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607657" w:rsidRPr="00E36B28" w:rsidP="00E36B28" w14:paraId="536E7761" w14:textId="250FCC04">
      <w:pPr>
        <w:pStyle w:val="PlainText"/>
        <w:jc w:val="center"/>
        <w:rPr>
          <w:rFonts w:ascii="Courier New" w:hAnsi="Courier New" w:cs="Courier New"/>
          <w:b/>
          <w:sz w:val="24"/>
          <w:szCs w:val="22"/>
        </w:rPr>
      </w:pPr>
      <w:r w:rsidRPr="00E36B28">
        <w:rPr>
          <w:rFonts w:ascii="Courier New" w:hAnsi="Courier New" w:cs="Courier New"/>
          <w:b/>
          <w:sz w:val="24"/>
          <w:szCs w:val="22"/>
        </w:rPr>
        <w:t>DOCUMENTATION</w:t>
      </w:r>
    </w:p>
    <w:p w:rsidR="00164760" w:rsidRPr="00E36B28" w:rsidP="00E36B28" w14:paraId="36DFE87F" w14:textId="7091AA45">
      <w:pPr>
        <w:pStyle w:val="PlainText"/>
        <w:jc w:val="center"/>
        <w:rPr>
          <w:rFonts w:ascii="Courier New" w:hAnsi="Courier New" w:cs="Courier New"/>
          <w:b/>
          <w:sz w:val="24"/>
          <w:szCs w:val="22"/>
        </w:rPr>
      </w:pPr>
      <w:r w:rsidRPr="00E36B28">
        <w:rPr>
          <w:rFonts w:ascii="Courier New" w:hAnsi="Courier New" w:cs="Courier New"/>
          <w:b/>
          <w:sz w:val="24"/>
          <w:szCs w:val="22"/>
        </w:rPr>
        <w:t>Title: Molecular Communication Based on Cell Metabolism:</w:t>
      </w:r>
    </w:p>
    <w:p w:rsidR="00164760" w:rsidRPr="00E36B28" w:rsidP="00E36B28" w14:paraId="6A128699" w14:textId="46E729E7">
      <w:pPr>
        <w:pStyle w:val="PlainText"/>
        <w:jc w:val="center"/>
        <w:rPr>
          <w:rFonts w:ascii="Courier New" w:hAnsi="Courier New" w:cs="Courier New"/>
          <w:b/>
          <w:sz w:val="24"/>
          <w:szCs w:val="22"/>
        </w:rPr>
      </w:pPr>
      <w:r w:rsidRPr="00E36B28">
        <w:rPr>
          <w:rFonts w:ascii="Courier New" w:hAnsi="Courier New" w:cs="Courier New"/>
          <w:b/>
          <w:sz w:val="24"/>
          <w:szCs w:val="22"/>
        </w:rPr>
        <w:t>A Case Study with Human Gut Microbes</w:t>
      </w:r>
    </w:p>
    <w:p w:rsidR="00607657" w:rsidRPr="00E36B28" w:rsidP="00E36B28" w14:paraId="195D9997" w14:textId="634F7CF9">
      <w:pPr>
        <w:pStyle w:val="PlainText"/>
        <w:jc w:val="center"/>
        <w:rPr>
          <w:rFonts w:ascii="Courier New" w:hAnsi="Courier New" w:cs="Courier New"/>
          <w:sz w:val="24"/>
          <w:szCs w:val="22"/>
        </w:rPr>
      </w:pPr>
      <w:r w:rsidRPr="00E36B28">
        <w:rPr>
          <w:rFonts w:ascii="Courier New" w:hAnsi="Courier New" w:cs="Courier New"/>
          <w:sz w:val="24"/>
          <w:szCs w:val="22"/>
        </w:rPr>
        <w:t xml:space="preserve">Prepared: Zahmeeth Sayed </w:t>
      </w:r>
      <w:r w:rsidRPr="00E36B28">
        <w:rPr>
          <w:rFonts w:ascii="Courier New" w:hAnsi="Courier New" w:cs="Courier New"/>
          <w:sz w:val="24"/>
          <w:szCs w:val="22"/>
        </w:rPr>
        <w:t>Sakkaff</w:t>
      </w:r>
    </w:p>
    <w:p w:rsidR="00607657" w:rsidRPr="00E36B28" w:rsidP="00E36B28" w14:paraId="7B7A3EE9" w14:textId="400E3A8A">
      <w:pPr>
        <w:pStyle w:val="PlainText"/>
        <w:jc w:val="center"/>
        <w:rPr>
          <w:rFonts w:ascii="Courier New" w:hAnsi="Courier New" w:cs="Courier New"/>
          <w:sz w:val="24"/>
          <w:szCs w:val="22"/>
        </w:rPr>
      </w:pPr>
      <w:r w:rsidRPr="00E36B28">
        <w:rPr>
          <w:rFonts w:ascii="Courier New" w:hAnsi="Courier New" w:cs="Courier New"/>
          <w:sz w:val="24"/>
          <w:szCs w:val="22"/>
        </w:rPr>
        <w:t>MBiTe</w:t>
      </w:r>
      <w:r w:rsidRPr="00E36B28">
        <w:rPr>
          <w:rFonts w:ascii="Courier New" w:hAnsi="Courier New" w:cs="Courier New"/>
          <w:sz w:val="24"/>
          <w:szCs w:val="22"/>
        </w:rPr>
        <w:t xml:space="preserve"> Lab, CSE – UNL</w:t>
      </w:r>
    </w:p>
    <w:p w:rsidR="00BC1333" w:rsidRPr="00E36B28" w:rsidP="00E36B28" w14:paraId="7CE886DD" w14:textId="4BB16527">
      <w:pPr>
        <w:pStyle w:val="PlainText"/>
        <w:jc w:val="center"/>
        <w:rPr>
          <w:rFonts w:ascii="Courier New" w:hAnsi="Courier New" w:cs="Courier New"/>
          <w:sz w:val="24"/>
          <w:szCs w:val="22"/>
        </w:rPr>
      </w:pPr>
      <w:r w:rsidRPr="00E36B28">
        <w:rPr>
          <w:rFonts w:ascii="Courier New" w:hAnsi="Courier New" w:cs="Courier New"/>
          <w:sz w:val="24"/>
          <w:szCs w:val="22"/>
        </w:rPr>
        <w:t>Email: zsayedsa@cse.unl.edu</w:t>
      </w:r>
    </w:p>
    <w:p w:rsidR="00607657" w:rsidRPr="00E36B28" w:rsidP="00E36B28" w14:paraId="5F17223E" w14:textId="1565BAF5">
      <w:pPr>
        <w:pStyle w:val="PlainText"/>
        <w:jc w:val="center"/>
        <w:rPr>
          <w:rFonts w:ascii="Courier New" w:hAnsi="Courier New" w:cs="Courier New"/>
          <w:sz w:val="24"/>
          <w:szCs w:val="22"/>
        </w:rPr>
      </w:pPr>
      <w:r w:rsidRPr="00E36B28">
        <w:rPr>
          <w:rFonts w:ascii="Courier New" w:hAnsi="Courier New" w:cs="Courier New"/>
          <w:sz w:val="24"/>
          <w:szCs w:val="22"/>
        </w:rPr>
        <w:t>April 2019</w:t>
      </w:r>
    </w:p>
    <w:p w:rsidR="00AF10D7" w:rsidRPr="00E36B28" w:rsidP="00E36B28" w14:paraId="746C53CE" w14:textId="77777777">
      <w:pPr>
        <w:pStyle w:val="PlainText"/>
        <w:jc w:val="both"/>
        <w:rPr>
          <w:rFonts w:ascii="Courier New" w:hAnsi="Courier New" w:cs="Courier New"/>
          <w:b/>
          <w:sz w:val="24"/>
          <w:szCs w:val="22"/>
        </w:rPr>
      </w:pPr>
    </w:p>
    <w:p w:rsidR="00AF10D7" w:rsidRPr="00E36B28" w:rsidP="00E36B28" w14:paraId="033A9DFD" w14:textId="0FA2D259">
      <w:pPr>
        <w:pStyle w:val="PlainText"/>
        <w:jc w:val="both"/>
        <w:rPr>
          <w:rFonts w:ascii="Courier New" w:hAnsi="Courier New" w:cs="Courier New"/>
          <w:b/>
          <w:sz w:val="24"/>
          <w:szCs w:val="22"/>
        </w:rPr>
      </w:pPr>
      <w:r w:rsidRPr="00E36B28">
        <w:rPr>
          <w:rFonts w:ascii="Courier New" w:hAnsi="Courier New" w:cs="Courier New"/>
          <w:b/>
          <w:sz w:val="24"/>
          <w:szCs w:val="22"/>
        </w:rPr>
        <w:t>Requirement:</w:t>
      </w:r>
    </w:p>
    <w:p w:rsidR="00AF10D7" w:rsidRPr="00E36B28" w:rsidP="00E36B28" w14:paraId="7ACB9E5E" w14:textId="77777777">
      <w:pPr>
        <w:pStyle w:val="PlainText"/>
        <w:jc w:val="both"/>
        <w:rPr>
          <w:rFonts w:ascii="Courier New" w:hAnsi="Courier New" w:cs="Courier New"/>
          <w:sz w:val="24"/>
          <w:szCs w:val="22"/>
        </w:rPr>
      </w:pPr>
      <w:r w:rsidRPr="00E36B28">
        <w:rPr>
          <w:rFonts w:ascii="Courier New" w:hAnsi="Courier New" w:cs="Courier New"/>
          <w:sz w:val="24"/>
          <w:szCs w:val="22"/>
        </w:rPr>
        <w:t>OS: window or Mac platform
</w:t>
      </w:r>
    </w:p>
    <w:p w:rsidR="00AF10D7" w:rsidRPr="00E36B28" w:rsidP="00E36B28" w14:paraId="70876379" w14:textId="77777777">
      <w:pPr>
        <w:pStyle w:val="PlainText"/>
        <w:numPr>
          <w:ilvl w:val="0"/>
          <w:numId w:val="8"/>
        </w:numPr>
        <w:jc w:val="both"/>
        <w:rPr>
          <w:rFonts w:ascii="Courier New" w:hAnsi="Courier New" w:cs="Courier New"/>
          <w:sz w:val="24"/>
          <w:szCs w:val="22"/>
        </w:rPr>
      </w:pPr>
      <w:r w:rsidRPr="00E36B28">
        <w:rPr>
          <w:rFonts w:ascii="Courier New" w:hAnsi="Courier New" w:cs="Courier New"/>
          <w:sz w:val="24"/>
          <w:szCs w:val="22"/>
        </w:rPr>
        <w:t>MATLAB: able to run the code with most of the latest versions</w:t>
      </w:r>
    </w:p>
    <w:p w:rsidR="00AF10D7" w:rsidRPr="00E36B28" w:rsidP="00E36B28" w14:paraId="15001C4F" w14:textId="2AB031FB">
      <w:pPr>
        <w:pStyle w:val="PlainText"/>
        <w:numPr>
          <w:ilvl w:val="0"/>
          <w:numId w:val="8"/>
        </w:numPr>
        <w:jc w:val="both"/>
        <w:rPr>
          <w:rFonts w:ascii="Courier New" w:hAnsi="Courier New" w:cs="Courier New"/>
          <w:sz w:val="24"/>
          <w:szCs w:val="22"/>
        </w:rPr>
      </w:pPr>
      <w:r w:rsidRPr="00E36B28">
        <w:rPr>
          <w:rFonts w:ascii="Courier New" w:hAnsi="Courier New" w:cs="Courier New"/>
          <w:sz w:val="24"/>
          <w:szCs w:val="22"/>
        </w:rPr>
        <w:t xml:space="preserve">Python: version 2 or 3. It’s easy to run in </w:t>
      </w:r>
      <w:r w:rsidR="00D94057">
        <w:rPr>
          <w:rFonts w:ascii="Courier New" w:hAnsi="Courier New" w:cs="Courier New"/>
          <w:sz w:val="24"/>
          <w:szCs w:val="22"/>
        </w:rPr>
        <w:t>P</w:t>
      </w:r>
      <w:r w:rsidRPr="00E36B28">
        <w:rPr>
          <w:rFonts w:ascii="Courier New" w:hAnsi="Courier New" w:cs="Courier New"/>
          <w:sz w:val="24"/>
          <w:szCs w:val="22"/>
        </w:rPr>
        <w:t>y</w:t>
      </w:r>
      <w:r w:rsidR="00D94057">
        <w:rPr>
          <w:rFonts w:ascii="Courier New" w:hAnsi="Courier New" w:cs="Courier New"/>
          <w:sz w:val="24"/>
          <w:szCs w:val="22"/>
        </w:rPr>
        <w:t>C</w:t>
      </w:r>
      <w:r w:rsidRPr="00E36B28">
        <w:rPr>
          <w:rFonts w:ascii="Courier New" w:hAnsi="Courier New" w:cs="Courier New"/>
          <w:sz w:val="24"/>
          <w:szCs w:val="22"/>
        </w:rPr>
        <w:t>harm CE</w:t>
      </w:r>
    </w:p>
    <w:p w:rsidR="00AF10D7" w:rsidRPr="00E36B28" w:rsidP="00E36B28" w14:paraId="4B332D8D" w14:textId="42A338D3">
      <w:pPr>
        <w:pStyle w:val="PlainText"/>
        <w:numPr>
          <w:ilvl w:val="0"/>
          <w:numId w:val="8"/>
        </w:numPr>
        <w:jc w:val="both"/>
        <w:rPr>
          <w:rFonts w:ascii="Courier New" w:hAnsi="Courier New" w:cs="Courier New"/>
          <w:sz w:val="24"/>
          <w:szCs w:val="22"/>
        </w:rPr>
      </w:pPr>
      <w:r w:rsidRPr="00E36B28">
        <w:rPr>
          <w:rFonts w:ascii="Courier New" w:hAnsi="Courier New" w:cs="Courier New"/>
          <w:sz w:val="24"/>
          <w:szCs w:val="22"/>
        </w:rPr>
        <w:t>Excel</w:t>
      </w:r>
    </w:p>
    <w:p w:rsidR="002713A8" w:rsidRPr="00E36B28" w:rsidP="00E36B28" w14:paraId="0AC7C5B5" w14:textId="3BC7E804">
      <w:pPr>
        <w:pStyle w:val="PlainText"/>
        <w:numPr>
          <w:ilvl w:val="0"/>
          <w:numId w:val="8"/>
        </w:numPr>
        <w:jc w:val="both"/>
        <w:rPr>
          <w:rFonts w:ascii="Courier New" w:hAnsi="Courier New" w:cs="Courier New"/>
          <w:sz w:val="24"/>
          <w:szCs w:val="22"/>
        </w:rPr>
      </w:pPr>
      <w:r w:rsidRPr="00E36B28">
        <w:rPr>
          <w:rFonts w:ascii="Courier New" w:hAnsi="Courier New" w:cs="Courier New"/>
          <w:sz w:val="24"/>
          <w:szCs w:val="22"/>
        </w:rPr>
        <w:t xml:space="preserve">Hive plots constructed using this link: </w:t>
      </w:r>
      <w:hyperlink r:id="rId4" w:history="1">
        <w:r w:rsidRPr="00E36B28">
          <w:rPr>
            <w:rStyle w:val="Hyperlink"/>
            <w:rFonts w:ascii="Courier New" w:hAnsi="Courier New" w:cs="Courier New"/>
            <w:sz w:val="24"/>
            <w:szCs w:val="22"/>
          </w:rPr>
          <w:t>http://www.hiveplot.com/</w:t>
        </w:r>
      </w:hyperlink>
    </w:p>
    <w:p w:rsidR="002713A8" w:rsidRPr="00E36B28" w:rsidP="00E36B28" w14:paraId="1D9F4C39" w14:textId="447A3377">
      <w:pPr>
        <w:pStyle w:val="PlainText"/>
        <w:numPr>
          <w:ilvl w:val="0"/>
          <w:numId w:val="8"/>
        </w:numPr>
        <w:jc w:val="both"/>
        <w:rPr>
          <w:rFonts w:ascii="Courier New" w:hAnsi="Courier New" w:cs="Courier New"/>
          <w:sz w:val="24"/>
          <w:szCs w:val="22"/>
        </w:rPr>
      </w:pPr>
      <w:r w:rsidRPr="00E36B28">
        <w:rPr>
          <w:rFonts w:ascii="Courier New" w:hAnsi="Courier New" w:cs="Courier New"/>
          <w:sz w:val="24"/>
          <w:szCs w:val="22"/>
        </w:rPr>
        <w:t>Link</w:t>
      </w:r>
      <w:bookmarkStart w:id="0" w:name="_GoBack"/>
      <w:bookmarkEnd w:id="0"/>
      <w:r w:rsidRPr="00E36B28">
        <w:rPr>
          <w:rFonts w:ascii="Courier New" w:hAnsi="Courier New" w:cs="Courier New"/>
          <w:sz w:val="24"/>
          <w:szCs w:val="22"/>
        </w:rPr>
        <w:t xml:space="preserve"> for </w:t>
      </w:r>
      <w:r w:rsidRPr="00E36B28">
        <w:rPr>
          <w:rFonts w:ascii="Courier New" w:hAnsi="Courier New" w:cs="Courier New"/>
          <w:sz w:val="24"/>
          <w:szCs w:val="22"/>
        </w:rPr>
        <w:t>Gephi</w:t>
      </w:r>
      <w:r w:rsidRPr="00E36B28">
        <w:rPr>
          <w:rFonts w:ascii="Courier New" w:hAnsi="Courier New" w:cs="Courier New"/>
          <w:sz w:val="24"/>
          <w:szCs w:val="22"/>
        </w:rPr>
        <w:t xml:space="preserve">: </w:t>
      </w:r>
      <w:r w:rsidRPr="00E36B28">
        <w:rPr>
          <w:rFonts w:ascii="Courier New" w:hAnsi="Courier New" w:cs="Courier New"/>
          <w:sz w:val="24"/>
          <w:szCs w:val="22"/>
        </w:rPr>
        <w:t>https://gephi.org/</w:t>
      </w:r>
    </w:p>
    <w:p w:rsidR="00AF10D7" w:rsidRPr="00E36B28" w:rsidP="00E36B28" w14:paraId="5FF98A47" w14:textId="77777777">
      <w:pPr>
        <w:pStyle w:val="PlainText"/>
        <w:jc w:val="both"/>
        <w:rPr>
          <w:rFonts w:ascii="Courier New" w:hAnsi="Courier New" w:cs="Courier New"/>
          <w:sz w:val="24"/>
          <w:szCs w:val="22"/>
        </w:rPr>
      </w:pPr>
    </w:p>
    <w:p w:rsidR="00607657" w:rsidRPr="00E36B28" w:rsidP="00E36B28" w14:paraId="7774CE8C" w14:textId="20866C68">
      <w:pPr>
        <w:pStyle w:val="PlainText"/>
        <w:jc w:val="both"/>
        <w:rPr>
          <w:rFonts w:ascii="Courier New" w:hAnsi="Courier New" w:cs="Courier New"/>
          <w:sz w:val="24"/>
          <w:szCs w:val="22"/>
        </w:rPr>
      </w:pPr>
      <w:r w:rsidRPr="00E36B28">
        <w:rPr>
          <w:rFonts w:ascii="Courier New" w:hAnsi="Courier New" w:cs="Courier New"/>
          <w:sz w:val="24"/>
          <w:szCs w:val="22"/>
        </w:rPr>
        <w:t>MetabolicMC_Supplementary_Git_v1 consists of following folders</w:t>
      </w:r>
    </w:p>
    <w:p w:rsidR="001A38DB" w:rsidRPr="00E36B28" w:rsidP="00E36B28" w14:paraId="4803A3A6" w14:textId="28A4EAD9">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General_Docs</w:t>
      </w:r>
    </w:p>
    <w:p w:rsidR="001A38DB" w:rsidRPr="00E36B28" w:rsidP="00E36B28" w14:paraId="59D25342" w14:textId="030997D1">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Related_References</w:t>
      </w:r>
    </w:p>
    <w:p w:rsidR="001A38DB" w:rsidRPr="00E36B28" w:rsidP="00E36B28" w14:paraId="2211CFC5" w14:textId="098C2C4F">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B.theta</w:t>
      </w:r>
      <w:r w:rsidRPr="00E36B28">
        <w:rPr>
          <w:rFonts w:ascii="Courier New" w:hAnsi="Courier New" w:cs="Courier New"/>
          <w:sz w:val="24"/>
          <w:szCs w:val="22"/>
        </w:rPr>
        <w:t>_Data_Analysis</w:t>
      </w:r>
    </w:p>
    <w:p w:rsidR="001A38DB" w:rsidRPr="00E36B28" w:rsidP="00E36B28" w14:paraId="618C8161" w14:textId="39F41CD2">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M.smithii_Data_Analysis</w:t>
      </w:r>
    </w:p>
    <w:p w:rsidR="001A38DB" w:rsidRPr="00E36B28" w:rsidP="00E36B28" w14:paraId="106E3B2A" w14:textId="1D894EAD">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Mutual_Information_Analysis_Module_BT_MS</w:t>
      </w:r>
    </w:p>
    <w:p w:rsidR="00AF10D7" w:rsidRPr="00E36B28" w:rsidP="00E36B28" w14:paraId="379BF92C" w14:textId="2C66CB01">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Constellation</w:t>
      </w:r>
    </w:p>
    <w:p w:rsidR="008D036F" w:rsidRPr="00E36B28" w:rsidP="00E36B28" w14:paraId="396F8E34" w14:textId="2E30C8FC">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Hive_plots_and_explanation</w:t>
      </w:r>
    </w:p>
    <w:p w:rsidR="001A38DB" w:rsidRPr="00E36B28" w:rsidP="00E36B28" w14:paraId="0FE176D8" w14:textId="1BDBC921">
      <w:pPr>
        <w:pStyle w:val="PlainText"/>
        <w:numPr>
          <w:ilvl w:val="0"/>
          <w:numId w:val="1"/>
        </w:numPr>
        <w:jc w:val="both"/>
        <w:rPr>
          <w:rFonts w:ascii="Courier New" w:hAnsi="Courier New" w:cs="Courier New"/>
          <w:sz w:val="24"/>
          <w:szCs w:val="22"/>
        </w:rPr>
      </w:pPr>
      <w:r w:rsidRPr="00E36B28">
        <w:rPr>
          <w:rFonts w:ascii="Courier New" w:hAnsi="Courier New" w:cs="Courier New"/>
          <w:sz w:val="24"/>
          <w:szCs w:val="22"/>
        </w:rPr>
        <w:t>Gephi</w:t>
      </w:r>
    </w:p>
    <w:p w:rsidR="001A38DB" w:rsidRPr="00E36B28" w:rsidP="00E36B28" w14:paraId="208D7059" w14:textId="77777777">
      <w:pPr>
        <w:pStyle w:val="PlainText"/>
        <w:ind w:left="360"/>
        <w:jc w:val="both"/>
        <w:rPr>
          <w:rFonts w:ascii="Courier New" w:hAnsi="Courier New" w:cs="Courier New"/>
          <w:sz w:val="24"/>
          <w:szCs w:val="22"/>
        </w:rPr>
      </w:pPr>
    </w:p>
    <w:p w:rsidR="001A38DB" w:rsidRPr="00E36B28" w:rsidP="00E36B28" w14:paraId="40426A8D" w14:textId="1D2B61DB">
      <w:pPr>
        <w:pStyle w:val="PlainText"/>
        <w:numPr>
          <w:ilvl w:val="0"/>
          <w:numId w:val="5"/>
        </w:numPr>
        <w:ind w:left="360"/>
        <w:jc w:val="both"/>
        <w:rPr>
          <w:rFonts w:ascii="Courier New" w:hAnsi="Courier New" w:cs="Courier New"/>
          <w:b/>
          <w:sz w:val="24"/>
          <w:szCs w:val="22"/>
        </w:rPr>
      </w:pPr>
      <w:r w:rsidRPr="00E36B28">
        <w:rPr>
          <w:rFonts w:ascii="Courier New" w:hAnsi="Courier New" w:cs="Courier New"/>
          <w:b/>
          <w:sz w:val="24"/>
          <w:szCs w:val="22"/>
        </w:rPr>
        <w:t>General_Docs</w:t>
      </w:r>
    </w:p>
    <w:p w:rsidR="001A38DB" w:rsidRPr="00E36B28" w:rsidP="00E36B28" w14:paraId="2455DDAF" w14:textId="4198A6C3">
      <w:pPr>
        <w:pStyle w:val="PlainText"/>
        <w:ind w:left="360"/>
        <w:jc w:val="both"/>
        <w:rPr>
          <w:rFonts w:ascii="Courier New" w:hAnsi="Courier New" w:cs="Courier New"/>
          <w:sz w:val="24"/>
          <w:szCs w:val="22"/>
        </w:rPr>
      </w:pPr>
      <w:r w:rsidRPr="00E36B28">
        <w:rPr>
          <w:rFonts w:ascii="Courier New" w:hAnsi="Courier New" w:cs="Courier New"/>
          <w:sz w:val="24"/>
          <w:szCs w:val="22"/>
        </w:rPr>
        <w:t>This folder contains,</w:t>
      </w:r>
    </w:p>
    <w:p w:rsidR="008D34A2" w:rsidRPr="00E36B28" w:rsidP="00E36B28" w14:paraId="1C69B4B5" w14:textId="6D3E0D9E">
      <w:pPr>
        <w:pStyle w:val="PlainText"/>
        <w:ind w:left="360"/>
        <w:jc w:val="both"/>
        <w:rPr>
          <w:rFonts w:ascii="Courier New" w:hAnsi="Courier New" w:cs="Courier New"/>
          <w:sz w:val="24"/>
          <w:szCs w:val="22"/>
        </w:rPr>
      </w:pPr>
      <w:r w:rsidRPr="00E36B28">
        <w:rPr>
          <w:rFonts w:ascii="Courier New" w:hAnsi="Courier New" w:cs="Courier New"/>
          <w:sz w:val="24"/>
          <w:szCs w:val="22"/>
        </w:rPr>
        <w:t>FILES:</w:t>
      </w:r>
    </w:p>
    <w:p w:rsidR="001A38DB" w:rsidRPr="00E36B28" w:rsidP="00E36B28" w14:paraId="18425B70" w14:textId="23176967">
      <w:pPr>
        <w:pStyle w:val="PlainText"/>
        <w:ind w:left="360"/>
        <w:jc w:val="both"/>
        <w:rPr>
          <w:rFonts w:ascii="Courier New" w:hAnsi="Courier New" w:cs="Courier New"/>
          <w:sz w:val="24"/>
          <w:szCs w:val="22"/>
        </w:rPr>
      </w:pPr>
      <w:r w:rsidRPr="00E36B28">
        <w:rPr>
          <w:rFonts w:ascii="Courier New" w:hAnsi="Courier New" w:cs="Courier New"/>
          <w:sz w:val="24"/>
          <w:szCs w:val="22"/>
        </w:rPr>
        <w:t xml:space="preserve">General_Example_MutualInformation_BitsCal_Demo.pdf: </w:t>
      </w:r>
      <w:r w:rsidRPr="00E36B28" w:rsidR="008D34A2">
        <w:rPr>
          <w:rFonts w:ascii="Courier New" w:hAnsi="Courier New" w:cs="Courier New"/>
          <w:sz w:val="24"/>
          <w:szCs w:val="22"/>
        </w:rPr>
        <w:t>general example on how to quantify Mutual Information</w:t>
      </w:r>
      <w:r w:rsidRPr="00E36B28" w:rsidR="001346FE">
        <w:rPr>
          <w:rFonts w:ascii="Courier New" w:hAnsi="Courier New" w:cs="Courier New"/>
          <w:sz w:val="24"/>
          <w:szCs w:val="22"/>
        </w:rPr>
        <w:t xml:space="preserve"> (MI)</w:t>
      </w:r>
      <w:r w:rsidRPr="00E36B28" w:rsidR="00EA7F06">
        <w:rPr>
          <w:rFonts w:ascii="Courier New" w:hAnsi="Courier New" w:cs="Courier New"/>
          <w:sz w:val="24"/>
          <w:szCs w:val="22"/>
        </w:rPr>
        <w:t xml:space="preserve"> in bits</w:t>
      </w:r>
      <w:r w:rsidRPr="00E36B28" w:rsidR="008D34A2">
        <w:rPr>
          <w:rFonts w:ascii="Courier New" w:hAnsi="Courier New" w:cs="Courier New"/>
          <w:sz w:val="24"/>
          <w:szCs w:val="22"/>
        </w:rPr>
        <w:t xml:space="preserve"> for one input and two input combination compounds.</w:t>
      </w:r>
      <w:r w:rsidRPr="00E36B28" w:rsidR="00EA7F06">
        <w:rPr>
          <w:rFonts w:ascii="Courier New" w:hAnsi="Courier New" w:cs="Courier New"/>
          <w:sz w:val="24"/>
          <w:szCs w:val="22"/>
        </w:rPr>
        <w:t xml:space="preserve"> Same computation is applicable for 7,6,5,3,2,1 input compound combination</w:t>
      </w:r>
    </w:p>
    <w:p w:rsidR="006E02DB" w:rsidRPr="00E36B28" w:rsidP="00E36B28" w14:paraId="0E481129" w14:textId="7DC71CE5">
      <w:pPr>
        <w:pStyle w:val="PlainText"/>
        <w:ind w:left="360"/>
        <w:jc w:val="both"/>
        <w:rPr>
          <w:rFonts w:ascii="Courier New" w:hAnsi="Courier New" w:cs="Courier New"/>
          <w:sz w:val="24"/>
          <w:szCs w:val="22"/>
        </w:rPr>
      </w:pPr>
    </w:p>
    <w:p w:rsidR="00EA7F06" w:rsidRPr="00E36B28" w:rsidP="00E36B28" w14:paraId="467CEDB7" w14:textId="2CACA965">
      <w:pPr>
        <w:pStyle w:val="PlainText"/>
        <w:ind w:left="360"/>
        <w:jc w:val="both"/>
        <w:rPr>
          <w:rFonts w:ascii="Courier New" w:hAnsi="Courier New" w:cs="Courier New"/>
          <w:sz w:val="24"/>
          <w:szCs w:val="22"/>
        </w:rPr>
      </w:pPr>
      <w:r w:rsidRPr="00E36B28">
        <w:rPr>
          <w:rFonts w:ascii="Courier New" w:hAnsi="Courier New" w:cs="Courier New"/>
          <w:sz w:val="24"/>
          <w:szCs w:val="22"/>
        </w:rPr>
        <w:t xml:space="preserve">Example_MI_Calculation_BT&amp;MS_StageI&amp;II_7inputs.pdf: </w:t>
      </w:r>
      <w:r w:rsidRPr="00E36B28" w:rsidR="0030613D">
        <w:rPr>
          <w:rFonts w:ascii="Courier New" w:hAnsi="Courier New" w:cs="Courier New"/>
          <w:sz w:val="24"/>
          <w:szCs w:val="22"/>
        </w:rPr>
        <w:t>This file consists of</w:t>
      </w:r>
      <w:r w:rsidRPr="00E36B28" w:rsidR="001346FE">
        <w:rPr>
          <w:rFonts w:ascii="Courier New" w:hAnsi="Courier New" w:cs="Courier New"/>
          <w:sz w:val="24"/>
          <w:szCs w:val="22"/>
        </w:rPr>
        <w:t xml:space="preserve"> MI calculation</w:t>
      </w:r>
      <w:r w:rsidRPr="00E36B28" w:rsidR="004D3CA7">
        <w:rPr>
          <w:rFonts w:ascii="Courier New" w:hAnsi="Courier New" w:cs="Courier New"/>
          <w:sz w:val="24"/>
          <w:szCs w:val="22"/>
        </w:rPr>
        <w:t>s associated with</w:t>
      </w:r>
      <w:r w:rsidRPr="00E36B28" w:rsidR="001346FE">
        <w:rPr>
          <w:rFonts w:ascii="Courier New" w:hAnsi="Courier New" w:cs="Courier New"/>
          <w:sz w:val="24"/>
          <w:szCs w:val="22"/>
        </w:rPr>
        <w:t xml:space="preserve"> </w:t>
      </w:r>
      <w:r w:rsidRPr="00E36B28" w:rsidR="004D3CA7">
        <w:rPr>
          <w:rFonts w:ascii="Courier New" w:hAnsi="Courier New" w:cs="Courier New"/>
          <w:i/>
          <w:sz w:val="24"/>
          <w:szCs w:val="22"/>
        </w:rPr>
        <w:t>B.theta</w:t>
      </w:r>
      <w:r w:rsidRPr="00E36B28" w:rsidR="004D3CA7">
        <w:rPr>
          <w:rFonts w:ascii="Courier New" w:hAnsi="Courier New" w:cs="Courier New"/>
          <w:sz w:val="24"/>
          <w:szCs w:val="22"/>
        </w:rPr>
        <w:t xml:space="preserve"> (BT) and </w:t>
      </w:r>
      <w:r w:rsidRPr="00E36B28" w:rsidR="004D3CA7">
        <w:rPr>
          <w:rFonts w:ascii="Courier New" w:hAnsi="Courier New" w:cs="Courier New"/>
          <w:i/>
          <w:sz w:val="24"/>
          <w:szCs w:val="22"/>
        </w:rPr>
        <w:t>M.smithii</w:t>
      </w:r>
      <w:r w:rsidRPr="00E36B28" w:rsidR="004D3CA7">
        <w:rPr>
          <w:rFonts w:ascii="Courier New" w:hAnsi="Courier New" w:cs="Courier New"/>
          <w:sz w:val="24"/>
          <w:szCs w:val="22"/>
        </w:rPr>
        <w:t xml:space="preserve"> (M</w:t>
      </w:r>
      <w:r w:rsidRPr="00E36B28" w:rsidR="00A856C8">
        <w:rPr>
          <w:rFonts w:ascii="Courier New" w:hAnsi="Courier New" w:cs="Courier New"/>
          <w:sz w:val="24"/>
          <w:szCs w:val="22"/>
        </w:rPr>
        <w:t>S)</w:t>
      </w:r>
      <w:r w:rsidRPr="00E36B28" w:rsidR="00DD0BDC">
        <w:rPr>
          <w:rFonts w:ascii="Courier New" w:hAnsi="Courier New" w:cs="Courier New"/>
          <w:sz w:val="24"/>
          <w:szCs w:val="22"/>
        </w:rPr>
        <w:t>organisms</w:t>
      </w:r>
      <w:r w:rsidRPr="00E36B28" w:rsidR="00A856C8">
        <w:rPr>
          <w:rFonts w:ascii="Courier New" w:hAnsi="Courier New" w:cs="Courier New"/>
          <w:sz w:val="24"/>
          <w:szCs w:val="22"/>
        </w:rPr>
        <w:t>. It has</w:t>
      </w:r>
      <w:r w:rsidRPr="00E36B28" w:rsidR="00DD0BDC">
        <w:rPr>
          <w:rFonts w:ascii="Courier New" w:hAnsi="Courier New" w:cs="Courier New"/>
          <w:sz w:val="24"/>
          <w:szCs w:val="22"/>
        </w:rPr>
        <w:t xml:space="preserve"> calculation steps for Upper bounds of the steady-state mutual information for all the different combinations of seven compounds in Stage I in both organisms</w:t>
      </w:r>
      <w:r w:rsidRPr="00E36B28" w:rsidR="00427ACF">
        <w:rPr>
          <w:rFonts w:ascii="Courier New" w:hAnsi="Courier New" w:cs="Courier New"/>
          <w:sz w:val="24"/>
          <w:szCs w:val="22"/>
        </w:rPr>
        <w:t xml:space="preserve">(figure 13-14) and Upper bounds of the steady-state </w:t>
      </w:r>
      <w:r w:rsidRPr="00E36B28" w:rsidR="00427ACF">
        <w:rPr>
          <w:rFonts w:ascii="Courier New" w:hAnsi="Courier New" w:cs="Courier New"/>
          <w:sz w:val="24"/>
          <w:szCs w:val="22"/>
        </w:rPr>
        <w:t>mutual</w:t>
      </w:r>
      <w:r w:rsidRPr="00E36B28" w:rsidR="00427ACF">
        <w:rPr>
          <w:rFonts w:ascii="Courier New" w:hAnsi="Courier New" w:cs="Courier New"/>
          <w:sz w:val="24"/>
          <w:szCs w:val="22"/>
        </w:rPr>
        <w:t xml:space="preserve"> information for all the different combinations of seven compounds in E2E in </w:t>
      </w:r>
      <w:r w:rsidRPr="00E36B28" w:rsidR="00E61E99">
        <w:rPr>
          <w:rFonts w:ascii="Courier New" w:hAnsi="Courier New" w:cs="Courier New"/>
          <w:sz w:val="24"/>
          <w:szCs w:val="22"/>
        </w:rPr>
        <w:t>organisms</w:t>
      </w:r>
      <w:r w:rsidRPr="00E36B28" w:rsidR="00427ACF">
        <w:rPr>
          <w:rFonts w:ascii="Courier New" w:hAnsi="Courier New" w:cs="Courier New"/>
          <w:sz w:val="24"/>
          <w:szCs w:val="22"/>
        </w:rPr>
        <w:t xml:space="preserve"> with respect to Biomass only</w:t>
      </w:r>
      <w:r w:rsidRPr="00E36B28" w:rsidR="00E61E99">
        <w:rPr>
          <w:rFonts w:ascii="Courier New" w:hAnsi="Courier New" w:cs="Courier New"/>
          <w:sz w:val="24"/>
          <w:szCs w:val="22"/>
        </w:rPr>
        <w:t xml:space="preserve"> (figure 17-18). E2E is calculated similar way which we didn’t include   the workout in this document</w:t>
      </w:r>
    </w:p>
    <w:p w:rsidR="00787463" w:rsidRPr="00E36B28" w:rsidP="00E36B28" w14:paraId="76EB4162" w14:textId="3A38478F">
      <w:pPr>
        <w:pStyle w:val="PlainText"/>
        <w:ind w:left="360"/>
        <w:jc w:val="both"/>
        <w:rPr>
          <w:rFonts w:ascii="Courier New" w:hAnsi="Courier New" w:cs="Courier New"/>
          <w:sz w:val="24"/>
          <w:szCs w:val="22"/>
        </w:rPr>
      </w:pPr>
    </w:p>
    <w:p w:rsidR="00787463" w:rsidRPr="00E36B28" w:rsidP="00E36B28" w14:paraId="1C1E15A3" w14:textId="440AC5DB">
      <w:pPr>
        <w:pStyle w:val="PlainText"/>
        <w:ind w:left="360"/>
        <w:jc w:val="both"/>
        <w:rPr>
          <w:rFonts w:ascii="Courier New" w:hAnsi="Courier New" w:cs="Courier New"/>
          <w:sz w:val="24"/>
          <w:szCs w:val="22"/>
        </w:rPr>
      </w:pPr>
      <w:r w:rsidRPr="00E36B28">
        <w:rPr>
          <w:rFonts w:ascii="Courier New" w:hAnsi="Courier New" w:cs="Courier New"/>
          <w:sz w:val="24"/>
          <w:szCs w:val="22"/>
        </w:rPr>
        <w:t>BT_2states_groupings, MS_2states_groupings, BT_2states_234567bits_intracellular,</w:t>
      </w:r>
    </w:p>
    <w:p w:rsidR="0046515D" w:rsidRPr="00E36B28" w:rsidP="00E36B28" w14:paraId="7B095D21" w14:textId="05291B9D">
      <w:pPr>
        <w:pStyle w:val="PlainText"/>
        <w:ind w:left="360"/>
        <w:jc w:val="both"/>
        <w:rPr>
          <w:rFonts w:ascii="Courier New" w:hAnsi="Courier New" w:cs="Courier New"/>
          <w:sz w:val="24"/>
          <w:szCs w:val="22"/>
        </w:rPr>
      </w:pPr>
      <w:r w:rsidRPr="00E36B28">
        <w:rPr>
          <w:rFonts w:ascii="Courier New" w:hAnsi="Courier New" w:cs="Courier New"/>
          <w:sz w:val="24"/>
          <w:szCs w:val="22"/>
        </w:rPr>
        <w:t xml:space="preserve">MS_2states_234567bits_intracellular, and </w:t>
      </w:r>
      <w:r w:rsidRPr="00E36B28">
        <w:rPr>
          <w:rFonts w:ascii="Courier New" w:hAnsi="Courier New" w:cs="Courier New"/>
          <w:sz w:val="24"/>
          <w:szCs w:val="22"/>
        </w:rPr>
        <w:t>BT_MS_Groups_U_S_Biomass</w:t>
      </w:r>
      <w:r w:rsidRPr="00E36B28">
        <w:rPr>
          <w:rFonts w:ascii="Courier New" w:hAnsi="Courier New" w:cs="Courier New"/>
          <w:sz w:val="24"/>
          <w:szCs w:val="22"/>
        </w:rPr>
        <w:t>(E2</w:t>
      </w:r>
      <w:r w:rsidRPr="00E36B28" w:rsidR="00C1480A">
        <w:rPr>
          <w:rFonts w:ascii="Courier New" w:hAnsi="Courier New" w:cs="Courier New"/>
          <w:sz w:val="24"/>
          <w:szCs w:val="22"/>
        </w:rPr>
        <w:t>E) docs</w:t>
      </w:r>
      <w:r w:rsidRPr="00E36B28">
        <w:rPr>
          <w:rFonts w:ascii="Courier New" w:hAnsi="Courier New" w:cs="Courier New"/>
          <w:sz w:val="24"/>
          <w:szCs w:val="22"/>
        </w:rPr>
        <w:t xml:space="preserve"> file contain how the state changing reactions and other groupings are carried out for both organism</w:t>
      </w:r>
    </w:p>
    <w:p w:rsidR="0046515D" w:rsidRPr="00E36B28" w:rsidP="00E36B28" w14:paraId="7FC7ACB8" w14:textId="77777777">
      <w:pPr>
        <w:pStyle w:val="PlainText"/>
        <w:jc w:val="both"/>
        <w:rPr>
          <w:rFonts w:ascii="Courier New" w:hAnsi="Courier New" w:cs="Courier New"/>
          <w:b/>
          <w:sz w:val="24"/>
          <w:szCs w:val="22"/>
        </w:rPr>
      </w:pPr>
    </w:p>
    <w:p w:rsidR="00831651" w:rsidRPr="00E36B28" w:rsidP="00E36B28" w14:paraId="01E4FFAD" w14:textId="3146AF81">
      <w:pPr>
        <w:pStyle w:val="PlainText"/>
        <w:numPr>
          <w:ilvl w:val="0"/>
          <w:numId w:val="5"/>
        </w:numPr>
        <w:ind w:left="360"/>
        <w:jc w:val="both"/>
        <w:rPr>
          <w:rFonts w:ascii="Courier New" w:hAnsi="Courier New" w:cs="Courier New"/>
          <w:b/>
          <w:sz w:val="24"/>
          <w:szCs w:val="22"/>
        </w:rPr>
      </w:pPr>
      <w:r w:rsidRPr="00E36B28">
        <w:rPr>
          <w:rFonts w:ascii="Courier New" w:hAnsi="Courier New" w:cs="Courier New"/>
          <w:b/>
          <w:sz w:val="24"/>
          <w:szCs w:val="22"/>
        </w:rPr>
        <w:t>Related_References</w:t>
      </w:r>
    </w:p>
    <w:p w:rsidR="00C1480A" w:rsidRPr="00E36B28" w:rsidP="00E36B28" w14:paraId="0697776D" w14:textId="14A57C28">
      <w:pPr>
        <w:pStyle w:val="PlainText"/>
        <w:ind w:left="360"/>
        <w:jc w:val="both"/>
        <w:rPr>
          <w:rFonts w:ascii="Courier New" w:hAnsi="Courier New" w:cs="Courier New"/>
          <w:sz w:val="24"/>
          <w:szCs w:val="22"/>
        </w:rPr>
      </w:pPr>
      <w:r w:rsidRPr="00E36B28">
        <w:rPr>
          <w:rFonts w:ascii="Courier New" w:hAnsi="Courier New" w:cs="Courier New"/>
          <w:sz w:val="24"/>
          <w:szCs w:val="22"/>
        </w:rPr>
        <w:t>This folder contains,</w:t>
      </w:r>
      <w:r w:rsidRPr="00E36B28" w:rsidR="00831651">
        <w:rPr>
          <w:rFonts w:ascii="Courier New" w:hAnsi="Courier New" w:cs="Courier New"/>
          <w:sz w:val="24"/>
          <w:szCs w:val="22"/>
        </w:rPr>
        <w:t xml:space="preserve"> the papers and a master’s thesis concepts that associated with</w:t>
      </w:r>
      <w:r w:rsidRPr="00E36B28">
        <w:rPr>
          <w:rFonts w:ascii="Courier New" w:hAnsi="Courier New" w:cs="Courier New"/>
          <w:sz w:val="24"/>
          <w:szCs w:val="22"/>
        </w:rPr>
        <w:t xml:space="preserve"> this journal manuscript</w:t>
      </w:r>
    </w:p>
    <w:p w:rsidR="00C1480A" w:rsidRPr="00E36B28" w:rsidP="00E36B28" w14:paraId="2B98D7A2" w14:textId="2195382C">
      <w:pPr>
        <w:pStyle w:val="PlainText"/>
        <w:ind w:left="360"/>
        <w:jc w:val="both"/>
        <w:rPr>
          <w:rFonts w:ascii="Courier New" w:hAnsi="Courier New" w:cs="Courier New"/>
          <w:sz w:val="24"/>
          <w:szCs w:val="22"/>
        </w:rPr>
      </w:pPr>
    </w:p>
    <w:p w:rsidR="00C1480A" w:rsidRPr="00E36B28" w:rsidP="00E36B28" w14:paraId="7498AD0C" w14:textId="30A9C56B">
      <w:pPr>
        <w:pStyle w:val="PlainText"/>
        <w:numPr>
          <w:ilvl w:val="0"/>
          <w:numId w:val="5"/>
        </w:numPr>
        <w:ind w:left="360"/>
        <w:jc w:val="both"/>
        <w:rPr>
          <w:rFonts w:ascii="Courier New" w:hAnsi="Courier New" w:cs="Courier New"/>
          <w:b/>
          <w:sz w:val="24"/>
          <w:szCs w:val="22"/>
        </w:rPr>
      </w:pPr>
      <w:r w:rsidRPr="00E36B28">
        <w:rPr>
          <w:rFonts w:ascii="Courier New" w:hAnsi="Courier New" w:cs="Courier New"/>
          <w:b/>
          <w:i/>
          <w:sz w:val="24"/>
          <w:szCs w:val="22"/>
        </w:rPr>
        <w:t>B.theta</w:t>
      </w:r>
      <w:r w:rsidRPr="00E36B28">
        <w:rPr>
          <w:rFonts w:ascii="Courier New" w:hAnsi="Courier New" w:cs="Courier New"/>
          <w:b/>
          <w:sz w:val="24"/>
          <w:szCs w:val="22"/>
        </w:rPr>
        <w:t>_Data_Analysis</w:t>
      </w:r>
    </w:p>
    <w:p w:rsidR="00C1480A" w:rsidRPr="00E36B28" w:rsidP="00E36B28" w14:paraId="58E03F23" w14:textId="033AFBCF">
      <w:pPr>
        <w:pStyle w:val="PlainText"/>
        <w:ind w:left="360"/>
        <w:jc w:val="both"/>
        <w:rPr>
          <w:rFonts w:ascii="Courier New" w:hAnsi="Courier New" w:cs="Courier New"/>
          <w:sz w:val="24"/>
          <w:szCs w:val="22"/>
        </w:rPr>
      </w:pPr>
      <w:r w:rsidRPr="00E36B28">
        <w:rPr>
          <w:rFonts w:ascii="Courier New" w:hAnsi="Courier New" w:cs="Courier New"/>
          <w:sz w:val="24"/>
          <w:szCs w:val="22"/>
        </w:rPr>
        <w:t xml:space="preserve">This folder contains a subfolder named </w:t>
      </w:r>
      <w:r w:rsidRPr="00E36B28">
        <w:rPr>
          <w:rFonts w:ascii="Courier New" w:hAnsi="Courier New" w:cs="Courier New"/>
          <w:sz w:val="24"/>
          <w:szCs w:val="22"/>
        </w:rPr>
        <w:t>Active_InActive_State_Changing_Reactions</w:t>
      </w:r>
      <w:r w:rsidRPr="00E36B28" w:rsidR="00331B8B">
        <w:rPr>
          <w:rFonts w:ascii="Courier New" w:hAnsi="Courier New" w:cs="Courier New"/>
          <w:sz w:val="24"/>
          <w:szCs w:val="22"/>
        </w:rPr>
        <w:t xml:space="preserve"> for BT. </w:t>
      </w:r>
      <w:r w:rsidRPr="00E36B28" w:rsidR="000554CE">
        <w:rPr>
          <w:rFonts w:ascii="Courier New" w:hAnsi="Courier New" w:cs="Courier New"/>
          <w:sz w:val="24"/>
          <w:szCs w:val="22"/>
        </w:rPr>
        <w:t>The MATLAB</w:t>
      </w:r>
      <w:r w:rsidRPr="00E36B28" w:rsidR="001F7A01">
        <w:rPr>
          <w:rFonts w:ascii="Courier New" w:hAnsi="Courier New" w:cs="Courier New"/>
          <w:sz w:val="24"/>
          <w:szCs w:val="22"/>
        </w:rPr>
        <w:t>_R2018a</w:t>
      </w:r>
      <w:r w:rsidRPr="00E36B28" w:rsidR="000554CE">
        <w:rPr>
          <w:rFonts w:ascii="Courier New" w:hAnsi="Courier New" w:cs="Courier New"/>
          <w:sz w:val="24"/>
          <w:szCs w:val="22"/>
        </w:rPr>
        <w:t xml:space="preserve"> scripts in this archive execute</w:t>
      </w:r>
      <w:r w:rsidRPr="00E36B28">
        <w:rPr>
          <w:rFonts w:ascii="Courier New" w:hAnsi="Courier New" w:cs="Courier New"/>
          <w:sz w:val="24"/>
          <w:szCs w:val="22"/>
        </w:rPr>
        <w:t xml:space="preserve"> with three main functions. </w:t>
      </w:r>
    </w:p>
    <w:p w:rsidR="00C1480A" w:rsidRPr="00E36B28" w:rsidP="00E36B28" w14:paraId="6D9AFF32" w14:textId="1DA83A5D">
      <w:pPr>
        <w:pStyle w:val="PlainText"/>
        <w:numPr>
          <w:ilvl w:val="0"/>
          <w:numId w:val="6"/>
        </w:numPr>
        <w:jc w:val="both"/>
        <w:rPr>
          <w:rFonts w:ascii="Courier New" w:hAnsi="Courier New" w:cs="Courier New"/>
          <w:sz w:val="24"/>
          <w:szCs w:val="22"/>
        </w:rPr>
      </w:pPr>
      <w:r w:rsidRPr="00E36B28">
        <w:rPr>
          <w:rFonts w:ascii="Courier New" w:hAnsi="Courier New" w:cs="Courier New"/>
          <w:sz w:val="24"/>
          <w:szCs w:val="22"/>
        </w:rPr>
        <w:t>FBAReactionMatrix_BT_ARIAR.m</w:t>
      </w:r>
      <w:r w:rsidRPr="00E36B28">
        <w:rPr>
          <w:rFonts w:ascii="Courier New" w:hAnsi="Courier New" w:cs="Courier New"/>
          <w:sz w:val="24"/>
          <w:szCs w:val="22"/>
        </w:rPr>
        <w:t xml:space="preserve">: </w:t>
      </w:r>
    </w:p>
    <w:p w:rsidR="00062851" w:rsidRPr="00E36B28" w:rsidP="00E36B28" w14:paraId="57DAA962" w14:textId="77777777">
      <w:pPr>
        <w:pStyle w:val="PlainText"/>
        <w:ind w:left="1440"/>
        <w:jc w:val="both"/>
        <w:rPr>
          <w:rFonts w:ascii="Courier New" w:hAnsi="Courier New" w:cs="Courier New"/>
          <w:sz w:val="24"/>
          <w:szCs w:val="22"/>
        </w:rPr>
      </w:pPr>
      <w:r w:rsidRPr="00E36B28">
        <w:rPr>
          <w:rFonts w:ascii="Courier New" w:hAnsi="Courier New" w:cs="Courier New"/>
          <w:sz w:val="24"/>
          <w:szCs w:val="22"/>
        </w:rPr>
        <w:t xml:space="preserve">This folder contains the state changing reactions extracted from </w:t>
      </w:r>
      <w:r w:rsidRPr="00E36B28">
        <w:rPr>
          <w:rFonts w:ascii="Courier New" w:hAnsi="Courier New" w:cs="Courier New"/>
          <w:sz w:val="24"/>
          <w:szCs w:val="22"/>
        </w:rPr>
        <w:t>KBase</w:t>
      </w:r>
      <w:r w:rsidRPr="00E36B28">
        <w:rPr>
          <w:rFonts w:ascii="Courier New" w:hAnsi="Courier New" w:cs="Courier New"/>
          <w:sz w:val="24"/>
          <w:szCs w:val="22"/>
        </w:rPr>
        <w:t xml:space="preserve"> (</w:t>
      </w:r>
      <w:hyperlink r:id="rId5" w:history="1">
        <w:r w:rsidRPr="00E36B28">
          <w:rPr>
            <w:rStyle w:val="Hyperlink"/>
            <w:rFonts w:ascii="Courier New" w:hAnsi="Courier New" w:cs="Courier New"/>
            <w:sz w:val="24"/>
            <w:szCs w:val="22"/>
          </w:rPr>
          <w:t>www.kbase.us</w:t>
        </w:r>
      </w:hyperlink>
      <w:r w:rsidRPr="00E36B28">
        <w:rPr>
          <w:rFonts w:ascii="Courier New" w:hAnsi="Courier New" w:cs="Courier New"/>
          <w:sz w:val="24"/>
          <w:szCs w:val="22"/>
        </w:rPr>
        <w:t xml:space="preserve">) narrative link for </w:t>
      </w:r>
      <w:r w:rsidRPr="00E36B28">
        <w:rPr>
          <w:rFonts w:ascii="Courier New" w:hAnsi="Courier New" w:cs="Courier New"/>
          <w:i/>
          <w:sz w:val="24"/>
          <w:szCs w:val="22"/>
        </w:rPr>
        <w:t>B.theta</w:t>
      </w:r>
      <w:r w:rsidRPr="00E36B28">
        <w:rPr>
          <w:rFonts w:ascii="Courier New" w:hAnsi="Courier New" w:cs="Courier New"/>
          <w:sz w:val="24"/>
          <w:szCs w:val="22"/>
        </w:rPr>
        <w:t xml:space="preserve"> in:</w:t>
      </w:r>
    </w:p>
    <w:p w:rsidR="006527F9" w:rsidRPr="00E36B28" w:rsidP="00E36B28" w14:paraId="4EAC8A36" w14:textId="0CC3F6A1">
      <w:pPr>
        <w:pStyle w:val="PlainText"/>
        <w:ind w:left="1080" w:firstLine="360"/>
        <w:jc w:val="both"/>
        <w:rPr>
          <w:rFonts w:ascii="Courier New" w:hAnsi="Courier New" w:cs="Courier New"/>
          <w:sz w:val="24"/>
          <w:szCs w:val="22"/>
        </w:rPr>
      </w:pPr>
      <w:hyperlink r:id="rId6" w:history="1">
        <w:r w:rsidRPr="00E36B28" w:rsidR="00062851">
          <w:rPr>
            <w:rStyle w:val="Hyperlink"/>
            <w:rFonts w:ascii="Courier New" w:hAnsi="Courier New" w:cs="Courier New"/>
            <w:sz w:val="24"/>
            <w:szCs w:val="22"/>
          </w:rPr>
          <w:t>https://narrative.kbase.us/narrative/ws.14662.obj.2</w:t>
        </w:r>
      </w:hyperlink>
      <w:r w:rsidRPr="00E36B28" w:rsidR="00062851">
        <w:rPr>
          <w:rFonts w:ascii="Courier New" w:hAnsi="Courier New" w:cs="Courier New"/>
          <w:sz w:val="24"/>
          <w:szCs w:val="22"/>
        </w:rPr>
        <w:t xml:space="preserve">. </w:t>
      </w:r>
    </w:p>
    <w:p w:rsidR="00E4552D" w:rsidRPr="00E36B28" w:rsidP="00E36B28" w14:paraId="5D902DB9" w14:textId="7F36FE40">
      <w:pPr>
        <w:pStyle w:val="PlainText"/>
        <w:ind w:left="1080" w:firstLine="360"/>
        <w:jc w:val="both"/>
        <w:rPr>
          <w:rFonts w:ascii="Courier New" w:hAnsi="Courier New" w:cs="Courier New"/>
          <w:sz w:val="24"/>
          <w:szCs w:val="22"/>
        </w:rPr>
      </w:pPr>
      <w:r w:rsidRPr="00E36B28">
        <w:rPr>
          <w:rFonts w:ascii="Courier New" w:hAnsi="Courier New" w:cs="Courier New"/>
          <w:sz w:val="24"/>
          <w:szCs w:val="22"/>
        </w:rPr>
        <w:t>Downloaded data in the format of .</w:t>
      </w:r>
      <w:r w:rsidRPr="00E36B28">
        <w:rPr>
          <w:rFonts w:ascii="Courier New" w:hAnsi="Courier New" w:cs="Courier New"/>
          <w:sz w:val="24"/>
          <w:szCs w:val="22"/>
        </w:rPr>
        <w:t>json</w:t>
      </w:r>
      <w:r w:rsidRPr="00E36B28">
        <w:rPr>
          <w:rFonts w:ascii="Courier New" w:hAnsi="Courier New" w:cs="Courier New"/>
          <w:sz w:val="24"/>
          <w:szCs w:val="22"/>
        </w:rPr>
        <w:t xml:space="preserve"> files (</w:t>
      </w:r>
      <w:r w:rsidRPr="00E36B28">
        <w:rPr>
          <w:rFonts w:ascii="Courier New" w:hAnsi="Courier New" w:cs="Courier New"/>
          <w:sz w:val="24"/>
          <w:szCs w:val="22"/>
        </w:rPr>
        <w:t>CompareFBA_JmmolBT.json</w:t>
      </w:r>
      <w:r w:rsidRPr="00E36B28">
        <w:rPr>
          <w:rFonts w:ascii="Courier New" w:hAnsi="Courier New" w:cs="Courier New"/>
          <w:sz w:val="24"/>
          <w:szCs w:val="22"/>
        </w:rPr>
        <w:t>,</w:t>
      </w:r>
    </w:p>
    <w:p w:rsidR="00E4552D" w:rsidRPr="00E36B28" w:rsidP="00E36B28" w14:paraId="54D947EB" w14:textId="4A0341CD">
      <w:pPr>
        <w:pStyle w:val="PlainText"/>
        <w:ind w:left="1080" w:firstLine="360"/>
        <w:jc w:val="both"/>
        <w:rPr>
          <w:rFonts w:ascii="Courier New" w:hAnsi="Courier New" w:cs="Courier New"/>
          <w:sz w:val="24"/>
          <w:szCs w:val="22"/>
        </w:rPr>
      </w:pPr>
      <w:r w:rsidRPr="00E36B28">
        <w:rPr>
          <w:rFonts w:ascii="Courier New" w:hAnsi="Courier New" w:cs="Courier New"/>
          <w:sz w:val="24"/>
          <w:szCs w:val="22"/>
        </w:rPr>
        <w:t>KBase_object_details_CompareFBA_JmmolBT2016-05-12T075536918.json)</w:t>
      </w:r>
    </w:p>
    <w:p w:rsidR="00E4552D" w:rsidRPr="00E36B28" w:rsidP="00E36B28" w14:paraId="7A00390D" w14:textId="77777777">
      <w:pPr>
        <w:pStyle w:val="PlainText"/>
        <w:ind w:left="1080" w:firstLine="360"/>
        <w:jc w:val="both"/>
        <w:rPr>
          <w:rFonts w:ascii="Courier New" w:hAnsi="Courier New" w:cs="Courier New"/>
          <w:sz w:val="24"/>
          <w:szCs w:val="22"/>
        </w:rPr>
      </w:pPr>
    </w:p>
    <w:p w:rsidR="006527F9" w:rsidRPr="00E36B28" w:rsidP="00E36B28" w14:paraId="4AA97ACA" w14:textId="3ABE399E">
      <w:pPr>
        <w:pStyle w:val="PlainText"/>
        <w:ind w:left="1440"/>
        <w:jc w:val="both"/>
        <w:rPr>
          <w:rFonts w:ascii="Courier New" w:hAnsi="Courier New" w:cs="Courier New"/>
          <w:sz w:val="24"/>
          <w:szCs w:val="22"/>
        </w:rPr>
      </w:pPr>
      <w:r w:rsidRPr="00E36B28">
        <w:rPr>
          <w:rFonts w:ascii="Courier New" w:hAnsi="Courier New" w:cs="Courier New"/>
          <w:sz w:val="24"/>
          <w:szCs w:val="22"/>
        </w:rPr>
        <w:t xml:space="preserve">3.a function will use </w:t>
      </w:r>
      <w:r w:rsidRPr="00E36B28">
        <w:rPr>
          <w:rFonts w:ascii="Courier New" w:hAnsi="Courier New" w:cs="Courier New"/>
          <w:sz w:val="24"/>
          <w:szCs w:val="22"/>
        </w:rPr>
        <w:t>CompareFBA_JmmolBT.json</w:t>
      </w:r>
      <w:r w:rsidRPr="00E36B28">
        <w:rPr>
          <w:rFonts w:ascii="Courier New" w:hAnsi="Courier New" w:cs="Courier New"/>
          <w:sz w:val="24"/>
          <w:szCs w:val="22"/>
        </w:rPr>
        <w:t xml:space="preserve"> to construct </w:t>
      </w:r>
      <w:r w:rsidRPr="00E36B28">
        <w:rPr>
          <w:rFonts w:ascii="Courier New" w:hAnsi="Courier New" w:cs="Courier New"/>
          <w:sz w:val="24"/>
          <w:szCs w:val="22"/>
        </w:rPr>
        <w:t>CompareFBA_JmmolBT.mat</w:t>
      </w:r>
      <w:r w:rsidRPr="00E36B28">
        <w:rPr>
          <w:rFonts w:ascii="Courier New" w:hAnsi="Courier New" w:cs="Courier New"/>
          <w:sz w:val="24"/>
          <w:szCs w:val="22"/>
        </w:rPr>
        <w:t xml:space="preserve">. </w:t>
      </w:r>
      <w:r w:rsidRPr="00E36B28">
        <w:rPr>
          <w:rFonts w:ascii="Courier New" w:hAnsi="Courier New" w:cs="Courier New"/>
          <w:sz w:val="24"/>
          <w:szCs w:val="22"/>
        </w:rPr>
        <w:t>This</w:t>
      </w:r>
      <w:r w:rsidRPr="00E36B28" w:rsidR="001F7A01">
        <w:rPr>
          <w:rFonts w:ascii="Courier New" w:hAnsi="Courier New" w:cs="Courier New"/>
          <w:sz w:val="24"/>
          <w:szCs w:val="22"/>
        </w:rPr>
        <w:t xml:space="preserve"> </w:t>
      </w:r>
      <w:r w:rsidRPr="00E36B28">
        <w:rPr>
          <w:rFonts w:ascii="Courier New" w:hAnsi="Courier New" w:cs="Courier New"/>
          <w:sz w:val="24"/>
          <w:szCs w:val="22"/>
        </w:rPr>
        <w:t>.mat</w:t>
      </w:r>
      <w:r w:rsidRPr="00E36B28">
        <w:rPr>
          <w:rFonts w:ascii="Courier New" w:hAnsi="Courier New" w:cs="Courier New"/>
          <w:sz w:val="24"/>
          <w:szCs w:val="22"/>
        </w:rPr>
        <w:t xml:space="preserve"> will use to create</w:t>
      </w:r>
      <w:r w:rsidRPr="00E36B28">
        <w:rPr>
          <w:rFonts w:ascii="Courier New" w:hAnsi="Courier New" w:cs="Courier New"/>
          <w:sz w:val="24"/>
          <w:szCs w:val="22"/>
        </w:rPr>
        <w:t xml:space="preserve"> </w:t>
      </w:r>
      <w:r w:rsidRPr="00E36B28">
        <w:rPr>
          <w:rFonts w:ascii="Courier New" w:hAnsi="Courier New" w:cs="Courier New"/>
          <w:sz w:val="24"/>
          <w:szCs w:val="22"/>
        </w:rPr>
        <w:t>BT_Matrix.mat</w:t>
      </w:r>
      <w:r w:rsidRPr="00E36B28">
        <w:rPr>
          <w:rFonts w:ascii="Courier New" w:hAnsi="Courier New" w:cs="Courier New"/>
          <w:sz w:val="24"/>
          <w:szCs w:val="22"/>
        </w:rPr>
        <w:t xml:space="preserve">: on and off state changing reaction states of the metabolic network of BT, </w:t>
      </w:r>
      <w:r w:rsidRPr="00E36B28">
        <w:rPr>
          <w:rFonts w:ascii="Courier New" w:hAnsi="Courier New" w:cs="Courier New"/>
          <w:sz w:val="24"/>
          <w:szCs w:val="22"/>
        </w:rPr>
        <w:t>FBAorder.mat</w:t>
      </w:r>
      <w:r w:rsidRPr="00E36B28">
        <w:rPr>
          <w:rFonts w:ascii="Courier New" w:hAnsi="Courier New" w:cs="Courier New"/>
          <w:sz w:val="24"/>
          <w:szCs w:val="22"/>
        </w:rPr>
        <w:t xml:space="preserve">: various input combination labels correspond to state changing reactions and </w:t>
      </w:r>
      <w:r w:rsidRPr="00E36B28">
        <w:rPr>
          <w:rFonts w:ascii="Courier New" w:hAnsi="Courier New" w:cs="Courier New"/>
          <w:sz w:val="24"/>
          <w:szCs w:val="22"/>
        </w:rPr>
        <w:t>ReducedReactionLabel.mat</w:t>
      </w:r>
      <w:r w:rsidRPr="00E36B28">
        <w:rPr>
          <w:rFonts w:ascii="Courier New" w:hAnsi="Courier New" w:cs="Courier New"/>
          <w:sz w:val="24"/>
          <w:szCs w:val="22"/>
        </w:rPr>
        <w:t>: associated reaction ID’s in the metabolic pathways</w:t>
      </w:r>
    </w:p>
    <w:p w:rsidR="006527F9" w:rsidRPr="00E36B28" w:rsidP="00E36B28" w14:paraId="248508FE" w14:textId="77777777">
      <w:pPr>
        <w:pStyle w:val="PlainText"/>
        <w:ind w:left="1440"/>
        <w:jc w:val="both"/>
        <w:rPr>
          <w:rFonts w:ascii="Courier New" w:hAnsi="Courier New" w:cs="Courier New"/>
          <w:sz w:val="24"/>
          <w:szCs w:val="22"/>
        </w:rPr>
      </w:pPr>
    </w:p>
    <w:p w:rsidR="00C1480A" w:rsidRPr="00E36B28" w:rsidP="00E36B28" w14:paraId="4918CA40" w14:textId="5A67876C">
      <w:pPr>
        <w:pStyle w:val="PlainText"/>
        <w:numPr>
          <w:ilvl w:val="0"/>
          <w:numId w:val="6"/>
        </w:numPr>
        <w:jc w:val="both"/>
        <w:rPr>
          <w:rFonts w:ascii="Courier New" w:hAnsi="Courier New" w:cs="Courier New"/>
          <w:sz w:val="24"/>
          <w:szCs w:val="22"/>
        </w:rPr>
      </w:pPr>
      <w:r w:rsidRPr="00E36B28">
        <w:rPr>
          <w:rFonts w:ascii="Courier New" w:hAnsi="Courier New" w:cs="Courier New"/>
          <w:sz w:val="24"/>
          <w:szCs w:val="22"/>
        </w:rPr>
        <w:t xml:space="preserve">BT_2states_text.m: </w:t>
      </w:r>
      <w:r w:rsidRPr="00E36B28" w:rsidR="004D66B0">
        <w:rPr>
          <w:rFonts w:ascii="Courier New" w:hAnsi="Courier New" w:cs="Courier New"/>
          <w:sz w:val="24"/>
          <w:szCs w:val="22"/>
        </w:rPr>
        <w:t>construct using three .mat files</w:t>
      </w:r>
      <w:r w:rsidRPr="00E36B28" w:rsidR="007D3ED6">
        <w:rPr>
          <w:rFonts w:ascii="Courier New" w:hAnsi="Courier New" w:cs="Courier New"/>
          <w:sz w:val="24"/>
          <w:szCs w:val="22"/>
        </w:rPr>
        <w:t xml:space="preserve"> created in 3.a</w:t>
      </w:r>
      <w:r w:rsidRPr="00E36B28" w:rsidR="004D66B0">
        <w:rPr>
          <w:rFonts w:ascii="Courier New" w:hAnsi="Courier New" w:cs="Courier New"/>
          <w:sz w:val="24"/>
          <w:szCs w:val="22"/>
        </w:rPr>
        <w:t xml:space="preserve"> </w:t>
      </w:r>
      <w:r w:rsidRPr="00E36B28" w:rsidR="007D3ED6">
        <w:rPr>
          <w:rFonts w:ascii="Courier New" w:hAnsi="Courier New" w:cs="Courier New"/>
          <w:sz w:val="24"/>
          <w:szCs w:val="22"/>
        </w:rPr>
        <w:t>to build a text file named BT_2states.txt (the same file excel format also included in the folder). This file can be a source file for various MI calculation in the other folders as well.</w:t>
      </w:r>
      <w:r w:rsidRPr="00E36B28" w:rsidR="00331B8B">
        <w:rPr>
          <w:rFonts w:ascii="Courier New" w:hAnsi="Courier New" w:cs="Courier New"/>
          <w:sz w:val="24"/>
          <w:szCs w:val="22"/>
        </w:rPr>
        <w:t xml:space="preserve"> </w:t>
      </w:r>
      <w:r w:rsidRPr="00E36B28" w:rsidR="007D3ED6">
        <w:rPr>
          <w:rFonts w:ascii="Courier New" w:hAnsi="Courier New" w:cs="Courier New"/>
          <w:sz w:val="24"/>
          <w:szCs w:val="22"/>
        </w:rPr>
        <w:t>We used this file in excel to sort and created the groups</w:t>
      </w:r>
    </w:p>
    <w:p w:rsidR="00C1480A" w:rsidRPr="00E36B28" w:rsidP="00E36B28" w14:paraId="1C986D75" w14:textId="1EABDC7A">
      <w:pPr>
        <w:pStyle w:val="PlainText"/>
        <w:ind w:left="1080"/>
        <w:jc w:val="both"/>
        <w:rPr>
          <w:rFonts w:ascii="Courier New" w:hAnsi="Courier New" w:cs="Courier New"/>
          <w:sz w:val="24"/>
          <w:szCs w:val="22"/>
        </w:rPr>
      </w:pPr>
    </w:p>
    <w:p w:rsidR="00930681" w:rsidRPr="00E36B28" w:rsidP="00E36B28" w14:paraId="67D40B33" w14:textId="77777777">
      <w:pPr>
        <w:pStyle w:val="PlainText"/>
        <w:numPr>
          <w:ilvl w:val="0"/>
          <w:numId w:val="6"/>
        </w:numPr>
        <w:jc w:val="both"/>
        <w:rPr>
          <w:rFonts w:ascii="Courier New" w:hAnsi="Courier New" w:cs="Courier New"/>
          <w:sz w:val="24"/>
          <w:szCs w:val="22"/>
        </w:rPr>
      </w:pPr>
      <w:r w:rsidRPr="00E36B28">
        <w:rPr>
          <w:rFonts w:ascii="Courier New" w:hAnsi="Courier New" w:cs="Courier New"/>
          <w:sz w:val="24"/>
          <w:szCs w:val="22"/>
        </w:rPr>
        <w:t>MutualInfo_BT_2states.m</w:t>
      </w:r>
      <w:r w:rsidRPr="00E36B28" w:rsidR="00AB3CF4">
        <w:rPr>
          <w:rFonts w:ascii="Courier New" w:hAnsi="Courier New" w:cs="Courier New"/>
          <w:sz w:val="24"/>
          <w:szCs w:val="22"/>
        </w:rPr>
        <w:t>: MI of stage I (intracellular with respect to extracellular input of 7 chemical compounds) is calculated</w:t>
      </w:r>
    </w:p>
    <w:p w:rsidR="00930681" w:rsidRPr="00E36B28" w:rsidP="00E36B28" w14:paraId="4CBEA23B" w14:textId="77777777">
      <w:pPr>
        <w:pStyle w:val="ListParagraph"/>
        <w:rPr>
          <w:rFonts w:ascii="Courier New" w:hAnsi="Courier New" w:cs="Courier New"/>
          <w:szCs w:val="22"/>
        </w:rPr>
      </w:pPr>
    </w:p>
    <w:p w:rsidR="004448C9" w:rsidRPr="00E36B28" w:rsidP="00E36B28" w14:paraId="36677F88" w14:textId="33914A16">
      <w:pPr>
        <w:pStyle w:val="PlainText"/>
        <w:ind w:left="360"/>
        <w:jc w:val="both"/>
        <w:rPr>
          <w:rFonts w:ascii="Courier New" w:hAnsi="Courier New" w:cs="Courier New"/>
          <w:sz w:val="24"/>
          <w:szCs w:val="22"/>
        </w:rPr>
      </w:pPr>
      <w:r w:rsidRPr="00E36B28">
        <w:rPr>
          <w:rFonts w:ascii="Courier New" w:hAnsi="Courier New" w:cs="Courier New"/>
          <w:sz w:val="24"/>
          <w:szCs w:val="22"/>
        </w:rPr>
        <w:t>Apart from t</w:t>
      </w:r>
      <w:r w:rsidRPr="00E36B28" w:rsidR="00930681">
        <w:rPr>
          <w:rFonts w:ascii="Courier New" w:hAnsi="Courier New" w:cs="Courier New"/>
          <w:sz w:val="24"/>
          <w:szCs w:val="22"/>
        </w:rPr>
        <w:t>hese files folder contains BT_2states.xlsx file and use it to construct BT_Matrix_2states_imagesecs.fig as in Fig.11 in the manuscript.</w:t>
      </w:r>
    </w:p>
    <w:p w:rsidR="00331B8B" w:rsidRPr="00E36B28" w:rsidP="00E36B28" w14:paraId="102ECA6D" w14:textId="77777777">
      <w:pPr>
        <w:pStyle w:val="PlainText"/>
        <w:jc w:val="both"/>
        <w:rPr>
          <w:rFonts w:ascii="Courier New" w:hAnsi="Courier New" w:cs="Courier New"/>
          <w:sz w:val="24"/>
          <w:szCs w:val="22"/>
        </w:rPr>
      </w:pPr>
    </w:p>
    <w:p w:rsidR="00331B8B" w:rsidRPr="00E36B28" w:rsidP="00E36B28" w14:paraId="0D557036" w14:textId="77777777">
      <w:pPr>
        <w:pStyle w:val="PlainText"/>
        <w:numPr>
          <w:ilvl w:val="0"/>
          <w:numId w:val="5"/>
        </w:numPr>
        <w:ind w:left="360"/>
        <w:jc w:val="both"/>
        <w:rPr>
          <w:rFonts w:ascii="Courier New" w:hAnsi="Courier New" w:cs="Courier New"/>
          <w:b/>
          <w:sz w:val="24"/>
          <w:szCs w:val="22"/>
        </w:rPr>
      </w:pPr>
      <w:r w:rsidRPr="00E36B28">
        <w:rPr>
          <w:rFonts w:ascii="Courier New" w:hAnsi="Courier New" w:cs="Courier New"/>
          <w:b/>
          <w:i/>
          <w:sz w:val="24"/>
          <w:szCs w:val="22"/>
        </w:rPr>
        <w:t>M.smithii</w:t>
      </w:r>
      <w:r w:rsidRPr="00E36B28">
        <w:rPr>
          <w:rFonts w:ascii="Courier New" w:hAnsi="Courier New" w:cs="Courier New"/>
          <w:b/>
          <w:sz w:val="24"/>
          <w:szCs w:val="22"/>
        </w:rPr>
        <w:t>_Data_Analysis</w:t>
      </w:r>
    </w:p>
    <w:p w:rsidR="001F7A01" w:rsidRPr="00E36B28" w:rsidP="00E36B28" w14:paraId="5FFEB1D2" w14:textId="555E6FC9">
      <w:pPr>
        <w:pStyle w:val="PlainText"/>
        <w:ind w:left="360"/>
        <w:jc w:val="both"/>
        <w:rPr>
          <w:rFonts w:ascii="Courier New" w:hAnsi="Courier New" w:cs="Courier New"/>
          <w:sz w:val="24"/>
          <w:szCs w:val="22"/>
        </w:rPr>
      </w:pPr>
      <w:r w:rsidRPr="00E36B28">
        <w:rPr>
          <w:rFonts w:ascii="Courier New" w:hAnsi="Courier New" w:cs="Courier New"/>
          <w:sz w:val="24"/>
          <w:szCs w:val="22"/>
        </w:rPr>
        <w:t>This folder contains, exactly the information contains as in the 3.a, 3.b, and 3.c. But this calculat</w:t>
      </w:r>
      <w:r w:rsidRPr="00E36B28" w:rsidR="00E4552D">
        <w:rPr>
          <w:rFonts w:ascii="Courier New" w:hAnsi="Courier New" w:cs="Courier New"/>
          <w:sz w:val="24"/>
          <w:szCs w:val="22"/>
        </w:rPr>
        <w:t xml:space="preserve">ion is corresponding to </w:t>
      </w:r>
      <w:r w:rsidRPr="00E36B28" w:rsidR="00E4552D">
        <w:rPr>
          <w:rFonts w:ascii="Courier New" w:hAnsi="Courier New" w:cs="Courier New"/>
          <w:i/>
          <w:sz w:val="24"/>
          <w:szCs w:val="22"/>
        </w:rPr>
        <w:t>M.smithii</w:t>
      </w:r>
      <w:r w:rsidRPr="00E36B28" w:rsidR="00E4552D">
        <w:rPr>
          <w:rFonts w:ascii="Courier New" w:hAnsi="Courier New" w:cs="Courier New"/>
          <w:sz w:val="24"/>
          <w:szCs w:val="22"/>
        </w:rPr>
        <w:t xml:space="preserve"> organisms. </w:t>
      </w:r>
    </w:p>
    <w:p w:rsidR="001F7A01" w:rsidRPr="00E36B28" w:rsidP="00E36B28" w14:paraId="22F34617" w14:textId="69D4B28D">
      <w:pPr>
        <w:pStyle w:val="PlainText"/>
        <w:ind w:left="360"/>
        <w:jc w:val="both"/>
        <w:rPr>
          <w:rFonts w:ascii="Courier New" w:hAnsi="Courier New" w:cs="Courier New"/>
          <w:sz w:val="24"/>
          <w:szCs w:val="22"/>
        </w:rPr>
      </w:pPr>
    </w:p>
    <w:p w:rsidR="00FB71CE" w:rsidRPr="00E36B28" w:rsidP="00E36B28" w14:paraId="1DF92A04" w14:textId="374F9907">
      <w:pPr>
        <w:pStyle w:val="PlainText"/>
        <w:numPr>
          <w:ilvl w:val="0"/>
          <w:numId w:val="5"/>
        </w:numPr>
        <w:ind w:left="360"/>
        <w:jc w:val="both"/>
        <w:rPr>
          <w:rFonts w:ascii="Courier New" w:hAnsi="Courier New" w:cs="Courier New"/>
          <w:b/>
          <w:sz w:val="24"/>
          <w:szCs w:val="22"/>
        </w:rPr>
      </w:pPr>
      <w:r w:rsidRPr="00E36B28">
        <w:rPr>
          <w:rFonts w:ascii="Courier New" w:hAnsi="Courier New" w:cs="Courier New"/>
          <w:b/>
          <w:sz w:val="24"/>
          <w:szCs w:val="22"/>
        </w:rPr>
        <w:t>Mutual_Information_Analysis_Module_BT_MS</w:t>
      </w:r>
      <w:r w:rsidRPr="00E36B28">
        <w:rPr>
          <w:rFonts w:ascii="Courier New" w:hAnsi="Courier New" w:cs="Courier New"/>
          <w:b/>
          <w:sz w:val="24"/>
          <w:szCs w:val="22"/>
        </w:rPr>
        <w:t xml:space="preserve">: </w:t>
      </w:r>
    </w:p>
    <w:p w:rsidR="00AF10D7" w:rsidRPr="00E36B28" w:rsidP="00E36B28" w14:paraId="499A1301" w14:textId="66C12F6E">
      <w:pPr>
        <w:pStyle w:val="PlainText"/>
        <w:ind w:left="360"/>
        <w:jc w:val="both"/>
        <w:rPr>
          <w:rFonts w:ascii="Courier New" w:hAnsi="Courier New" w:cs="Courier New"/>
          <w:sz w:val="24"/>
          <w:szCs w:val="22"/>
        </w:rPr>
      </w:pPr>
      <w:r w:rsidRPr="00E36B28">
        <w:rPr>
          <w:rFonts w:ascii="Courier New" w:hAnsi="Courier New" w:cs="Courier New"/>
          <w:sz w:val="24"/>
          <w:szCs w:val="22"/>
        </w:rPr>
        <w:t xml:space="preserve">This folder contains, </w:t>
      </w:r>
      <w:r w:rsidRPr="00E36B28" w:rsidR="00021029">
        <w:rPr>
          <w:rFonts w:ascii="Courier New" w:hAnsi="Courier New" w:cs="Courier New"/>
          <w:sz w:val="24"/>
          <w:szCs w:val="22"/>
        </w:rPr>
        <w:t>eleven</w:t>
      </w:r>
      <w:r w:rsidRPr="00E36B28" w:rsidR="008E7F0A">
        <w:rPr>
          <w:rFonts w:ascii="Courier New" w:hAnsi="Courier New" w:cs="Courier New"/>
          <w:sz w:val="24"/>
          <w:szCs w:val="22"/>
        </w:rPr>
        <w:t xml:space="preserve"> excel files which are constructed using text file created in </w:t>
      </w:r>
      <w:r w:rsidRPr="00E36B28" w:rsidR="00124E56">
        <w:rPr>
          <w:rFonts w:ascii="Courier New" w:hAnsi="Courier New" w:cs="Courier New"/>
          <w:sz w:val="24"/>
          <w:szCs w:val="22"/>
        </w:rPr>
        <w:t xml:space="preserve">3.b or 4.b. Associated biomass values for different groups in (BT-14 and MS 31) are extracted using </w:t>
      </w:r>
      <w:r w:rsidRPr="00E36B28" w:rsidR="00124E56">
        <w:rPr>
          <w:rFonts w:ascii="Courier New" w:hAnsi="Courier New" w:cs="Courier New"/>
          <w:sz w:val="24"/>
          <w:szCs w:val="22"/>
        </w:rPr>
        <w:t>CompareFBA_JmmolBT.mat</w:t>
      </w:r>
      <w:r w:rsidRPr="00E36B28" w:rsidR="00124E56">
        <w:rPr>
          <w:rFonts w:ascii="Courier New" w:hAnsi="Courier New" w:cs="Courier New"/>
          <w:sz w:val="24"/>
          <w:szCs w:val="22"/>
        </w:rPr>
        <w:t xml:space="preserve"> structure. These 11 excels files are used for MI calculation for fig 13, 14, 17, 18, 19, and 20. </w:t>
      </w:r>
      <w:r w:rsidRPr="00E36B28" w:rsidR="001F7A01">
        <w:rPr>
          <w:rFonts w:ascii="Courier New" w:hAnsi="Courier New" w:cs="Courier New"/>
          <w:sz w:val="24"/>
          <w:szCs w:val="22"/>
        </w:rPr>
        <w:t xml:space="preserve">Included three python functions </w:t>
      </w:r>
      <w:r w:rsidRPr="00E36B28" w:rsidR="00021029">
        <w:rPr>
          <w:rFonts w:ascii="Courier New" w:hAnsi="Courier New" w:cs="Courier New"/>
          <w:sz w:val="24"/>
          <w:szCs w:val="22"/>
        </w:rPr>
        <w:t xml:space="preserve">to </w:t>
      </w:r>
      <w:r w:rsidRPr="00E36B28" w:rsidR="001F7A01">
        <w:rPr>
          <w:rFonts w:ascii="Courier New" w:hAnsi="Courier New" w:cs="Courier New"/>
          <w:sz w:val="24"/>
          <w:szCs w:val="22"/>
        </w:rPr>
        <w:t>compute the values associated with these figures</w:t>
      </w:r>
      <w:r w:rsidRPr="00E36B28" w:rsidR="00021029">
        <w:rPr>
          <w:rFonts w:ascii="Courier New" w:hAnsi="Courier New" w:cs="Courier New"/>
          <w:sz w:val="24"/>
          <w:szCs w:val="22"/>
        </w:rPr>
        <w:t>. Also included comments and purpose of these functions. Here user needs to be careful of choosing the correct for an organism. Each time calculate the MI of one of the organisms. Pay attention to comments</w:t>
      </w:r>
      <w:r w:rsidRPr="00E36B28" w:rsidR="008B53B9">
        <w:rPr>
          <w:rFonts w:ascii="Courier New" w:hAnsi="Courier New" w:cs="Courier New"/>
          <w:sz w:val="24"/>
          <w:szCs w:val="22"/>
        </w:rPr>
        <w:t xml:space="preserve"> in MI_Calculation_Fig13-14_plotvalues.py, MI_Calculation_Fig17-18_plotvalues.py and MI_Calculation_Fig19-20_plotvalues.py python files</w:t>
      </w:r>
    </w:p>
    <w:p w:rsidR="00AF10D7" w:rsidRPr="00E36B28" w:rsidP="00E36B28" w14:paraId="36D7DBBD" w14:textId="77777777">
      <w:pPr>
        <w:pStyle w:val="PlainText"/>
        <w:ind w:left="360"/>
        <w:jc w:val="both"/>
        <w:rPr>
          <w:rFonts w:ascii="Courier New" w:hAnsi="Courier New" w:cs="Courier New"/>
          <w:sz w:val="24"/>
          <w:szCs w:val="22"/>
        </w:rPr>
      </w:pPr>
    </w:p>
    <w:p w:rsidR="00AF10D7" w:rsidRPr="00E36B28" w:rsidP="00E36B28" w14:paraId="1215BB5A" w14:textId="5D01D460">
      <w:pPr>
        <w:pStyle w:val="PlainText"/>
        <w:numPr>
          <w:ilvl w:val="0"/>
          <w:numId w:val="5"/>
        </w:numPr>
        <w:ind w:left="360"/>
        <w:jc w:val="both"/>
        <w:rPr>
          <w:rFonts w:ascii="Courier New" w:hAnsi="Courier New" w:cs="Courier New"/>
          <w:b/>
          <w:sz w:val="24"/>
          <w:szCs w:val="22"/>
        </w:rPr>
      </w:pPr>
      <w:r w:rsidRPr="00E36B28">
        <w:rPr>
          <w:rFonts w:ascii="Courier New" w:hAnsi="Courier New" w:cs="Courier New"/>
          <w:b/>
          <w:sz w:val="24"/>
          <w:szCs w:val="22"/>
        </w:rPr>
        <w:t xml:space="preserve">Constellation: </w:t>
      </w:r>
    </w:p>
    <w:p w:rsidR="00AF10D7" w:rsidRPr="00E36B28" w:rsidP="00E36B28" w14:paraId="2A3D47E9" w14:textId="6238F166">
      <w:pPr>
        <w:pStyle w:val="PlainText"/>
        <w:ind w:left="360"/>
        <w:jc w:val="both"/>
        <w:rPr>
          <w:rFonts w:ascii="Courier New" w:hAnsi="Courier New" w:cs="Courier New"/>
          <w:i/>
          <w:sz w:val="24"/>
          <w:szCs w:val="22"/>
        </w:rPr>
      </w:pPr>
      <w:r w:rsidRPr="00E36B28">
        <w:rPr>
          <w:rFonts w:ascii="Courier New" w:hAnsi="Courier New" w:cs="Courier New"/>
          <w:sz w:val="24"/>
          <w:szCs w:val="22"/>
        </w:rPr>
        <w:t>This folder contains</w:t>
      </w:r>
      <w:r w:rsidRPr="00E36B28">
        <w:rPr>
          <w:rFonts w:ascii="Courier New" w:hAnsi="Courier New" w:cs="Courier New"/>
          <w:sz w:val="24"/>
          <w:szCs w:val="22"/>
        </w:rPr>
        <w:t xml:space="preserve"> two excel files which contain how the reduction of the models are accrued out for </w:t>
      </w:r>
      <w:r w:rsidRPr="00E36B28">
        <w:rPr>
          <w:rFonts w:ascii="Courier New" w:hAnsi="Courier New" w:cs="Courier New"/>
          <w:i/>
          <w:sz w:val="24"/>
          <w:szCs w:val="22"/>
        </w:rPr>
        <w:t>B.theta</w:t>
      </w:r>
      <w:r w:rsidRPr="00E36B28">
        <w:rPr>
          <w:rFonts w:ascii="Courier New" w:hAnsi="Courier New" w:cs="Courier New"/>
          <w:sz w:val="24"/>
          <w:szCs w:val="22"/>
        </w:rPr>
        <w:t xml:space="preserve"> and </w:t>
      </w:r>
      <w:r w:rsidRPr="00E36B28">
        <w:rPr>
          <w:rFonts w:ascii="Courier New" w:hAnsi="Courier New" w:cs="Courier New"/>
          <w:i/>
          <w:sz w:val="24"/>
          <w:szCs w:val="22"/>
        </w:rPr>
        <w:t>M.smithii</w:t>
      </w:r>
    </w:p>
    <w:p w:rsidR="000E30C1" w:rsidRPr="00E36B28" w:rsidP="00E36B28" w14:paraId="652DF8B2" w14:textId="77777777">
      <w:pPr>
        <w:pStyle w:val="PlainText"/>
        <w:jc w:val="both"/>
        <w:rPr>
          <w:rFonts w:ascii="Courier New" w:hAnsi="Courier New" w:cs="Courier New"/>
          <w:sz w:val="24"/>
          <w:szCs w:val="22"/>
        </w:rPr>
      </w:pPr>
    </w:p>
    <w:p w:rsidR="000E30C1" w:rsidRPr="00E36B28" w:rsidP="00E36B28" w14:paraId="2FAAA88B" w14:textId="1AF4F126">
      <w:pPr>
        <w:pStyle w:val="PlainText"/>
        <w:numPr>
          <w:ilvl w:val="0"/>
          <w:numId w:val="5"/>
        </w:numPr>
        <w:ind w:left="360"/>
        <w:jc w:val="both"/>
        <w:rPr>
          <w:rFonts w:ascii="Courier New" w:hAnsi="Courier New" w:cs="Courier New"/>
          <w:b/>
          <w:sz w:val="24"/>
          <w:szCs w:val="22"/>
        </w:rPr>
      </w:pPr>
      <w:r w:rsidRPr="00E36B28">
        <w:rPr>
          <w:rFonts w:ascii="Courier New" w:hAnsi="Courier New" w:cs="Courier New"/>
          <w:b/>
          <w:sz w:val="24"/>
          <w:szCs w:val="22"/>
        </w:rPr>
        <w:t>Hive_plots_and_explanation</w:t>
      </w:r>
      <w:r w:rsidRPr="00E36B28">
        <w:rPr>
          <w:rFonts w:ascii="Courier New" w:hAnsi="Courier New" w:cs="Courier New"/>
          <w:b/>
          <w:sz w:val="24"/>
          <w:szCs w:val="22"/>
        </w:rPr>
        <w:t xml:space="preserve"> </w:t>
      </w:r>
    </w:p>
    <w:p w:rsidR="00E36B28" w:rsidRPr="00E36B28" w:rsidP="00E36B28" w14:paraId="582CC1E2" w14:textId="4B45CDEE">
      <w:pPr>
        <w:pStyle w:val="PlainText"/>
        <w:ind w:left="360"/>
        <w:jc w:val="both"/>
        <w:rPr>
          <w:rFonts w:ascii="Courier New" w:hAnsi="Courier New" w:cs="Courier New"/>
          <w:sz w:val="24"/>
          <w:szCs w:val="22"/>
        </w:rPr>
      </w:pPr>
      <w:r w:rsidRPr="00E36B28">
        <w:rPr>
          <w:rFonts w:ascii="Courier New" w:hAnsi="Courier New" w:cs="Courier New"/>
          <w:sz w:val="24"/>
          <w:szCs w:val="22"/>
        </w:rPr>
        <w:t>The folder c</w:t>
      </w:r>
      <w:r w:rsidRPr="00E36B28" w:rsidR="008370CB">
        <w:rPr>
          <w:rFonts w:ascii="Courier New" w:hAnsi="Courier New" w:cs="Courier New"/>
          <w:sz w:val="24"/>
          <w:szCs w:val="22"/>
        </w:rPr>
        <w:t>on</w:t>
      </w:r>
      <w:r w:rsidRPr="00E36B28">
        <w:rPr>
          <w:rFonts w:ascii="Courier New" w:hAnsi="Courier New" w:cs="Courier New"/>
          <w:sz w:val="24"/>
          <w:szCs w:val="22"/>
        </w:rPr>
        <w:t>sist</w:t>
      </w:r>
      <w:r w:rsidRPr="00E36B28" w:rsidR="00A72369">
        <w:rPr>
          <w:rFonts w:ascii="Courier New" w:hAnsi="Courier New" w:cs="Courier New"/>
          <w:sz w:val="24"/>
          <w:szCs w:val="22"/>
        </w:rPr>
        <w:t>s</w:t>
      </w:r>
      <w:r w:rsidRPr="00E36B28">
        <w:rPr>
          <w:rFonts w:ascii="Courier New" w:hAnsi="Courier New" w:cs="Courier New"/>
          <w:sz w:val="24"/>
          <w:szCs w:val="22"/>
        </w:rPr>
        <w:t xml:space="preserve"> of files </w:t>
      </w:r>
      <w:r w:rsidRPr="00E36B28" w:rsidR="008370CB">
        <w:rPr>
          <w:rFonts w:ascii="Courier New" w:hAnsi="Courier New" w:cs="Courier New"/>
          <w:sz w:val="24"/>
          <w:szCs w:val="22"/>
        </w:rPr>
        <w:t>extracted from the data</w:t>
      </w:r>
      <w:r w:rsidRPr="00E36B28">
        <w:rPr>
          <w:rFonts w:ascii="Courier New" w:hAnsi="Courier New" w:cs="Courier New"/>
          <w:sz w:val="24"/>
          <w:szCs w:val="22"/>
        </w:rPr>
        <w:t xml:space="preserve"> file of </w:t>
      </w:r>
      <w:r w:rsidRPr="00E36B28">
        <w:rPr>
          <w:rFonts w:ascii="Courier New" w:hAnsi="Courier New" w:cs="Courier New"/>
          <w:i/>
          <w:sz w:val="24"/>
          <w:szCs w:val="22"/>
        </w:rPr>
        <w:t xml:space="preserve">M. </w:t>
      </w:r>
      <w:r w:rsidRPr="00E36B28">
        <w:rPr>
          <w:rFonts w:ascii="Courier New" w:hAnsi="Courier New" w:cs="Courier New"/>
          <w:i/>
          <w:sz w:val="24"/>
          <w:szCs w:val="22"/>
        </w:rPr>
        <w:t>smithii</w:t>
      </w:r>
      <w:r w:rsidRPr="00E36B28" w:rsidR="00A72369">
        <w:rPr>
          <w:rFonts w:ascii="Courier New" w:hAnsi="Courier New" w:cs="Courier New"/>
          <w:i/>
          <w:sz w:val="24"/>
          <w:szCs w:val="22"/>
        </w:rPr>
        <w:t xml:space="preserve"> </w:t>
      </w:r>
      <w:r w:rsidRPr="00E36B28" w:rsidR="00A72369">
        <w:rPr>
          <w:rFonts w:ascii="Courier New" w:hAnsi="Courier New" w:cs="Courier New"/>
          <w:sz w:val="24"/>
          <w:szCs w:val="22"/>
        </w:rPr>
        <w:t>with</w:t>
      </w:r>
      <w:r w:rsidRPr="00E36B28" w:rsidR="00A72369">
        <w:rPr>
          <w:rFonts w:ascii="Courier New" w:hAnsi="Courier New" w:cs="Courier New"/>
          <w:i/>
          <w:sz w:val="24"/>
          <w:szCs w:val="22"/>
        </w:rPr>
        <w:t xml:space="preserve"> </w:t>
      </w:r>
      <w:r w:rsidRPr="00E36B28" w:rsidR="00A72369">
        <w:rPr>
          <w:rFonts w:ascii="Courier New" w:hAnsi="Courier New" w:cs="Courier New"/>
          <w:sz w:val="24"/>
          <w:szCs w:val="22"/>
        </w:rPr>
        <w:t xml:space="preserve">31 groups to construct the hive plots. </w:t>
      </w:r>
      <w:r w:rsidRPr="00E36B28">
        <w:rPr>
          <w:rFonts w:ascii="Courier New" w:hAnsi="Courier New" w:cs="Courier New"/>
          <w:sz w:val="24"/>
          <w:szCs w:val="22"/>
        </w:rPr>
        <w:t>Also,</w:t>
      </w:r>
      <w:r w:rsidRPr="00E36B28" w:rsidR="00A72369">
        <w:rPr>
          <w:rFonts w:ascii="Courier New" w:hAnsi="Courier New" w:cs="Courier New"/>
          <w:sz w:val="24"/>
          <w:szCs w:val="22"/>
        </w:rPr>
        <w:t xml:space="preserve"> we included </w:t>
      </w:r>
      <w:r w:rsidRPr="00E36B28" w:rsidR="00A72369">
        <w:rPr>
          <w:rFonts w:ascii="Courier New" w:hAnsi="Courier New" w:cs="Courier New"/>
          <w:sz w:val="24"/>
          <w:szCs w:val="22"/>
        </w:rPr>
        <w:t>Hive_plot_simple_explanation.pdf</w:t>
      </w:r>
      <w:r w:rsidRPr="00E36B28" w:rsidR="00A72369">
        <w:rPr>
          <w:rFonts w:ascii="Courier New" w:hAnsi="Courier New" w:cs="Courier New"/>
          <w:sz w:val="24"/>
          <w:szCs w:val="22"/>
        </w:rPr>
        <w:t xml:space="preserve"> file to understand how we constructed the hive plot for an organi</w:t>
      </w:r>
      <w:r w:rsidRPr="00E36B28" w:rsidR="00DB31D0">
        <w:rPr>
          <w:rFonts w:ascii="Courier New" w:hAnsi="Courier New" w:cs="Courier New"/>
          <w:sz w:val="24"/>
          <w:szCs w:val="22"/>
        </w:rPr>
        <w:t>sm</w:t>
      </w:r>
    </w:p>
    <w:p w:rsidR="00E36B28" w:rsidRPr="00E36B28" w:rsidP="00E36B28" w14:paraId="4816E340" w14:textId="77777777">
      <w:pPr>
        <w:pStyle w:val="PlainText"/>
        <w:jc w:val="both"/>
        <w:rPr>
          <w:rFonts w:ascii="Courier New" w:hAnsi="Courier New" w:cs="Courier New"/>
          <w:sz w:val="24"/>
          <w:szCs w:val="22"/>
        </w:rPr>
      </w:pPr>
    </w:p>
    <w:p w:rsidR="00E36B28" w:rsidRPr="00E36B28" w:rsidP="00E36B28" w14:paraId="3118FA86" w14:textId="3CE87117">
      <w:pPr>
        <w:pStyle w:val="PlainText"/>
        <w:numPr>
          <w:ilvl w:val="0"/>
          <w:numId w:val="5"/>
        </w:numPr>
        <w:ind w:left="360"/>
        <w:jc w:val="both"/>
        <w:rPr>
          <w:rFonts w:ascii="Courier New" w:hAnsi="Courier New" w:cs="Courier New"/>
          <w:b/>
          <w:sz w:val="24"/>
          <w:szCs w:val="22"/>
        </w:rPr>
      </w:pPr>
      <w:r>
        <w:rPr>
          <w:rFonts w:ascii="Courier New" w:hAnsi="Courier New" w:cs="Courier New"/>
          <w:b/>
          <w:sz w:val="24"/>
          <w:szCs w:val="22"/>
        </w:rPr>
        <w:t>Gephi</w:t>
      </w:r>
      <w:r w:rsidRPr="00E36B28">
        <w:rPr>
          <w:rFonts w:ascii="Courier New" w:hAnsi="Courier New" w:cs="Courier New"/>
          <w:b/>
          <w:sz w:val="24"/>
          <w:szCs w:val="22"/>
        </w:rPr>
        <w:t xml:space="preserve"> </w:t>
      </w:r>
    </w:p>
    <w:p w:rsidR="00E36B28" w:rsidRPr="00E36B28" w:rsidP="00E36B28" w14:paraId="42ABE995" w14:textId="386DDF27">
      <w:pPr>
        <w:pStyle w:val="PlainText"/>
        <w:ind w:left="360"/>
        <w:jc w:val="both"/>
        <w:rPr>
          <w:rFonts w:ascii="Courier New" w:hAnsi="Courier New" w:cs="Courier New"/>
          <w:sz w:val="24"/>
          <w:szCs w:val="22"/>
        </w:rPr>
      </w:pPr>
      <w:r w:rsidRPr="00E36B28">
        <w:rPr>
          <w:rFonts w:ascii="Courier New" w:hAnsi="Courier New" w:cs="Courier New"/>
          <w:sz w:val="24"/>
          <w:szCs w:val="22"/>
        </w:rPr>
        <w:t xml:space="preserve">The folder consists of </w:t>
      </w:r>
      <w:r w:rsidR="004C49CE">
        <w:rPr>
          <w:rFonts w:ascii="Courier New" w:hAnsi="Courier New" w:cs="Courier New"/>
          <w:sz w:val="24"/>
          <w:szCs w:val="22"/>
        </w:rPr>
        <w:t>subfolders</w:t>
      </w:r>
      <w:r w:rsidRPr="00E36B28">
        <w:rPr>
          <w:rFonts w:ascii="Courier New" w:hAnsi="Courier New" w:cs="Courier New"/>
          <w:sz w:val="24"/>
          <w:szCs w:val="22"/>
        </w:rPr>
        <w:t xml:space="preserve"> that extracted from the data file of </w:t>
      </w:r>
      <w:r w:rsidRPr="00E36B28">
        <w:rPr>
          <w:rFonts w:ascii="Courier New" w:hAnsi="Courier New" w:cs="Courier New"/>
          <w:i/>
          <w:sz w:val="24"/>
          <w:szCs w:val="22"/>
        </w:rPr>
        <w:t xml:space="preserve">M. </w:t>
      </w:r>
      <w:r w:rsidRPr="00E36B28">
        <w:rPr>
          <w:rFonts w:ascii="Courier New" w:hAnsi="Courier New" w:cs="Courier New"/>
          <w:i/>
          <w:sz w:val="24"/>
          <w:szCs w:val="22"/>
        </w:rPr>
        <w:t>smithii</w:t>
      </w:r>
      <w:r w:rsidRPr="00E36B28">
        <w:rPr>
          <w:rFonts w:ascii="Courier New" w:hAnsi="Courier New" w:cs="Courier New"/>
          <w:i/>
          <w:sz w:val="24"/>
          <w:szCs w:val="22"/>
        </w:rPr>
        <w:t xml:space="preserve"> </w:t>
      </w:r>
      <w:r w:rsidRPr="00E36B28">
        <w:rPr>
          <w:rFonts w:ascii="Courier New" w:hAnsi="Courier New" w:cs="Courier New"/>
          <w:sz w:val="24"/>
          <w:szCs w:val="22"/>
        </w:rPr>
        <w:t>with</w:t>
      </w:r>
      <w:r w:rsidRPr="00E36B28">
        <w:rPr>
          <w:rFonts w:ascii="Courier New" w:hAnsi="Courier New" w:cs="Courier New"/>
          <w:i/>
          <w:sz w:val="24"/>
          <w:szCs w:val="22"/>
        </w:rPr>
        <w:t xml:space="preserve"> </w:t>
      </w:r>
      <w:r w:rsidRPr="00E36B28">
        <w:rPr>
          <w:rFonts w:ascii="Courier New" w:hAnsi="Courier New" w:cs="Courier New"/>
          <w:sz w:val="24"/>
          <w:szCs w:val="22"/>
        </w:rPr>
        <w:t xml:space="preserve">31 groups to construct the </w:t>
      </w:r>
      <w:r w:rsidR="004C49CE">
        <w:rPr>
          <w:rFonts w:ascii="Courier New" w:hAnsi="Courier New" w:cs="Courier New"/>
          <w:sz w:val="24"/>
          <w:szCs w:val="22"/>
        </w:rPr>
        <w:t>Gephi</w:t>
      </w:r>
      <w:r w:rsidRPr="00E36B28">
        <w:rPr>
          <w:rFonts w:ascii="Courier New" w:hAnsi="Courier New" w:cs="Courier New"/>
          <w:sz w:val="24"/>
          <w:szCs w:val="22"/>
        </w:rPr>
        <w:t xml:space="preserve"> plot</w:t>
      </w:r>
    </w:p>
    <w:p w:rsidR="00AF10D7" w:rsidRPr="00E36B28" w:rsidP="00E36B28" w14:paraId="48358E1F" w14:textId="77777777">
      <w:pPr>
        <w:pStyle w:val="PlainText"/>
        <w:ind w:left="360"/>
        <w:jc w:val="both"/>
        <w:rPr>
          <w:rFonts w:ascii="Courier New" w:hAnsi="Courier New" w:cs="Courier New"/>
          <w:sz w:val="24"/>
          <w:szCs w:val="22"/>
        </w:rPr>
      </w:pPr>
    </w:p>
    <w:p w:rsidR="00AF10D7" w:rsidRPr="00E36B28" w:rsidP="00E36B28" w14:paraId="14B08FBF" w14:textId="0D24E70F">
      <w:pPr>
        <w:pStyle w:val="PlainText"/>
        <w:jc w:val="both"/>
        <w:rPr>
          <w:rFonts w:ascii="Courier New" w:hAnsi="Courier New" w:cs="Courier New"/>
          <w:sz w:val="24"/>
          <w:szCs w:val="22"/>
        </w:rPr>
      </w:pPr>
    </w:p>
    <w:p w:rsidR="005B296C" w:rsidRPr="00E36B28" w:rsidP="00E36B28" w14:paraId="31390533" w14:textId="73893F2E">
      <w:pPr>
        <w:pStyle w:val="PlainText"/>
        <w:ind w:left="360"/>
        <w:jc w:val="both"/>
        <w:rPr>
          <w:rFonts w:ascii="Courier New" w:hAnsi="Courier New" w:cs="Courier New"/>
          <w:b/>
          <w:sz w:val="24"/>
          <w:szCs w:val="22"/>
        </w:rPr>
      </w:pPr>
    </w:p>
    <w:p w:rsidR="008B53B9" w:rsidRPr="00E36B28" w:rsidP="00E36B28" w14:paraId="788C8943" w14:textId="427AC2A8">
      <w:pPr>
        <w:pStyle w:val="PlainText"/>
        <w:ind w:left="360"/>
        <w:jc w:val="both"/>
        <w:rPr>
          <w:rFonts w:ascii="Courier New" w:hAnsi="Courier New" w:cs="Courier New"/>
          <w:sz w:val="24"/>
          <w:szCs w:val="22"/>
        </w:rPr>
      </w:pPr>
    </w:p>
    <w:p w:rsidR="008B53B9" w:rsidRPr="00E36B28" w:rsidP="00E36B28" w14:paraId="7A8A6F7C" w14:textId="77777777">
      <w:pPr>
        <w:pStyle w:val="PlainText"/>
        <w:ind w:left="360"/>
        <w:jc w:val="both"/>
        <w:rPr>
          <w:rFonts w:ascii="Courier New" w:hAnsi="Courier New" w:cs="Courier New"/>
          <w:sz w:val="24"/>
          <w:szCs w:val="22"/>
        </w:rPr>
      </w:pPr>
    </w:p>
    <w:p w:rsidR="001F7A01" w:rsidRPr="00E36B28" w:rsidP="00E36B28" w14:paraId="7B3E9D79" w14:textId="2C2C3666">
      <w:pPr>
        <w:pStyle w:val="PlainText"/>
        <w:ind w:left="720"/>
        <w:jc w:val="both"/>
        <w:rPr>
          <w:rFonts w:ascii="Courier New" w:hAnsi="Courier New" w:cs="Courier New"/>
          <w:sz w:val="24"/>
          <w:szCs w:val="22"/>
        </w:rPr>
      </w:pPr>
    </w:p>
    <w:p w:rsidR="001F7A01" w:rsidRPr="00E36B28" w:rsidP="00E36B28" w14:paraId="372FC23E" w14:textId="77777777">
      <w:pPr>
        <w:pStyle w:val="PlainText"/>
        <w:ind w:left="720"/>
        <w:jc w:val="both"/>
        <w:rPr>
          <w:rFonts w:ascii="Courier New" w:hAnsi="Courier New" w:cs="Courier New"/>
          <w:sz w:val="24"/>
          <w:szCs w:val="22"/>
        </w:rPr>
      </w:pPr>
    </w:p>
    <w:sectPr w:rsidSect="00845B93">
      <w:footerReference w:type="even" r:id="rId7"/>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07034459"/>
      <w:docPartObj>
        <w:docPartGallery w:val="Page Numbers (Bottom of Page)"/>
        <w:docPartUnique/>
      </w:docPartObj>
    </w:sdtPr>
    <w:sdtEndPr>
      <w:rPr>
        <w:rStyle w:val="PageNumber"/>
      </w:rPr>
    </w:sdtEndPr>
    <w:sdtContent>
      <w:p w:rsidR="00607657" w:rsidP="00036E6F" w14:paraId="1BB29A88" w14:textId="77777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607657" w:rsidP="00607657" w14:paraId="2DDF1F0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191563316"/>
      <w:docPartObj>
        <w:docPartGallery w:val="Page Numbers (Bottom of Page)"/>
        <w:docPartUnique/>
      </w:docPartObj>
    </w:sdtPr>
    <w:sdtEndPr>
      <w:rPr>
        <w:rStyle w:val="PageNumber"/>
      </w:rPr>
    </w:sdtEndPr>
    <w:sdtContent>
      <w:p w:rsidR="00607657" w:rsidP="00036E6F" w14:paraId="4334FF1D" w14:textId="77777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7657" w:rsidP="00607657" w14:paraId="632BCF4E" w14:textId="77777777">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C04A3D"/>
    <w:multiLevelType w:val="hybridMultilevel"/>
    <w:tmpl w:val="35C089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66E75D0"/>
    <w:multiLevelType w:val="hybridMultilevel"/>
    <w:tmpl w:val="16285E7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DE66BBE"/>
    <w:multiLevelType w:val="hybridMultilevel"/>
    <w:tmpl w:val="6FE2B0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D73732D"/>
    <w:multiLevelType w:val="hybridMultilevel"/>
    <w:tmpl w:val="4F141D2A"/>
    <w:lvl w:ilvl="0">
      <w:start w:val="1"/>
      <w:numFmt w:val="decimal"/>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59D32B39"/>
    <w:multiLevelType w:val="hybridMultilevel"/>
    <w:tmpl w:val="62C6C84A"/>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60515E79"/>
    <w:multiLevelType w:val="hybridMultilevel"/>
    <w:tmpl w:val="1D42E992"/>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73014FE6"/>
    <w:multiLevelType w:val="hybridMultilevel"/>
    <w:tmpl w:val="7C76211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E4E4E85"/>
    <w:multiLevelType w:val="hybridMultilevel"/>
    <w:tmpl w:val="2A80F640"/>
    <w:lvl w:ilvl="0">
      <w:start w:val="1"/>
      <w:numFmt w:val="decimal"/>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7"/>
  </w:num>
  <w:num w:numId="2">
    <w:abstractNumId w:val="3"/>
  </w:num>
  <w:num w:numId="3">
    <w:abstractNumId w:val="1"/>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E3"/>
    <w:rsid w:val="00021029"/>
    <w:rsid w:val="00036E6F"/>
    <w:rsid w:val="000554CE"/>
    <w:rsid w:val="00062851"/>
    <w:rsid w:val="000E30C1"/>
    <w:rsid w:val="00124E56"/>
    <w:rsid w:val="001346FE"/>
    <w:rsid w:val="00164760"/>
    <w:rsid w:val="00165D07"/>
    <w:rsid w:val="001A38DB"/>
    <w:rsid w:val="001F7A01"/>
    <w:rsid w:val="00231A67"/>
    <w:rsid w:val="002713A8"/>
    <w:rsid w:val="00283DD9"/>
    <w:rsid w:val="002F522D"/>
    <w:rsid w:val="0030613D"/>
    <w:rsid w:val="00331B8B"/>
    <w:rsid w:val="00332948"/>
    <w:rsid w:val="00360A6D"/>
    <w:rsid w:val="00406BA2"/>
    <w:rsid w:val="00427ACF"/>
    <w:rsid w:val="004448C9"/>
    <w:rsid w:val="0046515D"/>
    <w:rsid w:val="004C113C"/>
    <w:rsid w:val="004C49CE"/>
    <w:rsid w:val="004D3CA7"/>
    <w:rsid w:val="004D66B0"/>
    <w:rsid w:val="005202ED"/>
    <w:rsid w:val="00524D53"/>
    <w:rsid w:val="005B296C"/>
    <w:rsid w:val="00607657"/>
    <w:rsid w:val="00613859"/>
    <w:rsid w:val="00651D06"/>
    <w:rsid w:val="006527F9"/>
    <w:rsid w:val="006E02DB"/>
    <w:rsid w:val="00744E25"/>
    <w:rsid w:val="00761FBC"/>
    <w:rsid w:val="007759EB"/>
    <w:rsid w:val="00787463"/>
    <w:rsid w:val="007D3ED6"/>
    <w:rsid w:val="00831651"/>
    <w:rsid w:val="008370CB"/>
    <w:rsid w:val="00845B93"/>
    <w:rsid w:val="008B53B9"/>
    <w:rsid w:val="008D036F"/>
    <w:rsid w:val="008D34A2"/>
    <w:rsid w:val="008D7FAF"/>
    <w:rsid w:val="008E7F0A"/>
    <w:rsid w:val="00900DA3"/>
    <w:rsid w:val="00930681"/>
    <w:rsid w:val="00A477E3"/>
    <w:rsid w:val="00A72272"/>
    <w:rsid w:val="00A72369"/>
    <w:rsid w:val="00A856C8"/>
    <w:rsid w:val="00AA51B3"/>
    <w:rsid w:val="00AB3CF4"/>
    <w:rsid w:val="00AF10D7"/>
    <w:rsid w:val="00B76EE6"/>
    <w:rsid w:val="00BC1333"/>
    <w:rsid w:val="00BC149E"/>
    <w:rsid w:val="00C1480A"/>
    <w:rsid w:val="00C6482B"/>
    <w:rsid w:val="00D738B6"/>
    <w:rsid w:val="00D94057"/>
    <w:rsid w:val="00DB31D0"/>
    <w:rsid w:val="00DD0BDC"/>
    <w:rsid w:val="00DF55DD"/>
    <w:rsid w:val="00E36B28"/>
    <w:rsid w:val="00E43390"/>
    <w:rsid w:val="00E4552D"/>
    <w:rsid w:val="00E5771F"/>
    <w:rsid w:val="00E61E99"/>
    <w:rsid w:val="00EA7F06"/>
    <w:rsid w:val="00EF36CC"/>
    <w:rsid w:val="00FB71C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0A04AFA8-1A1F-1046-9DB6-C2C6D897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A1A85"/>
    <w:rPr>
      <w:rFonts w:ascii="Consolas" w:hAnsi="Consolas" w:cs="Consolas"/>
      <w:sz w:val="21"/>
      <w:szCs w:val="21"/>
    </w:rPr>
  </w:style>
  <w:style w:type="character" w:customStyle="1" w:styleId="PlainTextChar">
    <w:name w:val="Plain Text Char"/>
    <w:basedOn w:val="DefaultParagraphFont"/>
    <w:link w:val="PlainText"/>
    <w:uiPriority w:val="99"/>
    <w:rsid w:val="006A1A85"/>
    <w:rPr>
      <w:rFonts w:ascii="Consolas" w:hAnsi="Consolas" w:cs="Consolas"/>
      <w:sz w:val="21"/>
      <w:szCs w:val="21"/>
    </w:rPr>
  </w:style>
  <w:style w:type="paragraph" w:styleId="Footer">
    <w:name w:val="footer"/>
    <w:basedOn w:val="Normal"/>
    <w:link w:val="FooterChar"/>
    <w:uiPriority w:val="99"/>
    <w:unhideWhenUsed/>
    <w:rsid w:val="00607657"/>
    <w:pPr>
      <w:tabs>
        <w:tab w:val="center" w:pos="4680"/>
        <w:tab w:val="right" w:pos="9360"/>
      </w:tabs>
    </w:pPr>
  </w:style>
  <w:style w:type="character" w:customStyle="1" w:styleId="FooterChar">
    <w:name w:val="Footer Char"/>
    <w:basedOn w:val="DefaultParagraphFont"/>
    <w:link w:val="Footer"/>
    <w:uiPriority w:val="99"/>
    <w:rsid w:val="00607657"/>
  </w:style>
  <w:style w:type="character" w:styleId="PageNumber">
    <w:name w:val="page number"/>
    <w:basedOn w:val="DefaultParagraphFont"/>
    <w:uiPriority w:val="99"/>
    <w:semiHidden/>
    <w:unhideWhenUsed/>
    <w:rsid w:val="00607657"/>
  </w:style>
  <w:style w:type="character" w:styleId="Hyperlink">
    <w:name w:val="Hyperlink"/>
    <w:basedOn w:val="DefaultParagraphFont"/>
    <w:uiPriority w:val="99"/>
    <w:unhideWhenUsed/>
    <w:rsid w:val="00062851"/>
    <w:rPr>
      <w:color w:val="0563C1" w:themeColor="hyperlink"/>
      <w:u w:val="single"/>
    </w:rPr>
  </w:style>
  <w:style w:type="character" w:customStyle="1" w:styleId="UnresolvedMention">
    <w:name w:val="Unresolved Mention"/>
    <w:basedOn w:val="DefaultParagraphFont"/>
    <w:uiPriority w:val="99"/>
    <w:semiHidden/>
    <w:unhideWhenUsed/>
    <w:rsid w:val="00062851"/>
    <w:rPr>
      <w:color w:val="605E5C"/>
      <w:shd w:val="clear" w:color="auto" w:fill="E1DFDD"/>
    </w:rPr>
  </w:style>
  <w:style w:type="character" w:styleId="FollowedHyperlink">
    <w:name w:val="FollowedHyperlink"/>
    <w:basedOn w:val="DefaultParagraphFont"/>
    <w:uiPriority w:val="99"/>
    <w:semiHidden/>
    <w:unhideWhenUsed/>
    <w:rsid w:val="00062851"/>
    <w:rPr>
      <w:color w:val="954F72" w:themeColor="followedHyperlink"/>
      <w:u w:val="single"/>
    </w:rPr>
  </w:style>
  <w:style w:type="paragraph" w:styleId="ListParagraph">
    <w:name w:val="List Paragraph"/>
    <w:basedOn w:val="Normal"/>
    <w:uiPriority w:val="34"/>
    <w:qFormat/>
    <w:rsid w:val="00331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iveplot.com/" TargetMode="External" /><Relationship Id="rId5" Type="http://schemas.openxmlformats.org/officeDocument/2006/relationships/hyperlink" Target="http://www.kbase.us" TargetMode="External" /><Relationship Id="rId6" Type="http://schemas.openxmlformats.org/officeDocument/2006/relationships/hyperlink" Target="https://narrative.kbase.us/narrative/ws.14662.obj.2" TargetMode="Externa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zahmeeth sayed-sakkaff</dc:creator>
  <cp:lastModifiedBy>zahmeeth sayed-sakkaff</cp:lastModifiedBy>
  <cp:revision>71</cp:revision>
  <dcterms:created xsi:type="dcterms:W3CDTF">2019-04-17T15:45:00Z</dcterms:created>
  <dcterms:modified xsi:type="dcterms:W3CDTF">2019-04-19T17:53:00Z</dcterms:modified>
</cp:coreProperties>
</file>