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Hello and Welcome Back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Now that you’ve learned what dispatching is and about the trucking industry it’s time in our third segment of Independent Freight Dispatching, to learn why it is so important to protect yourself as you run a successful home business. I’ll walk you through the process of registering as an LLC or what is known as a Limited Liability Company.  I’ll talk to you about why sub-dispatching is a great stepping stone on your career path toward becoming an Independent Freight Dispatcher.  And I’ll outline all the different services that an Independent Freight Dispatcher offers to their clients, from full dispatching services to paperwork only.  You will gain insight into niche markets and what niche might work best for you. Then make sure to stick around there’s one more lesson on finding carriers and the paperwork you need for them.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Okay, let’s get straight to it.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 an Independent Freight Dispatcher, it is vital that you protect yourself and separate your personal assets from your business assets. How do you do this? Register as a Limited Liability Company (LLC) so that only the assets owned in the name of the LLC can be claimed by business creditors. You don’t want anybody coming for your house!  This way only business assets can be included in lawsuits against the business. Let's hope you never have a lawsuit but life has a way of throwing surprises so make sure your protected!  Separating your assets, from your LLC, means your personal assets cannot be claimed to satisfy your business debts. They can’t take your car, your big screen TV, your house, the dog, in other words, you and your family are protected. This is the most important reason for most people to form an LLC.</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HOW IT'S DONE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Get an LLC (Limited Liability Company). You can register online through your local government agency or if you have a lawyer they can do it for you.</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Get an EIN (Employer Identification Number). This is also obtained online.</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And then Get yourself a Business Bank Account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Limited liability protection and pass-through taxation is part of the business structure of an LLC. Like corporations, an LLC legally exists as a separate entity from the business owner. This ensures a business owner cannot be held personally responsible for the business debts and liabilities. I know I keep saying this but it is very important to understand. Keep your business separate from your personal.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other words, operate your LLC independent of your personal finances. Remember it is a separate and distinct entity. Treat it as such so that the LLC does NOT default to a sole proprietorship. Do not overlap personal and business financials.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However, there are certain situations, where courts can ignore the limited liability status or LLC and hold its members, shareholders, offices, and directors personally liable for its debts. If this happens, it is called piercing the corporate veil. But this is not the norm!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 might not be ready to immediately start your own company as you will need to build a reputation and client base as a Dispatcher.  A great way to do this is sub dispatching.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Sub Dispatching is often the first step toward becoming an Independent Freight Dispatcher. Sub Dispatcher’s </w:t>
      </w:r>
      <w:r w:rsidDel="00000000" w:rsidR="00000000" w:rsidRPr="00000000">
        <w:rPr>
          <w:highlight w:val="white"/>
          <w:rtl w:val="0"/>
        </w:rPr>
        <w:t xml:space="preserve">work with clients assigned to them by the dispatching firm they contracted with. A </w:t>
      </w:r>
      <w:r w:rsidDel="00000000" w:rsidR="00000000" w:rsidRPr="00000000">
        <w:rPr>
          <w:rtl w:val="0"/>
        </w:rPr>
        <w:t xml:space="preserve">sub dispatcher is also given a commission base pay for each load completed.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Sub dispatchers are required to perform Independent Dispatching Services for all clients assigned to their care so it’s a great way to get to know the practical ins and outs of the business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tasks you be required to do will all lead you towards being an Independent Freight Dispatcher.  You will need to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Find the best loads for your clients.</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Negotiate with brokers/shippers on clients' behalf.</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Complete carrier packets and rate confirmations.</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Communicate with brokers/shippers on load progress.</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And Send copies of PODs and Rate Confirmations to payroll.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Now there are different types of Independent Freight Dispatching Services so let's have a look at those.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What it really comes down to is what your client needs and most clients don't need the same services. Remember I told you at the beginning of this course that you needed strong interpersonal skills and that the job offered a lot of variety. Well, here’s where those two aspects shine. Some of your clients will only need help with their paperwork, and others may want a full dispatching service.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What’s a Full Dispatching service?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With Full Dispatch, clients have the option to have all their needs met—this gives them freedom from everyday load searching and paperwork. This Keeps your clients focused on the road and not on the load.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highlight w:val="white"/>
        </w:rPr>
      </w:pPr>
      <w:r w:rsidDel="00000000" w:rsidR="00000000" w:rsidRPr="00000000">
        <w:rPr>
          <w:rtl w:val="0"/>
        </w:rPr>
        <w:t xml:space="preserve">A Load Finder service gives clients the option to have an on-call dispatcher—</w:t>
      </w:r>
      <w:r w:rsidDel="00000000" w:rsidR="00000000" w:rsidRPr="00000000">
        <w:rPr>
          <w:highlight w:val="white"/>
          <w:rtl w:val="0"/>
        </w:rPr>
        <w:t xml:space="preserve">No Billing Included, unless it's needed by your client, and that's an extra charge.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Then there’s the Paperwork Only Service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Often clients find and negotiate their own freight. The paperwork-only service is just as it sounds. It gives them the option to get all their paperwork needs met.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You need to understand and know your clients. Recommending the correct service for your clients will decrease your turnover rate and develop your reputation. Your services reflect what your company does for your clients. So, having a couple of choices for them to choose from will increase your client potential.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And Always Remember: You're the boss. You choose your rates.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Another option is to  Stick To Your Niche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Why is it so important to find a niche?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It’s a great way to eliminate competition and establish a reputation as an area expert. Take your time, then choose and hone in on a niche market.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How do you find your niche?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At first, deciding on your niche area or market can be challenging and feel overwhelming. Explore different niches and specialized areas of the trucking industry to see which area feels best for you. Trust your gut and when something feels good to you, that means you are definitely honing in on your niche. Your next step is to find the problem in the niche, then figure out how you can solve it, and provide the solution or solutions for your clients. This kind of niche focus pilots the development of your business and will help you to stand out from other Independent Freight Dispatchers.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Here’s a few Niche Examples to get you started!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General Freight</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Special Freight</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Oversize Freight</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Air Freight</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Ship Freight</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Train Freight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Your small business can't do everything or compete with everyone, particularly at the start. That's why finding a niche is crucial to your success. Another reason that finding a niche is so crucial to a small business's success is that it makes it far easier to describe to potential clients what you do and offer.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Now you know what your business needs in order to run a successful Independent Freight Dispatch business. join me in the next lesson where you will learn how to find carriers and the paperwork you need from them.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Meet you there!!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