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eastAsia="Californian FB,Times New Roman" w:cs="Calibri" w:cstheme="minorHAnsi"/>
          <w:b/>
          <w:b/>
          <w:bCs/>
        </w:rPr>
      </w:pPr>
      <w:r>
        <w:rPr>
          <w:rFonts w:eastAsia="Californian FB" w:cs="Calibri" w:cstheme="minorHAnsi"/>
          <w:b/>
          <w:bCs/>
        </w:rPr>
        <w:t>Universidade de São Paulo</w:t>
      </w:r>
    </w:p>
    <w:p>
      <w:pPr>
        <w:pStyle w:val="Normal"/>
        <w:spacing w:lineRule="auto" w:line="240" w:before="0" w:after="0"/>
        <w:jc w:val="center"/>
        <w:rPr>
          <w:rFonts w:eastAsia="Californian FB,Times New Roman" w:cs="Calibri" w:cstheme="minorHAnsi"/>
          <w:b/>
          <w:b/>
          <w:bCs/>
        </w:rPr>
      </w:pPr>
      <w:r>
        <w:rPr>
          <w:rFonts w:eastAsia="Californian FB" w:cs="Calibri" w:cstheme="minorHAnsi"/>
          <w:b/>
          <w:bCs/>
        </w:rPr>
        <w:t>Faculdade de Filosofia, Letras e Ciências Humanas</w:t>
      </w:r>
    </w:p>
    <w:p>
      <w:pPr>
        <w:pStyle w:val="Normal"/>
        <w:spacing w:lineRule="auto" w:line="240" w:before="0" w:after="0"/>
        <w:jc w:val="center"/>
        <w:rPr>
          <w:rFonts w:eastAsia="Californian FB,Times New Roman" w:cs="Calibri" w:cstheme="minorHAnsi"/>
          <w:b/>
          <w:b/>
          <w:bCs/>
        </w:rPr>
      </w:pPr>
      <w:r>
        <w:rPr>
          <w:rFonts w:eastAsia="Californian FB" w:cs="Calibri" w:cstheme="minorHAnsi"/>
          <w:b/>
          <w:bCs/>
        </w:rPr>
        <w:t>Departamento de Ciência Política</w:t>
      </w:r>
    </w:p>
    <w:p>
      <w:pPr>
        <w:pStyle w:val="Normal"/>
        <w:spacing w:lineRule="auto" w:line="240" w:before="0" w:after="0"/>
        <w:jc w:val="center"/>
        <w:rPr>
          <w:rFonts w:eastAsia="Times New Roman" w:cs="Calibri" w:cstheme="minorHAnsi"/>
          <w:b/>
          <w:b/>
        </w:rPr>
      </w:pPr>
      <w:r>
        <w:rPr>
          <w:rFonts w:eastAsia="Times New Roman" w:cs="Calibri" w:cstheme="minorHAnsi"/>
          <w:b/>
        </w:rPr>
      </w:r>
    </w:p>
    <w:p>
      <w:pPr>
        <w:pStyle w:val="Normal"/>
        <w:spacing w:lineRule="auto" w:line="240" w:before="0" w:after="0"/>
        <w:jc w:val="center"/>
        <w:rPr>
          <w:rFonts w:eastAsia="Californian FB" w:cs="Calibri" w:cstheme="minorHAnsi"/>
          <w:bCs/>
        </w:rPr>
      </w:pPr>
      <w:r>
        <w:rPr>
          <w:rFonts w:eastAsia="Californian FB" w:cs="Calibri" w:cstheme="minorHAnsi"/>
          <w:bCs/>
        </w:rPr>
      </w:r>
    </w:p>
    <w:p>
      <w:pPr>
        <w:pStyle w:val="Normal"/>
        <w:spacing w:lineRule="auto" w:line="240" w:before="0" w:after="0"/>
        <w:jc w:val="center"/>
        <w:rPr>
          <w:rFonts w:eastAsia="Californian FB" w:cs="Calibri" w:cstheme="minorHAnsi"/>
          <w:bCs/>
        </w:rPr>
      </w:pPr>
      <w:r>
        <w:rPr>
          <w:rFonts w:eastAsia="Californian FB" w:cs="Calibri" w:cstheme="minorHAnsi"/>
          <w:bCs/>
        </w:rPr>
        <w:t>1º semestre / 2022</w:t>
      </w:r>
    </w:p>
    <w:p>
      <w:pPr>
        <w:pStyle w:val="Normal"/>
        <w:spacing w:lineRule="auto" w:line="240" w:before="0" w:after="0"/>
        <w:jc w:val="center"/>
        <w:rPr>
          <w:rFonts w:eastAsia="Californian FB" w:cs="Calibri" w:cstheme="minorHAnsi"/>
          <w:bCs/>
        </w:rPr>
      </w:pPr>
      <w:r>
        <w:rPr>
          <w:rFonts w:eastAsia="Californian FB" w:cs="Calibri" w:cstheme="minorHAnsi"/>
          <w:bCs/>
        </w:rPr>
      </w:r>
    </w:p>
    <w:p>
      <w:pPr>
        <w:pStyle w:val="Normal"/>
        <w:spacing w:lineRule="auto" w:line="240" w:before="0" w:after="0"/>
        <w:jc w:val="center"/>
        <w:rPr>
          <w:rFonts w:eastAsia="Californian FB,Times New Roman" w:cs="Calibri" w:cstheme="minorHAnsi"/>
          <w:bCs/>
          <w:u w:val="single"/>
        </w:rPr>
      </w:pPr>
      <w:r>
        <w:rPr>
          <w:rFonts w:eastAsia="Californian FB" w:cs="Calibri" w:cstheme="minorHAnsi"/>
          <w:bCs/>
          <w:u w:val="single"/>
        </w:rPr>
        <w:t>Prova Parcial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/>
          <w:b/>
        </w:rPr>
      </w:pPr>
      <w:r>
        <w:rPr>
          <w:rFonts w:eastAsia="Times New Roman" w:cs="Calibri" w:cstheme="minorHAnsi"/>
          <w:b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  <w:b/>
          <w:bCs/>
        </w:rPr>
        <w:t>Instruções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Esta prova representa a avaliação parcial desta disciplina. Ela deve ser feita individualmente; porém, é esperado que vocês conversem e discutam a respeito destes exercícios. Não será tolerada, sob hipótese alguma, qualquer forma de plágio.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 xml:space="preserve">A primeira parte deve ser respondida obrigatoriamente pelos alunos da graduação e pelos alunos da pós-graduação. A segunda parte deve ser feita apenas pelos alunos da pós-graduação.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 xml:space="preserve">A entrega será feita via </w:t>
      </w:r>
      <w:r>
        <w:rPr>
          <w:rFonts w:eastAsia="Times New Roman" w:cs="Calibri" w:cstheme="minorHAnsi"/>
          <w:i/>
          <w:iCs/>
        </w:rPr>
        <w:t>moodle</w:t>
      </w:r>
      <w:r>
        <w:rPr>
          <w:rFonts w:eastAsia="Times New Roman" w:cs="Calibri" w:cstheme="minorHAnsi"/>
        </w:rPr>
        <w:t xml:space="preserve"> até as 23:59h do dia 23/10/2022 através do link adequado criado para tal. Não serão recebidas as respostas por nenhum outro meio sob nenhuma justificativa.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 xml:space="preserve">Cada discente deverá enviar um arquivo com o próprio nome e número USP tanto no título do arquivo, como na primeira página do arquivo com as respostas. O modelo a ser seguido para o nome do arquivo é </w:t>
      </w:r>
      <w:r>
        <w:rPr>
          <w:rFonts w:eastAsia="Times New Roman" w:cs="Calibri" w:cstheme="minorHAnsi"/>
          <w:i/>
          <w:iCs/>
        </w:rPr>
        <w:t>Glauco Peres_NUSP 1104679</w:t>
      </w:r>
      <w:r>
        <w:rPr>
          <w:rFonts w:eastAsia="Times New Roman" w:cs="Calibri" w:cstheme="minorHAnsi"/>
        </w:rPr>
        <w:t xml:space="preserve">. Aqueles que por ventura não tenham o número USP, utilizem apenas o próprio nome. Serão aceitos arquivos em formato .doc, .docx ou .pdf.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 xml:space="preserve">Sejam detalhistas, claros e específicos em suas respostas, mostrando as etapas dos raciocínios envolvidos. Não apresentem apenas resultados, mas utilizem comentários e discussões envolvidas. Não apresentem saídas diretas dos softwares, se for o caso, mas utilizem tabelas ou gráficos que ajudem na compreensão dos resultados quando for conveniente. Não há uma única maneira de responder cada exercício e, assim, espera-se que vocês desenvolvam as respostas de maneira ampla.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Bom trabalho!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1ª Parte- Graduação e Pós-graduação</w:t>
      </w:r>
    </w:p>
    <w:p>
      <w:pPr>
        <w:pStyle w:val="Normal"/>
        <w:jc w:val="both"/>
        <w:rPr/>
      </w:pPr>
      <w:r>
        <w:rPr/>
        <w:t>Considere a seguinte tabela com os resultados de quatro modelos distintos de regressão. A variável dependente é uma variável Y não especificada aqui.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40" w:before="0" w:after="60"/>
        <w:ind w:left="708" w:hanging="0"/>
        <w:jc w:val="both"/>
        <w:rPr/>
      </w:pPr>
      <w:r>
        <w:rPr/>
        <w:t xml:space="preserve">             </w:t>
      </w:r>
      <w:r>
        <w:rPr/>
        <w:t>Tabela 1 – Resultados da Regressão – Variável Dependente: Y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276600" cy="3124200"/>
            <wp:effectExtent l="0" t="0" r="0" b="0"/>
            <wp:docPr id="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Note que a tabela está preenchida com letras em alguns lugares ao invés de algarismos. Para converter estas letras em números, é preciso tomar o seu número USP e proceder da forma a seguir (aqueles que não possuem número USP podem usar o RG):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Considere o seguinte número USP: 12345678</w:t>
      </w:r>
    </w:p>
    <w:p>
      <w:pPr>
        <w:pStyle w:val="Normal"/>
        <w:jc w:val="both"/>
        <w:rPr/>
      </w:pPr>
      <w:r>
        <w:rPr/>
        <w:t>13485660</w:t>
      </w:r>
    </w:p>
    <w:p>
      <w:pPr>
        <w:pStyle w:val="Normal"/>
        <w:jc w:val="both"/>
        <w:rPr/>
      </w:pPr>
      <w:r>
        <w:rPr/>
        <w:t>Associamos para cada letra um dos numerais em ordem: a = 1; b = 2; c = 3; e assim sucessivamente até h = 8. Nos termos da tabela em que constam as letras, você deve substituir pelo algarismo correspondente. Como exemplo, para a expressão da primeira linha do modelo 2 [</w:t>
      </w:r>
      <w:r>
        <w:rPr>
          <w:b/>
          <w:bCs/>
        </w:rPr>
        <w:t>a</w:t>
      </w:r>
      <w:r>
        <w:rPr/>
        <w:t>, (</w:t>
      </w:r>
      <w:r>
        <w:rPr>
          <w:b/>
          <w:bCs/>
        </w:rPr>
        <w:t>b</w:t>
      </w:r>
      <w:r>
        <w:rPr/>
        <w:t xml:space="preserve">+1)2], o termo deve ser substituído por: 1,(2+1)2 = 1,32.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Assim, antes de iniciar, você deve reescrever a tabela acima com todos os algarismos completados. Note que é preciso utilizar 8 algarismos em 6 valores diferentes.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W w:w="5613" w:type="dxa"/>
        <w:jc w:val="left"/>
        <w:tblInd w:w="0" w:type="dxa"/>
        <w:tblLayout w:type="fixed"/>
        <w:tblCellMar>
          <w:top w:w="0" w:type="dxa"/>
          <w:left w:w="0" w:type="dxa"/>
          <w:bottom w:w="28" w:type="dxa"/>
          <w:right w:w="0" w:type="dxa"/>
        </w:tblCellMar>
      </w:tblPr>
      <w:tblGrid>
        <w:gridCol w:w="1025"/>
        <w:gridCol w:w="1224"/>
        <w:gridCol w:w="1224"/>
        <w:gridCol w:w="916"/>
        <w:gridCol w:w="1224"/>
      </w:tblGrid>
      <w:tr>
        <w:trPr/>
        <w:tc>
          <w:tcPr>
            <w:tcW w:w="1025" w:type="dxa"/>
            <w:tcBorders>
              <w:bottom w:val="single" w:sz="12" w:space="0" w:color="000000"/>
            </w:tcBorders>
            <w:vAlign w:val="center"/>
          </w:tcPr>
          <w:p>
            <w:pPr>
              <w:pStyle w:val="Contedodatabe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24" w:type="dxa"/>
            <w:tcBorders>
              <w:bottom w:val="single" w:sz="12" w:space="0" w:color="000000"/>
            </w:tcBorders>
            <w:vAlign w:val="center"/>
          </w:tcPr>
          <w:p>
            <w:pPr>
              <w:pStyle w:val="Contedodatabela"/>
              <w:spacing w:before="0" w:after="160"/>
              <w:jc w:val="center"/>
              <w:rPr>
                <w:sz w:val="24"/>
              </w:rPr>
            </w:pPr>
            <w:r>
              <w:rPr>
                <w:sz w:val="24"/>
              </w:rPr>
              <w:t>(1)</w:t>
            </w:r>
          </w:p>
        </w:tc>
        <w:tc>
          <w:tcPr>
            <w:tcW w:w="1224" w:type="dxa"/>
            <w:tcBorders>
              <w:bottom w:val="single" w:sz="12" w:space="0" w:color="000000"/>
            </w:tcBorders>
            <w:vAlign w:val="center"/>
          </w:tcPr>
          <w:p>
            <w:pPr>
              <w:pStyle w:val="Contedodatabela"/>
              <w:spacing w:before="0" w:after="160"/>
              <w:jc w:val="center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  <w:tc>
          <w:tcPr>
            <w:tcW w:w="916" w:type="dxa"/>
            <w:tcBorders>
              <w:bottom w:val="single" w:sz="12" w:space="0" w:color="000000"/>
            </w:tcBorders>
            <w:vAlign w:val="center"/>
          </w:tcPr>
          <w:p>
            <w:pPr>
              <w:pStyle w:val="Contedodatabela"/>
              <w:spacing w:before="0" w:after="160"/>
              <w:jc w:val="center"/>
              <w:rPr>
                <w:sz w:val="24"/>
              </w:rPr>
            </w:pPr>
            <w:r>
              <w:rPr>
                <w:sz w:val="24"/>
              </w:rPr>
              <w:t>(3)</w:t>
            </w:r>
          </w:p>
        </w:tc>
        <w:tc>
          <w:tcPr>
            <w:tcW w:w="1224" w:type="dxa"/>
            <w:tcBorders>
              <w:bottom w:val="single" w:sz="12" w:space="0" w:color="000000"/>
            </w:tcBorders>
            <w:vAlign w:val="center"/>
          </w:tcPr>
          <w:p>
            <w:pPr>
              <w:pStyle w:val="Contedodatabela"/>
              <w:spacing w:before="0" w:after="160"/>
              <w:jc w:val="center"/>
              <w:rPr>
                <w:sz w:val="24"/>
              </w:rPr>
            </w:pPr>
            <w:r>
              <w:rPr>
                <w:sz w:val="24"/>
              </w:rPr>
              <w:t>(4)</w:t>
            </w:r>
          </w:p>
        </w:tc>
      </w:tr>
      <w:tr>
        <w:trPr/>
        <w:tc>
          <w:tcPr>
            <w:tcW w:w="1025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rPr>
                <w:sz w:val="24"/>
              </w:rPr>
            </w:pPr>
            <w:r>
              <w:rPr>
                <w:sz w:val="24"/>
              </w:rPr>
              <w:t>X1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1,30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1,42</w:t>
            </w:r>
          </w:p>
        </w:tc>
        <w:tc>
          <w:tcPr>
            <w:tcW w:w="916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3,61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1,44</w:t>
            </w:r>
          </w:p>
        </w:tc>
      </w:tr>
      <w:tr>
        <w:trPr/>
        <w:tc>
          <w:tcPr>
            <w:tcW w:w="1025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(0,02)***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(0,01)***</w:t>
            </w:r>
          </w:p>
        </w:tc>
        <w:tc>
          <w:tcPr>
            <w:tcW w:w="916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1,30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(0,02)***</w:t>
            </w:r>
          </w:p>
        </w:tc>
      </w:tr>
      <w:tr>
        <w:trPr/>
        <w:tc>
          <w:tcPr>
            <w:tcW w:w="1025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rPr>
                <w:sz w:val="24"/>
              </w:rPr>
            </w:pPr>
            <w:r>
              <w:rPr>
                <w:sz w:val="24"/>
              </w:rPr>
              <w:t>X2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-4,12</w:t>
            </w:r>
          </w:p>
        </w:tc>
        <w:tc>
          <w:tcPr>
            <w:tcW w:w="916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6,60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-3,85</w:t>
            </w:r>
          </w:p>
        </w:tc>
      </w:tr>
      <w:tr>
        <w:trPr/>
        <w:tc>
          <w:tcPr>
            <w:tcW w:w="1025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(1,90)*</w:t>
            </w:r>
          </w:p>
        </w:tc>
        <w:tc>
          <w:tcPr>
            <w:tcW w:w="916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(6,7)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(1,02)***</w:t>
            </w:r>
          </w:p>
        </w:tc>
      </w:tr>
      <w:tr>
        <w:trPr/>
        <w:tc>
          <w:tcPr>
            <w:tcW w:w="1025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rPr>
                <w:sz w:val="24"/>
              </w:rPr>
            </w:pPr>
            <w:r>
              <w:rPr>
                <w:sz w:val="24"/>
              </w:rPr>
              <w:t>X3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6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-0,15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025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6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(0,20)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025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rPr>
                <w:sz w:val="24"/>
              </w:rPr>
            </w:pPr>
            <w:r>
              <w:rPr>
                <w:sz w:val="24"/>
              </w:rPr>
              <w:t>X4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6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2,45</w:t>
            </w:r>
          </w:p>
        </w:tc>
      </w:tr>
      <w:tr>
        <w:trPr/>
        <w:tc>
          <w:tcPr>
            <w:tcW w:w="1025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6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(0,25)***</w:t>
            </w:r>
          </w:p>
        </w:tc>
      </w:tr>
      <w:tr>
        <w:trPr/>
        <w:tc>
          <w:tcPr>
            <w:tcW w:w="1025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  <w:t>Constante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2,10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1,54</w:t>
            </w:r>
          </w:p>
        </w:tc>
        <w:tc>
          <w:tcPr>
            <w:tcW w:w="916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-3,29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1,29</w:t>
            </w:r>
          </w:p>
        </w:tc>
      </w:tr>
      <w:tr>
        <w:trPr/>
        <w:tc>
          <w:tcPr>
            <w:tcW w:w="1025" w:type="dxa"/>
            <w:tcBorders>
              <w:bottom w:val="single" w:sz="12" w:space="0" w:color="000000"/>
            </w:tcBorders>
            <w:vAlign w:val="center"/>
          </w:tcPr>
          <w:p>
            <w:pPr>
              <w:pStyle w:val="Contedodatabe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24" w:type="dxa"/>
            <w:tcBorders>
              <w:bottom w:val="single" w:sz="12" w:space="0" w:color="000000"/>
            </w:tcBorders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(4,85)</w:t>
            </w:r>
          </w:p>
        </w:tc>
        <w:tc>
          <w:tcPr>
            <w:tcW w:w="1224" w:type="dxa"/>
            <w:tcBorders>
              <w:bottom w:val="single" w:sz="12" w:space="0" w:color="000000"/>
            </w:tcBorders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(0,56)**</w:t>
            </w:r>
          </w:p>
        </w:tc>
        <w:tc>
          <w:tcPr>
            <w:tcW w:w="916" w:type="dxa"/>
            <w:tcBorders>
              <w:bottom w:val="single" w:sz="12" w:space="0" w:color="000000"/>
            </w:tcBorders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(2,81)*</w:t>
            </w:r>
          </w:p>
        </w:tc>
        <w:tc>
          <w:tcPr>
            <w:tcW w:w="1224" w:type="dxa"/>
            <w:tcBorders>
              <w:bottom w:val="single" w:sz="12" w:space="0" w:color="000000"/>
            </w:tcBorders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(0,01)***</w:t>
            </w:r>
          </w:p>
        </w:tc>
      </w:tr>
      <w:tr>
        <w:trPr/>
        <w:tc>
          <w:tcPr>
            <w:tcW w:w="1025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  <w:t>N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150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150</w:t>
            </w:r>
          </w:p>
        </w:tc>
        <w:tc>
          <w:tcPr>
            <w:tcW w:w="916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150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150</w:t>
            </w:r>
          </w:p>
        </w:tc>
      </w:tr>
      <w:tr>
        <w:trPr/>
        <w:tc>
          <w:tcPr>
            <w:tcW w:w="1025" w:type="dxa"/>
            <w:tcBorders>
              <w:bottom w:val="single" w:sz="1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  <w:t>R2</w:t>
            </w:r>
          </w:p>
        </w:tc>
        <w:tc>
          <w:tcPr>
            <w:tcW w:w="1224" w:type="dxa"/>
            <w:tcBorders>
              <w:bottom w:val="single" w:sz="12" w:space="0" w:color="000000"/>
            </w:tcBorders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31%</w:t>
            </w:r>
          </w:p>
        </w:tc>
        <w:tc>
          <w:tcPr>
            <w:tcW w:w="1224" w:type="dxa"/>
            <w:tcBorders>
              <w:bottom w:val="single" w:sz="12" w:space="0" w:color="000000"/>
            </w:tcBorders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35%</w:t>
            </w:r>
          </w:p>
        </w:tc>
        <w:tc>
          <w:tcPr>
            <w:tcW w:w="916" w:type="dxa"/>
            <w:tcBorders>
              <w:bottom w:val="single" w:sz="12" w:space="0" w:color="000000"/>
            </w:tcBorders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87%</w:t>
            </w:r>
          </w:p>
        </w:tc>
        <w:tc>
          <w:tcPr>
            <w:tcW w:w="1224" w:type="dxa"/>
            <w:tcBorders>
              <w:bottom w:val="single" w:sz="12" w:space="0" w:color="000000"/>
            </w:tcBorders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41%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 partir do que é apresentado nesta tabela, responda às questões a seguir: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Escreva a equação que representa o único modelo bivariado estimado. Interprete-a;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que significam os asteriscos ao lado do termo em parênteses? Apresente o teste de hipóteses que justifica esta indicação. Interprete o resultado obtido para o coeficiente estimado de X</w:t>
      </w:r>
      <w:r>
        <w:rPr>
          <w:vertAlign w:val="subscript"/>
        </w:rPr>
        <w:t>1</w:t>
      </w:r>
      <w:r>
        <w:rPr/>
        <w:t xml:space="preserve"> para o primeiro modelo;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Explique também o que significam os termos apresentados em parênteses em toda a tabela. Explique em que situação se deve apresentar os valores calculados desta forma;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Corrija o nível de significância do parâmetro estimado para o termo da constante do primeiro modelo, mostrando como chegou ao resultado;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Escreva a equação para o 2º modelo apresentado. Interprete cada um dos parâmetros estimados;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Como é possível comparar este resultado com o obtido no primeiro modelo? Apresente um teste que permita dizer se o novo parâmetro se alterou em relação ao primeiro modelo. Discuta;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que significa o termo R</w:t>
      </w:r>
      <w:r>
        <w:rPr>
          <w:vertAlign w:val="superscript"/>
        </w:rPr>
        <w:t>2</w:t>
      </w:r>
      <w:r>
        <w:rPr/>
        <w:t>? Interprete o valor encontrado para o segundo modelo;</w:t>
      </w:r>
    </w:p>
    <w:p>
      <w:pPr>
        <w:pStyle w:val="ListParagraph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No 3º modelo indicado na tabela, há dois problemas. O primeiro é uma violação clássica de uma das hipóteses do modelo de MQO; o segundo parece ser um erro de digitação a respeito da significância de um dos parâmetros estimados.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Explique qual é a violação mencionada e quais são as evidências que suportam a sua interpretação. Quais são os impactos desta violação na interpretação dos resultados?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Como podemos identificar este erro de digitação? Discuta.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Quais efeitos produzem a introdução de uma nova variável explicativa em um modelo de regressão? Discuta utilizando os resultados obtidos no 4º modelo em comparação com os demais.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2ª parte – Pós-graduação</w:t>
      </w:r>
    </w:p>
    <w:p>
      <w:pPr>
        <w:pStyle w:val="Normal"/>
        <w:jc w:val="both"/>
        <w:rPr/>
      </w:pPr>
      <w:r>
        <w:rPr/>
        <w:t>Para responder esta parte, deve-se tomar o banco de dados que está junto com este arquivo de enunciado para a prova (</w:t>
      </w:r>
      <w:r>
        <w:rPr>
          <w:i/>
          <w:iCs/>
        </w:rPr>
        <w:t>Base_prova_parte2.csv</w:t>
      </w:r>
      <w:r>
        <w:rPr/>
        <w:t xml:space="preserve">). </w:t>
      </w:r>
    </w:p>
    <w:p>
      <w:pPr>
        <w:pStyle w:val="Normal"/>
        <w:jc w:val="both"/>
        <w:rPr/>
      </w:pPr>
      <w:r>
        <w:rPr/>
        <w:t xml:space="preserve">A variável dependente é </w:t>
      </w:r>
      <w:r>
        <w:rPr>
          <w:i/>
          <w:iCs/>
        </w:rPr>
        <w:t>votos</w:t>
      </w:r>
      <w:r>
        <w:rPr/>
        <w:t xml:space="preserve"> e as demais colunas são todas variáveis explicativas.</w:t>
      </w:r>
    </w:p>
    <w:p>
      <w:pPr>
        <w:pStyle w:val="Normal"/>
        <w:jc w:val="both"/>
        <w:rPr/>
      </w:pPr>
      <w:r>
        <w:rPr/>
        <w:t>Deve-se selecionar uma amostra aleatória de tamanho igual a 500 para esse exercício. Isto deve ser feito utilizando dois comandos no R: set.seed() e o sample_n().</w:t>
      </w:r>
    </w:p>
    <w:p>
      <w:pPr>
        <w:pStyle w:val="Normal"/>
        <w:jc w:val="both"/>
        <w:rPr/>
      </w:pPr>
      <w:r>
        <w:rPr/>
        <w:t xml:space="preserve">Para o primeiro comando, deve-se novamente utilizar o número USP como o seed. Para um número USP como o do exemplo anterior, deve-se digitar no início do código: </w:t>
      </w:r>
      <w:r>
        <w:rPr>
          <w:i/>
          <w:iCs/>
        </w:rPr>
        <w:t>set.seed(12345678)</w:t>
      </w:r>
      <w:r>
        <w:rPr/>
        <w:t xml:space="preserve"> e em seguida </w:t>
      </w:r>
      <w:r>
        <w:rPr>
          <w:i/>
          <w:iCs/>
        </w:rPr>
        <w:t>sample_n(500)</w:t>
      </w:r>
      <w:r>
        <w:rPr/>
        <w:t>.</w:t>
      </w:r>
    </w:p>
    <w:p>
      <w:pPr>
        <w:pStyle w:val="Normal"/>
        <w:jc w:val="both"/>
        <w:rPr/>
      </w:pPr>
      <w:r>
        <w:rPr/>
        <w:t>De posse deste novo banco de dados, deve-se buscar encontrar um modelo de bom ajuste para a previsão dos votos. O livro de código das variáveis está resumido a seguir:</w:t>
      </w:r>
    </w:p>
    <w:p>
      <w:pPr>
        <w:pStyle w:val="Normal"/>
        <w:jc w:val="both"/>
        <w:rPr/>
      </w:pPr>
      <w:r>
        <w:rPr/>
      </w:r>
    </w:p>
    <w:tbl>
      <w:tblPr>
        <w:tblStyle w:val="Tabelacomgrade"/>
        <w:tblW w:w="97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28"/>
        <w:gridCol w:w="8747"/>
      </w:tblGrid>
      <w:tr>
        <w:trPr/>
        <w:tc>
          <w:tcPr>
            <w:tcW w:w="1028" w:type="dxa"/>
            <w:tcBorders/>
          </w:tcPr>
          <w:p>
            <w:pPr>
              <w:pStyle w:val="Normal"/>
              <w:widowControl/>
              <w:spacing w:before="0" w:after="16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Variável</w:t>
            </w:r>
          </w:p>
        </w:tc>
        <w:tc>
          <w:tcPr>
            <w:tcW w:w="8747" w:type="dxa"/>
            <w:tcBorders/>
          </w:tcPr>
          <w:p>
            <w:pPr>
              <w:pStyle w:val="Normal"/>
              <w:widowControl/>
              <w:spacing w:before="0" w:after="16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Significado</w:t>
            </w:r>
          </w:p>
        </w:tc>
      </w:tr>
      <w:tr>
        <w:trPr/>
        <w:tc>
          <w:tcPr>
            <w:tcW w:w="1028" w:type="dxa"/>
            <w:tcBorders/>
          </w:tcPr>
          <w:p>
            <w:pPr>
              <w:pStyle w:val="Normal"/>
              <w:widowControl/>
              <w:spacing w:before="0" w:after="16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Votos</w:t>
            </w:r>
          </w:p>
        </w:tc>
        <w:tc>
          <w:tcPr>
            <w:tcW w:w="8747" w:type="dxa"/>
            <w:tcBorders/>
          </w:tcPr>
          <w:p>
            <w:pPr>
              <w:pStyle w:val="Normal"/>
              <w:widowControl/>
              <w:spacing w:before="0" w:after="16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Votação total recebida por um candidato a deputado federal na eleição no ano t</w:t>
            </w:r>
          </w:p>
        </w:tc>
      </w:tr>
      <w:tr>
        <w:trPr/>
        <w:tc>
          <w:tcPr>
            <w:tcW w:w="1028" w:type="dxa"/>
            <w:tcBorders/>
          </w:tcPr>
          <w:p>
            <w:pPr>
              <w:pStyle w:val="Normal"/>
              <w:widowControl/>
              <w:spacing w:before="0" w:after="16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financ</w:t>
            </w:r>
          </w:p>
        </w:tc>
        <w:tc>
          <w:tcPr>
            <w:tcW w:w="8747" w:type="dxa"/>
            <w:tcBorders/>
          </w:tcPr>
          <w:p>
            <w:pPr>
              <w:pStyle w:val="Normal"/>
              <w:widowControl/>
              <w:spacing w:before="0" w:after="16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Valor (em milhares) declarado pelo candidato da arrecadação da campanha</w:t>
            </w:r>
          </w:p>
        </w:tc>
      </w:tr>
      <w:tr>
        <w:trPr/>
        <w:tc>
          <w:tcPr>
            <w:tcW w:w="1028" w:type="dxa"/>
            <w:tcBorders/>
          </w:tcPr>
          <w:p>
            <w:pPr>
              <w:pStyle w:val="Normal"/>
              <w:widowControl/>
              <w:spacing w:before="0" w:after="16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idade</w:t>
            </w:r>
          </w:p>
        </w:tc>
        <w:tc>
          <w:tcPr>
            <w:tcW w:w="8747" w:type="dxa"/>
            <w:tcBorders/>
          </w:tcPr>
          <w:p>
            <w:pPr>
              <w:pStyle w:val="Normal"/>
              <w:widowControl/>
              <w:spacing w:before="0" w:after="16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Idade do candidato (em anos) no dia 31/07 do ano t</w:t>
            </w:r>
          </w:p>
        </w:tc>
      </w:tr>
      <w:tr>
        <w:trPr/>
        <w:tc>
          <w:tcPr>
            <w:tcW w:w="1028" w:type="dxa"/>
            <w:tcBorders/>
          </w:tcPr>
          <w:p>
            <w:pPr>
              <w:pStyle w:val="Normal"/>
              <w:widowControl/>
              <w:spacing w:before="0" w:after="16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Fpart</w:t>
            </w:r>
          </w:p>
        </w:tc>
        <w:tc>
          <w:tcPr>
            <w:tcW w:w="8747" w:type="dxa"/>
            <w:tcBorders/>
          </w:tcPr>
          <w:p>
            <w:pPr>
              <w:pStyle w:val="Normal"/>
              <w:widowControl/>
              <w:spacing w:before="0" w:after="16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Proporção dos recursos de campanha do candidato recebida do partido </w:t>
            </w:r>
          </w:p>
        </w:tc>
      </w:tr>
      <w:tr>
        <w:trPr/>
        <w:tc>
          <w:tcPr>
            <w:tcW w:w="1028" w:type="dxa"/>
            <w:tcBorders/>
          </w:tcPr>
          <w:p>
            <w:pPr>
              <w:pStyle w:val="Normal"/>
              <w:widowControl/>
              <w:spacing w:before="0" w:after="16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Votos_t1</w:t>
            </w:r>
          </w:p>
        </w:tc>
        <w:tc>
          <w:tcPr>
            <w:tcW w:w="8747" w:type="dxa"/>
            <w:tcBorders/>
          </w:tcPr>
          <w:p>
            <w:pPr>
              <w:pStyle w:val="Normal"/>
              <w:widowControl/>
              <w:spacing w:before="0" w:after="16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Votação total recebida por um candidato a deputado federal na eleição no ano t-1.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  <w:t>Em sua resposta, você deve apresentar o modelo de MQO que melhor se adéqua aos dados selecionados. Se for necessário, considere a situação de apresentar mais de um modelo. Apresente também gráficos e estatísticas descritivas das variáveis que contribuam na sua decisão sobre qual o melhor modelo. Teste para a validade das hipóteses do modelo de MQO e mostre os resultados obtidos. Apresente ao final as primeiras 25 linhas do seu banco de dados também.</w:t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12bf0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12bf0"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647378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LibreOffice/7.3.3.2$Windows_X86_64 LibreOffice_project/d1d0ea68f081ee2800a922cac8f79445e4603348</Application>
  <AppVersion>15.0000</AppVersion>
  <Pages>4</Pages>
  <Words>1013</Words>
  <Characters>5236</Characters>
  <CharactersWithSpaces>6165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2022-10-13T14:24:00Z</dcterms:created>
  <dc:creator>Author</dc:creator>
  <dc:description/>
  <dc:language>pt-BR</dc:language>
  <cp:lastModifiedBy/>
  <dcterms:modified xsi:type="dcterms:W3CDTF">2022-10-18T13:56:21Z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56bbb4aa-7011-4123-af88-ce0dbce5b732</vt:lpwstr>
  </property>
</Properties>
</file>