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75.9999942779541" w:lineRule="auto"/>
        <w:rPr>
          <w:rFonts w:ascii="Google Sans" w:cs="Google Sans" w:eastAsia="Google Sans" w:hAnsi="Google Sans"/>
          <w:color w:val="1b1c1d"/>
        </w:rPr>
      </w:pPr>
      <w:bookmarkStart w:colFirst="0" w:colLast="0" w:name="_i7r4ddtnczq3" w:id="0"/>
      <w:bookmarkEnd w:id="0"/>
      <w:r w:rsidDel="00000000" w:rsidR="00000000" w:rsidRPr="00000000">
        <w:rPr>
          <w:sz w:val="28"/>
          <w:szCs w:val="28"/>
          <w:rtl w:val="0"/>
        </w:rPr>
        <w:t xml:space="preserve">O Planeta em Jogo: Fundamentos e Desafios Globais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Sustentabilidade</w:t>
      </w:r>
    </w:p>
    <w:p w:rsidR="00000000" w:rsidDel="00000000" w:rsidP="00000000" w:rsidRDefault="00000000" w:rsidRPr="00000000" w14:paraId="00000003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27 de outubro de 2025</w:t>
      </w:r>
    </w:p>
    <w:p w:rsidR="00000000" w:rsidDel="00000000" w:rsidP="00000000" w:rsidRDefault="00000000" w:rsidRPr="00000000" w14:paraId="00000004">
      <w:pPr>
        <w:spacing w:after="20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  <w:rtl w:val="0"/>
        </w:rPr>
        <w:t xml:space="preserve">Este documento é o nosso ponto de partida para o tema da Sustentabilidade. Utiliza-o para reveres os conceitos fundamentais e perceberes os maiores desafios que o nosso planeta enfrenta.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https://gemini.google.com/share/87910e0a56ac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https://xplorers.bitlab.pt/Sustentabilidade_001.html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Introdução: O Que É (Realmente) a Sustentabilidade?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Olá a todos. Provavelmente já ouviram a palavra "sustentabilidade" centenas de vezes. Soa a reciclagem, a carros elétricos e a ursos polares. Mas é muito mais do que isso.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Sustentabilidade não é apenas "salvar o ambiente". É uma ideia muito maior: é a capacidade de a humanidade continuar a existir e a prosperar durante gerações e gerações, sem esgotar os recursos de que todos dependemos.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 sua essência, é uma pergunta simples: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Podemos viver bem hoje, sem roubar a capacidade dos nossos filhos e netos de viverem bem amanhã?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Nesta aula, vamos montar o "tabuleiro de jogo". Vamos perceber quais são as regras (os 3 pilares) e quais são os desafios mais urgentes que temos de enfrentar (o clima, a perda de vida e o lixo).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2. As Regras do Jogo: Os Três Pilares da Sustentabilidade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que um sistema (uma empresa, uma cidade, um país, o planeta) seja verdadeiramente sustentável, tem de se equilibrar em três "pernas" ou pilares. Se um deles falhar, todo o sistema colapsa.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Pensa num banco de três pernas. Se tirares uma, ele cai.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120" w:right="120" w:firstLine="0"/>
        <w:jc w:val="center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</w:rPr>
        <w:drawing>
          <wp:inline distB="19050" distT="19050" distL="19050" distR="19050">
            <wp:extent cx="4872038" cy="4872038"/>
            <wp:effectExtent b="0" l="0" r="0" t="0"/>
            <wp:docPr descr="Image of the three pillars of sustainability: Environment, Social, Economic" id="1" name="image1.jpg"/>
            <a:graphic>
              <a:graphicData uri="http://schemas.openxmlformats.org/drawingml/2006/picture">
                <pic:pic>
                  <pic:nvPicPr>
                    <pic:cNvPr descr="Image of the three pillars of sustainability: Environment, Social, Economic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487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Pilar Ambiental (O Planeta):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é o mais óbvio. Refere-se à saúde dos nossos ecossistemas. É sobre usar os recursos naturais (água limpa, ar puro, florestas, solo fértil) a um ritmo que lhes permita regenerar-se. Se cortarmos árvores mais rápido do que elas crescem, ou poluirmos a água mais rápido do que ela se purifica, o pilar ambiental quebra-se.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Pilar Social (As Pessoas):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é muitas vezes esquecido. De que serve um planeta "verde" se as pessoas viverem na miséria? O pilar social foca-se na equidade, justiça, saúde, educação e qualidade de vida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todas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pessoas. Inclui coisas como direitos humanos, condições de trabalho justas e acesso a serviços básicos.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Pilar Económico (A Prosperidade):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pilar não significa apenas "lucro" a qualquer custo. Significa criar uma economia viável, que gera riqueza e emprego de forma responsável, sem destruir os outros dois pilares. Uma empresa que tem lucros gigantescos mas que paga salários miseráveis (falha Social) ou que polui rios (falha Ambiental) não é sustentável.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Exemplo Prático (O Dilema da Fábrica):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Imagina uma fábrica de roupa.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Cenário A (Não Sustentável):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 químicos baratos que poluem o rio (falha Ambiental) e paga muito mal aos seus trabalhadores (falha Social). Pode ter lucro (Económico), mas o "banco" vai cair.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Cenário B (Sustentável):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Investe num sistema para tratar 100% da sua água (Ambiental), garante salários justos e segurança aos seus trabalhadores (Social) e, mesmo assim, consegue ser lucrativa (Económico).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Desafio Global 1: Alterações Climáticas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é, provavelmente, o desafio mais urgente no nosso tabuleiro.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Que É?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Terra tem um "efeito de estufa" natural, causado por gases na atmosfera (como o CO2) que prendem o calor do Sol. Sem ele, o planeta seria uma bola de gelo.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Desde a Revolução Industrial (há cerca de 200 anos), nós, humanos, começámos a queimar massivamente combustíveis fósseis (carvão, petróleo, gás natural) para alimentar as nossas fábricas, carros e casas. Isto libertou uma quantidade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extra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gigantesca de gases de efeito de estufa, tornando esse "cobertor" atmosférico demasiado espesso.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Consequência: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planeta está a aquecer a um ritmo alarmante (Aquecimento Global).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Impactos Reais: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Eventos Extremos: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Mais ondas de calor, secas mais longas (como as que sentimos em Portugal), cheias mais violentas e furacões mais fortes.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Degelo: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glaciares e as calotas polares estão a derreter, o que causa a subida do nível do mar. Cidades costeiras (como Lisboa, Porto, Faro ou Aveiro) estão em risco a longo prazo.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últimos 10 anos foram a década mais quente alguma vez registada na história da humanidade. A concentração de CO2 na atmosfera é a mais alta dos últimos 800.000 anos.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4. Desafio Global 2: A Crise da Biodiversidade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desafio está ligado ao clima, mas é um problema em si mesmo.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Que É?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Biodiversidade é a incrível variedade de vida na Terra – desde as bactérias invisíveis às baleias azuis, das florestas tropicais aos recifes de coral.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Porque Importa?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estamos sozinhos. Dependemos desta "teia da vida" para tudo: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Polinização: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abelhas e outros insetos polinizam mais de 70% das culturas que nos alimentam.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 Puro: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florestas (como a Amazónia) e o plâncton dos oceanos produzem o oxigénio que respiramos.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Medicina: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Muitos dos nossos medicamentos vêm de compostos encontrados em plantas raras.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Estamos a destruir habitats (desflorestação), a poluir, a pescar e a caçar em excesso.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Consequência: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espécies estão a extinguir-se a um ritmo 100 a 1000 vezes mais rápido do que a taxa natural de extinção.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Lince-Ibérico, um dos felinos mais ameaçados do mundo e um símbolo do nosso país, esteve muito perto da extinção total. Foi salvo por programas de conservação intensivos (um exemplo de como os pilares Social e Ambiental se juntaram), mas muitas outras espécies não terão a mesma sorte.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5. Desafio Global 3: O Problema do Plástico nos Oceanos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é o desafio mais visível no nosso dia a dia.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Material Milagroso (e Terrível):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plástico é leve, barato, resistente e incrivelmente útil. O seu maior trunfo é o seu maior defeito: é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demasiado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resistente. Não se biodegrada; apenas se parte em pedaços mais pequenos (microplásticos).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Todos os anos, milhões de toneladas de lixo plástico acabam nos nossos rios e, finalmente, nos oceanos.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Impactos: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Animais: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Tartarugas, aves marinhas e baleias confundem o plástico com comida, ingerem-no e morrem de fome com o estômago cheio de lixo.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Microplásticos: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Estes pedaços minúsculos entram na cadeia alimentar. São comidos pelo plâncton, que é comido por peixes pequenos, que são comidos por peixes maiores... que nós comemos.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garrafa de plástico que usas durante 15 minutos pode demorar mais de 450 anos a decompor-se no oceano. Se não mudarmos nada, estima-se que em 2050 haverá, em peso, mais plástico nos oceanos do que peixes.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Atividade de Aula: O Dilema dos Pilares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Vamos discutir em grupo. Imaginem que são o(a) Presidente da Câmara de uma pequena vila costeira. Têm duas propostas em cima da mesa: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Aprovar a construção de uma grande fábrica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promete criar 500 empregos (Pilar Económico e Social MUITO BONS), mas que os estudos indicam que vai poluir o rio e afetar os pescadores locais (Pilar Ambiental MAU).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Rejeitar a fábrica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proteger o rio e a pesca (Pilar Ambiental BOM), mas a vila continuará com uma taxa de desemprego muito alta (Pilar Económico e Social MAUS).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Para discutir: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que fariam? Porquê?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Existe alguma "terceira opção" que tente equilibrar os três pilares?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87910e0a56ac" TargetMode="External"/><Relationship Id="rId7" Type="http://schemas.openxmlformats.org/officeDocument/2006/relationships/hyperlink" Target="https://xplorers.bitlab.pt/Sustentabilidade_001.html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