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1C017" w14:textId="3FE19881" w:rsidR="00181E01" w:rsidRDefault="00181E01" w:rsidP="00181E01">
      <w:pPr>
        <w:jc w:val="cente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25173DC0"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180829">
        <w:rPr>
          <w:lang w:val="en-US"/>
        </w:rPr>
        <w:t xml:space="preserve"> RAKASYAEL HIZKIA KOLONDAM</w:t>
      </w:r>
    </w:p>
    <w:p w14:paraId="52232698" w14:textId="34419C41"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180829">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3AB121B5" w:rsidR="001B10DA" w:rsidRDefault="001B10DA">
      <w:pPr>
        <w:rPr>
          <w:lang w:val="en-US"/>
        </w:rPr>
      </w:pPr>
      <w:r w:rsidRPr="001B10DA">
        <w:rPr>
          <w:lang w:val="en-US"/>
        </w:rPr>
        <w:t>PRAKTIKUM</w:t>
      </w:r>
      <w:r>
        <w:rPr>
          <w:lang w:val="en-US"/>
        </w:rPr>
        <w:t xml:space="preserve"> KE -</w:t>
      </w:r>
      <w:r w:rsidRPr="001B10DA">
        <w:rPr>
          <w:lang w:val="en-US"/>
        </w:rPr>
        <w:tab/>
        <w:t xml:space="preserve">: </w:t>
      </w:r>
      <w:r w:rsidR="0054391D">
        <w:rPr>
          <w:lang w:val="en-US"/>
        </w:rPr>
        <w:t>12</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5655"/>
        <w:gridCol w:w="3117"/>
      </w:tblGrid>
      <w:tr w:rsidR="002D43A8" w:rsidRPr="002D43A8" w14:paraId="6F5144B3" w14:textId="77777777" w:rsidTr="008053D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3024"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1667"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8053D1" w:rsidRPr="002D43A8" w14:paraId="2E97F2C9" w14:textId="77777777" w:rsidTr="008053D1">
        <w:tc>
          <w:tcPr>
            <w:tcW w:w="309" w:type="pct"/>
          </w:tcPr>
          <w:p w14:paraId="270FDB46" w14:textId="5A88E88E" w:rsidR="008053D1" w:rsidRPr="008053D1" w:rsidRDefault="008053D1" w:rsidP="002D43A8">
            <w:pPr>
              <w:jc w:val="center"/>
              <w:rPr>
                <w:rFonts w:ascii="Menlo" w:hAnsi="Menlo" w:cs="Menlo"/>
                <w:color w:val="000000" w:themeColor="text1"/>
                <w:sz w:val="16"/>
                <w:szCs w:val="16"/>
                <w:lang w:val="en-US"/>
              </w:rPr>
            </w:pPr>
            <w:r>
              <w:rPr>
                <w:rFonts w:ascii="Menlo" w:hAnsi="Menlo" w:cs="Menlo"/>
                <w:color w:val="000000" w:themeColor="text1"/>
                <w:sz w:val="16"/>
                <w:szCs w:val="16"/>
                <w:lang w:val="en-US"/>
              </w:rPr>
              <w:t>1</w:t>
            </w:r>
          </w:p>
        </w:tc>
        <w:tc>
          <w:tcPr>
            <w:tcW w:w="3024" w:type="pct"/>
          </w:tcPr>
          <w:p w14:paraId="62C82F51"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public static void ascendingBubbleSort(int[] array)</w:t>
            </w:r>
          </w:p>
          <w:p w14:paraId="6872404F" w14:textId="70BB76C4"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w:t>
            </w:r>
          </w:p>
          <w:p w14:paraId="547B79E1"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 xml:space="preserve">for (int i = array.length - 1; i &gt; 0; i--) </w:t>
            </w:r>
          </w:p>
          <w:p w14:paraId="021A1602" w14:textId="25D866B0"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4046D91A"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for (int j = 0; j &lt; i; j++)</w:t>
            </w:r>
          </w:p>
          <w:p w14:paraId="3DCAEF24" w14:textId="34BFE1EC"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5EDC4790"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if (array[j] &gt; array[j + 1])</w:t>
            </w:r>
          </w:p>
          <w:p w14:paraId="2D451C90" w14:textId="3CF9A2E0"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4F657AAE" w14:textId="0A7685CB"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int temp = array[j];</w:t>
            </w:r>
          </w:p>
          <w:p w14:paraId="03205229" w14:textId="3856335A"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array[j] = array[j + 1];</w:t>
            </w:r>
          </w:p>
          <w:p w14:paraId="09FCA66C" w14:textId="4E8FD186"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array[j + 1] = temp;</w:t>
            </w:r>
          </w:p>
          <w:p w14:paraId="3C892134" w14:textId="708102D6"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p>
          <w:p w14:paraId="73CB998D" w14:textId="60391DB7"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p>
          <w:p w14:paraId="64CEA6B0" w14:textId="0685C3F3"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p>
          <w:p w14:paraId="265BE466" w14:textId="6E0B4DBF" w:rsidR="008053D1" w:rsidRPr="008053D1" w:rsidRDefault="008053D1" w:rsidP="008053D1">
            <w:pPr>
              <w:rPr>
                <w:rFonts w:ascii="Menlo" w:hAnsi="Menlo" w:cs="Menlo"/>
                <w:b/>
                <w:bCs/>
                <w:color w:val="000000" w:themeColor="text1"/>
                <w:sz w:val="16"/>
                <w:szCs w:val="16"/>
                <w:lang w:val="en-US"/>
              </w:rPr>
            </w:pPr>
            <w:r w:rsidRPr="008053D1">
              <w:rPr>
                <w:rFonts w:ascii="Menlo" w:hAnsi="Menlo" w:cs="Menlo"/>
                <w:color w:val="000000" w:themeColor="text1"/>
                <w:sz w:val="16"/>
                <w:szCs w:val="16"/>
                <w:lang w:val="en-US"/>
              </w:rPr>
              <w:t>}</w:t>
            </w:r>
          </w:p>
        </w:tc>
        <w:tc>
          <w:tcPr>
            <w:tcW w:w="1667" w:type="pct"/>
          </w:tcPr>
          <w:p w14:paraId="2E55D9F9" w14:textId="2292D7FF" w:rsidR="008053D1" w:rsidRPr="002D43A8" w:rsidRDefault="00180829">
            <w:pPr>
              <w:rPr>
                <w:rFonts w:ascii="Menlo" w:hAnsi="Menlo" w:cs="Menlo"/>
                <w:sz w:val="16"/>
                <w:szCs w:val="16"/>
                <w:lang w:val="en-US"/>
              </w:rPr>
            </w:pPr>
            <w:r>
              <w:rPr>
                <w:rFonts w:ascii="Menlo" w:hAnsi="Menlo" w:cs="Menlo"/>
                <w:sz w:val="16"/>
                <w:szCs w:val="16"/>
                <w:lang w:val="en-US"/>
              </w:rPr>
              <w:t>Metode ini melakukan sorting dengan algoritma Bubble Sorting dengan cara membandingkan satu persatu setiap node dalam array dengan node setelahnya, jika lebih besar maka akan ditukar posisinya, dan akan mulai dari awal lagi sampai array tersusun.</w:t>
            </w:r>
          </w:p>
        </w:tc>
      </w:tr>
      <w:tr w:rsidR="008053D1" w:rsidRPr="002D43A8" w14:paraId="2A6A7483" w14:textId="77777777" w:rsidTr="008053D1">
        <w:tc>
          <w:tcPr>
            <w:tcW w:w="309" w:type="pct"/>
          </w:tcPr>
          <w:p w14:paraId="0809CA3A" w14:textId="514E6B4C" w:rsidR="008053D1" w:rsidRPr="008053D1" w:rsidRDefault="008053D1" w:rsidP="002D43A8">
            <w:pPr>
              <w:jc w:val="center"/>
              <w:rPr>
                <w:rFonts w:ascii="Menlo" w:hAnsi="Menlo" w:cs="Menlo"/>
                <w:color w:val="000000" w:themeColor="text1"/>
                <w:sz w:val="16"/>
                <w:szCs w:val="16"/>
                <w:lang w:val="en-US"/>
              </w:rPr>
            </w:pPr>
            <w:r>
              <w:rPr>
                <w:rFonts w:ascii="Menlo" w:hAnsi="Menlo" w:cs="Menlo"/>
                <w:color w:val="000000" w:themeColor="text1"/>
                <w:sz w:val="16"/>
                <w:szCs w:val="16"/>
                <w:lang w:val="en-US"/>
              </w:rPr>
              <w:t>2</w:t>
            </w:r>
          </w:p>
        </w:tc>
        <w:tc>
          <w:tcPr>
            <w:tcW w:w="3024" w:type="pct"/>
          </w:tcPr>
          <w:p w14:paraId="0A12DFD1"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public static void ascendingSelectionSort(int[] array)</w:t>
            </w:r>
          </w:p>
          <w:p w14:paraId="4D5C41CD" w14:textId="6788E700"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w:t>
            </w:r>
          </w:p>
          <w:p w14:paraId="526BCB50"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for (int i = 0; i &lt; array.length; i++)</w:t>
            </w:r>
          </w:p>
          <w:p w14:paraId="67552C3D" w14:textId="30426860"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498F0709" w14:textId="4D80655D"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int minIndex = i;</w:t>
            </w:r>
          </w:p>
          <w:p w14:paraId="235FCF7A"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for (int j = i + 1; j &lt; array.length; j++) </w:t>
            </w:r>
          </w:p>
          <w:p w14:paraId="157A7EF3"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563DACBA"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if (array[j] &lt; array[minIndex])</w:t>
            </w:r>
          </w:p>
          <w:p w14:paraId="0B54A099"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4DA379CC"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minIndex = j;</w:t>
            </w:r>
          </w:p>
          <w:p w14:paraId="06696B6A"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17D2E0BA" w14:textId="0344E3EE"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15C21B1F"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if (i != minIndex)</w:t>
            </w:r>
          </w:p>
          <w:p w14:paraId="541C6CAD"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06783808" w14:textId="4919147E"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int temp = array[i];</w:t>
            </w:r>
          </w:p>
          <w:p w14:paraId="4D0A2F3F" w14:textId="0BA5CBCA"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array[i] = array[minIndex];</w:t>
            </w:r>
          </w:p>
          <w:p w14:paraId="1AC36166" w14:textId="66D1E162"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array[minIndex] = temp;</w:t>
            </w:r>
          </w:p>
          <w:p w14:paraId="547C53E7" w14:textId="597468BF"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p>
          <w:p w14:paraId="40ABBA8E" w14:textId="0DC47D89"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p>
          <w:p w14:paraId="55E6E05E" w14:textId="153A49B2"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w:t>
            </w:r>
          </w:p>
          <w:p w14:paraId="7A9FC6D8" w14:textId="1E09DA59" w:rsidR="00180829" w:rsidRPr="008053D1" w:rsidRDefault="00180829" w:rsidP="008053D1">
            <w:pPr>
              <w:rPr>
                <w:rFonts w:ascii="Menlo" w:hAnsi="Menlo" w:cs="Menlo"/>
                <w:color w:val="000000" w:themeColor="text1"/>
                <w:sz w:val="16"/>
                <w:szCs w:val="16"/>
                <w:lang w:val="en-US"/>
              </w:rPr>
            </w:pPr>
          </w:p>
        </w:tc>
        <w:tc>
          <w:tcPr>
            <w:tcW w:w="1667" w:type="pct"/>
          </w:tcPr>
          <w:p w14:paraId="5E9C3A03" w14:textId="58505CED" w:rsidR="008053D1" w:rsidRPr="008053D1" w:rsidRDefault="00180829">
            <w:pPr>
              <w:rPr>
                <w:rFonts w:ascii="Menlo" w:hAnsi="Menlo" w:cs="Menlo"/>
                <w:color w:val="000000" w:themeColor="text1"/>
                <w:sz w:val="16"/>
                <w:szCs w:val="16"/>
                <w:lang w:val="en-US"/>
              </w:rPr>
            </w:pPr>
            <w:r>
              <w:rPr>
                <w:rFonts w:ascii="Menlo" w:hAnsi="Menlo" w:cs="Menlo"/>
                <w:color w:val="000000" w:themeColor="text1"/>
                <w:sz w:val="16"/>
                <w:szCs w:val="16"/>
                <w:lang w:val="en-US"/>
              </w:rPr>
              <w:t>Metode ini melakukan sorting dengan algoritma Selection Sort. Metode ini akan menandai node pertama sebagai node terkecil. Lalu akan di cek dengan node selanjutnya, jika lebih kecil maka node yang baru akan ditandai sebagai node terkecil dan begitu seterusnya. Lalu akan dilakukan penukaran ketika I bukan minimum index, maka akan ditukar dengan node yang merupakan node terkecil. Lalu iterasi dilakukan lagi dari awal.</w:t>
            </w:r>
          </w:p>
        </w:tc>
      </w:tr>
      <w:tr w:rsidR="008053D1" w:rsidRPr="002D43A8" w14:paraId="5943C41E" w14:textId="77777777" w:rsidTr="008053D1">
        <w:tc>
          <w:tcPr>
            <w:tcW w:w="309" w:type="pct"/>
          </w:tcPr>
          <w:p w14:paraId="44B0EFFF" w14:textId="48772909" w:rsidR="008053D1" w:rsidRPr="008053D1" w:rsidRDefault="008053D1" w:rsidP="002D43A8">
            <w:pPr>
              <w:jc w:val="center"/>
              <w:rPr>
                <w:rFonts w:ascii="Menlo" w:hAnsi="Menlo" w:cs="Menlo"/>
                <w:color w:val="000000" w:themeColor="text1"/>
                <w:sz w:val="16"/>
                <w:szCs w:val="16"/>
                <w:lang w:val="en-US"/>
              </w:rPr>
            </w:pPr>
            <w:r>
              <w:rPr>
                <w:rFonts w:ascii="Menlo" w:hAnsi="Menlo" w:cs="Menlo"/>
                <w:color w:val="000000" w:themeColor="text1"/>
                <w:sz w:val="16"/>
                <w:szCs w:val="16"/>
                <w:lang w:val="en-US"/>
              </w:rPr>
              <w:lastRenderedPageBreak/>
              <w:t>3</w:t>
            </w:r>
          </w:p>
        </w:tc>
        <w:tc>
          <w:tcPr>
            <w:tcW w:w="3024" w:type="pct"/>
          </w:tcPr>
          <w:p w14:paraId="38B00EE3"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public static void ascendingInsertionSort(int[] array)</w:t>
            </w:r>
          </w:p>
          <w:p w14:paraId="35857AFF" w14:textId="2954E3B3"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w:t>
            </w:r>
          </w:p>
          <w:p w14:paraId="3F4F7E26"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for (int i = 1; i &lt; array.length; i++)</w:t>
            </w:r>
          </w:p>
          <w:p w14:paraId="7D1AA3E8" w14:textId="77777777" w:rsid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445D662D" w14:textId="6CE7B45E"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int temp = array[i];</w:t>
            </w:r>
          </w:p>
          <w:p w14:paraId="4E25B300" w14:textId="6FE9900F"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int j = i - 1;</w:t>
            </w:r>
          </w:p>
          <w:p w14:paraId="2B37EC1A" w14:textId="77777777" w:rsid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while (j &gt; -1 &amp;&amp; temp &lt; array[j])</w:t>
            </w:r>
          </w:p>
          <w:p w14:paraId="1750DAFF" w14:textId="653CE0C7" w:rsidR="008053D1" w:rsidRPr="008053D1" w:rsidRDefault="008053D1" w:rsidP="008053D1">
            <w:pPr>
              <w:rPr>
                <w:rFonts w:ascii="Menlo" w:hAnsi="Menlo" w:cs="Menlo"/>
                <w:color w:val="000000" w:themeColor="text1"/>
                <w:sz w:val="16"/>
                <w:szCs w:val="16"/>
                <w:lang w:val="en-US"/>
              </w:rPr>
            </w:pP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13EE33DE" w14:textId="3CF736E7"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array[j + 1] = array[j];</w:t>
            </w:r>
          </w:p>
          <w:p w14:paraId="34488D36" w14:textId="08836DD0"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array[j] = temp;</w:t>
            </w:r>
          </w:p>
          <w:p w14:paraId="5E5E27FB" w14:textId="4DF6FA78"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j--;</w:t>
            </w:r>
          </w:p>
          <w:p w14:paraId="5D30C071" w14:textId="642C09C3"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p>
          <w:p w14:paraId="32539D59" w14:textId="3DC96882"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 xml:space="preserve">   </w:t>
            </w:r>
            <w:r>
              <w:rPr>
                <w:rFonts w:ascii="Menlo" w:hAnsi="Menlo" w:cs="Menlo"/>
                <w:color w:val="000000" w:themeColor="text1"/>
                <w:sz w:val="16"/>
                <w:szCs w:val="16"/>
                <w:lang w:val="en-US"/>
              </w:rPr>
              <w:t xml:space="preserve"> </w:t>
            </w:r>
            <w:r w:rsidRPr="008053D1">
              <w:rPr>
                <w:rFonts w:ascii="Menlo" w:hAnsi="Menlo" w:cs="Menlo"/>
                <w:color w:val="000000" w:themeColor="text1"/>
                <w:sz w:val="16"/>
                <w:szCs w:val="16"/>
                <w:lang w:val="en-US"/>
              </w:rPr>
              <w:t>}</w:t>
            </w:r>
          </w:p>
          <w:p w14:paraId="52F3E8A5" w14:textId="06392D3B" w:rsidR="008053D1" w:rsidRPr="008053D1" w:rsidRDefault="008053D1" w:rsidP="008053D1">
            <w:pPr>
              <w:rPr>
                <w:rFonts w:ascii="Menlo" w:hAnsi="Menlo" w:cs="Menlo"/>
                <w:color w:val="000000" w:themeColor="text1"/>
                <w:sz w:val="16"/>
                <w:szCs w:val="16"/>
                <w:lang w:val="en-US"/>
              </w:rPr>
            </w:pPr>
            <w:r w:rsidRPr="008053D1">
              <w:rPr>
                <w:rFonts w:ascii="Menlo" w:hAnsi="Menlo" w:cs="Menlo"/>
                <w:color w:val="000000" w:themeColor="text1"/>
                <w:sz w:val="16"/>
                <w:szCs w:val="16"/>
                <w:lang w:val="en-US"/>
              </w:rPr>
              <w:t>}</w:t>
            </w:r>
          </w:p>
        </w:tc>
        <w:tc>
          <w:tcPr>
            <w:tcW w:w="1667" w:type="pct"/>
          </w:tcPr>
          <w:p w14:paraId="7230E811" w14:textId="5525AAC6" w:rsidR="008053D1" w:rsidRPr="008053D1" w:rsidRDefault="00180829">
            <w:pPr>
              <w:rPr>
                <w:rFonts w:ascii="Menlo" w:hAnsi="Menlo" w:cs="Menlo"/>
                <w:color w:val="000000" w:themeColor="text1"/>
                <w:sz w:val="16"/>
                <w:szCs w:val="16"/>
                <w:lang w:val="en-US"/>
              </w:rPr>
            </w:pPr>
            <w:r>
              <w:rPr>
                <w:rFonts w:ascii="Menlo" w:hAnsi="Menlo" w:cs="Menlo"/>
                <w:color w:val="000000" w:themeColor="text1"/>
                <w:sz w:val="16"/>
                <w:szCs w:val="16"/>
                <w:lang w:val="en-US"/>
              </w:rPr>
              <w:t>Melakukan sorting dengan cara Insertion. Metode akan menandai temp sebagai node pertama dalam array dan j sebagai indeks sebelum i. Lalu setelah itu dalam while loop di cek jika j lebih dari -1 dan temp lebih dari node pada indeks j, maka akan ditukar.</w:t>
            </w:r>
          </w:p>
        </w:tc>
      </w:tr>
      <w:tr w:rsidR="002D43A8" w:rsidRPr="002D43A8" w14:paraId="572DC1F5" w14:textId="77777777" w:rsidTr="008053D1">
        <w:tc>
          <w:tcPr>
            <w:tcW w:w="309" w:type="pct"/>
          </w:tcPr>
          <w:p w14:paraId="63A61EE0" w14:textId="025D47CD" w:rsidR="002D43A8" w:rsidRPr="002D43A8" w:rsidRDefault="008053D1" w:rsidP="002D43A8">
            <w:pPr>
              <w:jc w:val="center"/>
              <w:rPr>
                <w:rFonts w:ascii="Menlo" w:hAnsi="Menlo" w:cs="Menlo"/>
                <w:sz w:val="16"/>
                <w:szCs w:val="16"/>
                <w:lang w:val="en-US"/>
              </w:rPr>
            </w:pPr>
            <w:r>
              <w:rPr>
                <w:rFonts w:ascii="Menlo" w:hAnsi="Menlo" w:cs="Menlo"/>
                <w:sz w:val="16"/>
                <w:szCs w:val="16"/>
                <w:lang w:val="en-US"/>
              </w:rPr>
              <w:t>4</w:t>
            </w:r>
          </w:p>
        </w:tc>
        <w:tc>
          <w:tcPr>
            <w:tcW w:w="3024" w:type="pct"/>
          </w:tcPr>
          <w:p w14:paraId="09BA6DEC"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C792EA"/>
                <w:lang w:val="id-ID" w:eastAsia="id-ID"/>
              </w:rPr>
              <w:t>public</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static</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void</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82AAFF"/>
                <w:lang w:val="id-ID" w:eastAsia="id-ID"/>
              </w:rPr>
              <w:t>descendingBubbleSort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5370"/>
                <w:lang w:val="id-ID" w:eastAsia="id-ID"/>
              </w:rPr>
              <w:t>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50179F32"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FFFFFF"/>
                <w:lang w:val="id-ID" w:eastAsia="id-ID"/>
              </w:rPr>
              <w:t xml:space="preserve">        </w:t>
            </w:r>
            <w:r w:rsidRPr="00180829">
              <w:rPr>
                <w:rFonts w:ascii="Consolas" w:eastAsia="Times New Roman" w:hAnsi="Consolas" w:cs="Times New Roman"/>
                <w:i/>
                <w:iCs/>
                <w:color w:val="464B5D"/>
                <w:lang w:val="id-ID" w:eastAsia="id-ID"/>
              </w:rPr>
              <w:t>// Modifikasi bagian ini</w:t>
            </w:r>
          </w:p>
          <w:p w14:paraId="35431E4D"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for</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length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&gt;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0</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i</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6AEE4158"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for</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j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0</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j </w:t>
            </w:r>
            <w:r w:rsidRPr="00180829">
              <w:rPr>
                <w:rFonts w:ascii="Consolas" w:eastAsia="Times New Roman" w:hAnsi="Consolas" w:cs="Times New Roman"/>
                <w:b/>
                <w:bCs/>
                <w:color w:val="9F76FF"/>
                <w:lang w:val="id-ID" w:eastAsia="id-ID"/>
              </w:rPr>
              <w:t>&lt;</w:t>
            </w:r>
            <w:r w:rsidRPr="00180829">
              <w:rPr>
                <w:rFonts w:ascii="Consolas" w:eastAsia="Times New Roman" w:hAnsi="Consolas" w:cs="Times New Roman"/>
                <w:color w:val="8F93A2"/>
                <w:lang w:val="id-ID" w:eastAsia="id-ID"/>
              </w:rPr>
              <w:t xml:space="preserve"> i</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j</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514DB0D9"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if</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j</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&lt;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j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2C86539E"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temp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j</w:t>
            </w:r>
            <w:r w:rsidRPr="00180829">
              <w:rPr>
                <w:rFonts w:ascii="Consolas" w:eastAsia="Times New Roman" w:hAnsi="Consolas" w:cs="Times New Roman"/>
                <w:color w:val="FFFFFF"/>
                <w:lang w:val="id-ID" w:eastAsia="id-ID"/>
              </w:rPr>
              <w:t>];</w:t>
            </w:r>
          </w:p>
          <w:p w14:paraId="3842A59F"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j</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j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p>
          <w:p w14:paraId="6FD89AB4"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j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temp</w:t>
            </w:r>
            <w:r w:rsidRPr="00180829">
              <w:rPr>
                <w:rFonts w:ascii="Consolas" w:eastAsia="Times New Roman" w:hAnsi="Consolas" w:cs="Times New Roman"/>
                <w:color w:val="FFFFFF"/>
                <w:lang w:val="id-ID" w:eastAsia="id-ID"/>
              </w:rPr>
              <w:t>;</w:t>
            </w:r>
          </w:p>
          <w:p w14:paraId="63B3D257"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049943A1"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06C419CF"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2C1ED505"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681E62FD" w14:textId="2E4E37AB" w:rsidR="002D43A8" w:rsidRPr="002D43A8" w:rsidRDefault="002D43A8" w:rsidP="0054391D">
            <w:pPr>
              <w:rPr>
                <w:rFonts w:ascii="Menlo" w:hAnsi="Menlo" w:cs="Menlo"/>
                <w:sz w:val="16"/>
                <w:szCs w:val="16"/>
                <w:lang w:val="en-US"/>
              </w:rPr>
            </w:pPr>
          </w:p>
        </w:tc>
        <w:tc>
          <w:tcPr>
            <w:tcW w:w="1667" w:type="pct"/>
          </w:tcPr>
          <w:p w14:paraId="70C881F0" w14:textId="24C86469" w:rsidR="002D43A8" w:rsidRPr="002D43A8" w:rsidRDefault="00180829">
            <w:pPr>
              <w:rPr>
                <w:rFonts w:ascii="Menlo" w:hAnsi="Menlo" w:cs="Menlo"/>
                <w:sz w:val="16"/>
                <w:szCs w:val="16"/>
                <w:lang w:val="en-US"/>
              </w:rPr>
            </w:pPr>
            <w:r>
              <w:rPr>
                <w:rFonts w:ascii="Menlo" w:hAnsi="Menlo" w:cs="Menlo"/>
                <w:sz w:val="16"/>
                <w:szCs w:val="16"/>
                <w:lang w:val="en-US"/>
              </w:rPr>
              <w:t>Sama seperti ascending bubble sort, descending melakukan pengecekan jika node selanjutnya lebih besar dari pada node yang ditunjuk.</w:t>
            </w:r>
          </w:p>
        </w:tc>
      </w:tr>
      <w:tr w:rsidR="002D43A8" w:rsidRPr="002D43A8" w14:paraId="595DD990" w14:textId="77777777" w:rsidTr="008053D1">
        <w:tc>
          <w:tcPr>
            <w:tcW w:w="309" w:type="pct"/>
          </w:tcPr>
          <w:p w14:paraId="22701C44" w14:textId="1F722395" w:rsidR="002D43A8" w:rsidRPr="002D43A8" w:rsidRDefault="008053D1" w:rsidP="002D43A8">
            <w:pPr>
              <w:jc w:val="center"/>
              <w:rPr>
                <w:rFonts w:ascii="Menlo" w:hAnsi="Menlo" w:cs="Menlo"/>
                <w:sz w:val="16"/>
                <w:szCs w:val="16"/>
                <w:lang w:val="en-US"/>
              </w:rPr>
            </w:pPr>
            <w:r>
              <w:rPr>
                <w:rFonts w:ascii="Menlo" w:hAnsi="Menlo" w:cs="Menlo"/>
                <w:sz w:val="16"/>
                <w:szCs w:val="16"/>
                <w:lang w:val="en-US"/>
              </w:rPr>
              <w:t>5</w:t>
            </w:r>
          </w:p>
        </w:tc>
        <w:tc>
          <w:tcPr>
            <w:tcW w:w="3024" w:type="pct"/>
          </w:tcPr>
          <w:p w14:paraId="05F1EB43"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C792EA"/>
                <w:lang w:val="id-ID" w:eastAsia="id-ID"/>
              </w:rPr>
              <w:t>public</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static</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void</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82AAFF"/>
                <w:lang w:val="id-ID" w:eastAsia="id-ID"/>
              </w:rPr>
              <w:t>descendingSelectionSort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5370"/>
                <w:lang w:val="id-ID" w:eastAsia="id-ID"/>
              </w:rPr>
              <w:t>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2CDB2B0E"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FFFFFF"/>
                <w:lang w:val="id-ID" w:eastAsia="id-ID"/>
              </w:rPr>
              <w:t xml:space="preserve">        </w:t>
            </w:r>
            <w:r w:rsidRPr="00180829">
              <w:rPr>
                <w:rFonts w:ascii="Consolas" w:eastAsia="Times New Roman" w:hAnsi="Consolas" w:cs="Times New Roman"/>
                <w:i/>
                <w:iCs/>
                <w:color w:val="464B5D"/>
                <w:lang w:val="id-ID" w:eastAsia="id-ID"/>
              </w:rPr>
              <w:t>// Modifikasi bagian ini</w:t>
            </w:r>
          </w:p>
          <w:p w14:paraId="6F0F7706"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for</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0</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&lt;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length</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i</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3F561133" w14:textId="791ED82F"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m</w:t>
            </w:r>
            <w:r>
              <w:rPr>
                <w:rFonts w:ascii="Consolas" w:eastAsia="Times New Roman" w:hAnsi="Consolas" w:cs="Times New Roman"/>
                <w:color w:val="8F93A2"/>
                <w:lang w:val="id-ID" w:eastAsia="id-ID"/>
              </w:rPr>
              <w:t>ax</w:t>
            </w:r>
            <w:r w:rsidRPr="00180829">
              <w:rPr>
                <w:rFonts w:ascii="Consolas" w:eastAsia="Times New Roman" w:hAnsi="Consolas" w:cs="Times New Roman"/>
                <w:color w:val="8F93A2"/>
                <w:lang w:val="id-ID" w:eastAsia="id-ID"/>
              </w:rPr>
              <w:t xml:space="preserve">Index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i</w:t>
            </w:r>
            <w:r w:rsidRPr="00180829">
              <w:rPr>
                <w:rFonts w:ascii="Consolas" w:eastAsia="Times New Roman" w:hAnsi="Consolas" w:cs="Times New Roman"/>
                <w:color w:val="FFFFFF"/>
                <w:lang w:val="id-ID" w:eastAsia="id-ID"/>
              </w:rPr>
              <w:t>;</w:t>
            </w:r>
          </w:p>
          <w:p w14:paraId="63DE9A48"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for</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j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j </w:t>
            </w:r>
            <w:r w:rsidRPr="00180829">
              <w:rPr>
                <w:rFonts w:ascii="Consolas" w:eastAsia="Times New Roman" w:hAnsi="Consolas" w:cs="Times New Roman"/>
                <w:b/>
                <w:bCs/>
                <w:color w:val="9F76FF"/>
                <w:lang w:val="id-ID" w:eastAsia="id-ID"/>
              </w:rPr>
              <w:t>&lt;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length</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j</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6DD1A44E" w14:textId="3260A55D"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if</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j</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&gt;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m</w:t>
            </w:r>
            <w:r>
              <w:rPr>
                <w:rFonts w:ascii="Consolas" w:eastAsia="Times New Roman" w:hAnsi="Consolas" w:cs="Times New Roman"/>
                <w:color w:val="8F93A2"/>
                <w:lang w:val="id-ID" w:eastAsia="id-ID"/>
              </w:rPr>
              <w:t>ax</w:t>
            </w:r>
            <w:r w:rsidRPr="00180829">
              <w:rPr>
                <w:rFonts w:ascii="Consolas" w:eastAsia="Times New Roman" w:hAnsi="Consolas" w:cs="Times New Roman"/>
                <w:color w:val="8F93A2"/>
                <w:lang w:val="id-ID" w:eastAsia="id-ID"/>
              </w:rPr>
              <w:t>Index</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1E99309C" w14:textId="1E2D5173"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m</w:t>
            </w:r>
            <w:r>
              <w:rPr>
                <w:rFonts w:ascii="Consolas" w:eastAsia="Times New Roman" w:hAnsi="Consolas" w:cs="Times New Roman"/>
                <w:color w:val="8F93A2"/>
                <w:lang w:val="id-ID" w:eastAsia="id-ID"/>
              </w:rPr>
              <w:t>ax</w:t>
            </w:r>
            <w:r w:rsidRPr="00180829">
              <w:rPr>
                <w:rFonts w:ascii="Consolas" w:eastAsia="Times New Roman" w:hAnsi="Consolas" w:cs="Times New Roman"/>
                <w:color w:val="8F93A2"/>
                <w:lang w:val="id-ID" w:eastAsia="id-ID"/>
              </w:rPr>
              <w:t xml:space="preserve">Index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j</w:t>
            </w:r>
            <w:r w:rsidRPr="00180829">
              <w:rPr>
                <w:rFonts w:ascii="Consolas" w:eastAsia="Times New Roman" w:hAnsi="Consolas" w:cs="Times New Roman"/>
                <w:color w:val="FFFFFF"/>
                <w:lang w:val="id-ID" w:eastAsia="id-ID"/>
              </w:rPr>
              <w:t>;</w:t>
            </w:r>
          </w:p>
          <w:p w14:paraId="75EA9647"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lastRenderedPageBreak/>
              <w:t xml:space="preserve">              </w:t>
            </w:r>
            <w:r w:rsidRPr="00180829">
              <w:rPr>
                <w:rFonts w:ascii="Consolas" w:eastAsia="Times New Roman" w:hAnsi="Consolas" w:cs="Times New Roman"/>
                <w:color w:val="FFFFFF"/>
                <w:lang w:val="id-ID" w:eastAsia="id-ID"/>
              </w:rPr>
              <w:t>}</w:t>
            </w:r>
          </w:p>
          <w:p w14:paraId="4394182E"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23707641" w14:textId="4E294FD3"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if</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i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m</w:t>
            </w:r>
            <w:r>
              <w:rPr>
                <w:rFonts w:ascii="Consolas" w:eastAsia="Times New Roman" w:hAnsi="Consolas" w:cs="Times New Roman"/>
                <w:color w:val="8F93A2"/>
                <w:lang w:val="id-ID" w:eastAsia="id-ID"/>
              </w:rPr>
              <w:t>ax</w:t>
            </w:r>
            <w:r w:rsidRPr="00180829">
              <w:rPr>
                <w:rFonts w:ascii="Consolas" w:eastAsia="Times New Roman" w:hAnsi="Consolas" w:cs="Times New Roman"/>
                <w:color w:val="8F93A2"/>
                <w:lang w:val="id-ID" w:eastAsia="id-ID"/>
              </w:rPr>
              <w:t>Index</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2C75516A"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temp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i</w:t>
            </w:r>
            <w:r w:rsidRPr="00180829">
              <w:rPr>
                <w:rFonts w:ascii="Consolas" w:eastAsia="Times New Roman" w:hAnsi="Consolas" w:cs="Times New Roman"/>
                <w:color w:val="FFFFFF"/>
                <w:lang w:val="id-ID" w:eastAsia="id-ID"/>
              </w:rPr>
              <w:t>];</w:t>
            </w:r>
          </w:p>
          <w:p w14:paraId="2BC11305" w14:textId="0550B27C"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i</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m</w:t>
            </w:r>
            <w:r>
              <w:rPr>
                <w:rFonts w:ascii="Consolas" w:eastAsia="Times New Roman" w:hAnsi="Consolas" w:cs="Times New Roman"/>
                <w:color w:val="8F93A2"/>
                <w:lang w:val="id-ID" w:eastAsia="id-ID"/>
              </w:rPr>
              <w:t>ax</w:t>
            </w:r>
            <w:r w:rsidRPr="00180829">
              <w:rPr>
                <w:rFonts w:ascii="Consolas" w:eastAsia="Times New Roman" w:hAnsi="Consolas" w:cs="Times New Roman"/>
                <w:color w:val="8F93A2"/>
                <w:lang w:val="id-ID" w:eastAsia="id-ID"/>
              </w:rPr>
              <w:t>Index</w:t>
            </w:r>
            <w:r w:rsidRPr="00180829">
              <w:rPr>
                <w:rFonts w:ascii="Consolas" w:eastAsia="Times New Roman" w:hAnsi="Consolas" w:cs="Times New Roman"/>
                <w:color w:val="FFFFFF"/>
                <w:lang w:val="id-ID" w:eastAsia="id-ID"/>
              </w:rPr>
              <w:t>];</w:t>
            </w:r>
          </w:p>
          <w:p w14:paraId="2903738B" w14:textId="621EEF84"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m</w:t>
            </w:r>
            <w:r>
              <w:rPr>
                <w:rFonts w:ascii="Consolas" w:eastAsia="Times New Roman" w:hAnsi="Consolas" w:cs="Times New Roman"/>
                <w:color w:val="8F93A2"/>
                <w:lang w:val="id-ID" w:eastAsia="id-ID"/>
              </w:rPr>
              <w:t>ax</w:t>
            </w:r>
            <w:r w:rsidRPr="00180829">
              <w:rPr>
                <w:rFonts w:ascii="Consolas" w:eastAsia="Times New Roman" w:hAnsi="Consolas" w:cs="Times New Roman"/>
                <w:color w:val="8F93A2"/>
                <w:lang w:val="id-ID" w:eastAsia="id-ID"/>
              </w:rPr>
              <w:t>Index</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temp</w:t>
            </w:r>
            <w:r w:rsidRPr="00180829">
              <w:rPr>
                <w:rFonts w:ascii="Consolas" w:eastAsia="Times New Roman" w:hAnsi="Consolas" w:cs="Times New Roman"/>
                <w:color w:val="FFFFFF"/>
                <w:lang w:val="id-ID" w:eastAsia="id-ID"/>
              </w:rPr>
              <w:t>;</w:t>
            </w:r>
          </w:p>
          <w:p w14:paraId="04747557"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02C635EB"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090F2B67"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1176B1E4" w14:textId="1F4A7186" w:rsidR="002D43A8" w:rsidRPr="002D43A8" w:rsidRDefault="002D43A8" w:rsidP="0054391D">
            <w:pPr>
              <w:rPr>
                <w:rFonts w:ascii="Menlo" w:hAnsi="Menlo" w:cs="Menlo"/>
                <w:sz w:val="16"/>
                <w:szCs w:val="16"/>
                <w:lang w:val="en-US"/>
              </w:rPr>
            </w:pPr>
          </w:p>
        </w:tc>
        <w:tc>
          <w:tcPr>
            <w:tcW w:w="1667" w:type="pct"/>
          </w:tcPr>
          <w:p w14:paraId="11934229" w14:textId="0AB3C020" w:rsidR="002D43A8" w:rsidRPr="002D43A8" w:rsidRDefault="00180829">
            <w:pPr>
              <w:rPr>
                <w:rFonts w:ascii="Menlo" w:hAnsi="Menlo" w:cs="Menlo"/>
                <w:sz w:val="16"/>
                <w:szCs w:val="16"/>
                <w:lang w:val="en-US"/>
              </w:rPr>
            </w:pPr>
            <w:r>
              <w:rPr>
                <w:rFonts w:ascii="Menlo" w:hAnsi="Menlo" w:cs="Menlo"/>
                <w:sz w:val="16"/>
                <w:szCs w:val="16"/>
                <w:lang w:val="en-US"/>
              </w:rPr>
              <w:lastRenderedPageBreak/>
              <w:t>Sama seperti ascending tapi mengecek node ketika node yang ditunjuk lebih besar dari pada indeks yang maksimum (sekarang) maka akan ditunjuk sebagai max indeks yang baru lalu akan ditukarkan.</w:t>
            </w:r>
          </w:p>
        </w:tc>
      </w:tr>
      <w:tr w:rsidR="0054391D" w:rsidRPr="002D43A8" w14:paraId="5BDA34C7" w14:textId="77777777" w:rsidTr="008053D1">
        <w:tc>
          <w:tcPr>
            <w:tcW w:w="309" w:type="pct"/>
          </w:tcPr>
          <w:p w14:paraId="46370765" w14:textId="4A608146" w:rsidR="0054391D" w:rsidRDefault="0054391D" w:rsidP="002D43A8">
            <w:pPr>
              <w:jc w:val="center"/>
              <w:rPr>
                <w:rFonts w:ascii="Menlo" w:hAnsi="Menlo" w:cs="Menlo"/>
                <w:sz w:val="16"/>
                <w:szCs w:val="16"/>
                <w:lang w:val="en-US"/>
              </w:rPr>
            </w:pPr>
            <w:r>
              <w:rPr>
                <w:rFonts w:ascii="Menlo" w:hAnsi="Menlo" w:cs="Menlo"/>
                <w:sz w:val="16"/>
                <w:szCs w:val="16"/>
                <w:lang w:val="en-US"/>
              </w:rPr>
              <w:t>6</w:t>
            </w:r>
          </w:p>
        </w:tc>
        <w:tc>
          <w:tcPr>
            <w:tcW w:w="3024" w:type="pct"/>
          </w:tcPr>
          <w:p w14:paraId="5D083BAC"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C792EA"/>
                <w:lang w:val="id-ID" w:eastAsia="id-ID"/>
              </w:rPr>
              <w:t>public</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static</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void</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82AAFF"/>
                <w:lang w:val="id-ID" w:eastAsia="id-ID"/>
              </w:rPr>
              <w:t>descendingInsertionSort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5370"/>
                <w:lang w:val="id-ID" w:eastAsia="id-ID"/>
              </w:rPr>
              <w:t>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1FE60B81"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FFFFFF"/>
                <w:lang w:val="id-ID" w:eastAsia="id-ID"/>
              </w:rPr>
              <w:t xml:space="preserve">        </w:t>
            </w:r>
            <w:r w:rsidRPr="00180829">
              <w:rPr>
                <w:rFonts w:ascii="Consolas" w:eastAsia="Times New Roman" w:hAnsi="Consolas" w:cs="Times New Roman"/>
                <w:i/>
                <w:iCs/>
                <w:color w:val="464B5D"/>
                <w:lang w:val="id-ID" w:eastAsia="id-ID"/>
              </w:rPr>
              <w:t>// Modifikasi bagian ini</w:t>
            </w:r>
          </w:p>
          <w:p w14:paraId="57541B6B"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for</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&lt;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length</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i</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50ACC39E"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temp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i</w:t>
            </w:r>
            <w:r w:rsidRPr="00180829">
              <w:rPr>
                <w:rFonts w:ascii="Consolas" w:eastAsia="Times New Roman" w:hAnsi="Consolas" w:cs="Times New Roman"/>
                <w:color w:val="FFFFFF"/>
                <w:lang w:val="id-ID" w:eastAsia="id-ID"/>
              </w:rPr>
              <w:t>];</w:t>
            </w:r>
          </w:p>
          <w:p w14:paraId="0ED965E2"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C792EA"/>
                <w:lang w:val="id-ID" w:eastAsia="id-ID"/>
              </w:rPr>
              <w:t>int</w:t>
            </w:r>
            <w:r w:rsidRPr="00180829">
              <w:rPr>
                <w:rFonts w:ascii="Consolas" w:eastAsia="Times New Roman" w:hAnsi="Consolas" w:cs="Times New Roman"/>
                <w:color w:val="8F93A2"/>
                <w:lang w:val="id-ID" w:eastAsia="id-ID"/>
              </w:rPr>
              <w:t xml:space="preserve"> j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i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p>
          <w:p w14:paraId="45264EA4"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i/>
                <w:iCs/>
                <w:color w:val="9F76FF"/>
                <w:lang w:val="id-ID" w:eastAsia="id-ID"/>
              </w:rPr>
              <w:t>while</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j </w:t>
            </w:r>
            <w:r w:rsidRPr="00180829">
              <w:rPr>
                <w:rFonts w:ascii="Consolas" w:eastAsia="Times New Roman" w:hAnsi="Consolas" w:cs="Times New Roman"/>
                <w:b/>
                <w:bCs/>
                <w:color w:val="9F76FF"/>
                <w:lang w:val="id-ID" w:eastAsia="id-ID"/>
              </w:rPr>
              <w:t>&gt;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&amp;&amp;</w:t>
            </w:r>
            <w:r w:rsidRPr="00180829">
              <w:rPr>
                <w:rFonts w:ascii="Consolas" w:eastAsia="Times New Roman" w:hAnsi="Consolas" w:cs="Times New Roman"/>
                <w:color w:val="8F93A2"/>
                <w:lang w:val="id-ID" w:eastAsia="id-ID"/>
              </w:rPr>
              <w:t xml:space="preserve"> temp </w:t>
            </w:r>
            <w:r w:rsidRPr="00180829">
              <w:rPr>
                <w:rFonts w:ascii="Consolas" w:eastAsia="Times New Roman" w:hAnsi="Consolas" w:cs="Times New Roman"/>
                <w:b/>
                <w:bCs/>
                <w:color w:val="9F76FF"/>
                <w:lang w:val="id-ID" w:eastAsia="id-ID"/>
              </w:rPr>
              <w:t>&gt;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j</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69A3C49D"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j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78C6C"/>
                <w:lang w:val="id-ID" w:eastAsia="id-ID"/>
              </w:rPr>
              <w:t>1</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j</w:t>
            </w:r>
            <w:r w:rsidRPr="00180829">
              <w:rPr>
                <w:rFonts w:ascii="Consolas" w:eastAsia="Times New Roman" w:hAnsi="Consolas" w:cs="Times New Roman"/>
                <w:color w:val="FFFFFF"/>
                <w:lang w:val="id-ID" w:eastAsia="id-ID"/>
              </w:rPr>
              <w:t>];</w:t>
            </w:r>
          </w:p>
          <w:p w14:paraId="4ABAAF79"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array</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j</w:t>
            </w:r>
            <w:r w:rsidRPr="00180829">
              <w:rPr>
                <w:rFonts w:ascii="Consolas" w:eastAsia="Times New Roman" w:hAnsi="Consolas" w:cs="Times New Roman"/>
                <w:color w:val="FFFFFF"/>
                <w:lang w:val="id-ID" w:eastAsia="id-ID"/>
              </w:rPr>
              <w:t>]</w:t>
            </w: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8F93A2"/>
                <w:lang w:val="id-ID" w:eastAsia="id-ID"/>
              </w:rPr>
              <w:t xml:space="preserve"> temp</w:t>
            </w:r>
            <w:r w:rsidRPr="00180829">
              <w:rPr>
                <w:rFonts w:ascii="Consolas" w:eastAsia="Times New Roman" w:hAnsi="Consolas" w:cs="Times New Roman"/>
                <w:color w:val="FFFFFF"/>
                <w:lang w:val="id-ID" w:eastAsia="id-ID"/>
              </w:rPr>
              <w:t>;</w:t>
            </w:r>
          </w:p>
          <w:p w14:paraId="76EA9922"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j</w:t>
            </w:r>
            <w:r w:rsidRPr="00180829">
              <w:rPr>
                <w:rFonts w:ascii="Consolas" w:eastAsia="Times New Roman" w:hAnsi="Consolas" w:cs="Times New Roman"/>
                <w:b/>
                <w:bCs/>
                <w:color w:val="9F76FF"/>
                <w:lang w:val="id-ID" w:eastAsia="id-ID"/>
              </w:rPr>
              <w:t>--</w:t>
            </w:r>
            <w:r w:rsidRPr="00180829">
              <w:rPr>
                <w:rFonts w:ascii="Consolas" w:eastAsia="Times New Roman" w:hAnsi="Consolas" w:cs="Times New Roman"/>
                <w:color w:val="FFFFFF"/>
                <w:lang w:val="id-ID" w:eastAsia="id-ID"/>
              </w:rPr>
              <w:t>;</w:t>
            </w:r>
          </w:p>
          <w:p w14:paraId="2101A7F0"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57945BF5"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7198A190" w14:textId="77777777" w:rsidR="00180829" w:rsidRPr="00180829" w:rsidRDefault="00180829" w:rsidP="00180829">
            <w:pPr>
              <w:shd w:val="clear" w:color="auto" w:fill="0F111A"/>
              <w:spacing w:line="330" w:lineRule="atLeast"/>
              <w:rPr>
                <w:rFonts w:ascii="Consolas" w:eastAsia="Times New Roman" w:hAnsi="Consolas" w:cs="Times New Roman"/>
                <w:color w:val="8F93A2"/>
                <w:lang w:val="id-ID" w:eastAsia="id-ID"/>
              </w:rPr>
            </w:pPr>
            <w:r w:rsidRPr="00180829">
              <w:rPr>
                <w:rFonts w:ascii="Consolas" w:eastAsia="Times New Roman" w:hAnsi="Consolas" w:cs="Times New Roman"/>
                <w:color w:val="8F93A2"/>
                <w:lang w:val="id-ID" w:eastAsia="id-ID"/>
              </w:rPr>
              <w:t xml:space="preserve">    </w:t>
            </w:r>
            <w:r w:rsidRPr="00180829">
              <w:rPr>
                <w:rFonts w:ascii="Consolas" w:eastAsia="Times New Roman" w:hAnsi="Consolas" w:cs="Times New Roman"/>
                <w:color w:val="FFFFFF"/>
                <w:lang w:val="id-ID" w:eastAsia="id-ID"/>
              </w:rPr>
              <w:t>}</w:t>
            </w:r>
          </w:p>
          <w:p w14:paraId="48238356" w14:textId="2BBF17FE" w:rsidR="0054391D" w:rsidRPr="0054391D" w:rsidRDefault="0054391D" w:rsidP="0054391D">
            <w:pPr>
              <w:rPr>
                <w:rFonts w:ascii="Menlo" w:hAnsi="Menlo" w:cs="Menlo"/>
                <w:b/>
                <w:bCs/>
                <w:color w:val="FF0000"/>
                <w:sz w:val="16"/>
                <w:szCs w:val="16"/>
                <w:lang w:val="en-US"/>
              </w:rPr>
            </w:pPr>
          </w:p>
        </w:tc>
        <w:tc>
          <w:tcPr>
            <w:tcW w:w="1667" w:type="pct"/>
          </w:tcPr>
          <w:p w14:paraId="15724553" w14:textId="150D8464" w:rsidR="0054391D" w:rsidRPr="002D43A8" w:rsidRDefault="00180829">
            <w:pPr>
              <w:rPr>
                <w:rFonts w:ascii="Menlo" w:hAnsi="Menlo" w:cs="Menlo"/>
                <w:sz w:val="16"/>
                <w:szCs w:val="16"/>
                <w:lang w:val="en-US"/>
              </w:rPr>
            </w:pPr>
            <w:r>
              <w:rPr>
                <w:rFonts w:ascii="Menlo" w:hAnsi="Menlo" w:cs="Menlo"/>
                <w:sz w:val="16"/>
                <w:szCs w:val="16"/>
                <w:lang w:val="en-US"/>
              </w:rPr>
              <w:t>Sama seperti algoritma yang ascending, tetapi melakukan pengecekan dalam while loop ketika temp lebih besar dari pada node pada indeks j atau I - 1</w:t>
            </w:r>
          </w:p>
        </w:tc>
      </w:tr>
    </w:tbl>
    <w:p w14:paraId="278F87B2" w14:textId="77777777" w:rsidR="0077368D" w:rsidRPr="001B10DA" w:rsidRDefault="0077368D" w:rsidP="00D20D78">
      <w:pPr>
        <w:rPr>
          <w:lang w:val="en-US"/>
        </w:rPr>
      </w:pPr>
    </w:p>
    <w:sectPr w:rsidR="0077368D" w:rsidRPr="001B10DA" w:rsidSect="00181E01">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CB55A" w14:textId="77777777" w:rsidR="0074194D" w:rsidRDefault="0074194D" w:rsidP="00181E01">
      <w:r>
        <w:separator/>
      </w:r>
    </w:p>
  </w:endnote>
  <w:endnote w:type="continuationSeparator" w:id="0">
    <w:p w14:paraId="3619DDD4" w14:textId="77777777" w:rsidR="0074194D" w:rsidRDefault="0074194D"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87A83" w14:textId="77777777" w:rsidR="0074194D" w:rsidRDefault="0074194D" w:rsidP="00181E01">
      <w:r>
        <w:separator/>
      </w:r>
    </w:p>
  </w:footnote>
  <w:footnote w:type="continuationSeparator" w:id="0">
    <w:p w14:paraId="7D27EE0F" w14:textId="77777777" w:rsidR="0074194D" w:rsidRDefault="0074194D"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7058E"/>
    <w:rsid w:val="00085D89"/>
    <w:rsid w:val="0014080D"/>
    <w:rsid w:val="00166E26"/>
    <w:rsid w:val="00180829"/>
    <w:rsid w:val="00181E01"/>
    <w:rsid w:val="001B10DA"/>
    <w:rsid w:val="00202744"/>
    <w:rsid w:val="00275201"/>
    <w:rsid w:val="002D43A8"/>
    <w:rsid w:val="00334D0C"/>
    <w:rsid w:val="00362758"/>
    <w:rsid w:val="00373F66"/>
    <w:rsid w:val="003D3197"/>
    <w:rsid w:val="004739C8"/>
    <w:rsid w:val="0054391D"/>
    <w:rsid w:val="005D5CBA"/>
    <w:rsid w:val="00635C91"/>
    <w:rsid w:val="00663650"/>
    <w:rsid w:val="006F49ED"/>
    <w:rsid w:val="0074194D"/>
    <w:rsid w:val="007444ED"/>
    <w:rsid w:val="00753D90"/>
    <w:rsid w:val="0077368D"/>
    <w:rsid w:val="00787F32"/>
    <w:rsid w:val="008053D1"/>
    <w:rsid w:val="0082699E"/>
    <w:rsid w:val="008A0D65"/>
    <w:rsid w:val="008B589D"/>
    <w:rsid w:val="0091066A"/>
    <w:rsid w:val="0096395E"/>
    <w:rsid w:val="00983DAB"/>
    <w:rsid w:val="009A28AA"/>
    <w:rsid w:val="009D3F61"/>
    <w:rsid w:val="00A869BF"/>
    <w:rsid w:val="00AB53E7"/>
    <w:rsid w:val="00B840CA"/>
    <w:rsid w:val="00C04BB4"/>
    <w:rsid w:val="00D15544"/>
    <w:rsid w:val="00D20D78"/>
    <w:rsid w:val="00E63442"/>
    <w:rsid w:val="00E732AA"/>
    <w:rsid w:val="00E867B4"/>
    <w:rsid w:val="00EE1C4F"/>
    <w:rsid w:val="00F1478F"/>
    <w:rsid w:val="00F20E12"/>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53713">
      <w:bodyDiv w:val="1"/>
      <w:marLeft w:val="0"/>
      <w:marRight w:val="0"/>
      <w:marTop w:val="0"/>
      <w:marBottom w:val="0"/>
      <w:divBdr>
        <w:top w:val="none" w:sz="0" w:space="0" w:color="auto"/>
        <w:left w:val="none" w:sz="0" w:space="0" w:color="auto"/>
        <w:bottom w:val="none" w:sz="0" w:space="0" w:color="auto"/>
        <w:right w:val="none" w:sz="0" w:space="0" w:color="auto"/>
      </w:divBdr>
      <w:divsChild>
        <w:div w:id="994723602">
          <w:marLeft w:val="0"/>
          <w:marRight w:val="0"/>
          <w:marTop w:val="0"/>
          <w:marBottom w:val="0"/>
          <w:divBdr>
            <w:top w:val="none" w:sz="0" w:space="0" w:color="auto"/>
            <w:left w:val="none" w:sz="0" w:space="0" w:color="auto"/>
            <w:bottom w:val="none" w:sz="0" w:space="0" w:color="auto"/>
            <w:right w:val="none" w:sz="0" w:space="0" w:color="auto"/>
          </w:divBdr>
          <w:divsChild>
            <w:div w:id="82340067">
              <w:marLeft w:val="0"/>
              <w:marRight w:val="0"/>
              <w:marTop w:val="0"/>
              <w:marBottom w:val="0"/>
              <w:divBdr>
                <w:top w:val="none" w:sz="0" w:space="0" w:color="auto"/>
                <w:left w:val="none" w:sz="0" w:space="0" w:color="auto"/>
                <w:bottom w:val="none" w:sz="0" w:space="0" w:color="auto"/>
                <w:right w:val="none" w:sz="0" w:space="0" w:color="auto"/>
              </w:divBdr>
            </w:div>
            <w:div w:id="2121679190">
              <w:marLeft w:val="0"/>
              <w:marRight w:val="0"/>
              <w:marTop w:val="0"/>
              <w:marBottom w:val="0"/>
              <w:divBdr>
                <w:top w:val="none" w:sz="0" w:space="0" w:color="auto"/>
                <w:left w:val="none" w:sz="0" w:space="0" w:color="auto"/>
                <w:bottom w:val="none" w:sz="0" w:space="0" w:color="auto"/>
                <w:right w:val="none" w:sz="0" w:space="0" w:color="auto"/>
              </w:divBdr>
            </w:div>
            <w:div w:id="630331052">
              <w:marLeft w:val="0"/>
              <w:marRight w:val="0"/>
              <w:marTop w:val="0"/>
              <w:marBottom w:val="0"/>
              <w:divBdr>
                <w:top w:val="none" w:sz="0" w:space="0" w:color="auto"/>
                <w:left w:val="none" w:sz="0" w:space="0" w:color="auto"/>
                <w:bottom w:val="none" w:sz="0" w:space="0" w:color="auto"/>
                <w:right w:val="none" w:sz="0" w:space="0" w:color="auto"/>
              </w:divBdr>
            </w:div>
            <w:div w:id="1376471390">
              <w:marLeft w:val="0"/>
              <w:marRight w:val="0"/>
              <w:marTop w:val="0"/>
              <w:marBottom w:val="0"/>
              <w:divBdr>
                <w:top w:val="none" w:sz="0" w:space="0" w:color="auto"/>
                <w:left w:val="none" w:sz="0" w:space="0" w:color="auto"/>
                <w:bottom w:val="none" w:sz="0" w:space="0" w:color="auto"/>
                <w:right w:val="none" w:sz="0" w:space="0" w:color="auto"/>
              </w:divBdr>
            </w:div>
            <w:div w:id="1003781452">
              <w:marLeft w:val="0"/>
              <w:marRight w:val="0"/>
              <w:marTop w:val="0"/>
              <w:marBottom w:val="0"/>
              <w:divBdr>
                <w:top w:val="none" w:sz="0" w:space="0" w:color="auto"/>
                <w:left w:val="none" w:sz="0" w:space="0" w:color="auto"/>
                <w:bottom w:val="none" w:sz="0" w:space="0" w:color="auto"/>
                <w:right w:val="none" w:sz="0" w:space="0" w:color="auto"/>
              </w:divBdr>
            </w:div>
            <w:div w:id="153909999">
              <w:marLeft w:val="0"/>
              <w:marRight w:val="0"/>
              <w:marTop w:val="0"/>
              <w:marBottom w:val="0"/>
              <w:divBdr>
                <w:top w:val="none" w:sz="0" w:space="0" w:color="auto"/>
                <w:left w:val="none" w:sz="0" w:space="0" w:color="auto"/>
                <w:bottom w:val="none" w:sz="0" w:space="0" w:color="auto"/>
                <w:right w:val="none" w:sz="0" w:space="0" w:color="auto"/>
              </w:divBdr>
            </w:div>
            <w:div w:id="1307661849">
              <w:marLeft w:val="0"/>
              <w:marRight w:val="0"/>
              <w:marTop w:val="0"/>
              <w:marBottom w:val="0"/>
              <w:divBdr>
                <w:top w:val="none" w:sz="0" w:space="0" w:color="auto"/>
                <w:left w:val="none" w:sz="0" w:space="0" w:color="auto"/>
                <w:bottom w:val="none" w:sz="0" w:space="0" w:color="auto"/>
                <w:right w:val="none" w:sz="0" w:space="0" w:color="auto"/>
              </w:divBdr>
            </w:div>
            <w:div w:id="615405641">
              <w:marLeft w:val="0"/>
              <w:marRight w:val="0"/>
              <w:marTop w:val="0"/>
              <w:marBottom w:val="0"/>
              <w:divBdr>
                <w:top w:val="none" w:sz="0" w:space="0" w:color="auto"/>
                <w:left w:val="none" w:sz="0" w:space="0" w:color="auto"/>
                <w:bottom w:val="none" w:sz="0" w:space="0" w:color="auto"/>
                <w:right w:val="none" w:sz="0" w:space="0" w:color="auto"/>
              </w:divBdr>
            </w:div>
            <w:div w:id="2110814926">
              <w:marLeft w:val="0"/>
              <w:marRight w:val="0"/>
              <w:marTop w:val="0"/>
              <w:marBottom w:val="0"/>
              <w:divBdr>
                <w:top w:val="none" w:sz="0" w:space="0" w:color="auto"/>
                <w:left w:val="none" w:sz="0" w:space="0" w:color="auto"/>
                <w:bottom w:val="none" w:sz="0" w:space="0" w:color="auto"/>
                <w:right w:val="none" w:sz="0" w:space="0" w:color="auto"/>
              </w:divBdr>
            </w:div>
            <w:div w:id="1415979884">
              <w:marLeft w:val="0"/>
              <w:marRight w:val="0"/>
              <w:marTop w:val="0"/>
              <w:marBottom w:val="0"/>
              <w:divBdr>
                <w:top w:val="none" w:sz="0" w:space="0" w:color="auto"/>
                <w:left w:val="none" w:sz="0" w:space="0" w:color="auto"/>
                <w:bottom w:val="none" w:sz="0" w:space="0" w:color="auto"/>
                <w:right w:val="none" w:sz="0" w:space="0" w:color="auto"/>
              </w:divBdr>
            </w:div>
            <w:div w:id="1847669361">
              <w:marLeft w:val="0"/>
              <w:marRight w:val="0"/>
              <w:marTop w:val="0"/>
              <w:marBottom w:val="0"/>
              <w:divBdr>
                <w:top w:val="none" w:sz="0" w:space="0" w:color="auto"/>
                <w:left w:val="none" w:sz="0" w:space="0" w:color="auto"/>
                <w:bottom w:val="none" w:sz="0" w:space="0" w:color="auto"/>
                <w:right w:val="none" w:sz="0" w:space="0" w:color="auto"/>
              </w:divBdr>
            </w:div>
            <w:div w:id="1122648725">
              <w:marLeft w:val="0"/>
              <w:marRight w:val="0"/>
              <w:marTop w:val="0"/>
              <w:marBottom w:val="0"/>
              <w:divBdr>
                <w:top w:val="none" w:sz="0" w:space="0" w:color="auto"/>
                <w:left w:val="none" w:sz="0" w:space="0" w:color="auto"/>
                <w:bottom w:val="none" w:sz="0" w:space="0" w:color="auto"/>
                <w:right w:val="none" w:sz="0" w:space="0" w:color="auto"/>
              </w:divBdr>
            </w:div>
            <w:div w:id="1510633772">
              <w:marLeft w:val="0"/>
              <w:marRight w:val="0"/>
              <w:marTop w:val="0"/>
              <w:marBottom w:val="0"/>
              <w:divBdr>
                <w:top w:val="none" w:sz="0" w:space="0" w:color="auto"/>
                <w:left w:val="none" w:sz="0" w:space="0" w:color="auto"/>
                <w:bottom w:val="none" w:sz="0" w:space="0" w:color="auto"/>
                <w:right w:val="none" w:sz="0" w:space="0" w:color="auto"/>
              </w:divBdr>
            </w:div>
            <w:div w:id="1028677955">
              <w:marLeft w:val="0"/>
              <w:marRight w:val="0"/>
              <w:marTop w:val="0"/>
              <w:marBottom w:val="0"/>
              <w:divBdr>
                <w:top w:val="none" w:sz="0" w:space="0" w:color="auto"/>
                <w:left w:val="none" w:sz="0" w:space="0" w:color="auto"/>
                <w:bottom w:val="none" w:sz="0" w:space="0" w:color="auto"/>
                <w:right w:val="none" w:sz="0" w:space="0" w:color="auto"/>
              </w:divBdr>
            </w:div>
            <w:div w:id="1609193133">
              <w:marLeft w:val="0"/>
              <w:marRight w:val="0"/>
              <w:marTop w:val="0"/>
              <w:marBottom w:val="0"/>
              <w:divBdr>
                <w:top w:val="none" w:sz="0" w:space="0" w:color="auto"/>
                <w:left w:val="none" w:sz="0" w:space="0" w:color="auto"/>
                <w:bottom w:val="none" w:sz="0" w:space="0" w:color="auto"/>
                <w:right w:val="none" w:sz="0" w:space="0" w:color="auto"/>
              </w:divBdr>
            </w:div>
            <w:div w:id="11640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492">
      <w:bodyDiv w:val="1"/>
      <w:marLeft w:val="0"/>
      <w:marRight w:val="0"/>
      <w:marTop w:val="0"/>
      <w:marBottom w:val="0"/>
      <w:divBdr>
        <w:top w:val="none" w:sz="0" w:space="0" w:color="auto"/>
        <w:left w:val="none" w:sz="0" w:space="0" w:color="auto"/>
        <w:bottom w:val="none" w:sz="0" w:space="0" w:color="auto"/>
        <w:right w:val="none" w:sz="0" w:space="0" w:color="auto"/>
      </w:divBdr>
      <w:divsChild>
        <w:div w:id="555119452">
          <w:marLeft w:val="0"/>
          <w:marRight w:val="0"/>
          <w:marTop w:val="0"/>
          <w:marBottom w:val="0"/>
          <w:divBdr>
            <w:top w:val="none" w:sz="0" w:space="0" w:color="auto"/>
            <w:left w:val="none" w:sz="0" w:space="0" w:color="auto"/>
            <w:bottom w:val="none" w:sz="0" w:space="0" w:color="auto"/>
            <w:right w:val="none" w:sz="0" w:space="0" w:color="auto"/>
          </w:divBdr>
          <w:divsChild>
            <w:div w:id="1291669201">
              <w:marLeft w:val="0"/>
              <w:marRight w:val="0"/>
              <w:marTop w:val="0"/>
              <w:marBottom w:val="0"/>
              <w:divBdr>
                <w:top w:val="none" w:sz="0" w:space="0" w:color="auto"/>
                <w:left w:val="none" w:sz="0" w:space="0" w:color="auto"/>
                <w:bottom w:val="none" w:sz="0" w:space="0" w:color="auto"/>
                <w:right w:val="none" w:sz="0" w:space="0" w:color="auto"/>
              </w:divBdr>
            </w:div>
            <w:div w:id="1169252024">
              <w:marLeft w:val="0"/>
              <w:marRight w:val="0"/>
              <w:marTop w:val="0"/>
              <w:marBottom w:val="0"/>
              <w:divBdr>
                <w:top w:val="none" w:sz="0" w:space="0" w:color="auto"/>
                <w:left w:val="none" w:sz="0" w:space="0" w:color="auto"/>
                <w:bottom w:val="none" w:sz="0" w:space="0" w:color="auto"/>
                <w:right w:val="none" w:sz="0" w:space="0" w:color="auto"/>
              </w:divBdr>
            </w:div>
            <w:div w:id="1600524773">
              <w:marLeft w:val="0"/>
              <w:marRight w:val="0"/>
              <w:marTop w:val="0"/>
              <w:marBottom w:val="0"/>
              <w:divBdr>
                <w:top w:val="none" w:sz="0" w:space="0" w:color="auto"/>
                <w:left w:val="none" w:sz="0" w:space="0" w:color="auto"/>
                <w:bottom w:val="none" w:sz="0" w:space="0" w:color="auto"/>
                <w:right w:val="none" w:sz="0" w:space="0" w:color="auto"/>
              </w:divBdr>
            </w:div>
            <w:div w:id="186407049">
              <w:marLeft w:val="0"/>
              <w:marRight w:val="0"/>
              <w:marTop w:val="0"/>
              <w:marBottom w:val="0"/>
              <w:divBdr>
                <w:top w:val="none" w:sz="0" w:space="0" w:color="auto"/>
                <w:left w:val="none" w:sz="0" w:space="0" w:color="auto"/>
                <w:bottom w:val="none" w:sz="0" w:space="0" w:color="auto"/>
                <w:right w:val="none" w:sz="0" w:space="0" w:color="auto"/>
              </w:divBdr>
            </w:div>
            <w:div w:id="745957066">
              <w:marLeft w:val="0"/>
              <w:marRight w:val="0"/>
              <w:marTop w:val="0"/>
              <w:marBottom w:val="0"/>
              <w:divBdr>
                <w:top w:val="none" w:sz="0" w:space="0" w:color="auto"/>
                <w:left w:val="none" w:sz="0" w:space="0" w:color="auto"/>
                <w:bottom w:val="none" w:sz="0" w:space="0" w:color="auto"/>
                <w:right w:val="none" w:sz="0" w:space="0" w:color="auto"/>
              </w:divBdr>
            </w:div>
            <w:div w:id="1877888762">
              <w:marLeft w:val="0"/>
              <w:marRight w:val="0"/>
              <w:marTop w:val="0"/>
              <w:marBottom w:val="0"/>
              <w:divBdr>
                <w:top w:val="none" w:sz="0" w:space="0" w:color="auto"/>
                <w:left w:val="none" w:sz="0" w:space="0" w:color="auto"/>
                <w:bottom w:val="none" w:sz="0" w:space="0" w:color="auto"/>
                <w:right w:val="none" w:sz="0" w:space="0" w:color="auto"/>
              </w:divBdr>
            </w:div>
            <w:div w:id="1971859485">
              <w:marLeft w:val="0"/>
              <w:marRight w:val="0"/>
              <w:marTop w:val="0"/>
              <w:marBottom w:val="0"/>
              <w:divBdr>
                <w:top w:val="none" w:sz="0" w:space="0" w:color="auto"/>
                <w:left w:val="none" w:sz="0" w:space="0" w:color="auto"/>
                <w:bottom w:val="none" w:sz="0" w:space="0" w:color="auto"/>
                <w:right w:val="none" w:sz="0" w:space="0" w:color="auto"/>
              </w:divBdr>
            </w:div>
            <w:div w:id="1367101622">
              <w:marLeft w:val="0"/>
              <w:marRight w:val="0"/>
              <w:marTop w:val="0"/>
              <w:marBottom w:val="0"/>
              <w:divBdr>
                <w:top w:val="none" w:sz="0" w:space="0" w:color="auto"/>
                <w:left w:val="none" w:sz="0" w:space="0" w:color="auto"/>
                <w:bottom w:val="none" w:sz="0" w:space="0" w:color="auto"/>
                <w:right w:val="none" w:sz="0" w:space="0" w:color="auto"/>
              </w:divBdr>
            </w:div>
            <w:div w:id="1932734371">
              <w:marLeft w:val="0"/>
              <w:marRight w:val="0"/>
              <w:marTop w:val="0"/>
              <w:marBottom w:val="0"/>
              <w:divBdr>
                <w:top w:val="none" w:sz="0" w:space="0" w:color="auto"/>
                <w:left w:val="none" w:sz="0" w:space="0" w:color="auto"/>
                <w:bottom w:val="none" w:sz="0" w:space="0" w:color="auto"/>
                <w:right w:val="none" w:sz="0" w:space="0" w:color="auto"/>
              </w:divBdr>
            </w:div>
            <w:div w:id="134415911">
              <w:marLeft w:val="0"/>
              <w:marRight w:val="0"/>
              <w:marTop w:val="0"/>
              <w:marBottom w:val="0"/>
              <w:divBdr>
                <w:top w:val="none" w:sz="0" w:space="0" w:color="auto"/>
                <w:left w:val="none" w:sz="0" w:space="0" w:color="auto"/>
                <w:bottom w:val="none" w:sz="0" w:space="0" w:color="auto"/>
                <w:right w:val="none" w:sz="0" w:space="0" w:color="auto"/>
              </w:divBdr>
            </w:div>
            <w:div w:id="121924577">
              <w:marLeft w:val="0"/>
              <w:marRight w:val="0"/>
              <w:marTop w:val="0"/>
              <w:marBottom w:val="0"/>
              <w:divBdr>
                <w:top w:val="none" w:sz="0" w:space="0" w:color="auto"/>
                <w:left w:val="none" w:sz="0" w:space="0" w:color="auto"/>
                <w:bottom w:val="none" w:sz="0" w:space="0" w:color="auto"/>
                <w:right w:val="none" w:sz="0" w:space="0" w:color="auto"/>
              </w:divBdr>
            </w:div>
            <w:div w:id="7872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3369">
      <w:bodyDiv w:val="1"/>
      <w:marLeft w:val="0"/>
      <w:marRight w:val="0"/>
      <w:marTop w:val="0"/>
      <w:marBottom w:val="0"/>
      <w:divBdr>
        <w:top w:val="none" w:sz="0" w:space="0" w:color="auto"/>
        <w:left w:val="none" w:sz="0" w:space="0" w:color="auto"/>
        <w:bottom w:val="none" w:sz="0" w:space="0" w:color="auto"/>
        <w:right w:val="none" w:sz="0" w:space="0" w:color="auto"/>
      </w:divBdr>
      <w:divsChild>
        <w:div w:id="711464794">
          <w:marLeft w:val="0"/>
          <w:marRight w:val="0"/>
          <w:marTop w:val="0"/>
          <w:marBottom w:val="0"/>
          <w:divBdr>
            <w:top w:val="none" w:sz="0" w:space="0" w:color="auto"/>
            <w:left w:val="none" w:sz="0" w:space="0" w:color="auto"/>
            <w:bottom w:val="none" w:sz="0" w:space="0" w:color="auto"/>
            <w:right w:val="none" w:sz="0" w:space="0" w:color="auto"/>
          </w:divBdr>
          <w:divsChild>
            <w:div w:id="565995358">
              <w:marLeft w:val="0"/>
              <w:marRight w:val="0"/>
              <w:marTop w:val="0"/>
              <w:marBottom w:val="0"/>
              <w:divBdr>
                <w:top w:val="none" w:sz="0" w:space="0" w:color="auto"/>
                <w:left w:val="none" w:sz="0" w:space="0" w:color="auto"/>
                <w:bottom w:val="none" w:sz="0" w:space="0" w:color="auto"/>
                <w:right w:val="none" w:sz="0" w:space="0" w:color="auto"/>
              </w:divBdr>
            </w:div>
            <w:div w:id="926772718">
              <w:marLeft w:val="0"/>
              <w:marRight w:val="0"/>
              <w:marTop w:val="0"/>
              <w:marBottom w:val="0"/>
              <w:divBdr>
                <w:top w:val="none" w:sz="0" w:space="0" w:color="auto"/>
                <w:left w:val="none" w:sz="0" w:space="0" w:color="auto"/>
                <w:bottom w:val="none" w:sz="0" w:space="0" w:color="auto"/>
                <w:right w:val="none" w:sz="0" w:space="0" w:color="auto"/>
              </w:divBdr>
            </w:div>
            <w:div w:id="1631519961">
              <w:marLeft w:val="0"/>
              <w:marRight w:val="0"/>
              <w:marTop w:val="0"/>
              <w:marBottom w:val="0"/>
              <w:divBdr>
                <w:top w:val="none" w:sz="0" w:space="0" w:color="auto"/>
                <w:left w:val="none" w:sz="0" w:space="0" w:color="auto"/>
                <w:bottom w:val="none" w:sz="0" w:space="0" w:color="auto"/>
                <w:right w:val="none" w:sz="0" w:space="0" w:color="auto"/>
              </w:divBdr>
            </w:div>
            <w:div w:id="73403792">
              <w:marLeft w:val="0"/>
              <w:marRight w:val="0"/>
              <w:marTop w:val="0"/>
              <w:marBottom w:val="0"/>
              <w:divBdr>
                <w:top w:val="none" w:sz="0" w:space="0" w:color="auto"/>
                <w:left w:val="none" w:sz="0" w:space="0" w:color="auto"/>
                <w:bottom w:val="none" w:sz="0" w:space="0" w:color="auto"/>
                <w:right w:val="none" w:sz="0" w:space="0" w:color="auto"/>
              </w:divBdr>
            </w:div>
            <w:div w:id="1233394475">
              <w:marLeft w:val="0"/>
              <w:marRight w:val="0"/>
              <w:marTop w:val="0"/>
              <w:marBottom w:val="0"/>
              <w:divBdr>
                <w:top w:val="none" w:sz="0" w:space="0" w:color="auto"/>
                <w:left w:val="none" w:sz="0" w:space="0" w:color="auto"/>
                <w:bottom w:val="none" w:sz="0" w:space="0" w:color="auto"/>
                <w:right w:val="none" w:sz="0" w:space="0" w:color="auto"/>
              </w:divBdr>
            </w:div>
            <w:div w:id="1454906318">
              <w:marLeft w:val="0"/>
              <w:marRight w:val="0"/>
              <w:marTop w:val="0"/>
              <w:marBottom w:val="0"/>
              <w:divBdr>
                <w:top w:val="none" w:sz="0" w:space="0" w:color="auto"/>
                <w:left w:val="none" w:sz="0" w:space="0" w:color="auto"/>
                <w:bottom w:val="none" w:sz="0" w:space="0" w:color="auto"/>
                <w:right w:val="none" w:sz="0" w:space="0" w:color="auto"/>
              </w:divBdr>
            </w:div>
            <w:div w:id="1315721582">
              <w:marLeft w:val="0"/>
              <w:marRight w:val="0"/>
              <w:marTop w:val="0"/>
              <w:marBottom w:val="0"/>
              <w:divBdr>
                <w:top w:val="none" w:sz="0" w:space="0" w:color="auto"/>
                <w:left w:val="none" w:sz="0" w:space="0" w:color="auto"/>
                <w:bottom w:val="none" w:sz="0" w:space="0" w:color="auto"/>
                <w:right w:val="none" w:sz="0" w:space="0" w:color="auto"/>
              </w:divBdr>
            </w:div>
            <w:div w:id="415713555">
              <w:marLeft w:val="0"/>
              <w:marRight w:val="0"/>
              <w:marTop w:val="0"/>
              <w:marBottom w:val="0"/>
              <w:divBdr>
                <w:top w:val="none" w:sz="0" w:space="0" w:color="auto"/>
                <w:left w:val="none" w:sz="0" w:space="0" w:color="auto"/>
                <w:bottom w:val="none" w:sz="0" w:space="0" w:color="auto"/>
                <w:right w:val="none" w:sz="0" w:space="0" w:color="auto"/>
              </w:divBdr>
            </w:div>
            <w:div w:id="35737966">
              <w:marLeft w:val="0"/>
              <w:marRight w:val="0"/>
              <w:marTop w:val="0"/>
              <w:marBottom w:val="0"/>
              <w:divBdr>
                <w:top w:val="none" w:sz="0" w:space="0" w:color="auto"/>
                <w:left w:val="none" w:sz="0" w:space="0" w:color="auto"/>
                <w:bottom w:val="none" w:sz="0" w:space="0" w:color="auto"/>
                <w:right w:val="none" w:sz="0" w:space="0" w:color="auto"/>
              </w:divBdr>
            </w:div>
            <w:div w:id="168567814">
              <w:marLeft w:val="0"/>
              <w:marRight w:val="0"/>
              <w:marTop w:val="0"/>
              <w:marBottom w:val="0"/>
              <w:divBdr>
                <w:top w:val="none" w:sz="0" w:space="0" w:color="auto"/>
                <w:left w:val="none" w:sz="0" w:space="0" w:color="auto"/>
                <w:bottom w:val="none" w:sz="0" w:space="0" w:color="auto"/>
                <w:right w:val="none" w:sz="0" w:space="0" w:color="auto"/>
              </w:divBdr>
            </w:div>
            <w:div w:id="335378665">
              <w:marLeft w:val="0"/>
              <w:marRight w:val="0"/>
              <w:marTop w:val="0"/>
              <w:marBottom w:val="0"/>
              <w:divBdr>
                <w:top w:val="none" w:sz="0" w:space="0" w:color="auto"/>
                <w:left w:val="none" w:sz="0" w:space="0" w:color="auto"/>
                <w:bottom w:val="none" w:sz="0" w:space="0" w:color="auto"/>
                <w:right w:val="none" w:sz="0" w:space="0" w:color="auto"/>
              </w:divBdr>
            </w:div>
            <w:div w:id="10752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4</cp:revision>
  <dcterms:created xsi:type="dcterms:W3CDTF">2024-05-12T14:50:00Z</dcterms:created>
  <dcterms:modified xsi:type="dcterms:W3CDTF">2024-05-19T10:53:00Z</dcterms:modified>
</cp:coreProperties>
</file>