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CHITRA (Team NiTRO+)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Gen AI Platform for Automated Content Transformation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Problem Statement ID: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26154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Blockchain &amp; Cybersecurity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Track: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Smart India Hackathon 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NITROUS ENGINE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sovereign, 100% air-gapped generative AI platform engineered to ingest dense, unstructured technical documents (such as raw cybersecurity advisories, threat intelligence feeds, government reports, and research papers) and automatically synthesize them into publication-ready tactical slide decks (.pptx), formal compliance advisories (.pdf), and media briefs.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Operating under the strict cybersecurity constraints of agencies like NTRO, CERT-In, and NCIIPC, the entire pipeline executes locally on-premise without a single external cloud API call, mathematically eliminating data leakage and vendor lock-in.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1: What We Have to Make (The "What")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 The Core Problem Being Solved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Briefing Bottleneck: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Intelligence analysts and domain experts spend 60–70% of their operational hours manually reading 50+ page technical threat reports and copy-pasting findings into executive PowerPoint presentations and agency advisories.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Classified Data Leakage Risk: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Modern cloud LLMs (OpenAI, Anthropic) cannot be used in defense, intelligence, or critical infrastructure setups due to public cloud exfiltration risks.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Hallucination Danger: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Standard generative tools frequently invent IP addresses, CVE vulnerabilities, or threat actors. In national security, hallucinated facts can lead to catastrophic decisions.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Formatting Breakdown: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Unconstrained LLM outputs frequently produce invalid Markdown, broken layouts, or misaligned templates when converted into presentations.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 The Deliverable System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unified, containerized web application composed of: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Operator Dashboard (Web UI):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clean interface where an operator uploads a raw PDF/document, selects target parameters (Tone: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Executive Briefing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Technical Analysis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Public Alert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Classification: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Restricted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Confidential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hits "Synthesize".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Air-Gapped Processing Engine: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offline microservices backend orchestrating local parsing, semantic retrieval, and open-weight LLM inference.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Deterministic Multi-Artefact Generator: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compilation engine producing three simultaneous deliverables from one uploaded file: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Executive Slide Deck (.pptx):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Formatted slides with titles, structured bullet points, key metrics, and architectural callouts.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Official Security Advisory (.pdf):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formal, print-ready document formatted to official guidelines (e.g., NCIIPC/CERT-In style).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Executive Summary Brief / Social Broadcast: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Crisp text/visual summary for rapid transmission over secure internal channels.</w:t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2: How It Should Be Made (System Architecture &amp; Zones)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architecture is divided into five intuitive operational zones as designed in your technical stack: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         THE FRONT DESK (Operator UI)                             │</w:t>
        <w:br w:type="textWrapping"/>
        <w:t xml:space="preserve">│                     Next.js 14 (App Router) + Tailwind CSS + Lucide Icons                │</w:t>
        <w:br w:type="textWrapping"/>
        <w:t xml:space="preserve">│             [Document Upload] ──► [Tone &amp; Clearance Config] ──► [Live Artefact Preview]   │</w:t>
        <w:br w:type="textWrapping"/>
        <w:t xml:space="preserve">└────────────────────────────────────────────┬─────────────────────────────────────────────┘</w:t>
        <w:br w:type="textWrapping"/>
        <w:t xml:space="preserve">                                             │ HTTP POST (Multipart + JSON)</w:t>
        <w:br w:type="textWrapping"/>
        <w:t xml:space="preserve">┌────────────────────────────────────────────▼─────────────────────────────────────────────┐</w:t>
        <w:br w:type="textWrapping"/>
        <w:t xml:space="preserve">│                              THE FACTORY FLOOR (API Orchestration)                       │</w:t>
        <w:br w:type="textWrapping"/>
        <w:t xml:space="preserve">│                        FastAPI (Python 3.11 Async) + LangGraph / LangChain               │</w:t>
        <w:br w:type="textWrapping"/>
        <w:t xml:space="preserve">│                   OAuth2 / JWT Authentication • Task Queue • RBAC Gateway                │</w:t>
        <w:br w:type="textWrapping"/>
        <w:t xml:space="preserve">└───────────────┬────────────────────────────────────────────┬─────────────────────────────┘</w:t>
        <w:br w:type="textWrapping"/>
        <w:t xml:space="preserve">                │ Raw File Stream                            │ Structured Generation Task</w:t>
        <w:br w:type="textWrapping"/>
        <w:t xml:space="preserve">┌───────────────▼───────────────────────────┐ ┌──────────────▼─────────────────────────────┐</w:t>
        <w:br w:type="textWrapping"/>
        <w:t xml:space="preserve">│             THE READING ROOM              │ │                 THE BRAIN                  │</w:t>
        <w:br w:type="textWrapping"/>
        <w:t xml:space="preserve">│       (Parsing &amp; Context Retrieval)       │ │     (Constrained Offline Inference)        │</w:t>
        <w:br w:type="textWrapping"/>
        <w:t xml:space="preserve">│                                           │ │                                            │</w:t>
        <w:br w:type="textWrapping"/>
        <w:t xml:space="preserve">│ • PyMuPDF &amp; PaddleOCR (Text/Table Extr.)  │ │ • Local Llama-3-8B-Instruct (via vLLM)     │</w:t>
        <w:br w:type="textWrapping"/>
        <w:t xml:space="preserve">│ • BAAI/bge-small-en-v1.5 (Local Embed.)   │ │ • PagedAttention (High Token Throughput)   │</w:t>
        <w:br w:type="textWrapping"/>
        <w:t xml:space="preserve">│ • Qdrant Vector DB (Dense Semantic Store) │ │ • Pydantic Schema Guard (Strict JSON AST)  │</w:t>
        <w:br w:type="textWrapping"/>
        <w:t xml:space="preserve">└─────────────────────┬─────────────────────┘ └──────────────┬─────────────────────────────┘</w:t>
        <w:br w:type="textWrapping"/>
        <w:t xml:space="preserve">                      │                                      │</w:t>
        <w:br w:type="textWrapping"/>
        <w:t xml:space="preserve">                      │ Context Retrieval Chunks             │ Validated JSON Schema Object</w:t>
        <w:br w:type="textWrapping"/>
        <w:t xml:space="preserve">                      └───────────────────►◄─────────────────┘</w:t>
        <w:br w:type="textWrapping"/>
        <w:t xml:space="preserve">                                           │</w:t>
        <w:br w:type="textWrapping"/>
        <w:t xml:space="preserve">┌──────────────────────────────────────────▼───────────────────────────────────────────────┐</w:t>
        <w:br w:type="textWrapping"/>
        <w:t xml:space="preserve">│                               THE PRINTING PRESS (Artefact Engine)                       │</w:t>
        <w:br w:type="textWrapping"/>
        <w:t xml:space="preserve">│                                                                                          │</w:t>
        <w:br w:type="textWrapping"/>
        <w:t xml:space="preserve">│  • python-pptx (Template-driven .pptx generation with strict typographic bounds)         │</w:t>
        <w:br w:type="textWrapping"/>
        <w:t xml:space="preserve">│  • ReportLab (Direct PDF rendering: tables, severity badges, and executive metadata)     │</w:t>
        <w:br w:type="textWrapping"/>
        <w:t xml:space="preserve">│  • Isolated Docker Container (One-click air-gapped offline deployment)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 Deep Dive: The Five Operational Zones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Zone 1: The Front Desk (Frontend UI)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Next.js (React), Tailwind CSS, Axios/SWR.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Clean drag-and-drop file upload zone (supporting .pdf, .docx, .txt).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Configuration drawer: Target Audience (C-Level, Technical Ops, Field Agents), Tone (Urgent, Advisory, Informational), Output Formats (PPTX, PDF, or Both).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Real-time progress tracker showing pipeline stages (Parsing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08121" cy="2459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" cy="24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Vectorizing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08121" cy="2459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" cy="24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Reasoning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08121" cy="2459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" cy="24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Compiling).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In-browser preview and one-click download buttons for generated files.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Zone 2: The Factory Floor (Backend Orchestration)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Python 3.11, FastAPI, Uvicorn, PostgreSQL (for task metadata and audit logs).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Serves as the central traffic controller.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Exposes clean REST endpoints (/api/v1/upload, /api/v1/generate, /api/v1/artifacts/{id}/download).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Enforces role-based access control (RBAC) and sanitizes incoming file streams to prevent remote execution attacks through maliciously crafted files.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Zone 3: The Reading Room (Ingestion &amp; Semantic Memory)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PyMuPDF (fitz), PaddleOCR (for scanned images/tables), Qdrant (local embedded mode), BAAI/bge-small-en-v1.5 embeddings.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Extracts textual paragraphs, hierarchical headers, and tabular data from raw PDFs.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Splits content into semantically coherent chunks (512 tokens with 50-token overlap).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Stores chunks into local Qdrant collections. When the user requests a slide deck, Qdrant retrieves only the top-k most relevant sections, keeping context dense and relevant.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Zone 4: The Brain (Constrained AI Inference)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Meta-Llama-3-8B-Instruct served via vLLM, structured using Pydantic.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Runs entirely on local GPU/CPU with no internet access.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vLLM Engine: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Uses PagedAttention memory management for ultra-fast token output (3–5x faster than standard PyTorch inference).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Pydantic Schema Guard: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LLM is strictly prohibited from generating raw conversational text. It is instructed via system prompt and grammar masking to output a deterministic JSON schema matching your Pydantic data model. If a field fails validation, it re-prompts immediately.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Zone 5: The Printing Press (Artifact Generation)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python-pptx, ReportLab, Docker.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Reads the validated Pydantic JSON tree.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Slide Generation (python-pptx):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Maps the JSON directly into pre-designed slide layouts (Title Slide, Metric Highlights, 3-Card Architecture, Two-Column Comparisons).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Advisory Generation (ReportLab):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Dynamically draws high-resolution PDFs with headers, severity banners, bulleted remediation steps, and timestamp footers.</w:t>
      </w:r>
    </w:p>
    <w:p w:rsidR="00000000" w:rsidDel="00000000" w:rsidP="00000000" w:rsidRDefault="00000000" w:rsidRPr="00000000" w14:paraId="000000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3: How to Implement It (Step-by-Step Engineering Roadmap)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1: Environment &amp; Offline Infrastructure Setup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 up the offline core dependencies and local LLM runtime.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Hardware Preparation:</w:t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NVIDIA GPU with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1925" cy="247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16GB VRAM (e.g., RTX 3090, 4080, 4090, or A4000) for running quantized Llama 3 8B with vLLM.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Fallback for standard laptops without dedicated GPUs: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Ollama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(ollama run llama3:8b-instruct-q4_K_M) or llama-cpp-python as a drop-in replacement.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Directory Structure: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nitrous-engine/</w:t>
        <w:br w:type="textWrapping"/>
        <w:t xml:space="preserve">├── docker-compose.yml</w:t>
        <w:br w:type="textWrapping"/>
        <w:t xml:space="preserve">├── backend/</w:t>
        <w:br w:type="textWrapping"/>
        <w:t xml:space="preserve">│   ├── Dockerfile</w:t>
        <w:br w:type="textWrapping"/>
        <w:t xml:space="preserve">│   ├── requirements.txt</w:t>
        <w:br w:type="textWrapping"/>
        <w:t xml:space="preserve">│   ├── main.py</w:t>
        <w:br w:type="textWrapping"/>
        <w:t xml:space="preserve">│   ├── api/</w:t>
        <w:br w:type="textWrapping"/>
        <w:t xml:space="preserve">│   │   ├── endpoints.py</w:t>
        <w:br w:type="textWrapping"/>
        <w:t xml:space="preserve">│   │   └── schemas.py          # Pydantic Output Definitions</w:t>
        <w:br w:type="textWrapping"/>
        <w:t xml:space="preserve">│   ├── core/</w:t>
        <w:br w:type="textWrapping"/>
        <w:t xml:space="preserve">│   │   ├── config.py</w:t>
        <w:br w:type="textWrapping"/>
        <w:t xml:space="preserve">│   │   └── security.py</w:t>
        <w:br w:type="textWrapping"/>
        <w:t xml:space="preserve">│   ├── services/</w:t>
        <w:br w:type="textWrapping"/>
        <w:t xml:space="preserve">│   │   ├── parser.py           # PyMuPDF &amp; PaddleOCR</w:t>
        <w:br w:type="textWrapping"/>
        <w:t xml:space="preserve">│   │   ├── vector_store.py     # Qdrant &amp; SentenceTransformers</w:t>
        <w:br w:type="textWrapping"/>
        <w:t xml:space="preserve">│   │   ├── llm_engine.py       # vLLM / OpenAI-compatible local client</w:t>
        <w:br w:type="textWrapping"/>
        <w:t xml:space="preserve">│   │   └── generators/</w:t>
        <w:br w:type="textWrapping"/>
        <w:t xml:space="preserve">│   │       ├── pptx_generator.py # python-pptx engine</w:t>
        <w:br w:type="textWrapping"/>
        <w:t xml:space="preserve">│   │       └── pdf_generator.py  # ReportLab engine</w:t>
        <w:br w:type="textWrapping"/>
        <w:t xml:space="preserve">│   └── templates/</w:t>
        <w:br w:type="textWrapping"/>
        <w:t xml:space="preserve">│       └── base_theme.pptx     # Master corporate presentation template</w:t>
        <w:br w:type="textWrapping"/>
        <w:t xml:space="preserve">└── frontend/</w:t>
        <w:br w:type="textWrapping"/>
        <w:t xml:space="preserve">    ├── Dockerfile</w:t>
        <w:br w:type="textWrapping"/>
        <w:t xml:space="preserve">    ├── package.json</w:t>
        <w:br w:type="textWrapping"/>
        <w:t xml:space="preserve">    ├── app/</w:t>
        <w:br w:type="textWrapping"/>
        <w:t xml:space="preserve">    │   ├── page.tsx            # Operator Dashboard</w:t>
        <w:br w:type="textWrapping"/>
        <w:t xml:space="preserve">    │   └── layout.tsx</w:t>
        <w:br w:type="textWrapping"/>
        <w:t xml:space="preserve">    └── components/</w:t>
        <w:br w:type="textWrapping"/>
        <w:t xml:space="preserve">        ├── UploadModal.tsx</w:t>
        <w:br w:type="textWrapping"/>
        <w:t xml:space="preserve">        └── ArtifactCard.tsx</w:t>
        <w:br w:type="textWrapping"/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2: Building the Reading Room (Parser &amp; Vector Store)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Parsing (backend/services/parser.py):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import fitz  # PyMuPDF</w:t>
        <w:br w:type="textWrapping"/>
        <w:t xml:space="preserve">from typing import List, Dict</w:t>
        <w:br w:type="textWrapping"/>
        <w:br w:type="textWrapping"/>
        <w:t xml:space="preserve">def extract_clean_text_from_pdf(pdf_bytes: bytes) -&gt; List[Dict[str, any]]:</w:t>
        <w:br w:type="textWrapping"/>
        <w:t xml:space="preserve">    doc = fitz.open(stream=pdf_bytes, filetype="pdf")</w:t>
        <w:br w:type="textWrapping"/>
        <w:t xml:space="preserve">    pages_data = []</w:t>
        <w:br w:type="textWrapping"/>
        <w:t xml:space="preserve">    </w:t>
        <w:br w:type="textWrapping"/>
        <w:t xml:space="preserve">    for page_num in range(len(doc)):</w:t>
        <w:br w:type="textWrapping"/>
        <w:t xml:space="preserve">        page = doc[page_num]</w:t>
        <w:br w:type="textWrapping"/>
        <w:t xml:space="preserve">        text = page.get_text("text")</w:t>
        <w:br w:type="textWrapping"/>
        <w:t xml:space="preserve">        if text.strip():</w:t>
        <w:br w:type="textWrapping"/>
        <w:t xml:space="preserve">            pages_data.append({</w:t>
        <w:br w:type="textWrapping"/>
        <w:t xml:space="preserve">                "page_number": page_num + 1,</w:t>
        <w:br w:type="textWrapping"/>
        <w:t xml:space="preserve">                "content": text.strip()</w:t>
        <w:br w:type="textWrapping"/>
        <w:t xml:space="preserve">            })</w:t>
        <w:br w:type="textWrapping"/>
        <w:t xml:space="preserve">    return pages_data</w:t>
        <w:br w:type="textWrapping"/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Vector Ingestion with Qdrant (backend/services/vector_store.py):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qdrant_client import QdrantClient</w:t>
        <w:br w:type="textWrapping"/>
        <w:t xml:space="preserve">from qdrant_client.models import Distance, VectorParams, PointStruct</w:t>
        <w:br w:type="textWrapping"/>
        <w:t xml:space="preserve">from sentence_transformers import SentenceTransformer</w:t>
        <w:br w:type="textWrapping"/>
        <w:t xml:space="preserve">import uuid</w:t>
        <w:br w:type="textWrapping"/>
        <w:br w:type="textWrapping"/>
        <w:t xml:space="preserve">class LocalVectorMemory:</w:t>
        <w:br w:type="textWrapping"/>
        <w:t xml:space="preserve">    def __init__(self):</w:t>
        <w:br w:type="textWrapping"/>
        <w:t xml:space="preserve">        # In-memory or local persistent directory (100% offline)</w:t>
        <w:br w:type="textWrapping"/>
        <w:t xml:space="preserve">        self.client = QdrantClient(path="./qdrant_data")</w:t>
        <w:br w:type="textWrapping"/>
        <w:t xml:space="preserve">        self.embedder = SentenceTransformer("BAAI/bge-small-en-v1.5")</w:t>
        <w:br w:type="textWrapping"/>
        <w:t xml:space="preserve">        self.collection_name = "active_advisory"</w:t>
        <w:br w:type="textWrapping"/>
        <w:t xml:space="preserve">        </w:t>
        <w:br w:type="textWrapping"/>
        <w:t xml:space="preserve">        # Create fresh collection for each uploaded document</w:t>
        <w:br w:type="textWrapping"/>
        <w:t xml:space="preserve">        self.client.recreate_collection(</w:t>
        <w:br w:type="textWrapping"/>
        <w:t xml:space="preserve">            collection_name=self.collection_name,</w:t>
        <w:br w:type="textWrapping"/>
        <w:t xml:space="preserve">            vectors_config=VectorParams(size=384, distance=Distance.COSINE),</w:t>
        <w:br w:type="textWrapping"/>
        <w:t xml:space="preserve">        )</w:t>
        <w:br w:type="textWrapping"/>
        <w:br w:type="textWrapping"/>
        <w:t xml:space="preserve">    def ingest_chunks(self, text_chunks: list[str]):</w:t>
        <w:br w:type="textWrapping"/>
        <w:t xml:space="preserve">        points = []</w:t>
        <w:br w:type="textWrapping"/>
        <w:t xml:space="preserve">        embeddings = self.embedder.encode(text_chunks)</w:t>
        <w:br w:type="textWrapping"/>
        <w:t xml:space="preserve">        for idx, (chunk, emb) in enumerate(zip(text_chunks, embeddings)):</w:t>
        <w:br w:type="textWrapping"/>
        <w:t xml:space="preserve">            points.append(PointStruct(</w:t>
        <w:br w:type="textWrapping"/>
        <w:t xml:space="preserve">                id=str(uuid.uuid4()),</w:t>
        <w:br w:type="textWrapping"/>
        <w:t xml:space="preserve">                vector=emb.tolist(),</w:t>
        <w:br w:type="textWrapping"/>
        <w:t xml:space="preserve">                payload={"text": chunk}</w:t>
        <w:br w:type="textWrapping"/>
        <w:t xml:space="preserve">            ))</w:t>
        <w:br w:type="textWrapping"/>
        <w:t xml:space="preserve">        self.client.upsert(collection_name=self.collection_name, points=points)</w:t>
        <w:br w:type="textWrapping"/>
        <w:br w:type="textWrapping"/>
        <w:t xml:space="preserve">    def retrieve_context(self, query: str, top_k: int = 5) -&gt; str:</w:t>
        <w:br w:type="textWrapping"/>
        <w:t xml:space="preserve">        query_vector = self.embedder.encode(query).tolist()</w:t>
        <w:br w:type="textWrapping"/>
        <w:t xml:space="preserve">        search_results = self.client.search(</w:t>
        <w:br w:type="textWrapping"/>
        <w:t xml:space="preserve">            collection_name=self.collection_name,</w:t>
        <w:br w:type="textWrapping"/>
        <w:t xml:space="preserve">            query_vector=query_vector,</w:t>
        <w:br w:type="textWrapping"/>
        <w:t xml:space="preserve">            limit=top_k</w:t>
        <w:br w:type="textWrapping"/>
        <w:t xml:space="preserve">        )</w:t>
        <w:br w:type="textWrapping"/>
        <w:t xml:space="preserve">        return "\n\n".join([hit.payload["text"] for hit in search_results])</w:t>
        <w:br w:type="textWrapping"/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3: Building The Brain (Pydantic Schema &amp; vLLM Inference)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is the secret sauce: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LLM is constrained to output structured objects only.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Structured Schema (backend/api/schemas.py):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pydantic import BaseModel, Field</w:t>
        <w:br w:type="textWrapping"/>
        <w:t xml:space="preserve">from typing import List, Optional</w:t>
        <w:br w:type="textWrapping"/>
        <w:br w:type="textWrapping"/>
        <w:t xml:space="preserve">class SlideContent(BaseModel):</w:t>
        <w:br w:type="textWrapping"/>
        <w:t xml:space="preserve">    slide_number: int</w:t>
        <w:br w:type="textWrapping"/>
        <w:t xml:space="preserve">    title: str = Field(description="Max 40 characters concise title")</w:t>
        <w:br w:type="textWrapping"/>
        <w:t xml:space="preserve">    layout_type: str = Field(description="Options: 'Title_Slide', 'Three_Card', 'Two_Column', 'Metric_Highlight'")</w:t>
        <w:br w:type="textWrapping"/>
        <w:t xml:space="preserve">    header: Optional[str] = None</w:t>
        <w:br w:type="textWrapping"/>
        <w:t xml:space="preserve">    bullet_points: List[str] = Field(description="2-4 short, high-impact statements")</w:t>
        <w:br w:type="textWrapping"/>
        <w:t xml:space="preserve">    key_metric: Optional[str] = Field(description="e.g. '99.9%', 'CVE-2026-1120', 'CRITICAL'")</w:t>
        <w:br w:type="textWrapping"/>
        <w:t xml:space="preserve">    metric_label: Optional[str] = Field(description="Short description of the key metric")</w:t>
        <w:br w:type="textWrapping"/>
        <w:br w:type="textWrapping"/>
        <w:t xml:space="preserve">class PresentationDeckSchema(BaseModel):</w:t>
        <w:br w:type="textWrapping"/>
        <w:t xml:space="preserve">    deck_title: str</w:t>
        <w:br w:type="textWrapping"/>
        <w:t xml:space="preserve">    target_audience: str</w:t>
        <w:br w:type="textWrapping"/>
        <w:t xml:space="preserve">    classification_tier: str</w:t>
        <w:br w:type="textWrapping"/>
        <w:t xml:space="preserve">    slides: List[SlideContent]</w:t>
        <w:br w:type="textWrapping"/>
        <w:br w:type="textWrapping"/>
        <w:t xml:space="preserve">class SecurityAdvisorySchema(BaseModel):</w:t>
        <w:br w:type="textWrapping"/>
        <w:t xml:space="preserve">    advisory_id: str</w:t>
        <w:br w:type="textWrapping"/>
        <w:t xml:space="preserve">    severity: str  # Critical, High, Medium, Low</w:t>
        <w:br w:type="textWrapping"/>
        <w:t xml:space="preserve">    affected_systems: List[str]</w:t>
        <w:br w:type="textWrapping"/>
        <w:t xml:space="preserve">    threat_overview: str</w:t>
        <w:br w:type="textWrapping"/>
        <w:t xml:space="preserve">    indicators_of_compromise: List[str]</w:t>
        <w:br w:type="textWrapping"/>
        <w:t xml:space="preserve">    mitigation_steps: List[str]</w:t>
        <w:br w:type="textWrapping"/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Structured Inference Engine (backend/services/llm_engine.py):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import json</w:t>
        <w:br w:type="textWrapping"/>
        <w:t xml:space="preserve">from openai import OpenAI</w:t>
        <w:br w:type="textWrapping"/>
        <w:t xml:space="preserve">from api.schemas import PresentationDeckSchema</w:t>
        <w:br w:type="textWrapping"/>
        <w:br w:type="textWrapping"/>
        <w:t xml:space="preserve">class AirGappedBrain:</w:t>
        <w:br w:type="textWrapping"/>
        <w:t xml:space="preserve">    def __init__(self, base_url: str = "http://localhost:8000/v1"):</w:t>
        <w:br w:type="textWrapping"/>
        <w:t xml:space="preserve">        # Points directly to local vLLM or Ollama instance</w:t>
        <w:br w:type="textWrapping"/>
        <w:t xml:space="preserve">        self.client = OpenAI(base_url=base_url, api_key="EMPTY")</w:t>
        <w:br w:type="textWrapping"/>
        <w:t xml:space="preserve">        self.model = "meta-llama/Meta-Llama-3-8B-Instruct"</w:t>
        <w:br w:type="textWrapping"/>
        <w:br w:type="textWrapping"/>
        <w:t xml:space="preserve">    def generate_presentation_structure(self, context_text: str, tone: str) -&gt; PresentationDeckSchema:</w:t>
        <w:br w:type="textWrapping"/>
        <w:t xml:space="preserve">        system_prompt = (</w:t>
        <w:br w:type="textWrapping"/>
        <w:t xml:space="preserve">            "You are a Senior Intelligence &amp; Communications Architect for critical infrastructure. "</w:t>
        <w:br w:type="textWrapping"/>
        <w:t xml:space="preserve">            "Analyze the provided source text and transform it into a structured presentation deck. "</w:t>
        <w:br w:type="textWrapping"/>
        <w:t xml:space="preserve">            "You MUST strictly follow this JSON schema. Do not output conversational preamble or markdown backticks."</w:t>
        <w:br w:type="textWrapping"/>
        <w:t xml:space="preserve">        )</w:t>
        <w:br w:type="textWrapping"/>
        <w:br w:type="textWrapping"/>
        <w:t xml:space="preserve">        user_prompt = f"""</w:t>
        <w:br w:type="textWrapping"/>
        <w:t xml:space="preserve">        Tone: {tone}</w:t>
        <w:br w:type="textWrapping"/>
        <w:t xml:space="preserve">        Classification: RESTRICTED</w:t>
        <w:br w:type="textWrapping"/>
        <w:t xml:space="preserve">        Source Document Context:</w:t>
        <w:br w:type="textWrapping"/>
        <w:t xml:space="preserve">        \"\"\"{context_text}\"\"\"</w:t>
        <w:br w:type="textWrapping"/>
        <w:br w:type="textWrapping"/>
        <w:t xml:space="preserve">        JSON Schema:</w:t>
        <w:br w:type="textWrapping"/>
        <w:t xml:space="preserve">        {PresentationDeckSchema.model_json_schema()}</w:t>
        <w:br w:type="textWrapping"/>
        <w:t xml:space="preserve">        """</w:t>
        <w:br w:type="textWrapping"/>
        <w:br w:type="textWrapping"/>
        <w:t xml:space="preserve">        response = self.client.chat.completions.create(</w:t>
        <w:br w:type="textWrapping"/>
        <w:t xml:space="preserve">            model=self.model,</w:t>
        <w:br w:type="textWrapping"/>
        <w:t xml:space="preserve">            messages=[</w:t>
        <w:br w:type="textWrapping"/>
        <w:t xml:space="preserve">                {"role": "system", "content": system_prompt},</w:t>
        <w:br w:type="textWrapping"/>
        <w:t xml:space="preserve">                {"role": "user", "content": user_prompt}</w:t>
        <w:br w:type="textWrapping"/>
        <w:t xml:space="preserve">            ],</w:t>
        <w:br w:type="textWrapping"/>
        <w:t xml:space="preserve">            temperature=0.1,  # Low temperature eliminates hallucinations</w:t>
        <w:br w:type="textWrapping"/>
        <w:t xml:space="preserve">            response_format={"type": "json_object"}</w:t>
        <w:br w:type="textWrapping"/>
        <w:t xml:space="preserve">        )</w:t>
        <w:br w:type="textWrapping"/>
        <w:br w:type="textWrapping"/>
        <w:t xml:space="preserve">        raw_json = response.choices[0].message.content</w:t>
        <w:br w:type="textWrapping"/>
        <w:t xml:space="preserve">        # Strict Pydantic validation: raises error if schema is broken</w:t>
        <w:br w:type="textWrapping"/>
        <w:t xml:space="preserve">        validated_data = PresentationDeckSchema.model_validate_json(raw_json)</w:t>
        <w:br w:type="textWrapping"/>
        <w:t xml:space="preserve">        return validated_data</w:t>
        <w:br w:type="textWrapping"/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4: Building The Printing Press (Artifact Generation)</w:t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Slide Deck Synthesis (backend/services/generators/pptx_generator.py):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pptx import Presentation</w:t>
        <w:br w:type="textWrapping"/>
        <w:t xml:space="preserve">from pptx.util import Inches, Pt</w:t>
        <w:br w:type="textWrapping"/>
        <w:t xml:space="preserve">from pptx.dml.color import RGBColor</w:t>
        <w:br w:type="textWrapping"/>
        <w:t xml:space="preserve">from pptx.enum.text import PP_ALIGN</w:t>
        <w:br w:type="textWrapping"/>
        <w:t xml:space="preserve">from api.schemas import PresentationDeckSchema</w:t>
        <w:br w:type="textWrapping"/>
        <w:br w:type="textWrapping"/>
        <w:t xml:space="preserve">class PPTXPrintingPress:</w:t>
        <w:br w:type="textWrapping"/>
        <w:t xml:space="preserve">    def __init__(self):</w:t>
        <w:br w:type="textWrapping"/>
        <w:t xml:space="preserve">        self.prs = Presentation()</w:t>
        <w:br w:type="textWrapping"/>
        <w:t xml:space="preserve">        self.prs.slide_width = Inches(13.333)  # 16:9 widescreen format</w:t>
        <w:br w:type="textWrapping"/>
        <w:t xml:space="preserve">        self.prs.slide_height = Inches(7.5)</w:t>
        <w:br w:type="textWrapping"/>
        <w:br w:type="textWrapping"/>
        <w:t xml:space="preserve">    def create_deck(self, data: PresentationDeckSchema, output_path: str):</w:t>
        <w:br w:type="textWrapping"/>
        <w:t xml:space="preserve">        blank_slide_layout = self.prs.slide_layouts[6]</w:t>
        <w:br w:type="textWrapping"/>
        <w:t xml:space="preserve">        </w:t>
        <w:br w:type="textWrapping"/>
        <w:t xml:space="preserve">        for slide_data in data.slides:</w:t>
        <w:br w:type="textWrapping"/>
        <w:t xml:space="preserve">            slide = self.prs.slides.add_slide(blank_slide_layout)</w:t>
        <w:br w:type="textWrapping"/>
        <w:t xml:space="preserve">            </w:t>
        <w:br w:type="textWrapping"/>
        <w:t xml:space="preserve">            # 1. Slide Title Header</w:t>
        <w:br w:type="textWrapping"/>
        <w:t xml:space="preserve">            title_box = slide.shapes.add_textbox(Inches(0.8), Inches(0.6), Inches(11.7), Inches(0.8))</w:t>
        <w:br w:type="textWrapping"/>
        <w:t xml:space="preserve">            tf = title_box.text_frame</w:t>
        <w:br w:type="textWrapping"/>
        <w:t xml:space="preserve">            tf.word_wrap = True</w:t>
        <w:br w:type="textWrapping"/>
        <w:t xml:space="preserve">            p = tf.paragraphs[0]</w:t>
        <w:br w:type="textWrapping"/>
        <w:t xml:space="preserve">            p.text = slide_data.title</w:t>
        <w:br w:type="textWrapping"/>
        <w:t xml:space="preserve">            p.font.size = Pt(32)</w:t>
        <w:br w:type="textWrapping"/>
        <w:t xml:space="preserve">            p.font.bold = True</w:t>
        <w:br w:type="textWrapping"/>
        <w:t xml:space="preserve">            p.font.color.rgb = RGBColor(30, 41, 59) # Deep Navy / Slate</w:t>
        <w:br w:type="textWrapping"/>
        <w:br w:type="textWrapping"/>
        <w:t xml:space="preserve">            # 2. Bullet Points Area</w:t>
        <w:br w:type="textWrapping"/>
        <w:t xml:space="preserve">            content_box = slide.shapes.add_textbox(Inches(0.8), Inches(1.8), Inches(7.5), Inches(4.5))</w:t>
        <w:br w:type="textWrapping"/>
        <w:t xml:space="preserve">            ctf = content_box.text_frame</w:t>
        <w:br w:type="textWrapping"/>
        <w:t xml:space="preserve">            ctf.word_wrap = True</w:t>
        <w:br w:type="textWrapping"/>
        <w:t xml:space="preserve">            for point in slide_data.bullet_points:</w:t>
        <w:br w:type="textWrapping"/>
        <w:t xml:space="preserve">                bp = ctf.add_paragraph()</w:t>
        <w:br w:type="textWrapping"/>
        <w:t xml:space="preserve">                bp.text = f"•  {point}"</w:t>
        <w:br w:type="textWrapping"/>
        <w:t xml:space="preserve">                bp.font.size = Pt(18)</w:t>
        <w:br w:type="textWrapping"/>
        <w:t xml:space="preserve">                bp.space_after = Pt(14)</w:t>
        <w:br w:type="textWrapping"/>
        <w:t xml:space="preserve">                bp.font.color.rgb = RGBColor(51, 65, 85)</w:t>
        <w:br w:type="textWrapping"/>
        <w:br w:type="textWrapping"/>
        <w:t xml:space="preserve">            # 3. Metric Badge (If present)</w:t>
        <w:br w:type="textWrapping"/>
        <w:t xml:space="preserve">            if slide_data.key_metric:</w:t>
        <w:br w:type="textWrapping"/>
        <w:t xml:space="preserve">                metric_box = slide.shapes.add_textbox(Inches(8.8), Inches(2.2), Inches(3.7), Inches(3.0))</w:t>
        <w:br w:type="textWrapping"/>
        <w:t xml:space="preserve">                mtf = metric_box.text_frame</w:t>
        <w:br w:type="textWrapping"/>
        <w:t xml:space="preserve">                mp = mtf.paragraphs[0]</w:t>
        <w:br w:type="textWrapping"/>
        <w:t xml:space="preserve">                mp.text = slide_data.key_metric</w:t>
        <w:br w:type="textWrapping"/>
        <w:t xml:space="preserve">                mp.font.size = Pt(48)</w:t>
        <w:br w:type="textWrapping"/>
        <w:t xml:space="preserve">                mp.font.bold = True</w:t>
        <w:br w:type="textWrapping"/>
        <w:t xml:space="preserve">                mp.font.color.rgb = RGBColor(37, 99, 235) # Accent Blue</w:t>
        <w:br w:type="textWrapping"/>
        <w:t xml:space="preserve">                </w:t>
        <w:br w:type="textWrapping"/>
        <w:t xml:space="preserve">                label_p = mtf.add_paragraph()</w:t>
        <w:br w:type="textWrapping"/>
        <w:t xml:space="preserve">                label_p.text = slide_data.metric_label or "Primary Indicator"</w:t>
        <w:br w:type="textWrapping"/>
        <w:t xml:space="preserve">                label_p.font.size = Pt(16)</w:t>
        <w:br w:type="textWrapping"/>
        <w:t xml:space="preserve">                label_p.font.color.rgb = RGBColor(100, 116, 139)</w:t>
        <w:br w:type="textWrapping"/>
        <w:br w:type="textWrapping"/>
        <w:t xml:space="preserve">            # 4. Footer Clearance Strip</w:t>
        <w:br w:type="textWrapping"/>
        <w:t xml:space="preserve">            footer_box = slide.shapes.add_textbox(Inches(0.8), Inches(6.8), Inches(11.7), Inches(0.4))</w:t>
        <w:br w:type="textWrapping"/>
        <w:t xml:space="preserve">            ftf = footer_box.text_frame</w:t>
        <w:br w:type="textWrapping"/>
        <w:t xml:space="preserve">            fp = ftf.paragraphs[0]</w:t>
        <w:br w:type="textWrapping"/>
        <w:t xml:space="preserve">            fp.text = f"{data.classification_tier} // NITROUS ENGINE // GENERATED FROM SOURCE INTELLIGENCE"</w:t>
        <w:br w:type="textWrapping"/>
        <w:t xml:space="preserve">            fp.font.size = Pt(10)</w:t>
        <w:br w:type="textWrapping"/>
        <w:t xml:space="preserve">            fp.font.color.rgb = RGBColor(148, 163, 184)</w:t>
        <w:br w:type="textWrapping"/>
        <w:br w:type="textWrapping"/>
        <w:t xml:space="preserve">        self.prs.save(output_path)</w:t>
        <w:br w:type="textWrapping"/>
        <w:t xml:space="preserve">        return output_path</w:t>
        <w:br w:type="textWrapping"/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5: FastAPI Backend Orchestration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Central Controller (backend/main.py):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 fastapi import FastAPI, UploadFile, File, Form, BackgroundTasks</w:t>
        <w:br w:type="textWrapping"/>
        <w:t xml:space="preserve">from fastapi.responses import FileResponse</w:t>
        <w:br w:type="textWrapping"/>
        <w:t xml:space="preserve">from fastapi.middleware.cors import CORSMiddleware</w:t>
        <w:br w:type="textWrapping"/>
        <w:t xml:space="preserve">import shutil</w:t>
        <w:br w:type="textWrapping"/>
        <w:t xml:space="preserve">import os</w:t>
        <w:br w:type="textWrapping"/>
        <w:br w:type="textWrapping"/>
        <w:t xml:space="preserve">from services.parser import extract_clean_text_from_pdf</w:t>
        <w:br w:type="textWrapping"/>
        <w:t xml:space="preserve">from services.vector_store import LocalVectorMemory</w:t>
        <w:br w:type="textWrapping"/>
        <w:t xml:space="preserve">from services.llm_engine import AirGappedBrain</w:t>
        <w:br w:type="textWrapping"/>
        <w:t xml:space="preserve">from services.generators.pptx_generator import PPTXPrintingPress</w:t>
        <w:br w:type="textWrapping"/>
        <w:br w:type="textWrapping"/>
        <w:t xml:space="preserve">app = FastAPI(title="NITROUS ENGINE API", version="1.0.0")</w:t>
        <w:br w:type="textWrapping"/>
        <w:br w:type="textWrapping"/>
        <w:t xml:space="preserve">app.add_middleware(</w:t>
        <w:br w:type="textWrapping"/>
        <w:t xml:space="preserve">    CORSMiddleware,</w:t>
        <w:br w:type="textWrapping"/>
        <w:t xml:space="preserve">    allow_origins=["*"],</w:t>
        <w:br w:type="textWrapping"/>
        <w:t xml:space="preserve">    allow_methods=["*"],</w:t>
        <w:br w:type="textWrapping"/>
        <w:t xml:space="preserve">    allow_headers=["*"]</w:t>
        <w:br w:type="textWrapping"/>
        <w:t xml:space="preserve">)</w:t>
        <w:br w:type="textWrapping"/>
        <w:br w:type="textWrapping"/>
        <w:t xml:space="preserve">memory = LocalVectorMemory()</w:t>
        <w:br w:type="textWrapping"/>
        <w:t xml:space="preserve">brain = AirGappedBrain()</w:t>
        <w:br w:type="textWrapping"/>
        <w:t xml:space="preserve">printing_press = PPTXPrintingPress()</w:t>
        <w:br w:type="textWrapping"/>
        <w:br w:type="textWrapping"/>
        <w:t xml:space="preserve">@app.post("/api/v1/transform")</w:t>
        <w:br w:type="textWrapping"/>
        <w:t xml:space="preserve">async def transform_content(</w:t>
        <w:br w:type="textWrapping"/>
        <w:t xml:space="preserve">    file: UploadFile = File(...),</w:t>
        <w:br w:type="textWrapping"/>
        <w:t xml:space="preserve">    tone: str = Form("Executive Briefing"),</w:t>
        <w:br w:type="textWrapping"/>
        <w:t xml:space="preserve">    target_audience: str = Form("Technical Leadership")</w:t>
        <w:br w:type="textWrapping"/>
        <w:t xml:space="preserve">):</w:t>
        <w:br w:type="textWrapping"/>
        <w:t xml:space="preserve">    temp_path = f"/tmp/{file.filename}"</w:t>
        <w:br w:type="textWrapping"/>
        <w:t xml:space="preserve">    with open(temp_path, "wb") as buffer:</w:t>
        <w:br w:type="textWrapping"/>
        <w:t xml:space="preserve">        shutil.copyfileobj(file.file, buffer)</w:t>
        <w:br w:type="textWrapping"/>
        <w:br w:type="textWrapping"/>
        <w:t xml:space="preserve">    with open(temp_path, "rb") as f:</w:t>
        <w:br w:type="textWrapping"/>
        <w:t xml:space="preserve">        file_bytes = f.read()</w:t>
        <w:br w:type="textWrapping"/>
        <w:br w:type="textWrapping"/>
        <w:t xml:space="preserve">    # 1. Reading Room: Parse PDF</w:t>
        <w:br w:type="textWrapping"/>
        <w:t xml:space="preserve">    pages = extract_clean_text_from_pdf(file_bytes)</w:t>
        <w:br w:type="textWrapping"/>
        <w:t xml:space="preserve">    full_text = "\n".join([p["content"] for p in pages])</w:t>
        <w:br w:type="textWrapping"/>
        <w:t xml:space="preserve">    </w:t>
        <w:br w:type="textWrapping"/>
        <w:t xml:space="preserve">    # 2. Reading Room: Index chunks into Vector DB</w:t>
        <w:br w:type="textWrapping"/>
        <w:t xml:space="preserve">    chunks = [p["content"] for p in pages]</w:t>
        <w:br w:type="textWrapping"/>
        <w:t xml:space="preserve">    memory.ingest_chunks(chunks)</w:t>
        <w:br w:type="textWrapping"/>
        <w:t xml:space="preserve">    context = memory.retrieve_context("key findings, risks, overview, and recommendations", top_k=4)</w:t>
        <w:br w:type="textWrapping"/>
        <w:br w:type="textWrapping"/>
        <w:t xml:space="preserve">    # 3. The Brain: Constrained Generation via Pydantic</w:t>
        <w:br w:type="textWrapping"/>
        <w:t xml:space="preserve">    structured_deck = brain.generate_presentation_structure(context, tone=tone)</w:t>
        <w:br w:type="textWrapping"/>
        <w:br w:type="textWrapping"/>
        <w:t xml:space="preserve">    # 4. Printing Press: Generate Presentation File</w:t>
        <w:br w:type="textWrapping"/>
        <w:t xml:space="preserve">    output_filename = f"artifact_{file.filename.split('.')[0]}.pptx"</w:t>
        <w:br w:type="textWrapping"/>
        <w:t xml:space="preserve">    output_path = f"/tmp/{output_filename}"</w:t>
        <w:br w:type="textWrapping"/>
        <w:t xml:space="preserve">    printing_press.create_deck(structured_deck, output_path)</w:t>
        <w:br w:type="textWrapping"/>
        <w:br w:type="textWrapping"/>
        <w:t xml:space="preserve">    return {</w:t>
        <w:br w:type="textWrapping"/>
        <w:t xml:space="preserve">        "status": "success",</w:t>
        <w:br w:type="textWrapping"/>
        <w:t xml:space="preserve">        "title": structured_deck.deck_title,</w:t>
        <w:br w:type="textWrapping"/>
        <w:t xml:space="preserve">        "slide_count": len(structured_deck.slides),</w:t>
        <w:br w:type="textWrapping"/>
        <w:t xml:space="preserve">        "download_url": f"/api/v1/download/{output_filename}"</w:t>
        <w:br w:type="textWrapping"/>
        <w:t xml:space="preserve">    }</w:t>
        <w:br w:type="textWrapping"/>
        <w:br w:type="textWrapping"/>
        <w:t xml:space="preserve">@app.get("/api/v1/download/{filename}")</w:t>
        <w:br w:type="textWrapping"/>
        <w:t xml:space="preserve">async def download_artifact(filename: str):</w:t>
        <w:br w:type="textWrapping"/>
        <w:t xml:space="preserve">    file_path = f"/tmp/{filename}"</w:t>
        <w:br w:type="textWrapping"/>
        <w:t xml:space="preserve">    return FileResponse(file_path, media_type="application/vnd.openxmlformats-officedocument.presentationml.presentation", filename=filename)</w:t>
        <w:br w:type="textWrapping"/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Phase 6: Hackathon Live Demo Strategy &amp; Evaluation Winning Points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presenting this project to the SIH judges, structure your live demonstration to directly address their evaluation rubric: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Evaluation Criteria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 You Show on Screen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 You Say to the Jury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Air-Gapped Cybersecurity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Turn off the Wi-Fi on the presentation laptop. Run the entire generation live in front of them.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"Judges, you can see our network card is completely disabled. There are zero outbound API calls. No classified threat telemetry ever leaves this workstation."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Hallucination Defense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Show an uploaded advisory containing a specific CVE and specific IP addresses. Open the generated PPTX and point directly to those matching items.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"Notice how the model did not invent generic threats. Through dense Qdrant retrieval and Pydantic schema constraints, the AI is mathematically bounded to the source file."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Engineering Rigor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Show the terminal running the Docker container and FastAPI logs showing sub-second response times.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"This is not a prompt wrapper. We've built a decoupled 5-tier architecture: Ingestion, Vector DB, vLLM Inference, Pydantic AST Validation, and programmatic PPTX/PDF rendering."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Operational 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Upload a dense 30-page CERT-In bulletin and generate both a 6-slide briefing deck and an NCIIPC-formatted PDF in under 15 seconds.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"What previously took an intelligence analyst 4 hours of manual copy-paste is now generated in under 15 seconds with verified factual fidelity."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 Checklist for Day of Presentation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Docker container built and cached locally (docker compose up --build).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Model weights for Llama 3 8B (or quantized GGUF) downloaded locally into disk storage.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Vector database (qdrant_data/) running on persistent local storage.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2 to 3 sample test documents loaded on desktop (1 CERT-In advisory, 1 multi-page technical report).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Offline demo verified with Wi-Fi switched off.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