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503F" w:rsidRDefault="0070503F" w:rsidP="00CA7B59">
      <w:pPr>
        <w:spacing w:line="360" w:lineRule="auto"/>
        <w:jc w:val="center"/>
        <w:rPr>
          <w:rFonts w:ascii="仿宋" w:eastAsia="仿宋" w:hAnsi="仿宋"/>
          <w:b/>
          <w:sz w:val="30"/>
          <w:szCs w:val="30"/>
        </w:rPr>
      </w:pPr>
      <w:r>
        <w:rPr>
          <w:rFonts w:ascii="仿宋" w:eastAsia="仿宋" w:hAnsi="仿宋" w:hint="eastAsia"/>
          <w:b/>
          <w:sz w:val="30"/>
          <w:szCs w:val="30"/>
        </w:rPr>
        <w:t>首都师大二附中</w:t>
      </w:r>
      <w:r w:rsidR="00C15B21">
        <w:rPr>
          <w:rFonts w:ascii="仿宋" w:eastAsia="仿宋" w:hAnsi="仿宋" w:hint="eastAsia"/>
          <w:b/>
          <w:sz w:val="30"/>
          <w:szCs w:val="30"/>
        </w:rPr>
        <w:t>初二</w:t>
      </w:r>
      <w:r w:rsidR="00F73B84" w:rsidRPr="00F73B84">
        <w:rPr>
          <w:rFonts w:ascii="仿宋" w:eastAsia="仿宋" w:hAnsi="仿宋" w:hint="eastAsia"/>
          <w:b/>
          <w:sz w:val="30"/>
          <w:szCs w:val="30"/>
        </w:rPr>
        <w:t>年级</w:t>
      </w:r>
    </w:p>
    <w:p w:rsidR="007579E7" w:rsidRPr="00CA7B59" w:rsidRDefault="0070503F" w:rsidP="00CA7B59">
      <w:pPr>
        <w:spacing w:line="360" w:lineRule="auto"/>
        <w:jc w:val="center"/>
        <w:rPr>
          <w:rFonts w:ascii="仿宋" w:eastAsia="仿宋" w:hAnsi="仿宋"/>
          <w:b/>
          <w:sz w:val="30"/>
          <w:szCs w:val="30"/>
        </w:rPr>
      </w:pPr>
      <w:r>
        <w:rPr>
          <w:rFonts w:ascii="仿宋" w:eastAsia="仿宋" w:hAnsi="仿宋" w:hint="eastAsia"/>
          <w:b/>
          <w:sz w:val="30"/>
          <w:szCs w:val="30"/>
        </w:rPr>
        <w:t>“</w:t>
      </w:r>
      <w:r w:rsidR="00D718BB">
        <w:rPr>
          <w:rFonts w:ascii="仿宋" w:eastAsia="仿宋" w:hAnsi="仿宋" w:hint="eastAsia"/>
          <w:b/>
          <w:sz w:val="30"/>
          <w:szCs w:val="30"/>
        </w:rPr>
        <w:t>引领未来之光</w:t>
      </w:r>
      <w:r>
        <w:rPr>
          <w:rFonts w:ascii="仿宋" w:eastAsia="仿宋" w:hAnsi="仿宋" w:hint="eastAsia"/>
          <w:b/>
          <w:sz w:val="30"/>
          <w:szCs w:val="30"/>
        </w:rPr>
        <w:t>”社会实践</w:t>
      </w:r>
      <w:r w:rsidR="007579E7" w:rsidRPr="00CA7B59">
        <w:rPr>
          <w:rFonts w:ascii="仿宋" w:eastAsia="仿宋" w:hAnsi="仿宋" w:hint="eastAsia"/>
          <w:b/>
          <w:sz w:val="30"/>
          <w:szCs w:val="30"/>
        </w:rPr>
        <w:t>踩点报告</w:t>
      </w:r>
    </w:p>
    <w:p w:rsidR="007579E7" w:rsidRDefault="00CA7B59" w:rsidP="00CA7B59">
      <w:pPr>
        <w:spacing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一、</w:t>
      </w:r>
      <w:r w:rsidR="007579E7" w:rsidRPr="00CA7B59">
        <w:rPr>
          <w:rFonts w:ascii="仿宋" w:eastAsia="仿宋" w:hAnsi="仿宋" w:hint="eastAsia"/>
          <w:sz w:val="24"/>
          <w:szCs w:val="24"/>
        </w:rPr>
        <w:t>实践活动地点：</w:t>
      </w:r>
      <w:r w:rsidR="00D718BB" w:rsidRPr="006B5B25">
        <w:rPr>
          <w:rFonts w:ascii="宋体" w:hAnsi="宋体" w:hint="eastAsia"/>
          <w:szCs w:val="24"/>
        </w:rPr>
        <w:t>汉能移动能源集团</w:t>
      </w:r>
      <w:r w:rsidR="00D718BB">
        <w:rPr>
          <w:rFonts w:ascii="仿宋" w:eastAsia="仿宋" w:hAnsi="仿宋" w:hint="eastAsia"/>
          <w:sz w:val="24"/>
          <w:szCs w:val="24"/>
        </w:rPr>
        <w:t>、</w:t>
      </w:r>
      <w:r w:rsidR="00D718BB" w:rsidRPr="006B5B25">
        <w:rPr>
          <w:rFonts w:ascii="宋体" w:hAnsi="宋体" w:hint="eastAsia"/>
          <w:szCs w:val="24"/>
        </w:rPr>
        <w:t>汉能清洁能源馆</w:t>
      </w:r>
    </w:p>
    <w:p w:rsidR="00597F96" w:rsidRPr="00D718BB" w:rsidRDefault="0070503F" w:rsidP="00D718BB">
      <w:pPr>
        <w:widowControl/>
        <w:jc w:val="left"/>
      </w:pPr>
      <w:r>
        <w:rPr>
          <w:rFonts w:ascii="仿宋" w:eastAsia="仿宋" w:hAnsi="仿宋" w:hint="eastAsia"/>
          <w:sz w:val="24"/>
          <w:szCs w:val="24"/>
        </w:rPr>
        <w:t>地点联系电话：</w:t>
      </w:r>
      <w:r w:rsidR="00743A2B">
        <w:rPr>
          <w:rFonts w:ascii="仿宋" w:eastAsia="仿宋" w:hAnsi="仿宋" w:hint="eastAsia"/>
          <w:sz w:val="24"/>
          <w:szCs w:val="24"/>
        </w:rPr>
        <w:t>010-</w:t>
      </w:r>
      <w:r w:rsidR="00597F96" w:rsidRPr="00597F96">
        <w:t xml:space="preserve"> </w:t>
      </w:r>
      <w:r w:rsidR="00597F96" w:rsidRPr="00597F96">
        <w:rPr>
          <w:rFonts w:ascii="仿宋" w:eastAsia="仿宋" w:hAnsi="仿宋"/>
          <w:sz w:val="24"/>
          <w:szCs w:val="24"/>
        </w:rPr>
        <w:t>82598771</w:t>
      </w:r>
      <w:r w:rsidR="00597F96">
        <w:rPr>
          <w:rFonts w:ascii="仿宋" w:eastAsia="仿宋" w:hAnsi="仿宋"/>
          <w:sz w:val="24"/>
          <w:szCs w:val="24"/>
        </w:rPr>
        <w:t xml:space="preserve">   </w:t>
      </w:r>
      <w:r w:rsidR="00597F96" w:rsidRPr="00597F96">
        <w:rPr>
          <w:rFonts w:ascii="仿宋" w:eastAsia="仿宋" w:hAnsi="仿宋"/>
          <w:sz w:val="24"/>
          <w:szCs w:val="24"/>
        </w:rPr>
        <w:t>010-</w:t>
      </w:r>
      <w:r w:rsidR="00D718BB">
        <w:rPr>
          <w:rFonts w:ascii="仿宋" w:eastAsia="仿宋" w:hAnsi="仿宋"/>
          <w:sz w:val="24"/>
          <w:szCs w:val="24"/>
        </w:rPr>
        <w:t>83914567</w:t>
      </w:r>
    </w:p>
    <w:p w:rsidR="00CB4C69" w:rsidRPr="00CA7B59" w:rsidRDefault="007E5DBC" w:rsidP="00597F96">
      <w:pPr>
        <w:spacing w:line="360" w:lineRule="auto"/>
        <w:ind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出发地点：首都师范大学第二附属中学</w:t>
      </w:r>
      <w:r w:rsidR="00D718BB">
        <w:rPr>
          <w:rFonts w:ascii="仿宋" w:eastAsia="仿宋" w:hAnsi="仿宋" w:hint="eastAsia"/>
          <w:sz w:val="24"/>
          <w:szCs w:val="24"/>
        </w:rPr>
        <w:t>高中部</w:t>
      </w:r>
    </w:p>
    <w:p w:rsidR="0070503F" w:rsidRDefault="00573F7E" w:rsidP="0070503F">
      <w:pPr>
        <w:spacing w:line="360" w:lineRule="auto"/>
        <w:rPr>
          <w:rFonts w:ascii="仿宋" w:eastAsia="仿宋" w:hAnsi="仿宋"/>
          <w:sz w:val="24"/>
          <w:szCs w:val="24"/>
        </w:rPr>
      </w:pPr>
      <w:r w:rsidRPr="00CA7B59">
        <w:rPr>
          <w:rFonts w:ascii="仿宋" w:eastAsia="仿宋" w:hAnsi="仿宋" w:hint="eastAsia"/>
          <w:sz w:val="24"/>
          <w:szCs w:val="24"/>
        </w:rPr>
        <w:t>二</w:t>
      </w:r>
      <w:r w:rsidR="007579E7" w:rsidRPr="00CA7B59">
        <w:rPr>
          <w:rFonts w:ascii="仿宋" w:eastAsia="仿宋" w:hAnsi="仿宋" w:hint="eastAsia"/>
          <w:sz w:val="24"/>
          <w:szCs w:val="24"/>
        </w:rPr>
        <w:t xml:space="preserve"> 、交通路线：</w:t>
      </w:r>
    </w:p>
    <w:p w:rsidR="00597F96" w:rsidRPr="00597F96" w:rsidRDefault="00597F96" w:rsidP="00597F96">
      <w:pPr>
        <w:ind w:firstLineChars="250" w:firstLine="60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1、</w:t>
      </w:r>
      <w:r>
        <w:rPr>
          <w:rFonts w:ascii="仿宋" w:eastAsia="仿宋" w:hAnsi="仿宋"/>
          <w:sz w:val="24"/>
          <w:szCs w:val="24"/>
        </w:rPr>
        <w:t>从增光路</w:t>
      </w:r>
      <w:r w:rsidRPr="00597F96">
        <w:rPr>
          <w:rFonts w:ascii="仿宋" w:eastAsia="仿宋" w:hAnsi="仿宋" w:hint="eastAsia"/>
          <w:sz w:val="24"/>
          <w:szCs w:val="24"/>
        </w:rPr>
        <w:t>右转，进入西三环北路辅路，行驶100米</w:t>
      </w:r>
    </w:p>
    <w:p w:rsidR="00597F96" w:rsidRPr="00597F96" w:rsidRDefault="00597F96" w:rsidP="00597F96">
      <w:pPr>
        <w:ind w:firstLineChars="250" w:firstLine="60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2</w:t>
      </w:r>
      <w:r>
        <w:rPr>
          <w:rFonts w:ascii="仿宋" w:eastAsia="仿宋" w:hAnsi="仿宋" w:hint="eastAsia"/>
          <w:sz w:val="24"/>
          <w:szCs w:val="24"/>
        </w:rPr>
        <w:t>、</w:t>
      </w:r>
      <w:r w:rsidRPr="00597F96">
        <w:rPr>
          <w:rFonts w:ascii="仿宋" w:eastAsia="仿宋" w:hAnsi="仿宋" w:hint="eastAsia"/>
          <w:sz w:val="24"/>
          <w:szCs w:val="24"/>
        </w:rPr>
        <w:t>靠左前方行驶，进入西三环北路，行驶</w:t>
      </w:r>
      <w:r w:rsidR="00D718BB">
        <w:rPr>
          <w:rFonts w:ascii="仿宋" w:eastAsia="仿宋" w:hAnsi="仿宋"/>
          <w:sz w:val="24"/>
          <w:szCs w:val="24"/>
        </w:rPr>
        <w:t>3.2</w:t>
      </w:r>
      <w:r w:rsidR="00D718BB">
        <w:rPr>
          <w:rFonts w:ascii="仿宋" w:eastAsia="仿宋" w:hAnsi="仿宋" w:hint="eastAsia"/>
          <w:sz w:val="24"/>
          <w:szCs w:val="24"/>
        </w:rPr>
        <w:t>公里</w:t>
      </w:r>
    </w:p>
    <w:p w:rsidR="00597F96" w:rsidRPr="00597F96" w:rsidRDefault="00597F96" w:rsidP="00597F96">
      <w:pPr>
        <w:ind w:firstLineChars="250" w:firstLine="60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3</w:t>
      </w:r>
      <w:r>
        <w:rPr>
          <w:rFonts w:ascii="仿宋" w:eastAsia="仿宋" w:hAnsi="仿宋" w:hint="eastAsia"/>
          <w:sz w:val="24"/>
          <w:szCs w:val="24"/>
        </w:rPr>
        <w:t>、</w:t>
      </w:r>
      <w:r w:rsidRPr="00597F96">
        <w:rPr>
          <w:rFonts w:ascii="仿宋" w:eastAsia="仿宋" w:hAnsi="仿宋" w:hint="eastAsia"/>
          <w:sz w:val="24"/>
          <w:szCs w:val="24"/>
        </w:rPr>
        <w:t>靠左前方行驶，进入</w:t>
      </w:r>
      <w:r w:rsidR="00690F27">
        <w:rPr>
          <w:rFonts w:ascii="仿宋" w:eastAsia="仿宋" w:hAnsi="仿宋" w:hint="eastAsia"/>
          <w:sz w:val="24"/>
          <w:szCs w:val="24"/>
        </w:rPr>
        <w:t>北三环西路</w:t>
      </w:r>
      <w:r w:rsidRPr="00597F96">
        <w:rPr>
          <w:rFonts w:ascii="仿宋" w:eastAsia="仿宋" w:hAnsi="仿宋" w:hint="eastAsia"/>
          <w:sz w:val="24"/>
          <w:szCs w:val="24"/>
        </w:rPr>
        <w:t>，行驶</w:t>
      </w:r>
      <w:r w:rsidR="00690F27">
        <w:rPr>
          <w:rFonts w:ascii="仿宋" w:eastAsia="仿宋" w:hAnsi="仿宋"/>
          <w:sz w:val="24"/>
          <w:szCs w:val="24"/>
        </w:rPr>
        <w:t>4.6</w:t>
      </w:r>
      <w:r w:rsidRPr="00597F96">
        <w:rPr>
          <w:rFonts w:ascii="仿宋" w:eastAsia="仿宋" w:hAnsi="仿宋" w:hint="eastAsia"/>
          <w:sz w:val="24"/>
          <w:szCs w:val="24"/>
        </w:rPr>
        <w:t>公里</w:t>
      </w:r>
    </w:p>
    <w:p w:rsidR="00597F96" w:rsidRPr="00597F96" w:rsidRDefault="00597F96" w:rsidP="00597F96">
      <w:pPr>
        <w:ind w:firstLineChars="250" w:firstLine="60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4</w:t>
      </w:r>
      <w:r>
        <w:rPr>
          <w:rFonts w:ascii="仿宋" w:eastAsia="仿宋" w:hAnsi="仿宋" w:hint="eastAsia"/>
          <w:sz w:val="24"/>
          <w:szCs w:val="24"/>
        </w:rPr>
        <w:t>、</w:t>
      </w:r>
      <w:r w:rsidR="00690F27" w:rsidRPr="00597F96">
        <w:rPr>
          <w:rFonts w:ascii="仿宋" w:eastAsia="仿宋" w:hAnsi="仿宋" w:hint="eastAsia"/>
          <w:sz w:val="24"/>
          <w:szCs w:val="24"/>
        </w:rPr>
        <w:t>靠左前方行驶，进入</w:t>
      </w:r>
      <w:r w:rsidR="00690F27">
        <w:rPr>
          <w:rFonts w:ascii="仿宋" w:eastAsia="仿宋" w:hAnsi="仿宋" w:hint="eastAsia"/>
          <w:sz w:val="24"/>
          <w:szCs w:val="24"/>
        </w:rPr>
        <w:t>北三环中路</w:t>
      </w:r>
      <w:r w:rsidR="00690F27" w:rsidRPr="00597F96">
        <w:rPr>
          <w:rFonts w:ascii="仿宋" w:eastAsia="仿宋" w:hAnsi="仿宋" w:hint="eastAsia"/>
          <w:sz w:val="24"/>
          <w:szCs w:val="24"/>
        </w:rPr>
        <w:t>，行驶</w:t>
      </w:r>
      <w:r w:rsidR="00690F27">
        <w:rPr>
          <w:rFonts w:ascii="仿宋" w:eastAsia="仿宋" w:hAnsi="仿宋"/>
          <w:sz w:val="24"/>
          <w:szCs w:val="24"/>
        </w:rPr>
        <w:t>861</w:t>
      </w:r>
      <w:r w:rsidR="00690F27">
        <w:rPr>
          <w:rFonts w:ascii="仿宋" w:eastAsia="仿宋" w:hAnsi="仿宋" w:hint="eastAsia"/>
          <w:sz w:val="24"/>
          <w:szCs w:val="24"/>
        </w:rPr>
        <w:t>米</w:t>
      </w:r>
    </w:p>
    <w:p w:rsidR="00597F96" w:rsidRPr="00597F96" w:rsidRDefault="00597F96" w:rsidP="00597F96">
      <w:pPr>
        <w:ind w:firstLineChars="250" w:firstLine="60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5</w:t>
      </w:r>
      <w:r>
        <w:rPr>
          <w:rFonts w:ascii="仿宋" w:eastAsia="仿宋" w:hAnsi="仿宋" w:hint="eastAsia"/>
          <w:sz w:val="24"/>
          <w:szCs w:val="24"/>
        </w:rPr>
        <w:t>、</w:t>
      </w:r>
      <w:r w:rsidR="00690F27">
        <w:rPr>
          <w:rFonts w:ascii="仿宋" w:eastAsia="仿宋" w:hAnsi="仿宋" w:hint="eastAsia"/>
          <w:sz w:val="24"/>
          <w:szCs w:val="24"/>
        </w:rPr>
        <w:t>靠右前方行驶，进入马甸桥（京藏高速方向），行驶1.7公里</w:t>
      </w:r>
    </w:p>
    <w:p w:rsidR="00597F96" w:rsidRDefault="00597F96" w:rsidP="00597F96">
      <w:pPr>
        <w:ind w:firstLineChars="250" w:firstLine="60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6</w:t>
      </w:r>
      <w:r>
        <w:rPr>
          <w:rFonts w:ascii="仿宋" w:eastAsia="仿宋" w:hAnsi="仿宋" w:hint="eastAsia"/>
          <w:sz w:val="24"/>
          <w:szCs w:val="24"/>
        </w:rPr>
        <w:t>、</w:t>
      </w:r>
      <w:r w:rsidRPr="00597F96">
        <w:rPr>
          <w:rFonts w:ascii="仿宋" w:eastAsia="仿宋" w:hAnsi="仿宋" w:hint="eastAsia"/>
          <w:sz w:val="24"/>
          <w:szCs w:val="24"/>
        </w:rPr>
        <w:t>左转，进入</w:t>
      </w:r>
      <w:r w:rsidR="00690F27">
        <w:rPr>
          <w:rFonts w:ascii="仿宋" w:eastAsia="仿宋" w:hAnsi="仿宋" w:hint="eastAsia"/>
          <w:sz w:val="24"/>
          <w:szCs w:val="24"/>
        </w:rPr>
        <w:t>京藏高速</w:t>
      </w:r>
      <w:r w:rsidRPr="00597F96">
        <w:rPr>
          <w:rFonts w:ascii="仿宋" w:eastAsia="仿宋" w:hAnsi="仿宋" w:hint="eastAsia"/>
          <w:sz w:val="24"/>
          <w:szCs w:val="24"/>
        </w:rPr>
        <w:t>，行驶</w:t>
      </w:r>
      <w:r w:rsidR="00690F27">
        <w:rPr>
          <w:rFonts w:ascii="仿宋" w:eastAsia="仿宋" w:hAnsi="仿宋"/>
          <w:sz w:val="24"/>
          <w:szCs w:val="24"/>
        </w:rPr>
        <w:t>5.7</w:t>
      </w:r>
      <w:r w:rsidRPr="00597F96">
        <w:rPr>
          <w:rFonts w:ascii="仿宋" w:eastAsia="仿宋" w:hAnsi="仿宋" w:hint="eastAsia"/>
          <w:sz w:val="24"/>
          <w:szCs w:val="24"/>
        </w:rPr>
        <w:t>公里</w:t>
      </w:r>
    </w:p>
    <w:p w:rsidR="00597F96" w:rsidRPr="00597F96" w:rsidRDefault="00597F96" w:rsidP="00597F96">
      <w:pPr>
        <w:ind w:firstLineChars="250" w:firstLine="60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7</w:t>
      </w:r>
      <w:r>
        <w:rPr>
          <w:rFonts w:ascii="仿宋" w:eastAsia="仿宋" w:hAnsi="仿宋" w:hint="eastAsia"/>
          <w:sz w:val="24"/>
          <w:szCs w:val="24"/>
        </w:rPr>
        <w:t>、</w:t>
      </w:r>
      <w:r w:rsidR="00690F27">
        <w:rPr>
          <w:rFonts w:ascii="仿宋" w:eastAsia="仿宋" w:hAnsi="仿宋" w:hint="eastAsia"/>
          <w:sz w:val="24"/>
          <w:szCs w:val="24"/>
        </w:rPr>
        <w:t>从上清桥右转进入北五环中路辅路，行驶4</w:t>
      </w:r>
      <w:r w:rsidR="00690F27">
        <w:rPr>
          <w:rFonts w:ascii="仿宋" w:eastAsia="仿宋" w:hAnsi="仿宋"/>
          <w:sz w:val="24"/>
          <w:szCs w:val="24"/>
        </w:rPr>
        <w:t>87</w:t>
      </w:r>
      <w:r w:rsidR="00690F27">
        <w:rPr>
          <w:rFonts w:ascii="仿宋" w:eastAsia="仿宋" w:hAnsi="仿宋" w:hint="eastAsia"/>
          <w:sz w:val="24"/>
          <w:szCs w:val="24"/>
        </w:rPr>
        <w:t>米进入北五环路</w:t>
      </w:r>
    </w:p>
    <w:p w:rsidR="00597F96" w:rsidRPr="00597F96" w:rsidRDefault="00597F96" w:rsidP="00597F96">
      <w:pPr>
        <w:ind w:firstLineChars="250" w:firstLine="60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8</w:t>
      </w:r>
      <w:r>
        <w:rPr>
          <w:rFonts w:ascii="仿宋" w:eastAsia="仿宋" w:hAnsi="仿宋" w:hint="eastAsia"/>
          <w:sz w:val="24"/>
          <w:szCs w:val="24"/>
        </w:rPr>
        <w:t>、</w:t>
      </w:r>
      <w:r w:rsidR="00690F27">
        <w:rPr>
          <w:rFonts w:ascii="仿宋" w:eastAsia="仿宋" w:hAnsi="仿宋" w:hint="eastAsia"/>
          <w:sz w:val="24"/>
          <w:szCs w:val="24"/>
        </w:rPr>
        <w:t>北五环路行驶3</w:t>
      </w:r>
      <w:r w:rsidR="00690F27">
        <w:rPr>
          <w:rFonts w:ascii="仿宋" w:eastAsia="仿宋" w:hAnsi="仿宋"/>
          <w:sz w:val="24"/>
          <w:szCs w:val="24"/>
        </w:rPr>
        <w:t>.4</w:t>
      </w:r>
      <w:r w:rsidR="00690F27">
        <w:rPr>
          <w:rFonts w:ascii="仿宋" w:eastAsia="仿宋" w:hAnsi="仿宋" w:hint="eastAsia"/>
          <w:sz w:val="24"/>
          <w:szCs w:val="24"/>
        </w:rPr>
        <w:t>公里后出北五环路进入安立路辅路</w:t>
      </w:r>
    </w:p>
    <w:p w:rsidR="0070503F" w:rsidRDefault="00597F96" w:rsidP="00597F96">
      <w:pPr>
        <w:ind w:firstLineChars="250" w:firstLine="600"/>
        <w:rPr>
          <w:rFonts w:ascii="仿宋" w:eastAsia="仿宋" w:hAnsi="仿宋"/>
          <w:noProof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9</w:t>
      </w:r>
      <w:r w:rsidR="00690F27">
        <w:rPr>
          <w:rFonts w:ascii="仿宋" w:eastAsia="仿宋" w:hAnsi="仿宋" w:hint="eastAsia"/>
          <w:sz w:val="24"/>
          <w:szCs w:val="24"/>
        </w:rPr>
        <w:t>、掉头，安立路辅路行驶1</w:t>
      </w:r>
      <w:r w:rsidR="00690F27">
        <w:rPr>
          <w:rFonts w:ascii="仿宋" w:eastAsia="仿宋" w:hAnsi="仿宋"/>
          <w:sz w:val="24"/>
          <w:szCs w:val="24"/>
        </w:rPr>
        <w:t>67</w:t>
      </w:r>
      <w:r w:rsidR="00690F27">
        <w:rPr>
          <w:rFonts w:ascii="仿宋" w:eastAsia="仿宋" w:hAnsi="仿宋" w:hint="eastAsia"/>
          <w:sz w:val="24"/>
          <w:szCs w:val="24"/>
        </w:rPr>
        <w:t>米到达</w:t>
      </w:r>
    </w:p>
    <w:p w:rsidR="00597F96" w:rsidRDefault="0017520B" w:rsidP="00597F96">
      <w:pPr>
        <w:ind w:firstLineChars="250" w:firstLine="600"/>
        <w:rPr>
          <w:rFonts w:ascii="仿宋" w:eastAsia="仿宋" w:hAnsi="仿宋"/>
          <w:noProof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drawing>
          <wp:inline distT="0" distB="0" distL="0" distR="0">
            <wp:extent cx="4608968" cy="3832225"/>
            <wp:effectExtent l="0" t="0" r="127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10-31 上午11.27.4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885" cy="384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C6" w:rsidRDefault="00FA31C6" w:rsidP="00597F96">
      <w:pPr>
        <w:ind w:firstLineChars="250" w:firstLine="600"/>
        <w:rPr>
          <w:rFonts w:ascii="仿宋" w:eastAsia="仿宋" w:hAnsi="仿宋"/>
          <w:noProof/>
          <w:sz w:val="24"/>
          <w:szCs w:val="24"/>
        </w:rPr>
      </w:pPr>
    </w:p>
    <w:p w:rsidR="00FA31C6" w:rsidRDefault="00FA31C6" w:rsidP="00FA31C6">
      <w:pPr>
        <w:pStyle w:val="ab"/>
        <w:spacing w:line="360" w:lineRule="auto"/>
        <w:ind w:left="842" w:firstLineChars="0" w:firstLine="0"/>
        <w:rPr>
          <w:bCs/>
          <w:noProof/>
        </w:rPr>
      </w:pPr>
      <w:r>
        <w:rPr>
          <w:rFonts w:hint="eastAsia"/>
          <w:bCs/>
          <w:noProof/>
        </w:rPr>
        <w:t>1</w:t>
      </w:r>
      <w:r>
        <w:rPr>
          <w:bCs/>
          <w:noProof/>
        </w:rPr>
        <w:t>0</w:t>
      </w:r>
      <w:r>
        <w:rPr>
          <w:rFonts w:hint="eastAsia"/>
          <w:bCs/>
          <w:noProof/>
        </w:rPr>
        <w:t>、</w:t>
      </w:r>
      <w:r w:rsidRPr="004C3420">
        <w:rPr>
          <w:rFonts w:hint="eastAsia"/>
          <w:bCs/>
          <w:noProof/>
        </w:rPr>
        <w:t>学生前往科普展示中心路线</w:t>
      </w:r>
    </w:p>
    <w:p w:rsidR="00FA31C6" w:rsidRPr="00FA31C6" w:rsidRDefault="00FA31C6" w:rsidP="00FA31C6">
      <w:pPr>
        <w:pStyle w:val="ab"/>
        <w:spacing w:line="360" w:lineRule="auto"/>
        <w:ind w:left="842" w:firstLineChars="0" w:firstLine="0"/>
        <w:rPr>
          <w:bCs/>
          <w:noProof/>
        </w:rPr>
      </w:pPr>
      <w:r>
        <w:rPr>
          <w:noProof/>
        </w:rPr>
        <w:lastRenderedPageBreak/>
        <w:drawing>
          <wp:inline distT="0" distB="0" distL="0" distR="0" wp14:anchorId="3BA489D0" wp14:editId="3247C1B6">
            <wp:extent cx="4951828" cy="73152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9464" cy="76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BB" w:rsidRPr="00CA7B59" w:rsidRDefault="00E0359F" w:rsidP="00CA7B59">
      <w:pPr>
        <w:spacing w:line="360" w:lineRule="auto"/>
        <w:rPr>
          <w:rFonts w:ascii="仿宋" w:eastAsia="仿宋" w:hAnsi="仿宋"/>
          <w:sz w:val="24"/>
          <w:szCs w:val="24"/>
        </w:rPr>
      </w:pPr>
      <w:r w:rsidRPr="00CA7B59">
        <w:rPr>
          <w:rFonts w:ascii="仿宋" w:eastAsia="仿宋" w:hAnsi="仿宋" w:hint="eastAsia"/>
          <w:sz w:val="24"/>
          <w:szCs w:val="24"/>
        </w:rPr>
        <w:t>三、</w:t>
      </w:r>
      <w:r w:rsidR="00CB5FBB" w:rsidRPr="00CA7B59">
        <w:rPr>
          <w:rFonts w:ascii="仿宋" w:eastAsia="仿宋" w:hAnsi="仿宋" w:hint="eastAsia"/>
          <w:sz w:val="24"/>
          <w:szCs w:val="24"/>
        </w:rPr>
        <w:t>出发前准备事项：</w:t>
      </w:r>
    </w:p>
    <w:p w:rsidR="00CB5FBB" w:rsidRPr="00CA7B59" w:rsidRDefault="00CB5FBB" w:rsidP="00CA7B59">
      <w:pPr>
        <w:spacing w:line="360" w:lineRule="auto"/>
        <w:rPr>
          <w:rFonts w:ascii="仿宋" w:eastAsia="仿宋" w:hAnsi="仿宋"/>
          <w:sz w:val="24"/>
          <w:szCs w:val="24"/>
        </w:rPr>
      </w:pPr>
      <w:r w:rsidRPr="00CA7B59">
        <w:rPr>
          <w:rFonts w:ascii="仿宋" w:eastAsia="仿宋" w:hAnsi="仿宋" w:hint="eastAsia"/>
          <w:sz w:val="24"/>
          <w:szCs w:val="24"/>
        </w:rPr>
        <w:t>1、根据当地气候准备应时衣物用品：</w:t>
      </w:r>
    </w:p>
    <w:p w:rsidR="00CB5FBB" w:rsidRPr="00CA7B59" w:rsidRDefault="00E355FA" w:rsidP="00182F19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季节</w:t>
      </w:r>
      <w:r w:rsidR="00CB5FBB" w:rsidRPr="00CA7B59">
        <w:rPr>
          <w:rFonts w:ascii="仿宋" w:eastAsia="仿宋" w:hAnsi="仿宋" w:hint="eastAsia"/>
          <w:sz w:val="24"/>
          <w:szCs w:val="24"/>
        </w:rPr>
        <w:t>气候多变，所以衣服要带够，以便随时增减。穿旅游鞋，请酌情带防晒霜、太阳帽、晴雨伞、墨镜等；安排好所需的行李，行李包中如果有易碎的东西请妥善保管。</w:t>
      </w:r>
    </w:p>
    <w:p w:rsidR="00CB5FBB" w:rsidRPr="00CA7B59" w:rsidRDefault="00CB5FBB" w:rsidP="00CA7B59">
      <w:pPr>
        <w:spacing w:line="360" w:lineRule="auto"/>
        <w:rPr>
          <w:rFonts w:ascii="仿宋" w:eastAsia="仿宋" w:hAnsi="仿宋"/>
          <w:sz w:val="24"/>
          <w:szCs w:val="24"/>
        </w:rPr>
      </w:pPr>
      <w:r w:rsidRPr="00CA7B59">
        <w:rPr>
          <w:rFonts w:ascii="仿宋" w:eastAsia="仿宋" w:hAnsi="仿宋" w:hint="eastAsia"/>
          <w:sz w:val="24"/>
          <w:szCs w:val="24"/>
        </w:rPr>
        <w:t>2、提前检查身体，自备药品；</w:t>
      </w:r>
    </w:p>
    <w:p w:rsidR="00CB5FBB" w:rsidRPr="00CA7B59" w:rsidRDefault="00CB5FBB" w:rsidP="00A66090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CA7B59">
        <w:rPr>
          <w:rFonts w:ascii="仿宋" w:eastAsia="仿宋" w:hAnsi="仿宋" w:hint="eastAsia"/>
          <w:sz w:val="24"/>
          <w:szCs w:val="24"/>
        </w:rPr>
        <w:lastRenderedPageBreak/>
        <w:t>⑴临行前确保身体健康。如有体质较弱或者曾患病者必须坚持治疗，防止旧病复发。平时需要用药治疗者，出游时切不可遗忘服药。</w:t>
      </w:r>
    </w:p>
    <w:p w:rsidR="00CB5FBB" w:rsidRPr="00CA7B59" w:rsidRDefault="00CB5FBB" w:rsidP="00A66090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CA7B59">
        <w:rPr>
          <w:rFonts w:ascii="仿宋" w:eastAsia="仿宋" w:hAnsi="仿宋" w:hint="eastAsia"/>
          <w:sz w:val="24"/>
          <w:szCs w:val="24"/>
        </w:rPr>
        <w:t>⑵为防止水土不服或意外，还要带些急救用品及常用药品，如绷带、创可贴、伤湿止痛膏、感冒药、晕车药、止泻药、消炎药、风油精、健胃药、抗过敏药等。有晕车史的要在乘车前半小时服药。</w:t>
      </w:r>
    </w:p>
    <w:p w:rsidR="00CB5FBB" w:rsidRPr="00CA7B59" w:rsidRDefault="005935A4" w:rsidP="00A66090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CA7B59">
        <w:rPr>
          <w:rFonts w:ascii="仿宋" w:eastAsia="仿宋" w:hAnsi="仿宋" w:hint="eastAsia"/>
          <w:sz w:val="24"/>
          <w:szCs w:val="24"/>
        </w:rPr>
        <w:t>⑶不建议有高血压、心脏病、糖尿病、身体残疾等不适宜社会实践的人参加</w:t>
      </w:r>
      <w:r w:rsidR="00CB5FBB" w:rsidRPr="00CA7B59">
        <w:rPr>
          <w:rFonts w:ascii="仿宋" w:eastAsia="仿宋" w:hAnsi="仿宋" w:hint="eastAsia"/>
          <w:sz w:val="24"/>
          <w:szCs w:val="24"/>
        </w:rPr>
        <w:t>，如执意参加必须提前征得医生同意，备好药品，并征得家属同意，如因自身原因发生意外，责任自负。</w:t>
      </w:r>
    </w:p>
    <w:p w:rsidR="00CB5FBB" w:rsidRPr="00CA7B59" w:rsidRDefault="00CB5FBB" w:rsidP="00CA7B59">
      <w:pPr>
        <w:spacing w:line="360" w:lineRule="auto"/>
        <w:rPr>
          <w:rFonts w:ascii="仿宋" w:eastAsia="仿宋" w:hAnsi="仿宋"/>
          <w:sz w:val="24"/>
          <w:szCs w:val="24"/>
        </w:rPr>
      </w:pPr>
      <w:r w:rsidRPr="00CA7B59">
        <w:rPr>
          <w:rFonts w:ascii="仿宋" w:eastAsia="仿宋" w:hAnsi="仿宋" w:hint="eastAsia"/>
          <w:sz w:val="24"/>
          <w:szCs w:val="24"/>
        </w:rPr>
        <w:t>3、出外社会实践携带的行李要求轻便，旅行箱、包要坚固耐用，应尽量避免携带贵重物品。</w:t>
      </w:r>
    </w:p>
    <w:p w:rsidR="00CB5FBB" w:rsidRPr="00CA7B59" w:rsidRDefault="00CB5FBB" w:rsidP="00CA7B59">
      <w:pPr>
        <w:spacing w:line="360" w:lineRule="auto"/>
        <w:rPr>
          <w:rFonts w:ascii="仿宋" w:eastAsia="仿宋" w:hAnsi="仿宋"/>
          <w:sz w:val="24"/>
          <w:szCs w:val="24"/>
        </w:rPr>
      </w:pPr>
      <w:r w:rsidRPr="00CA7B59">
        <w:rPr>
          <w:rFonts w:ascii="仿宋" w:eastAsia="仿宋" w:hAnsi="仿宋" w:hint="eastAsia"/>
          <w:sz w:val="24"/>
          <w:szCs w:val="24"/>
        </w:rPr>
        <w:t>4</w:t>
      </w:r>
      <w:r w:rsidR="008009EA" w:rsidRPr="00CA7B59">
        <w:rPr>
          <w:rFonts w:ascii="仿宋" w:eastAsia="仿宋" w:hAnsi="仿宋" w:hint="eastAsia"/>
          <w:sz w:val="24"/>
          <w:szCs w:val="24"/>
        </w:rPr>
        <w:t>、出发前请带好证件，如身份证，</w:t>
      </w:r>
      <w:r w:rsidRPr="00CA7B59">
        <w:rPr>
          <w:rFonts w:ascii="仿宋" w:eastAsia="仿宋" w:hAnsi="仿宋" w:hint="eastAsia"/>
          <w:sz w:val="24"/>
          <w:szCs w:val="24"/>
        </w:rPr>
        <w:t>学生证等。</w:t>
      </w:r>
    </w:p>
    <w:p w:rsidR="00A66090" w:rsidRDefault="00E0359F" w:rsidP="00A66090">
      <w:pPr>
        <w:spacing w:line="360" w:lineRule="auto"/>
        <w:rPr>
          <w:rFonts w:ascii="仿宋" w:eastAsia="仿宋" w:hAnsi="仿宋"/>
          <w:sz w:val="24"/>
          <w:szCs w:val="24"/>
        </w:rPr>
      </w:pPr>
      <w:r w:rsidRPr="00CA7B59">
        <w:rPr>
          <w:rFonts w:ascii="仿宋" w:eastAsia="仿宋" w:hAnsi="仿宋" w:hint="eastAsia"/>
          <w:sz w:val="24"/>
          <w:szCs w:val="24"/>
        </w:rPr>
        <w:t>四</w:t>
      </w:r>
      <w:r w:rsidR="007D46E8">
        <w:rPr>
          <w:rFonts w:ascii="仿宋" w:eastAsia="仿宋" w:hAnsi="仿宋" w:hint="eastAsia"/>
          <w:sz w:val="24"/>
          <w:szCs w:val="24"/>
        </w:rPr>
        <w:t>、外出活动</w:t>
      </w:r>
      <w:r w:rsidR="00CB5FBB" w:rsidRPr="00CA7B59">
        <w:rPr>
          <w:rFonts w:ascii="仿宋" w:eastAsia="仿宋" w:hAnsi="仿宋" w:hint="eastAsia"/>
          <w:sz w:val="24"/>
          <w:szCs w:val="24"/>
        </w:rPr>
        <w:t>中注意事项：</w:t>
      </w:r>
    </w:p>
    <w:p w:rsidR="00CB5FBB" w:rsidRPr="00CA7B59" w:rsidRDefault="00CB5FBB" w:rsidP="00A66090">
      <w:pPr>
        <w:spacing w:line="360" w:lineRule="auto"/>
        <w:rPr>
          <w:rFonts w:ascii="仿宋" w:eastAsia="仿宋" w:hAnsi="仿宋"/>
          <w:sz w:val="24"/>
          <w:szCs w:val="24"/>
        </w:rPr>
      </w:pPr>
      <w:r w:rsidRPr="00CA7B59">
        <w:rPr>
          <w:rFonts w:ascii="仿宋" w:eastAsia="仿宋" w:hAnsi="仿宋" w:hint="eastAsia"/>
          <w:sz w:val="24"/>
          <w:szCs w:val="24"/>
        </w:rPr>
        <w:t>1</w:t>
      </w:r>
      <w:r w:rsidR="007D46E8">
        <w:rPr>
          <w:rFonts w:ascii="仿宋" w:eastAsia="仿宋" w:hAnsi="仿宋" w:hint="eastAsia"/>
          <w:sz w:val="24"/>
          <w:szCs w:val="24"/>
        </w:rPr>
        <w:t>、</w:t>
      </w:r>
      <w:r w:rsidR="00182F19">
        <w:rPr>
          <w:rFonts w:ascii="仿宋" w:eastAsia="仿宋" w:hAnsi="仿宋" w:hint="eastAsia"/>
          <w:sz w:val="24"/>
          <w:szCs w:val="24"/>
        </w:rPr>
        <w:t>认真阅读活动通知，记好</w:t>
      </w:r>
      <w:r w:rsidRPr="00CA7B59">
        <w:rPr>
          <w:rFonts w:ascii="仿宋" w:eastAsia="仿宋" w:hAnsi="仿宋" w:hint="eastAsia"/>
          <w:sz w:val="24"/>
          <w:szCs w:val="24"/>
        </w:rPr>
        <w:t>通知的</w:t>
      </w:r>
      <w:r w:rsidR="00182F19">
        <w:rPr>
          <w:rFonts w:ascii="仿宋" w:eastAsia="仿宋" w:hAnsi="仿宋" w:hint="eastAsia"/>
          <w:sz w:val="24"/>
          <w:szCs w:val="24"/>
        </w:rPr>
        <w:t>集合时间地点，要在规定的时间内到达指定的地点集合。带好自己随身物品。如因自身原因造成无法乘车</w:t>
      </w:r>
      <w:r w:rsidRPr="00CA7B59">
        <w:rPr>
          <w:rFonts w:ascii="仿宋" w:eastAsia="仿宋" w:hAnsi="仿宋" w:hint="eastAsia"/>
          <w:sz w:val="24"/>
          <w:szCs w:val="24"/>
        </w:rPr>
        <w:t>或延误，一切损失自行承担。</w:t>
      </w:r>
    </w:p>
    <w:p w:rsidR="00CB5FBB" w:rsidRPr="00CA7B59" w:rsidRDefault="00CB5FBB" w:rsidP="00A66090">
      <w:pPr>
        <w:spacing w:line="360" w:lineRule="auto"/>
        <w:rPr>
          <w:rFonts w:ascii="仿宋" w:eastAsia="仿宋" w:hAnsi="仿宋"/>
          <w:sz w:val="24"/>
          <w:szCs w:val="24"/>
        </w:rPr>
      </w:pPr>
      <w:r w:rsidRPr="00CA7B59">
        <w:rPr>
          <w:rFonts w:ascii="仿宋" w:eastAsia="仿宋" w:hAnsi="仿宋" w:hint="eastAsia"/>
          <w:sz w:val="24"/>
          <w:szCs w:val="24"/>
        </w:rPr>
        <w:t>2、在交通工具上注意事项：</w:t>
      </w:r>
    </w:p>
    <w:p w:rsidR="003615A4" w:rsidRPr="00CA7B59" w:rsidRDefault="006D770D" w:rsidP="00A66090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CA7B59">
        <w:rPr>
          <w:rFonts w:ascii="仿宋" w:eastAsia="仿宋" w:hAnsi="仿宋" w:hint="eastAsia"/>
          <w:sz w:val="24"/>
          <w:szCs w:val="24"/>
        </w:rPr>
        <w:t>⑴</w:t>
      </w:r>
      <w:r w:rsidR="00182F19">
        <w:rPr>
          <w:rFonts w:ascii="仿宋" w:eastAsia="仿宋" w:hAnsi="仿宋" w:hint="eastAsia"/>
          <w:sz w:val="24"/>
          <w:szCs w:val="24"/>
        </w:rPr>
        <w:t>上下车时</w:t>
      </w:r>
      <w:r w:rsidRPr="00CA7B59">
        <w:rPr>
          <w:rFonts w:ascii="仿宋" w:eastAsia="仿宋" w:hAnsi="仿宋" w:hint="eastAsia"/>
          <w:sz w:val="24"/>
          <w:szCs w:val="24"/>
        </w:rPr>
        <w:t>在大巴车</w:t>
      </w:r>
      <w:r w:rsidR="00CB5FBB" w:rsidRPr="00CA7B59">
        <w:rPr>
          <w:rFonts w:ascii="仿宋" w:eastAsia="仿宋" w:hAnsi="仿宋" w:hint="eastAsia"/>
          <w:sz w:val="24"/>
          <w:szCs w:val="24"/>
        </w:rPr>
        <w:t>内行走，随时扶好把手，不要将手扶在门框上，以免行车时或突发紧急制动造成伤害；</w:t>
      </w:r>
    </w:p>
    <w:p w:rsidR="00CB5FBB" w:rsidRPr="00CA7B59" w:rsidRDefault="00CB5FBB" w:rsidP="00A66090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CA7B59">
        <w:rPr>
          <w:rFonts w:ascii="仿宋" w:eastAsia="仿宋" w:hAnsi="仿宋" w:hint="eastAsia"/>
          <w:sz w:val="24"/>
          <w:szCs w:val="24"/>
        </w:rPr>
        <w:t>⑵在交通工具上禁止携带易燃易爆、管制刀具等危险物品。</w:t>
      </w:r>
    </w:p>
    <w:p w:rsidR="00CB5FBB" w:rsidRPr="00CA7B59" w:rsidRDefault="00182F19" w:rsidP="00A66090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(3)</w:t>
      </w:r>
      <w:r w:rsidR="00CB5FBB" w:rsidRPr="00CA7B59">
        <w:rPr>
          <w:rFonts w:ascii="仿宋" w:eastAsia="仿宋" w:hAnsi="仿宋" w:hint="eastAsia"/>
          <w:sz w:val="24"/>
          <w:szCs w:val="24"/>
        </w:rPr>
        <w:t>乘车时注意颠簸路段及司机急刹车以免扭伤或摔伤身体，途中严禁追跑打闹。勿在车辆行驶过程中任意更换座位，头、脚勿伸出窗外，上下车时请注意来车方向以免发生危险。</w:t>
      </w:r>
    </w:p>
    <w:p w:rsidR="00CB5FBB" w:rsidRPr="00CA7B59" w:rsidRDefault="00182F19" w:rsidP="00A66090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(4)</w:t>
      </w:r>
      <w:r w:rsidR="00CB5FBB" w:rsidRPr="00CA7B59">
        <w:rPr>
          <w:rFonts w:ascii="仿宋" w:eastAsia="仿宋" w:hAnsi="仿宋" w:hint="eastAsia"/>
          <w:sz w:val="24"/>
          <w:szCs w:val="24"/>
        </w:rPr>
        <w:t>乘车时记清自己所乘车号，固定座位乘车。请注意保持车内卫生，废弃物放入垃圾袋下车时带走。</w:t>
      </w:r>
    </w:p>
    <w:p w:rsidR="00CB5FBB" w:rsidRPr="00CA7B59" w:rsidRDefault="00CB5FBB" w:rsidP="00CA7B59">
      <w:pPr>
        <w:spacing w:line="360" w:lineRule="auto"/>
        <w:rPr>
          <w:rFonts w:ascii="仿宋" w:eastAsia="仿宋" w:hAnsi="仿宋"/>
          <w:sz w:val="24"/>
          <w:szCs w:val="24"/>
        </w:rPr>
      </w:pPr>
      <w:r w:rsidRPr="00CA7B59">
        <w:rPr>
          <w:rFonts w:ascii="仿宋" w:eastAsia="仿宋" w:hAnsi="仿宋" w:hint="eastAsia"/>
          <w:sz w:val="24"/>
          <w:szCs w:val="24"/>
        </w:rPr>
        <w:t>4</w:t>
      </w:r>
      <w:r w:rsidR="00831197">
        <w:rPr>
          <w:rFonts w:ascii="仿宋" w:eastAsia="仿宋" w:hAnsi="仿宋" w:hint="eastAsia"/>
          <w:sz w:val="24"/>
          <w:szCs w:val="24"/>
        </w:rPr>
        <w:t>、活动</w:t>
      </w:r>
      <w:r w:rsidRPr="00CA7B59">
        <w:rPr>
          <w:rFonts w:ascii="仿宋" w:eastAsia="仿宋" w:hAnsi="仿宋" w:hint="eastAsia"/>
          <w:sz w:val="24"/>
          <w:szCs w:val="24"/>
        </w:rPr>
        <w:t>区注意事项：</w:t>
      </w:r>
    </w:p>
    <w:p w:rsidR="00CB5FBB" w:rsidRPr="00CA7B59" w:rsidRDefault="007D46E8" w:rsidP="00A66090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⑴</w:t>
      </w:r>
      <w:r w:rsidR="0017520B">
        <w:rPr>
          <w:rFonts w:ascii="仿宋" w:eastAsia="仿宋" w:hAnsi="仿宋" w:hint="eastAsia"/>
          <w:sz w:val="24"/>
          <w:szCs w:val="24"/>
        </w:rPr>
        <w:t>谨记</w:t>
      </w:r>
      <w:r>
        <w:rPr>
          <w:rFonts w:ascii="仿宋" w:eastAsia="仿宋" w:hAnsi="仿宋" w:hint="eastAsia"/>
          <w:sz w:val="24"/>
          <w:szCs w:val="24"/>
        </w:rPr>
        <w:t>通知</w:t>
      </w:r>
      <w:r w:rsidR="00CB5FBB" w:rsidRPr="00CA7B59">
        <w:rPr>
          <w:rFonts w:ascii="仿宋" w:eastAsia="仿宋" w:hAnsi="仿宋" w:hint="eastAsia"/>
          <w:sz w:val="24"/>
          <w:szCs w:val="24"/>
        </w:rPr>
        <w:t>的集中地点、时间，万一走失请及时与教师、导游联系，说清自己的具体位置，切记不要盲目走出景区，原地不动等待导游返回寻找或者到景区广播室广播、派出所报警。</w:t>
      </w:r>
    </w:p>
    <w:p w:rsidR="00CB5FBB" w:rsidRPr="00CA7B59" w:rsidRDefault="00CB5FBB" w:rsidP="00A66090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CA7B59">
        <w:rPr>
          <w:rFonts w:ascii="仿宋" w:eastAsia="仿宋" w:hAnsi="仿宋" w:hint="eastAsia"/>
          <w:sz w:val="24"/>
          <w:szCs w:val="24"/>
        </w:rPr>
        <w:t>⑵在活动中如出现乏力、多汗、头晕、眼花、心悸等症状时，应及时休息，不可勉强坚持。行程中要有充足的休息和睡眠。</w:t>
      </w:r>
    </w:p>
    <w:p w:rsidR="00CB5FBB" w:rsidRPr="00CA7B59" w:rsidRDefault="00CB5FBB" w:rsidP="00A66090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CA7B59">
        <w:rPr>
          <w:rFonts w:ascii="仿宋" w:eastAsia="仿宋" w:hAnsi="仿宋" w:hint="eastAsia"/>
          <w:sz w:val="24"/>
          <w:szCs w:val="24"/>
        </w:rPr>
        <w:t>⑶</w:t>
      </w:r>
      <w:r w:rsidR="007D46E8" w:rsidRPr="00CA7B59">
        <w:rPr>
          <w:rFonts w:ascii="仿宋" w:eastAsia="仿宋" w:hAnsi="仿宋" w:hint="eastAsia"/>
          <w:sz w:val="24"/>
          <w:szCs w:val="24"/>
        </w:rPr>
        <w:t>自觉维护景区内卫生，不乱扔废物。</w:t>
      </w:r>
    </w:p>
    <w:p w:rsidR="00CB5FBB" w:rsidRPr="00CA7B59" w:rsidRDefault="00A66090" w:rsidP="00A66090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(4)</w:t>
      </w:r>
      <w:r w:rsidR="007D46E8" w:rsidRPr="00436DAC">
        <w:rPr>
          <w:rFonts w:ascii="仿宋" w:eastAsia="仿宋" w:hAnsi="仿宋" w:hint="eastAsia"/>
          <w:sz w:val="24"/>
          <w:szCs w:val="24"/>
        </w:rPr>
        <w:t>在自由活动过程中自愿参加的一切活动项目，请充分了解活动的内容并严格遵守活动项目的安全规定，建议主动购买相关保险。</w:t>
      </w:r>
    </w:p>
    <w:p w:rsidR="00436DAC" w:rsidRPr="00436DAC" w:rsidRDefault="00436DAC" w:rsidP="00436DAC">
      <w:pPr>
        <w:spacing w:line="360" w:lineRule="auto"/>
        <w:rPr>
          <w:rFonts w:ascii="仿宋" w:eastAsia="仿宋" w:hAnsi="仿宋"/>
          <w:sz w:val="24"/>
          <w:szCs w:val="24"/>
        </w:rPr>
      </w:pPr>
      <w:r w:rsidRPr="00436DAC">
        <w:rPr>
          <w:rFonts w:ascii="仿宋" w:eastAsia="仿宋" w:hAnsi="仿宋" w:hint="eastAsia"/>
          <w:sz w:val="24"/>
          <w:szCs w:val="24"/>
        </w:rPr>
        <w:t>5、活动地点特征</w:t>
      </w:r>
      <w:r>
        <w:rPr>
          <w:rFonts w:ascii="仿宋" w:eastAsia="仿宋" w:hAnsi="仿宋" w:hint="eastAsia"/>
          <w:sz w:val="24"/>
          <w:szCs w:val="24"/>
        </w:rPr>
        <w:t>：全天活动在景区</w:t>
      </w:r>
      <w:r w:rsidRPr="00436DAC">
        <w:rPr>
          <w:rFonts w:ascii="仿宋" w:eastAsia="仿宋" w:hAnsi="仿宋" w:hint="eastAsia"/>
          <w:sz w:val="24"/>
          <w:szCs w:val="24"/>
        </w:rPr>
        <w:t>内部，场地为平坦的地砖</w:t>
      </w:r>
      <w:r>
        <w:rPr>
          <w:rFonts w:ascii="仿宋" w:eastAsia="仿宋" w:hAnsi="仿宋" w:hint="eastAsia"/>
          <w:sz w:val="24"/>
          <w:szCs w:val="24"/>
        </w:rPr>
        <w:t>；</w:t>
      </w:r>
      <w:r w:rsidRPr="00436DAC">
        <w:rPr>
          <w:rFonts w:ascii="仿宋" w:eastAsia="仿宋" w:hAnsi="仿宋" w:hint="eastAsia"/>
          <w:sz w:val="24"/>
          <w:szCs w:val="24"/>
        </w:rPr>
        <w:t>整个场地无危险水域，无危险山体</w:t>
      </w:r>
      <w:r>
        <w:rPr>
          <w:rFonts w:ascii="仿宋" w:eastAsia="仿宋" w:hAnsi="仿宋" w:hint="eastAsia"/>
          <w:sz w:val="24"/>
          <w:szCs w:val="24"/>
        </w:rPr>
        <w:t>；</w:t>
      </w:r>
      <w:r w:rsidRPr="00436DAC">
        <w:rPr>
          <w:rFonts w:ascii="仿宋" w:eastAsia="仿宋" w:hAnsi="仿宋" w:hint="eastAsia"/>
          <w:sz w:val="24"/>
          <w:szCs w:val="24"/>
        </w:rPr>
        <w:t>场地各路口有明显标志</w:t>
      </w:r>
      <w:r>
        <w:rPr>
          <w:rFonts w:ascii="仿宋" w:eastAsia="仿宋" w:hAnsi="仿宋" w:hint="eastAsia"/>
          <w:sz w:val="24"/>
          <w:szCs w:val="24"/>
        </w:rPr>
        <w:t>；</w:t>
      </w:r>
      <w:r w:rsidRPr="00436DAC">
        <w:rPr>
          <w:rFonts w:ascii="仿宋" w:eastAsia="仿宋" w:hAnsi="仿宋" w:hint="eastAsia"/>
          <w:sz w:val="24"/>
          <w:szCs w:val="24"/>
        </w:rPr>
        <w:t>整个活动中组织方配有相应救援人员和车辆</w:t>
      </w:r>
    </w:p>
    <w:p w:rsidR="00CB5FBB" w:rsidRPr="00436DAC" w:rsidRDefault="00436DAC" w:rsidP="00436DAC">
      <w:pPr>
        <w:spacing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6</w:t>
      </w:r>
      <w:r w:rsidR="00CB5FBB" w:rsidRPr="00436DAC">
        <w:rPr>
          <w:rFonts w:ascii="仿宋" w:eastAsia="仿宋" w:hAnsi="仿宋" w:hint="eastAsia"/>
          <w:sz w:val="24"/>
          <w:szCs w:val="24"/>
        </w:rPr>
        <w:t>、饮食注意事项：</w:t>
      </w:r>
    </w:p>
    <w:p w:rsidR="00CB5FBB" w:rsidRPr="00CA7B59" w:rsidRDefault="00CB5FBB" w:rsidP="00A66090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CA7B59">
        <w:rPr>
          <w:rFonts w:ascii="仿宋" w:eastAsia="仿宋" w:hAnsi="仿宋" w:hint="eastAsia"/>
          <w:sz w:val="24"/>
          <w:szCs w:val="24"/>
        </w:rPr>
        <w:t>⑴社会实践中不光顾路边无牌照摊档，不吃不洁和生冷食品，防止病毒性肝炎、痢疾、伤寒等肠</w:t>
      </w:r>
      <w:r w:rsidR="008009EA" w:rsidRPr="00CA7B59">
        <w:rPr>
          <w:rFonts w:ascii="仿宋" w:eastAsia="仿宋" w:hAnsi="仿宋" w:hint="eastAsia"/>
          <w:sz w:val="24"/>
          <w:szCs w:val="24"/>
        </w:rPr>
        <w:t>道传染病经口进入。在外面私自食用不洁食品和海鲜引起的肠胃病</w:t>
      </w:r>
      <w:r w:rsidR="00FA4198" w:rsidRPr="00CA7B59">
        <w:rPr>
          <w:rFonts w:ascii="仿宋" w:eastAsia="仿宋" w:hAnsi="仿宋" w:hint="eastAsia"/>
          <w:sz w:val="24"/>
          <w:szCs w:val="24"/>
        </w:rPr>
        <w:t>，活动组委会</w:t>
      </w:r>
      <w:r w:rsidRPr="00CA7B59">
        <w:rPr>
          <w:rFonts w:ascii="仿宋" w:eastAsia="仿宋" w:hAnsi="仿宋" w:hint="eastAsia"/>
          <w:sz w:val="24"/>
          <w:szCs w:val="24"/>
        </w:rPr>
        <w:t>不承担责任。</w:t>
      </w:r>
    </w:p>
    <w:p w:rsidR="00CB5FBB" w:rsidRPr="00CA7B59" w:rsidRDefault="00CB5FBB" w:rsidP="00A66090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CA7B59">
        <w:rPr>
          <w:rFonts w:ascii="仿宋" w:eastAsia="仿宋" w:hAnsi="仿宋" w:hint="eastAsia"/>
          <w:sz w:val="24"/>
          <w:szCs w:val="24"/>
        </w:rPr>
        <w:t>⑵重视饮食卫生，严防“病从口入”。不能暴饮暴食，以免引起消化不良等。</w:t>
      </w:r>
    </w:p>
    <w:p w:rsidR="00CB5FBB" w:rsidRPr="00CA7B59" w:rsidRDefault="00CB5FBB" w:rsidP="007D46E8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CA7B59">
        <w:rPr>
          <w:rFonts w:ascii="仿宋" w:eastAsia="仿宋" w:hAnsi="仿宋" w:hint="eastAsia"/>
          <w:sz w:val="24"/>
          <w:szCs w:val="24"/>
        </w:rPr>
        <w:t>⑶</w:t>
      </w:r>
      <w:r w:rsidR="007D46E8">
        <w:rPr>
          <w:rFonts w:ascii="仿宋" w:eastAsia="仿宋" w:hAnsi="仿宋" w:hint="eastAsia"/>
          <w:sz w:val="24"/>
          <w:szCs w:val="24"/>
        </w:rPr>
        <w:t>此次活动不在外就餐，学校不提供各种餐饮。有需要的学生需自备。</w:t>
      </w:r>
    </w:p>
    <w:p w:rsidR="00CB5FBB" w:rsidRPr="00CA7B59" w:rsidRDefault="00436DAC" w:rsidP="00CA7B59">
      <w:pPr>
        <w:spacing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7</w:t>
      </w:r>
      <w:r w:rsidR="00CB5FBB" w:rsidRPr="00CA7B59">
        <w:rPr>
          <w:rFonts w:ascii="仿宋" w:eastAsia="仿宋" w:hAnsi="仿宋" w:hint="eastAsia"/>
          <w:sz w:val="24"/>
          <w:szCs w:val="24"/>
        </w:rPr>
        <w:t>、购物注意事项 :</w:t>
      </w:r>
    </w:p>
    <w:p w:rsidR="00CB5FBB" w:rsidRPr="00CA7B59" w:rsidRDefault="00CB5FBB" w:rsidP="00A66090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CA7B59">
        <w:rPr>
          <w:rFonts w:ascii="仿宋" w:eastAsia="仿宋" w:hAnsi="仿宋" w:hint="eastAsia"/>
          <w:sz w:val="24"/>
          <w:szCs w:val="24"/>
        </w:rPr>
        <w:t>⑴切勿在公共场所露财，购物时勿当众清数钞票。</w:t>
      </w:r>
    </w:p>
    <w:p w:rsidR="00CB5FBB" w:rsidRPr="00CA7B59" w:rsidRDefault="00CB5FBB" w:rsidP="00A66090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CA7B59">
        <w:rPr>
          <w:rFonts w:ascii="仿宋" w:eastAsia="仿宋" w:hAnsi="仿宋" w:hint="eastAsia"/>
          <w:sz w:val="24"/>
          <w:szCs w:val="24"/>
        </w:rPr>
        <w:t>⑵购买商品时请别忘记向商店索取完整的发票和购买证明。</w:t>
      </w:r>
    </w:p>
    <w:p w:rsidR="00CB5FBB" w:rsidRPr="00CA7B59" w:rsidRDefault="00CB5FBB" w:rsidP="00A66090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CA7B59">
        <w:rPr>
          <w:rFonts w:ascii="仿宋" w:eastAsia="仿宋" w:hAnsi="仿宋" w:hint="eastAsia"/>
          <w:sz w:val="24"/>
          <w:szCs w:val="24"/>
        </w:rPr>
        <w:t>⑶在小摊位购买物品时，看好后再与商贩讨价，如无意购买切勿与商贩多做讨价，以免发生争吵。</w:t>
      </w:r>
    </w:p>
    <w:p w:rsidR="00A9562E" w:rsidRPr="00CA7B59" w:rsidRDefault="00436DAC" w:rsidP="00CA7B59">
      <w:pPr>
        <w:spacing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8</w:t>
      </w:r>
      <w:r w:rsidR="00A9562E" w:rsidRPr="00CA7B59">
        <w:rPr>
          <w:rFonts w:ascii="仿宋" w:eastAsia="仿宋" w:hAnsi="仿宋" w:hint="eastAsia"/>
          <w:sz w:val="24"/>
          <w:szCs w:val="24"/>
        </w:rPr>
        <w:t>、疏散逃生预案：</w:t>
      </w:r>
    </w:p>
    <w:p w:rsidR="00A9562E" w:rsidRPr="00CA7B59" w:rsidRDefault="00A9562E" w:rsidP="00A66090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CA7B59">
        <w:rPr>
          <w:rFonts w:ascii="仿宋" w:eastAsia="仿宋" w:hAnsi="仿宋" w:hint="eastAsia"/>
          <w:sz w:val="24"/>
          <w:szCs w:val="24"/>
        </w:rPr>
        <w:t>此次活动要加强防火安全教育，提高全体师生的防火安全意识，并通过会议，提醒等多种方式来提高防火安全意识。做到人人知防火，人人重安全的局面。</w:t>
      </w:r>
    </w:p>
    <w:p w:rsidR="00A66090" w:rsidRDefault="00A66090" w:rsidP="00A66090">
      <w:pPr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(</w:t>
      </w:r>
      <w:r w:rsidR="00A9562E" w:rsidRPr="00CA7B59">
        <w:rPr>
          <w:rFonts w:ascii="仿宋" w:eastAsia="仿宋" w:hAnsi="仿宋" w:hint="eastAsia"/>
          <w:sz w:val="24"/>
          <w:szCs w:val="24"/>
        </w:rPr>
        <w:t>1</w:t>
      </w:r>
      <w:r>
        <w:rPr>
          <w:rFonts w:ascii="仿宋" w:eastAsia="仿宋" w:hAnsi="仿宋" w:hint="eastAsia"/>
          <w:sz w:val="24"/>
          <w:szCs w:val="24"/>
        </w:rPr>
        <w:t>)</w:t>
      </w:r>
      <w:r w:rsidR="00A9562E" w:rsidRPr="00CA7B59">
        <w:rPr>
          <w:rFonts w:ascii="仿宋" w:eastAsia="仿宋" w:hAnsi="仿宋" w:hint="eastAsia"/>
          <w:sz w:val="24"/>
          <w:szCs w:val="24"/>
        </w:rPr>
        <w:t>组织学生开展防火安全教育知识</w:t>
      </w:r>
    </w:p>
    <w:p w:rsidR="00A9562E" w:rsidRPr="00CA7B59" w:rsidRDefault="00A66090" w:rsidP="00A66090">
      <w:pPr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(</w:t>
      </w:r>
      <w:r w:rsidR="00A9562E" w:rsidRPr="00CA7B59">
        <w:rPr>
          <w:rFonts w:ascii="仿宋" w:eastAsia="仿宋" w:hAnsi="仿宋" w:hint="eastAsia"/>
          <w:sz w:val="24"/>
          <w:szCs w:val="24"/>
        </w:rPr>
        <w:t>2</w:t>
      </w:r>
      <w:r>
        <w:rPr>
          <w:rFonts w:ascii="仿宋" w:eastAsia="仿宋" w:hAnsi="仿宋" w:hint="eastAsia"/>
          <w:sz w:val="24"/>
          <w:szCs w:val="24"/>
        </w:rPr>
        <w:t>)</w:t>
      </w:r>
      <w:r w:rsidR="00A9562E" w:rsidRPr="00CA7B59">
        <w:rPr>
          <w:rFonts w:ascii="仿宋" w:eastAsia="仿宋" w:hAnsi="仿宋" w:hint="eastAsia"/>
          <w:sz w:val="24"/>
          <w:szCs w:val="24"/>
        </w:rPr>
        <w:t>严禁将火柴、打火机等火种戴在身上</w:t>
      </w:r>
    </w:p>
    <w:p w:rsidR="00A9562E" w:rsidRPr="00CA7B59" w:rsidRDefault="00A66090" w:rsidP="00A66090">
      <w:pPr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(</w:t>
      </w:r>
      <w:r w:rsidR="00A9562E" w:rsidRPr="00CA7B59">
        <w:rPr>
          <w:rFonts w:ascii="仿宋" w:eastAsia="仿宋" w:hAnsi="仿宋" w:hint="eastAsia"/>
          <w:sz w:val="24"/>
          <w:szCs w:val="24"/>
        </w:rPr>
        <w:t>3</w:t>
      </w:r>
      <w:r>
        <w:rPr>
          <w:rFonts w:ascii="仿宋" w:eastAsia="仿宋" w:hAnsi="仿宋" w:hint="eastAsia"/>
          <w:sz w:val="24"/>
          <w:szCs w:val="24"/>
        </w:rPr>
        <w:t>)</w:t>
      </w:r>
      <w:r w:rsidR="00A9562E" w:rsidRPr="00CA7B59">
        <w:rPr>
          <w:rFonts w:ascii="仿宋" w:eastAsia="仿宋" w:hAnsi="仿宋" w:hint="eastAsia"/>
          <w:sz w:val="24"/>
          <w:szCs w:val="24"/>
        </w:rPr>
        <w:t>一旦发生或请立刻采取措施补救</w:t>
      </w:r>
    </w:p>
    <w:p w:rsidR="00A9562E" w:rsidRDefault="00A66090" w:rsidP="00A66090">
      <w:pPr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(</w:t>
      </w:r>
      <w:r w:rsidR="00A9562E" w:rsidRPr="00CA7B59">
        <w:rPr>
          <w:rFonts w:ascii="仿宋" w:eastAsia="仿宋" w:hAnsi="仿宋" w:hint="eastAsia"/>
          <w:sz w:val="24"/>
          <w:szCs w:val="24"/>
        </w:rPr>
        <w:t>4</w:t>
      </w:r>
      <w:r>
        <w:rPr>
          <w:rFonts w:ascii="仿宋" w:eastAsia="仿宋" w:hAnsi="仿宋" w:hint="eastAsia"/>
          <w:sz w:val="24"/>
          <w:szCs w:val="24"/>
        </w:rPr>
        <w:t>)</w:t>
      </w:r>
      <w:r w:rsidR="00A9562E" w:rsidRPr="00CA7B59">
        <w:rPr>
          <w:rFonts w:ascii="仿宋" w:eastAsia="仿宋" w:hAnsi="仿宋" w:hint="eastAsia"/>
          <w:sz w:val="24"/>
          <w:szCs w:val="24"/>
        </w:rPr>
        <w:t>如遇重大火情，迅速判断危险地和安全地，尽快把学生撤离危险地带，向119报警</w:t>
      </w:r>
    </w:p>
    <w:p w:rsidR="00B73854" w:rsidRDefault="00B73854" w:rsidP="00B73854">
      <w:pPr>
        <w:spacing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五、紧急医疗</w:t>
      </w:r>
    </w:p>
    <w:p w:rsidR="00E355FA" w:rsidRDefault="00E355FA" w:rsidP="00E355FA">
      <w:pPr>
        <w:spacing w:line="360" w:lineRule="auto"/>
        <w:ind w:leftChars="200" w:left="420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>1.</w:t>
      </w:r>
      <w:r w:rsidR="0017520B" w:rsidRPr="0017520B">
        <w:rPr>
          <w:rFonts w:hint="eastAsia"/>
        </w:rPr>
        <w:t xml:space="preserve"> </w:t>
      </w:r>
      <w:r w:rsidR="0017520B" w:rsidRPr="0017520B">
        <w:rPr>
          <w:rFonts w:ascii="仿宋" w:eastAsia="仿宋" w:hAnsi="仿宋" w:cs="Times New Roman" w:hint="eastAsia"/>
          <w:sz w:val="24"/>
          <w:szCs w:val="24"/>
        </w:rPr>
        <w:t>航空总医院</w:t>
      </w:r>
      <w:r>
        <w:rPr>
          <w:rFonts w:ascii="仿宋" w:eastAsia="仿宋" w:hAnsi="仿宋" w:cs="Times New Roman" w:hint="eastAsia"/>
          <w:sz w:val="24"/>
          <w:szCs w:val="24"/>
        </w:rPr>
        <w:t xml:space="preserve">    距活动基地</w:t>
      </w:r>
      <w:r w:rsidR="0017520B">
        <w:rPr>
          <w:rFonts w:ascii="仿宋" w:eastAsia="仿宋" w:hAnsi="仿宋" w:cs="Times New Roman"/>
          <w:sz w:val="24"/>
          <w:szCs w:val="24"/>
        </w:rPr>
        <w:t>2</w:t>
      </w:r>
      <w:r>
        <w:rPr>
          <w:rFonts w:ascii="仿宋" w:eastAsia="仿宋" w:hAnsi="仿宋" w:cs="Times New Roman" w:hint="eastAsia"/>
          <w:sz w:val="24"/>
          <w:szCs w:val="24"/>
        </w:rPr>
        <w:t>公里   地址：</w:t>
      </w:r>
      <w:r w:rsidR="0017520B" w:rsidRPr="0017520B">
        <w:rPr>
          <w:rFonts w:ascii="仿宋" w:eastAsia="仿宋" w:hAnsi="仿宋" w:cs="Times New Roman" w:hint="eastAsia"/>
          <w:sz w:val="24"/>
          <w:szCs w:val="24"/>
        </w:rPr>
        <w:t>北京市朝阳区北苑路安外北苑3号院</w:t>
      </w:r>
      <w:r>
        <w:rPr>
          <w:rFonts w:ascii="仿宋" w:eastAsia="仿宋" w:hAnsi="仿宋" w:cs="Times New Roman" w:hint="eastAsia"/>
          <w:sz w:val="24"/>
          <w:szCs w:val="24"/>
        </w:rPr>
        <w:t xml:space="preserve">           电话：</w:t>
      </w:r>
      <w:r w:rsidR="0017520B" w:rsidRPr="0017520B">
        <w:rPr>
          <w:rFonts w:ascii="仿宋" w:eastAsia="仿宋" w:hAnsi="仿宋" w:cs="Times New Roman"/>
          <w:sz w:val="24"/>
          <w:szCs w:val="24"/>
        </w:rPr>
        <w:t>(010)59520088</w:t>
      </w:r>
    </w:p>
    <w:p w:rsidR="000A10EA" w:rsidRDefault="00E355FA" w:rsidP="000A10EA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2.</w:t>
      </w:r>
      <w:r w:rsidR="0017520B" w:rsidRPr="0017520B">
        <w:rPr>
          <w:rFonts w:hint="eastAsia"/>
        </w:rPr>
        <w:t xml:space="preserve"> </w:t>
      </w:r>
      <w:r w:rsidR="0017520B" w:rsidRPr="0017520B">
        <w:rPr>
          <w:rFonts w:ascii="仿宋" w:eastAsia="仿宋" w:hAnsi="仿宋" w:hint="eastAsia"/>
          <w:sz w:val="24"/>
          <w:szCs w:val="24"/>
        </w:rPr>
        <w:t>奥运村社区卫生服务中心</w:t>
      </w:r>
      <w:r>
        <w:rPr>
          <w:rFonts w:ascii="仿宋" w:eastAsia="仿宋" w:hAnsi="仿宋" w:hint="eastAsia"/>
          <w:sz w:val="24"/>
          <w:szCs w:val="24"/>
        </w:rPr>
        <w:t xml:space="preserve">     距活动基地</w:t>
      </w:r>
      <w:r w:rsidR="0017520B">
        <w:rPr>
          <w:rFonts w:ascii="仿宋" w:eastAsia="仿宋" w:hAnsi="仿宋"/>
          <w:sz w:val="24"/>
          <w:szCs w:val="24"/>
        </w:rPr>
        <w:t>2.3</w:t>
      </w:r>
      <w:r>
        <w:rPr>
          <w:rFonts w:ascii="仿宋" w:eastAsia="仿宋" w:hAnsi="仿宋" w:hint="eastAsia"/>
          <w:sz w:val="24"/>
          <w:szCs w:val="24"/>
        </w:rPr>
        <w:t>公里   地址：</w:t>
      </w:r>
      <w:r w:rsidR="0017520B" w:rsidRPr="0017520B">
        <w:rPr>
          <w:rFonts w:ascii="仿宋" w:eastAsia="仿宋" w:hAnsi="仿宋" w:hint="eastAsia"/>
          <w:sz w:val="24"/>
          <w:szCs w:val="24"/>
        </w:rPr>
        <w:t>北京市朝阳区双营路天居园10号楼106号</w:t>
      </w:r>
      <w:r w:rsidR="000A10EA">
        <w:rPr>
          <w:rFonts w:ascii="仿宋" w:eastAsia="仿宋" w:hAnsi="仿宋" w:hint="eastAsia"/>
          <w:sz w:val="24"/>
          <w:szCs w:val="24"/>
        </w:rPr>
        <w:t xml:space="preserve">    电话</w:t>
      </w:r>
      <w:r w:rsidR="000A10EA">
        <w:rPr>
          <w:rFonts w:ascii="仿宋" w:eastAsia="仿宋" w:hAnsi="仿宋"/>
          <w:sz w:val="24"/>
          <w:szCs w:val="24"/>
        </w:rPr>
        <w:t>：</w:t>
      </w:r>
      <w:r w:rsidR="000A10EA" w:rsidRPr="000A10EA">
        <w:rPr>
          <w:rFonts w:ascii="仿宋" w:eastAsia="仿宋" w:hAnsi="仿宋" w:hint="eastAsia"/>
          <w:sz w:val="24"/>
          <w:szCs w:val="24"/>
        </w:rPr>
        <w:t xml:space="preserve"> </w:t>
      </w:r>
      <w:r w:rsidR="0017520B" w:rsidRPr="0017520B">
        <w:rPr>
          <w:rFonts w:ascii="仿宋" w:eastAsia="仿宋" w:hAnsi="仿宋"/>
          <w:sz w:val="24"/>
          <w:szCs w:val="24"/>
        </w:rPr>
        <w:t>(010)84828804</w:t>
      </w:r>
    </w:p>
    <w:p w:rsidR="00E0359F" w:rsidRDefault="00E0359F" w:rsidP="006F07B4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  <w:bookmarkStart w:id="0" w:name="_GoBack"/>
      <w:bookmarkEnd w:id="0"/>
      <w:r w:rsidRPr="003437A1">
        <w:rPr>
          <w:rFonts w:ascii="仿宋" w:eastAsia="仿宋" w:hAnsi="仿宋" w:hint="eastAsia"/>
          <w:sz w:val="24"/>
          <w:szCs w:val="24"/>
          <w:highlight w:val="yellow"/>
        </w:rPr>
        <w:t>踩点人：</w:t>
      </w:r>
    </w:p>
    <w:p w:rsidR="003A61BA" w:rsidRDefault="003A61BA" w:rsidP="006F07B4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</w:p>
    <w:p w:rsidR="003A61BA" w:rsidRDefault="003A61BA" w:rsidP="006F07B4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</w:p>
    <w:p w:rsidR="003A61BA" w:rsidRPr="00CA7B59" w:rsidRDefault="003A61BA" w:rsidP="006F07B4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</w:p>
    <w:p w:rsidR="00E0359F" w:rsidRPr="00A66090" w:rsidRDefault="00E0359F" w:rsidP="00A66090">
      <w:pPr>
        <w:spacing w:line="360" w:lineRule="auto"/>
        <w:ind w:firstLineChars="2050" w:firstLine="4939"/>
        <w:rPr>
          <w:rFonts w:ascii="仿宋" w:eastAsia="仿宋" w:hAnsi="仿宋"/>
          <w:b/>
          <w:sz w:val="24"/>
          <w:szCs w:val="24"/>
        </w:rPr>
      </w:pPr>
      <w:r w:rsidRPr="00A66090">
        <w:rPr>
          <w:rFonts w:ascii="仿宋" w:eastAsia="仿宋" w:hAnsi="仿宋" w:hint="eastAsia"/>
          <w:b/>
          <w:sz w:val="24"/>
          <w:szCs w:val="24"/>
        </w:rPr>
        <w:t>首都师范大学第二附属中学</w:t>
      </w:r>
    </w:p>
    <w:p w:rsidR="0032151A" w:rsidRPr="00A66090" w:rsidRDefault="00E0359F" w:rsidP="00CA7B59">
      <w:pPr>
        <w:spacing w:line="360" w:lineRule="auto"/>
        <w:rPr>
          <w:rFonts w:ascii="仿宋" w:eastAsia="仿宋" w:hAnsi="仿宋"/>
          <w:b/>
          <w:sz w:val="24"/>
          <w:szCs w:val="24"/>
        </w:rPr>
      </w:pPr>
      <w:r w:rsidRPr="00A66090">
        <w:rPr>
          <w:rFonts w:ascii="仿宋" w:eastAsia="仿宋" w:hAnsi="仿宋" w:hint="eastAsia"/>
          <w:b/>
          <w:sz w:val="24"/>
          <w:szCs w:val="24"/>
        </w:rPr>
        <w:t xml:space="preserve">                        </w:t>
      </w:r>
      <w:r w:rsidR="00A66090">
        <w:rPr>
          <w:rFonts w:ascii="仿宋" w:eastAsia="仿宋" w:hAnsi="仿宋" w:hint="eastAsia"/>
          <w:b/>
          <w:sz w:val="24"/>
          <w:szCs w:val="24"/>
        </w:rPr>
        <w:t xml:space="preserve">                     </w:t>
      </w:r>
      <w:r w:rsidR="00743A2B">
        <w:rPr>
          <w:rFonts w:ascii="仿宋" w:eastAsia="仿宋" w:hAnsi="仿宋" w:hint="eastAsia"/>
          <w:b/>
          <w:sz w:val="24"/>
          <w:szCs w:val="24"/>
        </w:rPr>
        <w:t>201</w:t>
      </w:r>
      <w:r w:rsidR="00215A40">
        <w:rPr>
          <w:rFonts w:ascii="仿宋" w:eastAsia="仿宋" w:hAnsi="仿宋"/>
          <w:b/>
          <w:sz w:val="24"/>
          <w:szCs w:val="24"/>
        </w:rPr>
        <w:t>9</w:t>
      </w:r>
      <w:r w:rsidRPr="00A66090">
        <w:rPr>
          <w:rFonts w:ascii="仿宋" w:eastAsia="仿宋" w:hAnsi="仿宋" w:hint="eastAsia"/>
          <w:b/>
          <w:sz w:val="24"/>
          <w:szCs w:val="24"/>
        </w:rPr>
        <w:t>年</w:t>
      </w:r>
      <w:r w:rsidR="00215A40">
        <w:rPr>
          <w:rFonts w:ascii="仿宋" w:eastAsia="仿宋" w:hAnsi="仿宋"/>
          <w:b/>
          <w:sz w:val="24"/>
          <w:szCs w:val="24"/>
        </w:rPr>
        <w:t>10</w:t>
      </w:r>
      <w:r w:rsidRPr="00A66090">
        <w:rPr>
          <w:rFonts w:ascii="仿宋" w:eastAsia="仿宋" w:hAnsi="仿宋" w:hint="eastAsia"/>
          <w:b/>
          <w:sz w:val="24"/>
          <w:szCs w:val="24"/>
        </w:rPr>
        <w:t>月</w:t>
      </w:r>
      <w:r w:rsidR="00215A40">
        <w:rPr>
          <w:rFonts w:ascii="仿宋" w:eastAsia="仿宋" w:hAnsi="仿宋"/>
          <w:b/>
          <w:sz w:val="24"/>
          <w:szCs w:val="24"/>
        </w:rPr>
        <w:t>30</w:t>
      </w:r>
      <w:r w:rsidRPr="00A66090">
        <w:rPr>
          <w:rFonts w:ascii="仿宋" w:eastAsia="仿宋" w:hAnsi="仿宋" w:hint="eastAsia"/>
          <w:b/>
          <w:sz w:val="24"/>
          <w:szCs w:val="24"/>
        </w:rPr>
        <w:t>日</w:t>
      </w:r>
    </w:p>
    <w:sectPr w:rsidR="0032151A" w:rsidRPr="00A66090" w:rsidSect="006450E4">
      <w:pgSz w:w="11906" w:h="16838"/>
      <w:pgMar w:top="1440" w:right="707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7B63" w:rsidRDefault="001D7B63" w:rsidP="002545F5">
      <w:r>
        <w:separator/>
      </w:r>
    </w:p>
  </w:endnote>
  <w:endnote w:type="continuationSeparator" w:id="0">
    <w:p w:rsidR="001D7B63" w:rsidRDefault="001D7B63" w:rsidP="002545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7B63" w:rsidRDefault="001D7B63" w:rsidP="002545F5">
      <w:r>
        <w:separator/>
      </w:r>
    </w:p>
  </w:footnote>
  <w:footnote w:type="continuationSeparator" w:id="0">
    <w:p w:rsidR="001D7B63" w:rsidRDefault="001D7B63" w:rsidP="002545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94DC3"/>
    <w:multiLevelType w:val="hybridMultilevel"/>
    <w:tmpl w:val="8992377A"/>
    <w:lvl w:ilvl="0" w:tplc="603C5D24">
      <w:start w:val="1"/>
      <w:numFmt w:val="decimalEnclosedCircle"/>
      <w:lvlText w:val="%1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08BE2080"/>
    <w:multiLevelType w:val="hybridMultilevel"/>
    <w:tmpl w:val="26EA541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3B834E55"/>
    <w:multiLevelType w:val="hybridMultilevel"/>
    <w:tmpl w:val="911EC0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2422F7E"/>
    <w:multiLevelType w:val="hybridMultilevel"/>
    <w:tmpl w:val="5178BDA4"/>
    <w:lvl w:ilvl="0" w:tplc="6B14347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37A281A"/>
    <w:multiLevelType w:val="hybridMultilevel"/>
    <w:tmpl w:val="506489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8F94C16"/>
    <w:multiLevelType w:val="singleLevel"/>
    <w:tmpl w:val="58F94C16"/>
    <w:lvl w:ilvl="0">
      <w:start w:val="3"/>
      <w:numFmt w:val="chineseCounting"/>
      <w:suff w:val="nothing"/>
      <w:lvlText w:val="%1、"/>
      <w:lvlJc w:val="left"/>
    </w:lvl>
  </w:abstractNum>
  <w:abstractNum w:abstractNumId="6" w15:restartNumberingAfterBreak="0">
    <w:nsid w:val="74EB3EE5"/>
    <w:multiLevelType w:val="hybridMultilevel"/>
    <w:tmpl w:val="482C4A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6DA6232"/>
    <w:multiLevelType w:val="multilevel"/>
    <w:tmpl w:val="EAF44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3"/>
  </w:num>
  <w:num w:numId="5">
    <w:abstractNumId w:val="1"/>
  </w:num>
  <w:num w:numId="6">
    <w:abstractNumId w:val="7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FBB"/>
    <w:rsid w:val="00001135"/>
    <w:rsid w:val="00016152"/>
    <w:rsid w:val="000A10EA"/>
    <w:rsid w:val="000A37BA"/>
    <w:rsid w:val="00110477"/>
    <w:rsid w:val="001330D0"/>
    <w:rsid w:val="00154480"/>
    <w:rsid w:val="00161774"/>
    <w:rsid w:val="00171645"/>
    <w:rsid w:val="001723BA"/>
    <w:rsid w:val="0017520B"/>
    <w:rsid w:val="00182F19"/>
    <w:rsid w:val="00186F19"/>
    <w:rsid w:val="001D7B63"/>
    <w:rsid w:val="001E53AA"/>
    <w:rsid w:val="001E728C"/>
    <w:rsid w:val="001E7A88"/>
    <w:rsid w:val="00203A16"/>
    <w:rsid w:val="00215A40"/>
    <w:rsid w:val="002345D5"/>
    <w:rsid w:val="00251128"/>
    <w:rsid w:val="002545F5"/>
    <w:rsid w:val="002C2F42"/>
    <w:rsid w:val="002F0E99"/>
    <w:rsid w:val="002F2C30"/>
    <w:rsid w:val="0032151A"/>
    <w:rsid w:val="00334F5B"/>
    <w:rsid w:val="003400F4"/>
    <w:rsid w:val="003437A1"/>
    <w:rsid w:val="00351B41"/>
    <w:rsid w:val="003615A4"/>
    <w:rsid w:val="003A61BA"/>
    <w:rsid w:val="003C1FE9"/>
    <w:rsid w:val="003C6773"/>
    <w:rsid w:val="003E0AC9"/>
    <w:rsid w:val="00423E31"/>
    <w:rsid w:val="00436DAC"/>
    <w:rsid w:val="00465A7D"/>
    <w:rsid w:val="00465C59"/>
    <w:rsid w:val="004678A9"/>
    <w:rsid w:val="004C0BDD"/>
    <w:rsid w:val="004E40A1"/>
    <w:rsid w:val="00500F05"/>
    <w:rsid w:val="00504B00"/>
    <w:rsid w:val="00514635"/>
    <w:rsid w:val="00522B0D"/>
    <w:rsid w:val="00536B55"/>
    <w:rsid w:val="005432AA"/>
    <w:rsid w:val="00573F7E"/>
    <w:rsid w:val="0058096D"/>
    <w:rsid w:val="005935A4"/>
    <w:rsid w:val="00597F96"/>
    <w:rsid w:val="005A27C6"/>
    <w:rsid w:val="005E6C68"/>
    <w:rsid w:val="00612BC1"/>
    <w:rsid w:val="00622121"/>
    <w:rsid w:val="006450E4"/>
    <w:rsid w:val="0065224C"/>
    <w:rsid w:val="00656653"/>
    <w:rsid w:val="00690F27"/>
    <w:rsid w:val="006958FD"/>
    <w:rsid w:val="006A5EF7"/>
    <w:rsid w:val="006C020D"/>
    <w:rsid w:val="006D5CAA"/>
    <w:rsid w:val="006D770D"/>
    <w:rsid w:val="006E5607"/>
    <w:rsid w:val="006F07B4"/>
    <w:rsid w:val="0070503F"/>
    <w:rsid w:val="0071209C"/>
    <w:rsid w:val="00743A2B"/>
    <w:rsid w:val="007579E7"/>
    <w:rsid w:val="007B22BC"/>
    <w:rsid w:val="007B2DBB"/>
    <w:rsid w:val="007D46E8"/>
    <w:rsid w:val="007E5DBC"/>
    <w:rsid w:val="007F13A0"/>
    <w:rsid w:val="008009EA"/>
    <w:rsid w:val="00806FAB"/>
    <w:rsid w:val="00831197"/>
    <w:rsid w:val="00851F16"/>
    <w:rsid w:val="00893CFA"/>
    <w:rsid w:val="008F07B8"/>
    <w:rsid w:val="008F1F8F"/>
    <w:rsid w:val="00900987"/>
    <w:rsid w:val="009110D7"/>
    <w:rsid w:val="00947E25"/>
    <w:rsid w:val="009650B6"/>
    <w:rsid w:val="009909CB"/>
    <w:rsid w:val="009A60A7"/>
    <w:rsid w:val="009B2387"/>
    <w:rsid w:val="009D2A66"/>
    <w:rsid w:val="00A20C8C"/>
    <w:rsid w:val="00A2252E"/>
    <w:rsid w:val="00A3063B"/>
    <w:rsid w:val="00A66090"/>
    <w:rsid w:val="00A766BF"/>
    <w:rsid w:val="00A84556"/>
    <w:rsid w:val="00A9562E"/>
    <w:rsid w:val="00A964E8"/>
    <w:rsid w:val="00AB09F8"/>
    <w:rsid w:val="00AC57D3"/>
    <w:rsid w:val="00AD4CC8"/>
    <w:rsid w:val="00AD7658"/>
    <w:rsid w:val="00B00A5D"/>
    <w:rsid w:val="00B11F44"/>
    <w:rsid w:val="00B20E36"/>
    <w:rsid w:val="00B24358"/>
    <w:rsid w:val="00B255CA"/>
    <w:rsid w:val="00B4506B"/>
    <w:rsid w:val="00B6100D"/>
    <w:rsid w:val="00B62689"/>
    <w:rsid w:val="00B73854"/>
    <w:rsid w:val="00BB56AF"/>
    <w:rsid w:val="00BD7438"/>
    <w:rsid w:val="00BE3A57"/>
    <w:rsid w:val="00C15B21"/>
    <w:rsid w:val="00C60571"/>
    <w:rsid w:val="00C820AE"/>
    <w:rsid w:val="00C9143B"/>
    <w:rsid w:val="00CA2860"/>
    <w:rsid w:val="00CA7B59"/>
    <w:rsid w:val="00CB4C69"/>
    <w:rsid w:val="00CB5FBB"/>
    <w:rsid w:val="00CD7027"/>
    <w:rsid w:val="00CF4B74"/>
    <w:rsid w:val="00D17609"/>
    <w:rsid w:val="00D20A31"/>
    <w:rsid w:val="00D53139"/>
    <w:rsid w:val="00D718BB"/>
    <w:rsid w:val="00D74552"/>
    <w:rsid w:val="00D82971"/>
    <w:rsid w:val="00D86FB0"/>
    <w:rsid w:val="00D96D98"/>
    <w:rsid w:val="00D975FF"/>
    <w:rsid w:val="00DE0BFE"/>
    <w:rsid w:val="00DE6875"/>
    <w:rsid w:val="00DF5E90"/>
    <w:rsid w:val="00E0359F"/>
    <w:rsid w:val="00E21AE7"/>
    <w:rsid w:val="00E355FA"/>
    <w:rsid w:val="00E5124C"/>
    <w:rsid w:val="00E67213"/>
    <w:rsid w:val="00E856E0"/>
    <w:rsid w:val="00EB280A"/>
    <w:rsid w:val="00EC2A7A"/>
    <w:rsid w:val="00EC4F21"/>
    <w:rsid w:val="00F069EA"/>
    <w:rsid w:val="00F16CCF"/>
    <w:rsid w:val="00F17593"/>
    <w:rsid w:val="00F61D7A"/>
    <w:rsid w:val="00F73B84"/>
    <w:rsid w:val="00F73D47"/>
    <w:rsid w:val="00F845AC"/>
    <w:rsid w:val="00F8656E"/>
    <w:rsid w:val="00FA31C6"/>
    <w:rsid w:val="00FA4198"/>
    <w:rsid w:val="00FE55C9"/>
    <w:rsid w:val="00FE74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9155498-3AD6-468D-A97B-D97869A72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47E2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无间隔1"/>
    <w:uiPriority w:val="1"/>
    <w:qFormat/>
    <w:rsid w:val="00CB5FBB"/>
    <w:pPr>
      <w:widowControl w:val="0"/>
      <w:jc w:val="both"/>
    </w:pPr>
  </w:style>
  <w:style w:type="paragraph" w:styleId="a3">
    <w:name w:val="header"/>
    <w:basedOn w:val="a"/>
    <w:link w:val="a4"/>
    <w:uiPriority w:val="99"/>
    <w:unhideWhenUsed/>
    <w:rsid w:val="002545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545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545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545F5"/>
    <w:rPr>
      <w:sz w:val="18"/>
      <w:szCs w:val="18"/>
    </w:rPr>
  </w:style>
  <w:style w:type="table" w:styleId="a7">
    <w:name w:val="Table Grid"/>
    <w:basedOn w:val="a1"/>
    <w:uiPriority w:val="59"/>
    <w:rsid w:val="006958F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8">
    <w:name w:val="Hyperlink"/>
    <w:basedOn w:val="a0"/>
    <w:uiPriority w:val="99"/>
    <w:unhideWhenUsed/>
    <w:rsid w:val="00806FAB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806FAB"/>
    <w:rPr>
      <w:sz w:val="16"/>
      <w:szCs w:val="16"/>
    </w:rPr>
  </w:style>
  <w:style w:type="character" w:customStyle="1" w:styleId="aa">
    <w:name w:val="批注框文本 字符"/>
    <w:basedOn w:val="a0"/>
    <w:link w:val="a9"/>
    <w:uiPriority w:val="99"/>
    <w:semiHidden/>
    <w:rsid w:val="00806FAB"/>
    <w:rPr>
      <w:sz w:val="16"/>
      <w:szCs w:val="16"/>
    </w:rPr>
  </w:style>
  <w:style w:type="paragraph" w:styleId="ab">
    <w:name w:val="List Paragraph"/>
    <w:basedOn w:val="a"/>
    <w:uiPriority w:val="34"/>
    <w:qFormat/>
    <w:rsid w:val="00E0359F"/>
    <w:pPr>
      <w:ind w:firstLineChars="200" w:firstLine="420"/>
    </w:pPr>
  </w:style>
  <w:style w:type="character" w:styleId="ac">
    <w:name w:val="FollowedHyperlink"/>
    <w:basedOn w:val="a0"/>
    <w:uiPriority w:val="99"/>
    <w:semiHidden/>
    <w:unhideWhenUsed/>
    <w:rsid w:val="00D718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3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4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0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1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9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5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307</Words>
  <Characters>1752</Characters>
  <Application>Microsoft Office Word</Application>
  <DocSecurity>0</DocSecurity>
  <Lines>14</Lines>
  <Paragraphs>4</Paragraphs>
  <ScaleCrop>false</ScaleCrop>
  <Company>微软中国</Company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冯熹瑶</cp:lastModifiedBy>
  <cp:revision>7</cp:revision>
  <dcterms:created xsi:type="dcterms:W3CDTF">2019-10-31T02:58:00Z</dcterms:created>
  <dcterms:modified xsi:type="dcterms:W3CDTF">2019-10-31T04:07:00Z</dcterms:modified>
</cp:coreProperties>
</file>