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3.emf" ContentType="image/x-emf"/>
  <Override PartName="/word/media/image2.png" ContentType="image/png"/>
  <Override PartName="/word/media/image4.jpeg" ContentType="image/jpeg"/>
  <Override PartName="/word/media/image5.jpeg" ContentType="image/jpeg"/>
  <Override PartName="/word/media/image6.jpeg" ContentType="image/jpeg"/>
  <Override PartName="/word/media/image8.png" ContentType="image/png"/>
  <Override PartName="/word/media/image9.png" ContentType="image/png"/>
  <Override PartName="/word/embeddings/oleObject1.xlsx" ContentType="application/vnd.openxmlformats-officedocument.spreadsheetml.sheet"/>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
          <w:bCs/>
        </w:rPr>
      </w:pPr>
      <w:r>
        <w:rPr/>
        <w:drawing>
          <wp:anchor behindDoc="0" distT="0" distB="0" distL="0" distR="0" simplePos="0" locked="0" layoutInCell="0" allowOverlap="1" relativeHeight="57">
            <wp:simplePos x="0" y="0"/>
            <wp:positionH relativeFrom="column">
              <wp:posOffset>-3175</wp:posOffset>
            </wp:positionH>
            <wp:positionV relativeFrom="paragraph">
              <wp:posOffset>1756410</wp:posOffset>
            </wp:positionV>
            <wp:extent cx="3994785" cy="282321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994785" cy="2823210"/>
                    </a:xfrm>
                    <a:prstGeom prst="rect">
                      <a:avLst/>
                    </a:prstGeom>
                  </pic:spPr>
                </pic:pic>
              </a:graphicData>
            </a:graphic>
          </wp:anchor>
        </w:drawing>
        <w:drawing>
          <wp:anchor behindDoc="0" distT="0" distB="0" distL="0" distR="0" simplePos="0" locked="0" layoutInCell="0" allowOverlap="1" relativeHeight="58">
            <wp:simplePos x="0" y="0"/>
            <wp:positionH relativeFrom="column">
              <wp:posOffset>-54610</wp:posOffset>
            </wp:positionH>
            <wp:positionV relativeFrom="paragraph">
              <wp:posOffset>4500880</wp:posOffset>
            </wp:positionV>
            <wp:extent cx="6068695" cy="25781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068695" cy="2578100"/>
                    </a:xfrm>
                    <a:prstGeom prst="rect">
                      <a:avLst/>
                    </a:prstGeom>
                  </pic:spPr>
                </pic:pic>
              </a:graphicData>
            </a:graphic>
          </wp:anchor>
        </w:drawing>
      </w:r>
      <w:r>
        <w:br w:type="page"/>
      </w:r>
    </w:p>
    <w:p>
      <w:pPr>
        <w:pStyle w:val="Normal"/>
        <w:jc w:val="center"/>
        <w:rPr>
          <w:b/>
          <w:b/>
          <w:bCs/>
        </w:rPr>
      </w:pPr>
      <w:r>
        <w:rPr>
          <w:b/>
          <w:bCs/>
        </w:rPr>
        <w:t>Methodology of FrenziTech IoT Device</w:t>
      </w:r>
    </w:p>
    <w:p>
      <w:pPr>
        <w:pStyle w:val="Normal"/>
        <w:widowControl w:val="false"/>
        <w:spacing w:lineRule="auto" w:line="276"/>
        <w:rPr>
          <w:sz w:val="20"/>
          <w:szCs w:val="20"/>
        </w:rPr>
      </w:pPr>
      <w:r>
        <w:rPr>
          <w:sz w:val="20"/>
          <w:szCs w:val="20"/>
        </w:rPr>
      </w:r>
    </w:p>
    <w:p>
      <w:pPr>
        <w:pStyle w:val="Normal"/>
        <w:rPr>
          <w:b/>
          <w:b/>
          <w:bCs/>
          <w:u w:val="single"/>
        </w:rPr>
      </w:pPr>
      <w:r>
        <w:rPr>
          <w:b/>
          <w:bCs/>
          <w:u w:val="single"/>
        </w:rPr>
        <w:t>Vertical Table of Pin Utilization Diagram</w:t>
      </w:r>
    </w:p>
    <w:p>
      <w:pPr>
        <w:pStyle w:val="Normal"/>
        <w:rPr>
          <w:b/>
          <w:b/>
          <w:bCs/>
        </w:rPr>
      </w:pPr>
      <w:r>
        <w:rPr/>
        <w:t xml:space="preserve"> </w:t>
      </w:r>
    </w:p>
    <w:p>
      <w:pPr>
        <w:pStyle w:val="Normal"/>
        <w:rPr>
          <w:b/>
          <w:b/>
          <w:bCs/>
        </w:rPr>
      </w:pPr>
      <w:r>
        <w:rPr>
          <w:b/>
          <w:bCs/>
        </w:rPr>
        <w:object w:dxaOrig="8960" w:dyaOrig="4865">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position:absolute;margin-left:-0.45pt;margin-top:0pt;width:468.95pt;height:248.45pt;mso-wrap-distance-right:0pt;mso-position-horizontal-relative:text;mso-position-vertical-relative:text" filled="f" o:ole="">
            <v:imagedata r:id="rId5" o:title=""/>
            <w10:wrap type="square"/>
          </v:shape>
          <o:OLEObject Type="Embed" ProgID="Excel.Sheet.12" ShapeID="ole_rId4" DrawAspect="Content" ObjectID="_399995061" r:id="rId4"/>
        </w:object>
      </w:r>
    </w:p>
    <w:p>
      <w:pPr>
        <w:pStyle w:val="Normal"/>
        <w:rPr>
          <w:b/>
          <w:b/>
          <w:bCs/>
          <w:color w:val="C9211E"/>
          <w:u w:val="single"/>
          <w:shd w:fill="FFFF00" w:val="clear"/>
        </w:rPr>
      </w:pPr>
      <w:r>
        <w:rPr>
          <w:b/>
          <w:bCs/>
          <w:color w:val="C9211E"/>
          <w:u w:val="single"/>
          <w:shd w:fill="FFFF00" w:val="clear"/>
        </w:rPr>
        <w:t>MAIN BOARD SPEC</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TableContents"/>
              <w:widowControl w:val="false"/>
              <w:spacing w:before="0" w:after="160"/>
              <w:rPr/>
            </w:pPr>
            <w:r>
              <w:rPr/>
              <w:t>INPUT AC VOLTAGE</w:t>
            </w:r>
          </w:p>
        </w:tc>
        <w:tc>
          <w:tcPr>
            <w:tcW w:w="3120" w:type="dxa"/>
            <w:tcBorders>
              <w:top w:val="single" w:sz="4" w:space="0" w:color="000000"/>
              <w:left w:val="single" w:sz="4" w:space="0" w:color="000000"/>
              <w:bottom w:val="single" w:sz="4" w:space="0" w:color="000000"/>
            </w:tcBorders>
          </w:tcPr>
          <w:p>
            <w:pPr>
              <w:pStyle w:val="TableContents"/>
              <w:widowControl w:val="false"/>
              <w:spacing w:before="0" w:after="160"/>
              <w:rPr/>
            </w:pPr>
            <w:r>
              <w:rPr/>
              <w:t>110-240V AC</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pPr>
            <w:r>
              <w:rPr/>
            </w:r>
          </w:p>
        </w:tc>
      </w:tr>
      <w:tr>
        <w:trPr/>
        <w:tc>
          <w:tcPr>
            <w:tcW w:w="3120" w:type="dxa"/>
            <w:tcBorders>
              <w:left w:val="single" w:sz="4" w:space="0" w:color="000000"/>
              <w:bottom w:val="single" w:sz="4" w:space="0" w:color="000000"/>
            </w:tcBorders>
          </w:tcPr>
          <w:p>
            <w:pPr>
              <w:pStyle w:val="TableContents"/>
              <w:widowControl w:val="false"/>
              <w:spacing w:before="0" w:after="160"/>
              <w:rPr/>
            </w:pPr>
            <w:r>
              <w:rPr/>
              <w:t>INPUT DC VOLTAGE</w:t>
            </w:r>
          </w:p>
        </w:tc>
        <w:tc>
          <w:tcPr>
            <w:tcW w:w="3120" w:type="dxa"/>
            <w:tcBorders>
              <w:left w:val="single" w:sz="4" w:space="0" w:color="000000"/>
              <w:bottom w:val="single" w:sz="4" w:space="0" w:color="000000"/>
            </w:tcBorders>
          </w:tcPr>
          <w:p>
            <w:pPr>
              <w:pStyle w:val="TableContents"/>
              <w:widowControl w:val="false"/>
              <w:spacing w:before="0" w:after="160"/>
              <w:rPr/>
            </w:pPr>
            <w:r>
              <w:rPr/>
              <w:t>5V OR SOLAR</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rPr/>
            </w:pPr>
            <w:r>
              <w:rPr/>
            </w:r>
          </w:p>
        </w:tc>
      </w:tr>
      <w:tr>
        <w:trPr/>
        <w:tc>
          <w:tcPr>
            <w:tcW w:w="3120" w:type="dxa"/>
            <w:tcBorders>
              <w:left w:val="single" w:sz="4" w:space="0" w:color="000000"/>
              <w:bottom w:val="single" w:sz="4" w:space="0" w:color="000000"/>
            </w:tcBorders>
          </w:tcPr>
          <w:p>
            <w:pPr>
              <w:pStyle w:val="TableContents"/>
              <w:widowControl w:val="false"/>
              <w:spacing w:before="0" w:after="160"/>
              <w:rPr/>
            </w:pPr>
            <w:r>
              <w:rPr/>
              <w:t>BATTERY BACKUP</w:t>
            </w:r>
          </w:p>
        </w:tc>
        <w:tc>
          <w:tcPr>
            <w:tcW w:w="3120" w:type="dxa"/>
            <w:tcBorders>
              <w:left w:val="single" w:sz="4" w:space="0" w:color="000000"/>
              <w:bottom w:val="single" w:sz="4" w:space="0" w:color="000000"/>
            </w:tcBorders>
          </w:tcPr>
          <w:p>
            <w:pPr>
              <w:pStyle w:val="TableContents"/>
              <w:widowControl w:val="false"/>
              <w:spacing w:before="0" w:after="160"/>
              <w:rPr/>
            </w:pPr>
            <w:r>
              <w:rPr/>
              <w:t>18305 LI-ION</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rPr/>
            </w:pPr>
            <w:r>
              <w:rPr/>
            </w:r>
          </w:p>
        </w:tc>
      </w:tr>
      <w:tr>
        <w:trPr/>
        <w:tc>
          <w:tcPr>
            <w:tcW w:w="3120" w:type="dxa"/>
            <w:tcBorders>
              <w:left w:val="single" w:sz="4" w:space="0" w:color="000000"/>
              <w:bottom w:val="single" w:sz="4" w:space="0" w:color="000000"/>
            </w:tcBorders>
          </w:tcPr>
          <w:p>
            <w:pPr>
              <w:pStyle w:val="TableContents"/>
              <w:widowControl w:val="false"/>
              <w:spacing w:before="0" w:after="160"/>
              <w:rPr/>
            </w:pPr>
            <w:r>
              <w:rPr/>
              <w:t>CONNECTIONS</w:t>
            </w:r>
          </w:p>
        </w:tc>
        <w:tc>
          <w:tcPr>
            <w:tcW w:w="3120" w:type="dxa"/>
            <w:tcBorders>
              <w:left w:val="single" w:sz="4" w:space="0" w:color="000000"/>
              <w:bottom w:val="single" w:sz="4" w:space="0" w:color="000000"/>
            </w:tcBorders>
          </w:tcPr>
          <w:p>
            <w:pPr>
              <w:pStyle w:val="TableContents"/>
              <w:widowControl w:val="false"/>
              <w:spacing w:before="0" w:after="160"/>
              <w:rPr/>
            </w:pPr>
            <w:r>
              <w:rPr/>
              <w:t>LORA, BT, LTE</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rPr/>
            </w:pPr>
            <w:r>
              <w:rPr/>
            </w:r>
          </w:p>
        </w:tc>
      </w:tr>
      <w:tr>
        <w:trPr/>
        <w:tc>
          <w:tcPr>
            <w:tcW w:w="3120" w:type="dxa"/>
            <w:tcBorders>
              <w:left w:val="single" w:sz="4" w:space="0" w:color="000000"/>
              <w:bottom w:val="single" w:sz="4" w:space="0" w:color="000000"/>
            </w:tcBorders>
          </w:tcPr>
          <w:p>
            <w:pPr>
              <w:pStyle w:val="TableContents"/>
              <w:widowControl w:val="false"/>
              <w:spacing w:before="0" w:after="160"/>
              <w:rPr/>
            </w:pPr>
            <w:r>
              <w:rPr/>
              <w:t>INTERNAL VOLTAGES</w:t>
            </w:r>
          </w:p>
        </w:tc>
        <w:tc>
          <w:tcPr>
            <w:tcW w:w="3120" w:type="dxa"/>
            <w:tcBorders>
              <w:left w:val="single" w:sz="4" w:space="0" w:color="000000"/>
              <w:bottom w:val="single" w:sz="4" w:space="0" w:color="000000"/>
            </w:tcBorders>
          </w:tcPr>
          <w:p>
            <w:pPr>
              <w:pStyle w:val="TableContents"/>
              <w:widowControl w:val="false"/>
              <w:spacing w:before="0" w:after="160"/>
              <w:rPr/>
            </w:pPr>
            <w:r>
              <w:rPr/>
              <w:t>3.3V, 5V, 12V?, 18V?, 24V?</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rPr/>
            </w:pPr>
            <w:r>
              <w:rPr/>
            </w:r>
          </w:p>
        </w:tc>
      </w:tr>
      <w:tr>
        <w:trPr/>
        <w:tc>
          <w:tcPr>
            <w:tcW w:w="3120" w:type="dxa"/>
            <w:tcBorders>
              <w:left w:val="single" w:sz="4" w:space="0" w:color="000000"/>
              <w:bottom w:val="single" w:sz="4" w:space="0" w:color="000000"/>
            </w:tcBorders>
          </w:tcPr>
          <w:p>
            <w:pPr>
              <w:pStyle w:val="TableContents"/>
              <w:widowControl w:val="false"/>
              <w:spacing w:before="0" w:after="160"/>
              <w:rPr/>
            </w:pPr>
            <w:r>
              <w:rPr/>
              <w:t>DIGITAL IOS</w:t>
            </w:r>
          </w:p>
        </w:tc>
        <w:tc>
          <w:tcPr>
            <w:tcW w:w="3120" w:type="dxa"/>
            <w:tcBorders>
              <w:left w:val="single" w:sz="4" w:space="0" w:color="000000"/>
              <w:bottom w:val="single" w:sz="4" w:space="0" w:color="000000"/>
            </w:tcBorders>
          </w:tcPr>
          <w:p>
            <w:pPr>
              <w:pStyle w:val="TableContents"/>
              <w:widowControl w:val="false"/>
              <w:spacing w:before="0" w:after="160"/>
              <w:rPr/>
            </w:pPr>
            <w:r>
              <w:rPr/>
              <w:t>2-RELAYS 5V – 12 - 24V</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rPr/>
            </w:pPr>
            <w:r>
              <w:rPr/>
            </w:r>
          </w:p>
        </w:tc>
      </w:tr>
      <w:tr>
        <w:trPr/>
        <w:tc>
          <w:tcPr>
            <w:tcW w:w="3120" w:type="dxa"/>
            <w:tcBorders>
              <w:left w:val="single" w:sz="4" w:space="0" w:color="000000"/>
              <w:bottom w:val="single" w:sz="4" w:space="0" w:color="000000"/>
            </w:tcBorders>
          </w:tcPr>
          <w:p>
            <w:pPr>
              <w:pStyle w:val="TableContents"/>
              <w:widowControl w:val="false"/>
              <w:spacing w:before="0" w:after="160"/>
              <w:rPr/>
            </w:pPr>
            <w:r>
              <w:rPr/>
              <w:t>ACTUATORS</w:t>
            </w:r>
          </w:p>
        </w:tc>
        <w:tc>
          <w:tcPr>
            <w:tcW w:w="3120" w:type="dxa"/>
            <w:tcBorders>
              <w:left w:val="single" w:sz="4" w:space="0" w:color="000000"/>
              <w:bottom w:val="single" w:sz="4" w:space="0" w:color="000000"/>
            </w:tcBorders>
          </w:tcPr>
          <w:p>
            <w:pPr>
              <w:pStyle w:val="TableContents"/>
              <w:widowControl w:val="false"/>
              <w:spacing w:before="0" w:after="160"/>
              <w:rPr/>
            </w:pPr>
            <w:r>
              <w:rPr/>
              <w:t>2-SOLENOIDS - 3-5V</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rPr/>
            </w:pPr>
            <w:r>
              <w:rPr/>
            </w:r>
          </w:p>
        </w:tc>
      </w:tr>
      <w:tr>
        <w:trPr/>
        <w:tc>
          <w:tcPr>
            <w:tcW w:w="3120" w:type="dxa"/>
            <w:tcBorders>
              <w:left w:val="single" w:sz="4" w:space="0" w:color="000000"/>
              <w:bottom w:val="single" w:sz="4" w:space="0" w:color="000000"/>
            </w:tcBorders>
          </w:tcPr>
          <w:p>
            <w:pPr>
              <w:pStyle w:val="TableContents"/>
              <w:widowControl w:val="false"/>
              <w:spacing w:before="0" w:after="160"/>
              <w:rPr/>
            </w:pPr>
            <w:r>
              <w:rPr/>
              <w:t>PROTOCOLS</w:t>
            </w:r>
          </w:p>
        </w:tc>
        <w:tc>
          <w:tcPr>
            <w:tcW w:w="3120" w:type="dxa"/>
            <w:tcBorders>
              <w:left w:val="single" w:sz="4" w:space="0" w:color="000000"/>
              <w:bottom w:val="single" w:sz="4" w:space="0" w:color="000000"/>
            </w:tcBorders>
          </w:tcPr>
          <w:p>
            <w:pPr>
              <w:pStyle w:val="TableContents"/>
              <w:widowControl w:val="false"/>
              <w:spacing w:before="0" w:after="160"/>
              <w:rPr/>
            </w:pPr>
            <w:r>
              <w:rPr/>
              <w:t>RS232, I2C, SPI, RS485</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rPr/>
            </w:pPr>
            <w:r>
              <w:rPr/>
            </w:r>
          </w:p>
        </w:tc>
      </w:tr>
      <w:tr>
        <w:trPr/>
        <w:tc>
          <w:tcPr>
            <w:tcW w:w="3120" w:type="dxa"/>
            <w:tcBorders>
              <w:left w:val="single" w:sz="4" w:space="0" w:color="000000"/>
              <w:bottom w:val="single" w:sz="4" w:space="0" w:color="000000"/>
            </w:tcBorders>
          </w:tcPr>
          <w:p>
            <w:pPr>
              <w:pStyle w:val="TableContents"/>
              <w:widowControl w:val="false"/>
              <w:spacing w:before="0" w:after="160"/>
              <w:rPr/>
            </w:pPr>
            <w:r>
              <w:rPr/>
              <w:t>ANALOG IN</w:t>
            </w:r>
          </w:p>
        </w:tc>
        <w:tc>
          <w:tcPr>
            <w:tcW w:w="3120" w:type="dxa"/>
            <w:tcBorders>
              <w:left w:val="single" w:sz="4" w:space="0" w:color="000000"/>
              <w:bottom w:val="single" w:sz="4" w:space="0" w:color="000000"/>
            </w:tcBorders>
          </w:tcPr>
          <w:p>
            <w:pPr>
              <w:pStyle w:val="TableContents"/>
              <w:widowControl w:val="false"/>
              <w:spacing w:before="0" w:after="160"/>
              <w:rPr/>
            </w:pPr>
            <w:r>
              <w:rPr/>
              <w:t>6 – BAT IN VOLT, BOARD TEMP, MOTOR CURRENT, 4-20mA, 5V IN, 3.3V</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rPr/>
            </w:pPr>
            <w:r>
              <w:rPr/>
            </w:r>
          </w:p>
        </w:tc>
      </w:tr>
      <w:tr>
        <w:trPr/>
        <w:tc>
          <w:tcPr>
            <w:tcW w:w="31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pPr>
            <w:r>
              <w:rPr/>
              <w:t>SENSORS</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pPr>
            <w:r>
              <w:rPr/>
              <w:t>TEMP, MOISTURE, SALINITY, CURRENT, PRESSURE, FLOW</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pPr>
            <w:r>
              <w:rPr/>
            </w:r>
          </w:p>
        </w:tc>
      </w:tr>
      <w:tr>
        <w:trPr/>
        <w:tc>
          <w:tcPr>
            <w:tcW w:w="31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pPr>
            <w:r>
              <w:rPr/>
              <w:t>MASTER</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pPr>
            <w:r>
              <w:rPr/>
              <w:t>CUBECELL AB02</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pPr>
            <w:r>
              <w:rPr/>
            </w:r>
          </w:p>
        </w:tc>
      </w:tr>
    </w:tbl>
    <w:p>
      <w:pPr>
        <w:pStyle w:val="Normal"/>
        <w:rPr>
          <w:color w:val="C9211E"/>
          <w:shd w:fill="FFFF00" w:val="clear"/>
        </w:rPr>
      </w:pPr>
      <w:r>
        <w:rPr/>
        <w:t>REDO FOLLOWING</w:t>
      </w:r>
    </w:p>
    <w:p>
      <w:pPr>
        <w:pStyle w:val="Normal"/>
        <w:rPr>
          <w:b/>
          <w:b/>
          <w:bCs/>
        </w:rPr>
      </w:pPr>
      <w:r>
        <w:rPr>
          <w:b/>
          <w:bCs/>
        </w:rPr>
        <w:t>Explanation of Block Diagram</w:t>
      </w:r>
    </w:p>
    <w:p>
      <w:pPr>
        <w:pStyle w:val="Normal"/>
        <w:rPr/>
      </w:pPr>
      <w:r>
        <w:rPr/>
        <w:t>Suppose there are multiple RTUs and a single MCU. These multiple RTUs are communicating to MCU through LoRa Ra02 using an SPI communication utilizing 6 GPIO pins (G02, G14, G05, G18 and G19).</w:t>
      </w:r>
    </w:p>
    <w:p>
      <w:pPr>
        <w:pStyle w:val="Normal"/>
        <w:rPr/>
      </w:pPr>
      <w:r>
        <w:rPr/>
        <w:t>RTU and MCU has x2 digital IN pins (G36 and G39), x6 analog IN pins (G34, G35, G32, G33, G25 and G26) and x6 digital OUT pins (G27, G12, G13, G15, G22 and G21). There are x3 serial ports, of which port 2 is used for RS232 communication whereas Port 1 is used for RS485 communication and Port 0 is used for programming purpose.</w:t>
      </w:r>
    </w:p>
    <w:p>
      <w:pPr>
        <w:pStyle w:val="Normal"/>
        <w:rPr/>
      </w:pPr>
      <w:r>
        <w:rPr/>
        <w:t>The only difference between RTU and MCU is that MCU is continuously utilizing its port 2 communicating with 4G LTE device. Through this device the data is being published and subscribed to and from the MQTT cloud.</w:t>
      </w:r>
    </w:p>
    <w:p>
      <w:pPr>
        <w:pStyle w:val="Normal"/>
        <w:rPr/>
      </w:pPr>
      <w:r>
        <w:rPr/>
        <w:t xml:space="preserve">Right now MQTT cloud is an online server created on </w:t>
      </w:r>
      <w:hyperlink r:id="rId6">
        <w:r>
          <w:rPr>
            <w:rStyle w:val="InternetLink"/>
          </w:rPr>
          <w:t>https://mqtthq.com/</w:t>
        </w:r>
      </w:hyperlink>
      <w:r>
        <w:rPr/>
        <w:t>. But we will create our own offline MQTT server later.</w:t>
      </w:r>
    </w:p>
    <w:p>
      <w:pPr>
        <w:pStyle w:val="Normal"/>
        <w:rPr/>
      </w:pPr>
      <w:r>
        <w:rPr/>
      </w:r>
    </w:p>
    <w:p>
      <w:pPr>
        <w:pStyle w:val="Normal"/>
        <w:keepNext w:val="true"/>
        <w:rPr/>
      </w:pPr>
      <w:r>
        <w:rPr/>
        <w:drawing>
          <wp:inline distT="0" distB="0" distL="0" distR="0">
            <wp:extent cx="5943600" cy="420370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7"/>
                    <a:stretch>
                      <a:fillRect/>
                    </a:stretch>
                  </pic:blipFill>
                  <pic:spPr bwMode="auto">
                    <a:xfrm>
                      <a:off x="0" y="0"/>
                      <a:ext cx="5943600" cy="420370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1</w:t>
      </w:r>
      <w:r>
        <w:rPr/>
        <w:fldChar w:fldCharType="end"/>
      </w:r>
      <w:r>
        <w:rPr/>
        <w:t>: Block Diagram of an IoT device system</w:t>
      </w:r>
    </w:p>
    <w:p>
      <w:pPr>
        <w:pStyle w:val="Normal"/>
        <w:rPr/>
      </w:pPr>
      <w:r>
        <w:rPr/>
      </w:r>
    </w:p>
    <w:p>
      <w:pPr>
        <w:pStyle w:val="Normal"/>
        <w:rPr/>
      </w:pPr>
      <w:r>
        <w:rPr/>
      </w:r>
    </w:p>
    <w:p>
      <w:pPr>
        <w:pStyle w:val="Normal"/>
        <w:keepNext w:val="true"/>
        <w:rPr/>
      </w:pPr>
      <w:r>
        <w:rPr/>
        <w:drawing>
          <wp:inline distT="0" distB="0" distL="0" distR="0">
            <wp:extent cx="5943600" cy="420370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8"/>
                    <a:stretch>
                      <a:fillRect/>
                    </a:stretch>
                  </pic:blipFill>
                  <pic:spPr bwMode="auto">
                    <a:xfrm>
                      <a:off x="0" y="0"/>
                      <a:ext cx="5943600" cy="420370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2</w:t>
      </w:r>
      <w:r>
        <w:rPr/>
        <w:fldChar w:fldCharType="end"/>
      </w:r>
      <w:r>
        <w:rPr/>
        <w:t>: Block diagram for powering the IoT device system</w:t>
      </w:r>
    </w:p>
    <w:p>
      <w:pPr>
        <w:pStyle w:val="Normal"/>
        <w:rPr>
          <w:b/>
          <w:b/>
          <w:bCs/>
        </w:rPr>
      </w:pPr>
      <w:r>
        <w:rPr>
          <w:b/>
          <w:bCs/>
        </w:rPr>
        <w:t>Explanation of Power System</w:t>
      </w:r>
    </w:p>
    <w:p>
      <w:pPr>
        <w:pStyle w:val="Normal"/>
        <w:rPr/>
      </w:pPr>
      <w:r>
        <w:rPr/>
        <w:t xml:space="preserve">The system can be powered on from grid power, solar power and from lithium 5V battery. If actuators are a high voltage devices such as motors and pumps then we will be needing 220v to power them. A relay will be used to control them from ESP32. </w:t>
      </w:r>
    </w:p>
    <w:p>
      <w:pPr>
        <w:pStyle w:val="Normal"/>
        <w:rPr/>
      </w:pPr>
      <w:r>
        <w:rPr/>
        <w:t xml:space="preserve">Most of the systems are going to be powered from solar panels source. This solar power source is going to be charged in to 5V battery using battery charger. Then from 5V battery actuators and sensors can be powered on. A 3.3V regulator (LM3940) converts 5V to 3.3V to power the ESP32 and LoRa.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bCs/>
          <w:sz w:val="48"/>
          <w:szCs w:val="48"/>
        </w:rPr>
      </w:pPr>
      <w:r>
        <w:rPr>
          <w:b/>
          <w:bCs/>
          <w:sz w:val="48"/>
          <w:szCs w:val="48"/>
        </w:rPr>
        <w:t>I2C Communication</w:t>
      </w:r>
    </w:p>
    <w:p>
      <w:pPr>
        <w:pStyle w:val="Normal"/>
        <w:jc w:val="center"/>
        <w:rPr>
          <w:b/>
          <w:b/>
          <w:bCs/>
          <w:sz w:val="48"/>
          <w:szCs w:val="48"/>
        </w:rPr>
      </w:pPr>
      <w:r>
        <w:rPr>
          <w:b/>
          <w:bCs/>
          <w:sz w:val="48"/>
          <w:szCs w:val="48"/>
        </w:rPr>
        <w:drawing>
          <wp:anchor behindDoc="1" distT="0" distB="0" distL="0" distR="0" simplePos="0" locked="0" layoutInCell="0" allowOverlap="1" relativeHeight="8">
            <wp:simplePos x="0" y="0"/>
            <wp:positionH relativeFrom="margin">
              <wp:align>right</wp:align>
            </wp:positionH>
            <wp:positionV relativeFrom="paragraph">
              <wp:posOffset>162560</wp:posOffset>
            </wp:positionV>
            <wp:extent cx="2926080" cy="2069465"/>
            <wp:effectExtent l="0" t="0" r="0" b="0"/>
            <wp:wrapNone/>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9"/>
                    <a:stretch>
                      <a:fillRect/>
                    </a:stretch>
                  </pic:blipFill>
                  <pic:spPr bwMode="auto">
                    <a:xfrm>
                      <a:off x="0" y="0"/>
                      <a:ext cx="2926080" cy="2069465"/>
                    </a:xfrm>
                    <a:prstGeom prst="rect">
                      <a:avLst/>
                    </a:prstGeom>
                  </pic:spPr>
                </pic:pic>
              </a:graphicData>
            </a:graphic>
          </wp:anchor>
        </w:drawing>
        <w:drawing>
          <wp:anchor behindDoc="0" distT="0" distB="0" distL="0" distR="0" simplePos="0" locked="0" layoutInCell="0" allowOverlap="1" relativeHeight="9">
            <wp:simplePos x="0" y="0"/>
            <wp:positionH relativeFrom="margin">
              <wp:align>left</wp:align>
            </wp:positionH>
            <wp:positionV relativeFrom="paragraph">
              <wp:posOffset>167640</wp:posOffset>
            </wp:positionV>
            <wp:extent cx="2926080" cy="2069465"/>
            <wp:effectExtent l="0" t="0" r="0" b="0"/>
            <wp:wrapNone/>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10"/>
                    <a:stretch>
                      <a:fillRect/>
                    </a:stretch>
                  </pic:blipFill>
                  <pic:spPr bwMode="auto">
                    <a:xfrm>
                      <a:off x="0" y="0"/>
                      <a:ext cx="2926080" cy="2069465"/>
                    </a:xfrm>
                    <a:prstGeom prst="rect">
                      <a:avLst/>
                    </a:prstGeom>
                  </pic:spPr>
                </pic:pic>
              </a:graphicData>
            </a:graphic>
          </wp:anchor>
        </w:drawing>
      </w:r>
    </w:p>
    <w:p>
      <w:pPr>
        <w:pStyle w:val="Normal"/>
        <w:rPr>
          <w:b/>
          <w:b/>
          <w:bCs/>
          <w:sz w:val="48"/>
          <w:szCs w:val="48"/>
        </w:rPr>
      </w:pPr>
      <w:r>
        <w:rPr>
          <w:b/>
          <w:bCs/>
          <w:sz w:val="48"/>
          <w:szCs w:val="4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t>Writing to the Slave Master using I2C</w:t>
      </w:r>
    </w:p>
    <w:p>
      <w:pPr>
        <w:pStyle w:val="Normal"/>
        <w:rPr/>
      </w:pPr>
      <w:r>
        <w:rPr/>
        <w:t>The I2C bus write process involves the master sending a start condition on the bus with the slave's address, with the R/W bit set to 0 indicating a write. Upon receiving the acknowledge bit from the slave, the master sends the register address of the target register it wants to write to. After receiving the acknowledgment from the slave, the master starts sending the register data to the slave. This process continues until all the data required to be written to the register has been sent, which is usually a single byte, and the transmission ends with a STOP condition sent by the master.</w:t>
      </w:r>
    </w:p>
    <w:p>
      <w:pPr>
        <w:pStyle w:val="Normal"/>
        <w:rPr/>
      </w:pPr>
      <w:r>
        <w:rPr/>
        <w:drawing>
          <wp:inline distT="0" distB="0" distL="0" distR="0">
            <wp:extent cx="5943600" cy="961390"/>
            <wp:effectExtent l="0" t="0" r="0" b="0"/>
            <wp:docPr id="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
                    <pic:cNvPicPr>
                      <a:picLocks noChangeAspect="1" noChangeArrowheads="1"/>
                    </pic:cNvPicPr>
                  </pic:nvPicPr>
                  <pic:blipFill>
                    <a:blip r:embed="rId11"/>
                    <a:stretch>
                      <a:fillRect/>
                    </a:stretch>
                  </pic:blipFill>
                  <pic:spPr bwMode="auto">
                    <a:xfrm>
                      <a:off x="0" y="0"/>
                      <a:ext cx="5943600" cy="961390"/>
                    </a:xfrm>
                    <a:prstGeom prst="rect">
                      <a:avLst/>
                    </a:prstGeom>
                  </pic:spPr>
                </pic:pic>
              </a:graphicData>
            </a:graphic>
          </wp:inline>
        </w:drawing>
      </w:r>
    </w:p>
    <w:p>
      <w:pPr>
        <w:pStyle w:val="Normal"/>
        <w:rPr/>
      </w:pPr>
      <w:r>
        <w:rPr/>
      </w:r>
    </w:p>
    <w:p>
      <w:pPr>
        <w:pStyle w:val="Normal"/>
        <w:rPr>
          <w:b/>
          <w:b/>
          <w:bCs/>
        </w:rPr>
      </w:pPr>
      <w:r>
        <w:rPr>
          <w:b/>
          <w:bCs/>
        </w:rPr>
        <w:t>Reading from the Slave Master using I2C</w:t>
      </w:r>
    </w:p>
    <w:p>
      <w:pPr>
        <w:pStyle w:val="Normal"/>
        <w:ind w:firstLine="720"/>
        <w:rPr/>
      </w:pPr>
      <w:r>
        <w:rPr/>
        <w:t>To read from a slave on the I2C bus, the master starts by instructing the slave which register it wants to read from, following a similar process as writing. The master begins by sending the address with the R/W bit set to 0, followed by the register address it wishes to read from. Once the slave acknowledges the register address, the master sends a START condition again, followed by the slave address with the R/W bit set to 1 indicating a read request. The slave acknowledges the read request, and the master releases the SDA bus but continues to supply the clock to the slave. At this point, the master becomes the master-receiver, and the slave becomes the slave-transmitter, allowing the slave to send the requested data to the master in the subsequent clock cycles.</w:t>
      </w:r>
    </w:p>
    <w:p>
      <w:pPr>
        <w:pStyle w:val="Normal"/>
        <w:ind w:firstLine="720"/>
        <w:rPr/>
      </w:pPr>
      <w:r>
        <w:rPr/>
        <w:t>During the read operation on the I2C bus, the master keeps sending clock pulses while releasing the SDA line so that the slave can transmit data. After receiving each byte of data, the master sends an ACK to the slave, indicating it's ready for more data. Once the master receives the expected number of bytes, it sends a NACK to signal the slave to halt communications and release the bus. The master concludes the transaction by sending a STOP condition.</w:t>
      </w:r>
    </w:p>
    <w:p>
      <w:pPr>
        <w:pStyle w:val="Normal"/>
        <w:rPr/>
      </w:pPr>
      <w:r>
        <w:rPr/>
        <w:drawing>
          <wp:inline distT="0" distB="0" distL="0" distR="0">
            <wp:extent cx="5943600" cy="767715"/>
            <wp:effectExtent l="0" t="0" r="0" b="0"/>
            <wp:docPr id="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
                    <pic:cNvPicPr>
                      <a:picLocks noChangeAspect="1" noChangeArrowheads="1"/>
                    </pic:cNvPicPr>
                  </pic:nvPicPr>
                  <pic:blipFill>
                    <a:blip r:embed="rId12"/>
                    <a:stretch>
                      <a:fillRect/>
                    </a:stretch>
                  </pic:blipFill>
                  <pic:spPr bwMode="auto">
                    <a:xfrm>
                      <a:off x="0" y="0"/>
                      <a:ext cx="5943600" cy="767715"/>
                    </a:xfrm>
                    <a:prstGeom prst="rect">
                      <a:avLst/>
                    </a:prstGeom>
                  </pic:spPr>
                </pic:pic>
              </a:graphicData>
            </a:graphic>
          </wp:inline>
        </w:drawing>
      </w:r>
    </w:p>
    <w:p>
      <w:pPr>
        <w:pStyle w:val="Normal"/>
        <w:rPr/>
      </w:pPr>
      <w:r>
        <w:rPr/>
      </w:r>
    </w:p>
    <w:p>
      <w:pPr>
        <w:pStyle w:val="Normal"/>
        <w:jc w:val="center"/>
        <w:rPr>
          <w:b/>
          <w:b/>
          <w:bCs/>
          <w:sz w:val="48"/>
          <w:szCs w:val="48"/>
        </w:rPr>
      </w:pPr>
      <w:r>
        <w:rPr>
          <w:b/>
          <w:bCs/>
          <w:sz w:val="48"/>
          <w:szCs w:val="48"/>
        </w:rPr>
        <w:t>I2C communication between ESP32 &amp; Arduino</w:t>
      </w:r>
    </w:p>
    <w:p>
      <w:pPr>
        <w:pStyle w:val="Normal"/>
        <w:rPr>
          <w:b/>
          <w:b/>
          <w:bCs/>
        </w:rPr>
      </w:pPr>
      <w:r>
        <w:rPr>
          <w:b/>
          <w:bCs/>
        </w:rPr>
        <w:t>Algorithm ESP32 I2C Master</w:t>
      </w:r>
    </w:p>
    <w:p>
      <w:pPr>
        <w:pStyle w:val="ListParagraph"/>
        <w:numPr>
          <w:ilvl w:val="0"/>
          <w:numId w:val="2"/>
        </w:numPr>
        <w:rPr/>
      </w:pPr>
      <w:r>
        <w:rPr/>
        <w:t>Include wire library.</w:t>
      </w:r>
    </w:p>
    <w:p>
      <w:pPr>
        <w:pStyle w:val="ListParagraph"/>
        <w:numPr>
          <w:ilvl w:val="0"/>
          <w:numId w:val="2"/>
        </w:numPr>
        <w:rPr/>
      </w:pPr>
      <w:r>
        <w:rPr/>
        <w:t>Define addresses for multiple slaves.</w:t>
      </w:r>
    </w:p>
    <w:p>
      <w:pPr>
        <w:pStyle w:val="ListParagraph"/>
        <w:numPr>
          <w:ilvl w:val="0"/>
          <w:numId w:val="2"/>
        </w:numPr>
        <w:rPr/>
      </w:pPr>
      <w:r>
        <w:rPr/>
        <w:t>In setup function</w:t>
      </w:r>
    </w:p>
    <w:p>
      <w:pPr>
        <w:pStyle w:val="ListParagraph"/>
        <w:numPr>
          <w:ilvl w:val="1"/>
          <w:numId w:val="2"/>
        </w:numPr>
        <w:rPr/>
      </w:pPr>
      <w:r>
        <w:rPr/>
        <w:t>Begin wire.</w:t>
      </w:r>
    </w:p>
    <w:p>
      <w:pPr>
        <w:pStyle w:val="ListParagraph"/>
        <w:numPr>
          <w:ilvl w:val="1"/>
          <w:numId w:val="2"/>
        </w:numPr>
        <w:rPr/>
      </w:pPr>
      <w:r>
        <w:rPr/>
        <w:t>Begin serial.</w:t>
      </w:r>
    </w:p>
    <w:p>
      <w:pPr>
        <w:pStyle w:val="ListParagraph"/>
        <w:numPr>
          <w:ilvl w:val="0"/>
          <w:numId w:val="2"/>
        </w:numPr>
        <w:rPr/>
      </w:pPr>
      <w:r>
        <w:rPr/>
        <w:t>In loop function</w:t>
      </w:r>
    </w:p>
    <w:p>
      <w:pPr>
        <w:pStyle w:val="ListParagraph"/>
        <w:numPr>
          <w:ilvl w:val="1"/>
          <w:numId w:val="2"/>
        </w:numPr>
        <w:rPr/>
      </w:pPr>
      <w:r>
        <w:rPr/>
        <w:t>To write to the I2C slave</w:t>
      </w:r>
    </w:p>
    <w:p>
      <w:pPr>
        <w:pStyle w:val="ListParagraph"/>
        <w:numPr>
          <w:ilvl w:val="2"/>
          <w:numId w:val="2"/>
        </w:numPr>
        <w:rPr/>
      </w:pPr>
      <w:r>
        <w:rPr/>
        <w:t xml:space="preserve"> </w:t>
      </w:r>
      <w:r>
        <w:rPr/>
        <w:t>Start wire transmission with N slave address.</w:t>
      </w:r>
    </w:p>
    <w:p>
      <w:pPr>
        <w:pStyle w:val="ListParagraph"/>
        <w:numPr>
          <w:ilvl w:val="2"/>
          <w:numId w:val="2"/>
        </w:numPr>
        <w:rPr/>
      </w:pPr>
      <w:r>
        <w:rPr/>
        <w:t xml:space="preserve"> </w:t>
      </w:r>
      <w:r>
        <w:rPr/>
        <w:t>Wire write to specific 0xNN register.</w:t>
      </w:r>
    </w:p>
    <w:p>
      <w:pPr>
        <w:pStyle w:val="ListParagraph"/>
        <w:numPr>
          <w:ilvl w:val="2"/>
          <w:numId w:val="2"/>
        </w:numPr>
        <w:rPr/>
      </w:pPr>
      <w:r>
        <w:rPr/>
        <w:t xml:space="preserve"> </w:t>
      </w:r>
      <w:r>
        <w:rPr/>
        <w:t>Wire write data to the above register.</w:t>
      </w:r>
    </w:p>
    <w:p>
      <w:pPr>
        <w:pStyle w:val="ListParagraph"/>
        <w:numPr>
          <w:ilvl w:val="2"/>
          <w:numId w:val="2"/>
        </w:numPr>
        <w:rPr/>
      </w:pPr>
      <w:r>
        <w:rPr/>
        <w:t xml:space="preserve"> </w:t>
      </w:r>
      <w:r>
        <w:rPr/>
        <w:t>Stop wire transmission.</w:t>
      </w:r>
    </w:p>
    <w:p>
      <w:pPr>
        <w:pStyle w:val="ListParagraph"/>
        <w:numPr>
          <w:ilvl w:val="1"/>
          <w:numId w:val="2"/>
        </w:numPr>
        <w:rPr/>
      </w:pPr>
      <w:r>
        <w:rPr/>
        <w:t>To read from the I2C slave</w:t>
      </w:r>
    </w:p>
    <w:p>
      <w:pPr>
        <w:pStyle w:val="ListParagraph"/>
        <w:numPr>
          <w:ilvl w:val="2"/>
          <w:numId w:val="2"/>
        </w:numPr>
        <w:rPr/>
      </w:pPr>
      <w:r>
        <w:rPr/>
        <w:t xml:space="preserve"> </w:t>
      </w:r>
      <w:r>
        <w:rPr/>
        <w:t>Start wire transmission with N slave address</w:t>
      </w:r>
    </w:p>
    <w:p>
      <w:pPr>
        <w:pStyle w:val="ListParagraph"/>
        <w:numPr>
          <w:ilvl w:val="2"/>
          <w:numId w:val="2"/>
        </w:numPr>
        <w:rPr/>
      </w:pPr>
      <w:r>
        <w:rPr/>
        <w:t xml:space="preserve"> </w:t>
      </w:r>
      <w:r>
        <w:rPr/>
        <w:t>Wire read data from the 0xNN register.</w:t>
      </w:r>
    </w:p>
    <w:p>
      <w:pPr>
        <w:pStyle w:val="ListParagraph"/>
        <w:numPr>
          <w:ilvl w:val="2"/>
          <w:numId w:val="2"/>
        </w:numPr>
        <w:rPr/>
      </w:pPr>
      <w:r>
        <w:rPr/>
        <w:t>Stop wire transmission.</w:t>
      </w:r>
    </w:p>
    <w:p>
      <w:pPr>
        <w:pStyle w:val="ListParagraph"/>
        <w:numPr>
          <w:ilvl w:val="1"/>
          <w:numId w:val="2"/>
        </w:numPr>
        <w:rPr/>
      </w:pPr>
      <w:r>
        <w:rPr/>
        <w:t>To serial print the data read from I2C slave</w:t>
      </w:r>
    </w:p>
    <w:p>
      <w:pPr>
        <w:pStyle w:val="ListParagraph"/>
        <w:numPr>
          <w:ilvl w:val="2"/>
          <w:numId w:val="2"/>
        </w:numPr>
        <w:rPr/>
      </w:pPr>
      <w:r>
        <w:rPr/>
        <w:t xml:space="preserve"> </w:t>
      </w:r>
      <w:r>
        <w:rPr/>
        <w:t>Request the number of bytes to be read from the slave.</w:t>
      </w:r>
    </w:p>
    <w:p>
      <w:pPr>
        <w:pStyle w:val="ListParagraph"/>
        <w:numPr>
          <w:ilvl w:val="2"/>
          <w:numId w:val="2"/>
        </w:numPr>
        <w:rPr/>
      </w:pPr>
      <w:r>
        <w:rPr/>
        <w:t xml:space="preserve"> </w:t>
      </w:r>
      <w:r>
        <w:rPr/>
        <w:t>If wire communication is available then save the data into a variable and serial print it.</w:t>
      </w:r>
    </w:p>
    <w:p>
      <w:pPr>
        <w:pStyle w:val="ListParagraph"/>
        <w:numPr>
          <w:ilvl w:val="0"/>
          <w:numId w:val="2"/>
        </w:numPr>
        <w:rPr/>
      </w:pPr>
      <w:r>
        <w:rPr/>
        <w:t>Give some delay. (i.e. 1000 milliseconds)</w:t>
      </w:r>
    </w:p>
    <w:p>
      <w:pPr>
        <w:pStyle w:val="Normal"/>
        <w:rPr/>
      </w:pPr>
      <w:r>
        <w:rPr/>
      </w:r>
    </w:p>
    <w:p>
      <w:pPr>
        <w:pStyle w:val="Normal"/>
        <w:rPr>
          <w:b/>
          <w:b/>
          <w:bCs/>
        </w:rPr>
      </w:pPr>
      <w:r>
        <w:rPr>
          <w:b/>
          <w:bCs/>
        </w:rPr>
        <w:t>Algorithm Arduino I2C Slave</w:t>
      </w:r>
    </w:p>
    <w:p>
      <w:pPr>
        <w:pStyle w:val="ListParagraph"/>
        <w:numPr>
          <w:ilvl w:val="0"/>
          <w:numId w:val="3"/>
        </w:numPr>
        <w:rPr/>
      </w:pPr>
      <w:r>
        <w:rPr/>
        <w:t>Include wire library.</w:t>
      </w:r>
    </w:p>
    <w:p>
      <w:pPr>
        <w:pStyle w:val="ListParagraph"/>
        <w:numPr>
          <w:ilvl w:val="0"/>
          <w:numId w:val="3"/>
        </w:numPr>
        <w:rPr/>
      </w:pPr>
      <w:r>
        <w:rPr/>
        <w:t>Define address for this slave.</w:t>
      </w:r>
    </w:p>
    <w:p>
      <w:pPr>
        <w:pStyle w:val="ListParagraph"/>
        <w:numPr>
          <w:ilvl w:val="0"/>
          <w:numId w:val="3"/>
        </w:numPr>
        <w:rPr/>
      </w:pPr>
      <w:r>
        <w:rPr/>
        <w:t>In setup function</w:t>
      </w:r>
    </w:p>
    <w:p>
      <w:pPr>
        <w:pStyle w:val="ListParagraph"/>
        <w:numPr>
          <w:ilvl w:val="1"/>
          <w:numId w:val="3"/>
        </w:numPr>
        <w:rPr/>
      </w:pPr>
      <w:r>
        <w:rPr/>
        <w:t>Begin wire with a slave address.</w:t>
      </w:r>
    </w:p>
    <w:p>
      <w:pPr>
        <w:pStyle w:val="ListParagraph"/>
        <w:numPr>
          <w:ilvl w:val="1"/>
          <w:numId w:val="3"/>
        </w:numPr>
        <w:rPr/>
      </w:pPr>
      <w:r>
        <w:rPr/>
        <w:t>Create an attribute for onReceive() i.e. receiveData.</w:t>
      </w:r>
    </w:p>
    <w:p>
      <w:pPr>
        <w:pStyle w:val="ListParagraph"/>
        <w:numPr>
          <w:ilvl w:val="1"/>
          <w:numId w:val="3"/>
        </w:numPr>
        <w:rPr/>
      </w:pPr>
      <w:r>
        <w:rPr/>
        <w:t>Create an attribute for onRequest() i.e. requestData.</w:t>
      </w:r>
    </w:p>
    <w:p>
      <w:pPr>
        <w:pStyle w:val="ListParagraph"/>
        <w:numPr>
          <w:ilvl w:val="0"/>
          <w:numId w:val="3"/>
        </w:numPr>
        <w:rPr/>
      </w:pPr>
      <w:r>
        <w:rPr/>
        <w:t>Create receiveData() function with an instance to count bytes.</w:t>
      </w:r>
    </w:p>
    <w:p>
      <w:pPr>
        <w:pStyle w:val="ListParagraph"/>
        <w:numPr>
          <w:ilvl w:val="1"/>
          <w:numId w:val="3"/>
        </w:numPr>
        <w:rPr/>
      </w:pPr>
      <w:r>
        <w:rPr/>
        <w:t>Read the available bytes and compare if they are equal to same address</w:t>
      </w:r>
    </w:p>
    <w:p>
      <w:pPr>
        <w:pStyle w:val="ListParagraph"/>
        <w:numPr>
          <w:ilvl w:val="1"/>
          <w:numId w:val="3"/>
        </w:numPr>
        <w:rPr/>
      </w:pPr>
      <w:r>
        <w:rPr/>
        <w:t>If same then copy the read data to a variable.</w:t>
      </w:r>
    </w:p>
    <w:p>
      <w:pPr>
        <w:pStyle w:val="ListParagraph"/>
        <w:numPr>
          <w:ilvl w:val="0"/>
          <w:numId w:val="3"/>
        </w:numPr>
        <w:rPr/>
      </w:pPr>
      <w:r>
        <w:rPr/>
        <w:t>Create requestData() function</w:t>
      </w:r>
    </w:p>
    <w:p>
      <w:pPr>
        <w:pStyle w:val="ListParagraph"/>
        <w:numPr>
          <w:ilvl w:val="1"/>
          <w:numId w:val="3"/>
        </w:numPr>
        <w:rPr/>
      </w:pPr>
      <w:r>
        <w:rPr/>
        <w:t>Write the data to the variable.</w:t>
      </w:r>
    </w:p>
    <w:p>
      <w:pPr>
        <w:pStyle w:val="ListParagraph"/>
        <w:numPr>
          <w:ilvl w:val="0"/>
          <w:numId w:val="3"/>
        </w:numPr>
        <w:rPr/>
      </w:pPr>
      <w:r>
        <w:rPr/>
        <w:t>Create a loop function</w:t>
      </w:r>
    </w:p>
    <w:p>
      <w:pPr>
        <w:pStyle w:val="ListParagraph"/>
        <w:numPr>
          <w:ilvl w:val="1"/>
          <w:numId w:val="3"/>
        </w:numPr>
        <w:rPr/>
      </w:pPr>
      <w:r>
        <w:rPr/>
        <w:t>Call the receiveData() function</w:t>
      </w:r>
    </w:p>
    <w:p>
      <w:pPr>
        <w:pStyle w:val="ListParagraph"/>
        <w:numPr>
          <w:ilvl w:val="1"/>
          <w:numId w:val="3"/>
        </w:numPr>
        <w:rPr/>
      </w:pPr>
      <w:r>
        <w:rPr/>
        <w:t>Give a little delay.</w:t>
      </w:r>
    </w:p>
    <w:p>
      <w:pPr>
        <w:pStyle w:val="ListParagraph"/>
        <w:numPr>
          <w:ilvl w:val="1"/>
          <w:numId w:val="3"/>
        </w:numPr>
        <w:rPr/>
      </w:pPr>
      <w:r>
        <w:rPr/>
        <w:t>Call the requestData() function</w:t>
      </w:r>
    </w:p>
    <w:p>
      <w:pPr>
        <w:pStyle w:val="ListParagraph"/>
        <w:numPr>
          <w:ilvl w:val="1"/>
          <w:numId w:val="3"/>
        </w:numPr>
        <w:rPr/>
      </w:pPr>
      <w:r>
        <w:rPr/>
        <w:t>Give a little delay.</w:t>
      </w:r>
    </w:p>
    <w:p>
      <w:pPr>
        <w:pStyle w:val="Normal"/>
        <w:rPr/>
      </w:pPr>
      <w:r>
        <w:rPr/>
      </w:r>
    </w:p>
    <w:p>
      <w:pPr>
        <w:pStyle w:val="Normal"/>
        <w:jc w:val="center"/>
        <w:rPr>
          <w:b/>
          <w:b/>
          <w:bCs/>
          <w:sz w:val="48"/>
          <w:szCs w:val="48"/>
        </w:rPr>
      </w:pPr>
      <w:r>
        <w:rPr>
          <w:b/>
          <w:bCs/>
          <w:sz w:val="48"/>
          <w:szCs w:val="48"/>
        </w:rPr>
        <w:t>SPI communication between ESP32 &amp; LoRa</w:t>
      </w:r>
    </w:p>
    <w:p>
      <w:pPr>
        <w:pStyle w:val="Normal"/>
        <w:rPr>
          <w:b/>
          <w:b/>
          <w:bCs/>
        </w:rPr>
      </w:pPr>
      <w:r>
        <w:rPr>
          <w:b/>
          <w:bCs/>
        </w:rPr>
        <w:t>Algorithm Arduino Sender</w:t>
      </w:r>
    </w:p>
    <w:p>
      <w:pPr>
        <w:pStyle w:val="ListParagraph"/>
        <w:numPr>
          <w:ilvl w:val="0"/>
          <w:numId w:val="4"/>
        </w:numPr>
        <w:rPr/>
      </w:pPr>
      <w:r>
        <w:rPr/>
        <w:t>Include SPI and LoRa library.</w:t>
      </w:r>
    </w:p>
    <w:p>
      <w:pPr>
        <w:pStyle w:val="ListParagraph"/>
        <w:numPr>
          <w:ilvl w:val="0"/>
          <w:numId w:val="4"/>
        </w:numPr>
        <w:rPr/>
      </w:pPr>
      <w:r>
        <w:rPr/>
        <w:t>Initialize a counter.</w:t>
      </w:r>
    </w:p>
    <w:p>
      <w:pPr>
        <w:pStyle w:val="ListParagraph"/>
        <w:numPr>
          <w:ilvl w:val="0"/>
          <w:numId w:val="4"/>
        </w:numPr>
        <w:rPr/>
      </w:pPr>
      <w:r>
        <w:rPr/>
        <w:t>In setup function</w:t>
      </w:r>
    </w:p>
    <w:p>
      <w:pPr>
        <w:pStyle w:val="ListParagraph"/>
        <w:numPr>
          <w:ilvl w:val="1"/>
          <w:numId w:val="4"/>
        </w:numPr>
        <w:rPr/>
      </w:pPr>
      <w:r>
        <w:rPr/>
        <w:t>Begin Serial</w:t>
      </w:r>
    </w:p>
    <w:p>
      <w:pPr>
        <w:pStyle w:val="ListParagraph"/>
        <w:numPr>
          <w:ilvl w:val="1"/>
          <w:numId w:val="4"/>
        </w:numPr>
        <w:rPr/>
      </w:pPr>
      <w:r>
        <w:rPr/>
        <w:t>Set SPI selection, reset and digital I/O pin for LoRa</w:t>
      </w:r>
    </w:p>
    <w:p>
      <w:pPr>
        <w:pStyle w:val="ListParagraph"/>
        <w:numPr>
          <w:ilvl w:val="1"/>
          <w:numId w:val="4"/>
        </w:numPr>
        <w:rPr/>
      </w:pPr>
      <w:r>
        <w:rPr/>
        <w:t>Begin LoRa at your locations frequency and delay for a half second until it begins.</w:t>
      </w:r>
    </w:p>
    <w:p>
      <w:pPr>
        <w:pStyle w:val="ListParagraph"/>
        <w:numPr>
          <w:ilvl w:val="1"/>
          <w:numId w:val="4"/>
        </w:numPr>
        <w:rPr/>
      </w:pPr>
      <w:r>
        <w:rPr/>
        <w:t>Set sync word to the same of the receiver.</w:t>
      </w:r>
    </w:p>
    <w:p>
      <w:pPr>
        <w:pStyle w:val="ListParagraph"/>
        <w:numPr>
          <w:ilvl w:val="0"/>
          <w:numId w:val="4"/>
        </w:numPr>
        <w:rPr/>
      </w:pPr>
      <w:r>
        <w:rPr/>
        <w:t>Create a loop function</w:t>
      </w:r>
    </w:p>
    <w:p>
      <w:pPr>
        <w:pStyle w:val="ListParagraph"/>
        <w:numPr>
          <w:ilvl w:val="1"/>
          <w:numId w:val="4"/>
        </w:numPr>
        <w:rPr/>
      </w:pPr>
      <w:r>
        <w:rPr/>
        <w:t>Begin LoRa packet.</w:t>
      </w:r>
    </w:p>
    <w:p>
      <w:pPr>
        <w:pStyle w:val="ListParagraph"/>
        <w:numPr>
          <w:ilvl w:val="1"/>
          <w:numId w:val="4"/>
        </w:numPr>
        <w:rPr/>
      </w:pPr>
      <w:r>
        <w:rPr/>
        <w:t>Print data in LoRa.</w:t>
      </w:r>
    </w:p>
    <w:p>
      <w:pPr>
        <w:pStyle w:val="ListParagraph"/>
        <w:numPr>
          <w:ilvl w:val="1"/>
          <w:numId w:val="4"/>
        </w:numPr>
        <w:rPr/>
      </w:pPr>
      <w:r>
        <w:rPr/>
        <w:t>End LoRa Packet.</w:t>
      </w:r>
    </w:p>
    <w:p>
      <w:pPr>
        <w:pStyle w:val="ListParagraph"/>
        <w:numPr>
          <w:ilvl w:val="1"/>
          <w:numId w:val="4"/>
        </w:numPr>
        <w:rPr/>
      </w:pPr>
      <w:r>
        <w:rPr/>
        <w:t>Give some delay.</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bCs/>
        </w:rPr>
      </w:pPr>
      <w:r>
        <w:rPr>
          <w:b/>
          <w:bCs/>
        </w:rPr>
        <w:t>LoRa Mesh NetWork</w:t>
      </w:r>
    </w:p>
    <w:p>
      <w:pPr>
        <w:pStyle w:val="Normal"/>
        <w:ind w:firstLine="720"/>
        <w:rPr/>
      </w:pPr>
      <w:r>
        <w:rPr/>
        <w:t>LoRa Mesh is a wireless networking protocol based on the LoRaWAN technology, which allows devices to communicate with each other over a long range, low power wireless network. The main difference between LoRaWAN and LoRa Mesh is that LoRaWAN is a star topology network, whereas LoRa Mesh is a decentralized, mesh topology network.</w:t>
      </w:r>
    </w:p>
    <w:p>
      <w:pPr>
        <w:pStyle w:val="Normal"/>
        <w:ind w:firstLine="720"/>
        <w:rPr/>
      </w:pPr>
      <w:r>
        <w:rPr/>
        <w:t>In a LoRa Mesh network, devices can act as both endpoints and routers, allowing the network to self-organize and self-heal. This means that if one device fails or goes out of range, other devices in the network can still communicate with each other by routing data through intermediate devices.</w:t>
      </w:r>
    </w:p>
    <w:p>
      <w:pPr>
        <w:pStyle w:val="Normal"/>
        <w:ind w:firstLine="720"/>
        <w:rPr/>
      </w:pPr>
      <w:r>
        <w:rPr/>
        <w:t>LoRa Mesh networks are ideal for applications that require long range communication, low power consumption, and high reliability, such as smart cities, industrial automation, and agriculture. They are also well-suited for applications that require real-time monitoring and control, such as asset tracking, environmental sensing, and security systems.</w:t>
      </w:r>
    </w:p>
    <w:p>
      <w:pPr>
        <w:pStyle w:val="Normal"/>
        <w:rPr>
          <w:b/>
          <w:b/>
          <w:bCs/>
        </w:rPr>
      </w:pPr>
      <w:r>
        <w:rPr>
          <w:b/>
          <w:bCs/>
        </w:rPr>
        <w:t>Reference:</w:t>
      </w:r>
    </w:p>
    <w:p>
      <w:pPr>
        <w:pStyle w:val="ListParagraph"/>
        <w:numPr>
          <w:ilvl w:val="0"/>
          <w:numId w:val="5"/>
        </w:numPr>
        <w:rPr>
          <w:i/>
          <w:i/>
          <w:iCs/>
        </w:rPr>
      </w:pPr>
      <w:hyperlink r:id="rId13">
        <w:r>
          <w:rPr>
            <w:rStyle w:val="InternetLink"/>
            <w:i/>
            <w:iCs/>
          </w:rPr>
          <w:t>nootropicdesign/lora-mesh: LoRa mesh networking (github.com)</w:t>
        </w:r>
      </w:hyperlink>
    </w:p>
    <w:p>
      <w:pPr>
        <w:pStyle w:val="ListParagraph"/>
        <w:numPr>
          <w:ilvl w:val="0"/>
          <w:numId w:val="5"/>
        </w:numPr>
        <w:rPr/>
      </w:pPr>
      <w:hyperlink r:id="rId14">
        <w:r>
          <w:rPr>
            <w:rStyle w:val="InternetLink"/>
          </w:rPr>
          <w:t>LoRa Mesh Networking with Simple Arduino-Based Modules | Project Lab (nootropicdesign.com)</w:t>
        </w:r>
      </w:hyperlink>
    </w:p>
    <w:p>
      <w:pPr>
        <w:pStyle w:val="Normal"/>
        <w:rPr/>
      </w:pPr>
      <w:r>
        <w:rPr/>
      </w:r>
    </w:p>
    <w:p>
      <w:pPr>
        <w:pStyle w:val="Normal"/>
        <w:rPr>
          <w:b/>
          <w:b/>
          <w:bCs/>
        </w:rPr>
      </w:pPr>
      <w:r>
        <mc:AlternateContent>
          <mc:Choice Requires="wpg">
            <w:drawing>
              <wp:anchor behindDoc="0" distT="6985" distB="3175" distL="6350" distR="635" simplePos="0" locked="0" layoutInCell="0" allowOverlap="1" relativeHeight="11">
                <wp:simplePos x="0" y="0"/>
                <wp:positionH relativeFrom="column">
                  <wp:posOffset>434975</wp:posOffset>
                </wp:positionH>
                <wp:positionV relativeFrom="paragraph">
                  <wp:posOffset>172085</wp:posOffset>
                </wp:positionV>
                <wp:extent cx="4755515" cy="3729990"/>
                <wp:effectExtent l="6350" t="6985" r="635" b="3175"/>
                <wp:wrapNone/>
                <wp:docPr id="9" name="Group 19"/>
                <a:graphic xmlns:a="http://schemas.openxmlformats.org/drawingml/2006/main">
                  <a:graphicData uri="http://schemas.microsoft.com/office/word/2010/wordprocessingGroup">
                    <wpg:wgp>
                      <wpg:cNvGrpSpPr/>
                      <wpg:grpSpPr>
                        <a:xfrm>
                          <a:off x="0" y="0"/>
                          <a:ext cx="4755600" cy="3729960"/>
                          <a:chOff x="0" y="0"/>
                          <a:chExt cx="4755600" cy="3729960"/>
                        </a:xfrm>
                      </wpg:grpSpPr>
                      <wps:wsp>
                        <wps:cNvSpPr/>
                        <wps:spPr>
                          <a:xfrm flipV="1">
                            <a:off x="1373040" y="668520"/>
                            <a:ext cx="1053000" cy="3061440"/>
                          </a:xfrm>
                          <a:prstGeom prst="straightConnector1">
                            <a:avLst/>
                          </a:prstGeom>
                          <a:noFill/>
                          <a:ln w="19050">
                            <a:solidFill>
                              <a:srgbClr val="ffc000"/>
                            </a:solidFill>
                            <a:prstDash val="sysDot"/>
                          </a:ln>
                        </wps:spPr>
                        <wps:style>
                          <a:lnRef idx="1">
                            <a:schemeClr val="accent1"/>
                          </a:lnRef>
                          <a:fillRef idx="0">
                            <a:schemeClr val="accent1"/>
                          </a:fillRef>
                          <a:effectRef idx="0">
                            <a:schemeClr val="accent1"/>
                          </a:effectRef>
                          <a:fontRef idx="minor"/>
                        </wps:style>
                        <wps:bodyPr/>
                      </wps:wsp>
                      <wps:wsp>
                        <wps:cNvSpPr/>
                        <wps:spPr>
                          <a:xfrm>
                            <a:off x="424080" y="1089000"/>
                            <a:ext cx="4213080" cy="1770480"/>
                          </a:xfrm>
                          <a:prstGeom prst="straightConnector1">
                            <a:avLst/>
                          </a:prstGeom>
                          <a:noFill/>
                          <a:ln w="19050">
                            <a:solidFill>
                              <a:srgbClr val="ff0000"/>
                            </a:solidFill>
                            <a:prstDash val="sysDot"/>
                            <a:headEnd len="med" type="triangle" w="med"/>
                            <a:tailEnd len="med" type="triangle" w="med"/>
                          </a:ln>
                        </wps:spPr>
                        <wps:style>
                          <a:lnRef idx="1">
                            <a:schemeClr val="accent1"/>
                          </a:lnRef>
                          <a:fillRef idx="0">
                            <a:schemeClr val="accent1"/>
                          </a:fillRef>
                          <a:effectRef idx="0">
                            <a:schemeClr val="accent1"/>
                          </a:effectRef>
                          <a:fontRef idx="minor"/>
                        </wps:style>
                        <wps:bodyPr/>
                      </wps:wsp>
                      <wps:wsp>
                        <wps:cNvSpPr/>
                        <wps:spPr>
                          <a:xfrm>
                            <a:off x="2448720" y="0"/>
                            <a:ext cx="380520" cy="365040"/>
                          </a:xfrm>
                          <a:prstGeom prst="ellipse">
                            <a:avLst/>
                          </a:prstGeom>
                          <a:solidFill>
                            <a:srgbClr val="00b050"/>
                          </a:solidFill>
                          <a:ln>
                            <a:solidFill>
                              <a:srgbClr val="000000"/>
                            </a:solidFill>
                          </a:ln>
                        </wps:spPr>
                        <wps:style>
                          <a:lnRef idx="2">
                            <a:schemeClr val="accent1">
                              <a:shade val="50000"/>
                            </a:schemeClr>
                          </a:lnRef>
                          <a:fillRef idx="1">
                            <a:schemeClr val="accent1"/>
                          </a:fillRef>
                          <a:effectRef idx="0">
                            <a:schemeClr val="accent1"/>
                          </a:effectRef>
                          <a:fontRef idx="minor"/>
                        </wps:style>
                        <wps:txbx>
                          <w:txbxContent>
                            <w:p>
                              <w:pPr>
                                <w:pStyle w:val="Normal"/>
                                <w:spacing w:before="0" w:after="160"/>
                                <w:jc w:val="center"/>
                                <w:rPr/>
                              </w:pPr>
                              <w:r>
                                <w:rPr/>
                                <w:t>2://nootropicdesign.com/projectlab/2018/10/20/lora-mesh-networking/</w:t>
                              </w:r>
                            </w:p>
                          </w:txbxContent>
                        </wps:txbx>
                        <wps:bodyPr lIns="0" rIns="0" tIns="0" bIns="0" anchor="ctr">
                          <a:noAutofit/>
                        </wps:bodyPr>
                      </wps:wsp>
                      <wps:wsp>
                        <wps:cNvSpPr/>
                        <wps:spPr>
                          <a:xfrm>
                            <a:off x="2708280" y="479520"/>
                            <a:ext cx="2047320" cy="2245320"/>
                          </a:xfrm>
                          <a:prstGeom prst="straightConnector1">
                            <a:avLst/>
                          </a:prstGeom>
                          <a:noFill/>
                          <a:ln w="19050">
                            <a:solidFill>
                              <a:srgbClr val="000000"/>
                            </a:solidFill>
                            <a:prstDash val="sysDot"/>
                            <a:headEnd len="med" type="triangle" w="med"/>
                            <a:tailEnd len="med" type="triangle" w="med"/>
                          </a:ln>
                        </wps:spPr>
                        <wps:style>
                          <a:lnRef idx="1">
                            <a:schemeClr val="accent1"/>
                          </a:lnRef>
                          <a:fillRef idx="0">
                            <a:schemeClr val="accent1"/>
                          </a:fillRef>
                          <a:effectRef idx="0">
                            <a:schemeClr val="accent1"/>
                          </a:effectRef>
                          <a:fontRef idx="minor"/>
                        </wps:style>
                        <wps:bodyPr/>
                      </wps:wsp>
                      <wps:wsp>
                        <wps:cNvSpPr/>
                        <wps:spPr>
                          <a:xfrm>
                            <a:off x="3537720" y="1214640"/>
                            <a:ext cx="388800" cy="325800"/>
                          </a:xfrm>
                          <a:prstGeom prst="rect">
                            <a:avLst/>
                          </a:prstGeom>
                          <a:noFill/>
                          <a:ln w="6350">
                            <a:noFill/>
                          </a:ln>
                        </wps:spPr>
                        <wps:style>
                          <a:lnRef idx="0"/>
                          <a:fillRef idx="0"/>
                          <a:effectRef idx="0"/>
                          <a:fontRef idx="minor"/>
                        </wps:style>
                        <wps:txbx>
                          <w:txbxContent>
                            <w:p>
                              <w:pPr>
                                <w:pStyle w:val="Normal"/>
                                <w:spacing w:before="0" w:after="160"/>
                                <w:rPr>
                                  <w:b/>
                                  <w:b/>
                                  <w:bCs/>
                                  <w:color w:val="00B050"/>
                                </w:rPr>
                              </w:pPr>
                              <w:r>
                                <w:rPr>
                                  <w:b/>
                                  <w:bCs/>
                                  <w:color w:val="00B050"/>
                                </w:rPr>
                                <w:t>-92</w:t>
                              </w:r>
                            </w:p>
                          </w:txbxContent>
                        </wps:txbx>
                        <wps:bodyPr lIns="0" rIns="0" tIns="0" bIns="0" anchor="t">
                          <a:noAutofit/>
                        </wps:bodyPr>
                      </wps:wsp>
                      <wps:wsp>
                        <wps:cNvSpPr/>
                        <wps:spPr>
                          <a:xfrm>
                            <a:off x="3174480" y="1295280"/>
                            <a:ext cx="388800" cy="325800"/>
                          </a:xfrm>
                          <a:prstGeom prst="rect">
                            <a:avLst/>
                          </a:prstGeom>
                          <a:noFill/>
                          <a:ln w="6350">
                            <a:noFill/>
                          </a:ln>
                        </wps:spPr>
                        <wps:style>
                          <a:lnRef idx="0"/>
                          <a:fillRef idx="0"/>
                          <a:effectRef idx="0"/>
                          <a:fontRef idx="minor"/>
                        </wps:style>
                        <wps:txbx>
                          <w:txbxContent>
                            <w:p>
                              <w:pPr>
                                <w:pStyle w:val="Normal"/>
                                <w:spacing w:before="0" w:after="160"/>
                                <w:rPr>
                                  <w:b/>
                                  <w:b/>
                                  <w:bCs/>
                                  <w:color w:val="0070C0"/>
                                </w:rPr>
                              </w:pPr>
                              <w:r>
                                <w:rPr>
                                  <w:b/>
                                  <w:bCs/>
                                  <w:color w:val="0070C0"/>
                                </w:rPr>
                                <w:t>-97</w:t>
                              </w:r>
                            </w:p>
                          </w:txbxContent>
                        </wps:txbx>
                        <wps:bodyPr lIns="0" rIns="0" tIns="0" bIns="0" anchor="t">
                          <a:noAutofit/>
                        </wps:bodyPr>
                      </wps:wsp>
                      <wpg:grpSp>
                        <wpg:cNvGrpSpPr/>
                        <wpg:grpSpPr>
                          <a:xfrm>
                            <a:off x="0" y="349200"/>
                            <a:ext cx="2355840" cy="831960"/>
                          </a:xfrm>
                        </wpg:grpSpPr>
                        <wps:wsp>
                          <wps:cNvSpPr/>
                          <wps:spPr>
                            <a:xfrm>
                              <a:off x="0" y="466920"/>
                              <a:ext cx="380520" cy="365040"/>
                            </a:xfrm>
                            <a:prstGeom prst="ellipse">
                              <a:avLst/>
                            </a:prstGeom>
                            <a:solidFill>
                              <a:srgbClr val="ff0000"/>
                            </a:solidFill>
                            <a:ln>
                              <a:solidFill>
                                <a:srgbClr val="000000"/>
                              </a:solidFill>
                            </a:ln>
                          </wps:spPr>
                          <wps:style>
                            <a:lnRef idx="2">
                              <a:schemeClr val="accent1">
                                <a:shade val="50000"/>
                              </a:schemeClr>
                            </a:lnRef>
                            <a:fillRef idx="1">
                              <a:schemeClr val="accent1"/>
                            </a:fillRef>
                            <a:effectRef idx="0">
                              <a:schemeClr val="accent1"/>
                            </a:effectRef>
                            <a:fontRef idx="minor"/>
                          </wps:style>
                          <wps:txbx>
                            <w:txbxContent>
                              <w:p>
                                <w:pPr>
                                  <w:pStyle w:val="Normal"/>
                                  <w:spacing w:before="0" w:after="160"/>
                                  <w:jc w:val="center"/>
                                  <w:rPr/>
                                </w:pPr>
                                <w:r>
                                  <w:rPr/>
                                  <w:t>1//nootropicdesign.com/projectlab/2018/10/20/lora-mesh-networking/</w:t>
                                </w:r>
                              </w:p>
                            </w:txbxContent>
                          </wps:txbx>
                          <wps:bodyPr lIns="0" rIns="0" tIns="0" bIns="0" anchor="ctr">
                            <a:noAutofit/>
                          </wps:bodyPr>
                        </wps:wsp>
                        <wps:wsp>
                          <wps:cNvSpPr/>
                          <wps:spPr>
                            <a:xfrm flipV="1">
                              <a:off x="497160" y="0"/>
                              <a:ext cx="1858680" cy="527760"/>
                            </a:xfrm>
                            <a:prstGeom prst="straightConnector1">
                              <a:avLst/>
                            </a:prstGeom>
                            <a:noFill/>
                            <a:ln w="19050">
                              <a:solidFill>
                                <a:srgbClr val="000000"/>
                              </a:solidFill>
                              <a:prstDash val="sysDot"/>
                              <a:headEnd len="med" type="triangle" w="med"/>
                              <a:tailEnd len="med" type="triangle" w="med"/>
                            </a:ln>
                          </wps:spPr>
                          <wps:style>
                            <a:lnRef idx="1">
                              <a:schemeClr val="accent1"/>
                            </a:lnRef>
                            <a:fillRef idx="0">
                              <a:schemeClr val="accent1"/>
                            </a:fillRef>
                            <a:effectRef idx="0">
                              <a:schemeClr val="accent1"/>
                            </a:effectRef>
                            <a:fontRef idx="minor"/>
                          </wps:style>
                          <wps:bodyPr/>
                        </wps:wsp>
                        <wps:wsp>
                          <wps:cNvSpPr/>
                          <wps:spPr>
                            <a:xfrm>
                              <a:off x="1012680" y="54000"/>
                              <a:ext cx="388800" cy="325800"/>
                            </a:xfrm>
                            <a:prstGeom prst="rect">
                              <a:avLst/>
                            </a:prstGeom>
                            <a:noFill/>
                            <a:ln w="6350">
                              <a:noFill/>
                            </a:ln>
                          </wps:spPr>
                          <wps:style>
                            <a:lnRef idx="0"/>
                            <a:fillRef idx="0"/>
                            <a:effectRef idx="0"/>
                            <a:fontRef idx="minor"/>
                          </wps:style>
                          <wps:txbx>
                            <w:txbxContent>
                              <w:p>
                                <w:pPr>
                                  <w:pStyle w:val="Normal"/>
                                  <w:spacing w:before="0" w:after="160"/>
                                  <w:rPr>
                                    <w:b/>
                                    <w:b/>
                                    <w:bCs/>
                                    <w:color w:val="00B050"/>
                                  </w:rPr>
                                </w:pPr>
                                <w:r>
                                  <w:rPr>
                                    <w:b/>
                                    <w:bCs/>
                                    <w:color w:val="00B050"/>
                                  </w:rPr>
                                  <w:t>-51</w:t>
                                </w:r>
                              </w:p>
                            </w:txbxContent>
                          </wps:txbx>
                          <wps:bodyPr lIns="0" rIns="0" tIns="0" bIns="0" anchor="t">
                            <a:noAutofit/>
                          </wps:bodyPr>
                        </wps:wsp>
                        <wps:wsp>
                          <wps:cNvSpPr/>
                          <wps:spPr>
                            <a:xfrm>
                              <a:off x="1160640" y="340920"/>
                              <a:ext cx="388800" cy="325800"/>
                            </a:xfrm>
                            <a:prstGeom prst="rect">
                              <a:avLst/>
                            </a:prstGeom>
                            <a:noFill/>
                            <a:ln w="6350">
                              <a:noFill/>
                            </a:ln>
                          </wps:spPr>
                          <wps:style>
                            <a:lnRef idx="0"/>
                            <a:fillRef idx="0"/>
                            <a:effectRef idx="0"/>
                            <a:fontRef idx="minor"/>
                          </wps:style>
                          <wps:txbx>
                            <w:txbxContent>
                              <w:p>
                                <w:pPr>
                                  <w:pStyle w:val="Normal"/>
                                  <w:spacing w:before="0" w:after="160"/>
                                  <w:rPr>
                                    <w:b/>
                                    <w:b/>
                                    <w:bCs/>
                                    <w:color w:val="FF0000"/>
                                  </w:rPr>
                                </w:pPr>
                                <w:r>
                                  <w:rPr>
                                    <w:b/>
                                    <w:bCs/>
                                    <w:color w:val="FF0000"/>
                                  </w:rPr>
                                  <w:t>-41</w:t>
                                </w:r>
                              </w:p>
                            </w:txbxContent>
                          </wps:txbx>
                          <wps:bodyPr lIns="0" rIns="0" tIns="0" bIns="0" anchor="t">
                            <a:noAutofit/>
                          </wps:bodyPr>
                        </wps:wsp>
                      </wpg:grpSp>
                    </wpg:wgp>
                  </a:graphicData>
                </a:graphic>
              </wp:anchor>
            </w:drawing>
          </mc:Choice>
          <mc:Fallback>
            <w:pict>
              <v:group id="shape_0" alt="Group 19" style="position:absolute;margin-left:34.25pt;margin-top:13.55pt;width:374.45pt;height:293.65pt" coordorigin="685,271" coordsize="7489,5873">
                <v:shapetype id="_x0000_t32" coordsize="21600,21600" o:spt="32" path="m,l21600,21600nfe">
                  <v:stroke joinstyle="miter"/>
                  <v:path gradientshapeok="t" o:connecttype="rect" textboxrect="0,0,21600,21600"/>
                </v:shapetype>
                <v:shape id="shape_0" path="m0,0l-2147483648,-2147483647e" stroked="t" o:allowincell="f" style="position:absolute;left:2847;top:1324;width:1657;height:4820;flip:y;mso-wrap-style:none;v-text-anchor:middle" type="_x0000_t32">
                  <v:fill o:detectmouseclick="t" on="false"/>
                  <v:stroke color="#ffc000" weight="19080" dashstyle="shortdot" joinstyle="miter" endcap="flat"/>
                  <w10:wrap type="none"/>
                </v:shape>
                <v:shape id="shape_0" path="m0,0l-2147483648,-2147483647e" stroked="t" o:allowincell="f" style="position:absolute;left:1353;top:1986;width:6634;height:2787;mso-wrap-style:none;v-text-anchor:middle" type="_x0000_t32">
                  <v:fill o:detectmouseclick="t" on="false"/>
                  <v:stroke color="red" weight="19080" dashstyle="shortdot" startarrow="block" endarrow="block" startarrowwidth="medium" startarrowlength="medium" endarrowwidth="medium" endarrowlength="medium" joinstyle="miter" endcap="flat"/>
                  <w10:wrap type="none"/>
                </v:shape>
                <v:oval id="shape_0" path="l-2147483648,-2147483643l-2147483628,-2147483627l-2147483648,-2147483643l-2147483626,-2147483625xe" fillcolor="#00b050" stroked="t" o:allowincell="f" style="position:absolute;left:4541;top:271;width:598;height:574;mso-wrap-style:square;v-text-anchor:middle">
                  <v:fill o:detectmouseclick="t" type="solid" color2="#ff4faf"/>
                  <v:stroke color="black" weight="12600" joinstyle="miter" endcap="flat"/>
                  <v:textbox>
                    <w:txbxContent>
                      <w:p>
                        <w:pPr>
                          <w:pStyle w:val="Normal"/>
                          <w:spacing w:before="0" w:after="160"/>
                          <w:jc w:val="center"/>
                          <w:rPr/>
                        </w:pPr>
                        <w:r>
                          <w:rPr/>
                          <w:t>2://nootropicdesign.com/projectlab/2018/10/20/lora-mesh-networking/</w:t>
                        </w:r>
                      </w:p>
                    </w:txbxContent>
                  </v:textbox>
                  <w10:wrap type="none"/>
                </v:oval>
                <v:shape id="shape_0" path="m0,0l-2147483648,-2147483647e" stroked="t" o:allowincell="f" style="position:absolute;left:4950;top:1026;width:3223;height:3535;mso-wrap-style:none;v-text-anchor:middle" type="_x0000_t32">
                  <v:fill o:detectmouseclick="t" on="false"/>
                  <v:stroke color="black" weight="19080" dashstyle="shortdot" startarrow="block" endarrow="block" startarrowwidth="medium" startarrowlength="medium" endarrowwidth="medium" endarrowlength="medium" joinstyle="miter" endcap="flat"/>
                  <w10:wrap type="none"/>
                </v:shape>
                <v:rect id="shape_0" path="m0,0l-2147483645,0l-2147483645,-2147483646l0,-2147483646xe" stroked="f" o:allowincell="f" style="position:absolute;left:6256;top:2184;width:611;height:512;mso-wrap-style:square;v-text-anchor:top">
                  <v:fill o:detectmouseclick="t" on="false"/>
                  <v:stroke color="#3465a4" weight="6480" joinstyle="round" endcap="flat"/>
                  <v:textbox>
                    <w:txbxContent>
                      <w:p>
                        <w:pPr>
                          <w:pStyle w:val="Normal"/>
                          <w:spacing w:before="0" w:after="160"/>
                          <w:rPr>
                            <w:b/>
                            <w:b/>
                            <w:bCs/>
                            <w:color w:val="00B050"/>
                          </w:rPr>
                        </w:pPr>
                        <w:r>
                          <w:rPr>
                            <w:b/>
                            <w:bCs/>
                            <w:color w:val="00B050"/>
                          </w:rPr>
                          <w:t>-92</w:t>
                        </w:r>
                      </w:p>
                    </w:txbxContent>
                  </v:textbox>
                  <w10:wrap type="none"/>
                </v:rect>
                <v:rect id="shape_0" path="m0,0l-2147483645,0l-2147483645,-2147483646l0,-2147483646xe" stroked="f" o:allowincell="f" style="position:absolute;left:5684;top:2311;width:611;height:512;mso-wrap-style:square;v-text-anchor:top">
                  <v:fill o:detectmouseclick="t" on="false"/>
                  <v:stroke color="#3465a4" weight="6480" joinstyle="round" endcap="flat"/>
                  <v:textbox>
                    <w:txbxContent>
                      <w:p>
                        <w:pPr>
                          <w:pStyle w:val="Normal"/>
                          <w:spacing w:before="0" w:after="160"/>
                          <w:rPr>
                            <w:b/>
                            <w:b/>
                            <w:bCs/>
                            <w:color w:val="0070C0"/>
                          </w:rPr>
                        </w:pPr>
                        <w:r>
                          <w:rPr>
                            <w:b/>
                            <w:bCs/>
                            <w:color w:val="0070C0"/>
                          </w:rPr>
                          <w:t>-97</w:t>
                        </w:r>
                      </w:p>
                    </w:txbxContent>
                  </v:textbox>
                  <w10:wrap type="none"/>
                </v:rect>
                <v:group id="shape_0" style="position:absolute;left:685;top:820;width:3710;height:1311">
                  <v:oval id="shape_0" path="l-2147483648,-2147483643l-2147483628,-2147483627l-2147483648,-2147483643l-2147483626,-2147483625xe" fillcolor="red" stroked="t" o:allowincell="f" style="position:absolute;left:685;top:1556;width:598;height:574;mso-wrap-style:square;v-text-anchor:middle">
                    <v:fill o:detectmouseclick="t" type="solid" color2="aqua"/>
                    <v:stroke color="black" weight="12600" joinstyle="miter" endcap="flat"/>
                    <v:textbox>
                      <w:txbxContent>
                        <w:p>
                          <w:pPr>
                            <w:pStyle w:val="Normal"/>
                            <w:spacing w:before="0" w:after="160"/>
                            <w:jc w:val="center"/>
                            <w:rPr/>
                          </w:pPr>
                          <w:r>
                            <w:rPr/>
                            <w:t>1//nootropicdesign.com/projectlab/2018/10/20/lora-mesh-networking/</w:t>
                          </w:r>
                        </w:p>
                      </w:txbxContent>
                    </v:textbox>
                    <w10:wrap type="none"/>
                  </v:oval>
                  <v:shape id="shape_0" path="m0,0l-2147483648,-2147483647e" stroked="t" o:allowincell="f" style="position:absolute;left:1468;top:821;width:2926;height:830;flip:y;mso-wrap-style:none;v-text-anchor:middle" type="_x0000_t32">
                    <v:fill o:detectmouseclick="t" on="false"/>
                    <v:stroke color="black" weight="19080" dashstyle="shortdot" startarrow="block" endarrow="block" startarrowwidth="medium" startarrowlength="medium" endarrowwidth="medium" endarrowlength="medium" joinstyle="miter" endcap="flat"/>
                    <w10:wrap type="none"/>
                  </v:shape>
                  <v:rect id="shape_0" path="m0,0l-2147483645,0l-2147483645,-2147483646l0,-2147483646xe" stroked="f" o:allowincell="f" style="position:absolute;left:2280;top:906;width:611;height:512;mso-wrap-style:square;v-text-anchor:top">
                    <v:fill o:detectmouseclick="t" on="false"/>
                    <v:stroke color="#3465a4" weight="6480" joinstyle="round" endcap="flat"/>
                    <v:textbox>
                      <w:txbxContent>
                        <w:p>
                          <w:pPr>
                            <w:pStyle w:val="Normal"/>
                            <w:spacing w:before="0" w:after="160"/>
                            <w:rPr>
                              <w:b/>
                              <w:b/>
                              <w:bCs/>
                              <w:color w:val="00B050"/>
                            </w:rPr>
                          </w:pPr>
                          <w:r>
                            <w:rPr>
                              <w:b/>
                              <w:bCs/>
                              <w:color w:val="00B050"/>
                            </w:rPr>
                            <w:t>-51</w:t>
                          </w:r>
                        </w:p>
                      </w:txbxContent>
                    </v:textbox>
                    <w10:wrap type="none"/>
                  </v:rect>
                  <v:rect id="shape_0" path="m0,0l-2147483645,0l-2147483645,-2147483646l0,-2147483646xe" stroked="f" o:allowincell="f" style="position:absolute;left:2513;top:1358;width:611;height:512;mso-wrap-style:square;v-text-anchor:top">
                    <v:fill o:detectmouseclick="t" on="false"/>
                    <v:stroke color="#3465a4" weight="6480" joinstyle="round" endcap="flat"/>
                    <v:textbox>
                      <w:txbxContent>
                        <w:p>
                          <w:pPr>
                            <w:pStyle w:val="Normal"/>
                            <w:spacing w:before="0" w:after="160"/>
                            <w:rPr>
                              <w:b/>
                              <w:b/>
                              <w:bCs/>
                              <w:color w:val="FF0000"/>
                            </w:rPr>
                          </w:pPr>
                          <w:r>
                            <w:rPr>
                              <w:b/>
                              <w:bCs/>
                              <w:color w:val="FF0000"/>
                            </w:rPr>
                            <w:t>-41</w:t>
                          </w:r>
                        </w:p>
                      </w:txbxContent>
                    </v:textbox>
                    <w10:wrap type="none"/>
                  </v:rect>
                </v:group>
              </v:group>
            </w:pict>
          </mc:Fallback>
        </mc:AlternateContent>
      </w:r>
      <w:r>
        <w:rPr>
          <w:b/>
          <w:bCs/>
        </w:rPr>
        <w:t>Explanation:</w:t>
      </w:r>
    </w:p>
    <w:p>
      <w:pPr>
        <w:pStyle w:val="Normal"/>
        <w:rPr>
          <w:b/>
          <w:b/>
          <w:bCs/>
        </w:rPr>
      </w:pPr>
      <w:r>
        <w:rPr>
          <w:b/>
          <w:bCs/>
        </w:rPr>
        <w:t xml:space="preserve"> </w:t>
      </w:r>
    </w:p>
    <w:p>
      <w:pPr>
        <w:pStyle w:val="Normal"/>
        <w:rPr/>
      </w:pPr>
      <w:r>
        <w:rPr/>
        <mc:AlternateContent>
          <mc:Choice Requires="wps">
            <w:drawing>
              <wp:anchor behindDoc="0" distT="635" distB="0" distL="11430" distR="12065" simplePos="0" locked="0" layoutInCell="0" allowOverlap="1" relativeHeight="6" wp14:anchorId="14628C09">
                <wp:simplePos x="0" y="0"/>
                <wp:positionH relativeFrom="column">
                  <wp:posOffset>1827530</wp:posOffset>
                </wp:positionH>
                <wp:positionV relativeFrom="paragraph">
                  <wp:posOffset>201295</wp:posOffset>
                </wp:positionV>
                <wp:extent cx="1052830" cy="3061335"/>
                <wp:effectExtent l="11430" t="635" r="12065" b="0"/>
                <wp:wrapNone/>
                <wp:docPr id="16" name="Straight Arrow Connector 31"/>
                <a:graphic xmlns:a="http://schemas.openxmlformats.org/drawingml/2006/main">
                  <a:graphicData uri="http://schemas.microsoft.com/office/word/2010/wordprocessingShape">
                    <wps:wsp>
                      <wps:cNvSpPr/>
                      <wps:spPr>
                        <a:xfrm flipV="1">
                          <a:off x="0" y="0"/>
                          <a:ext cx="1053000" cy="3061440"/>
                        </a:xfrm>
                        <a:prstGeom prst="straightConnector1">
                          <a:avLst/>
                        </a:prstGeom>
                        <a:noFill/>
                        <a:ln w="19050">
                          <a:solidFill>
                            <a:srgbClr val="00b050"/>
                          </a:solidFill>
                          <a:prstDash val="sysDot"/>
                          <a:headEnd len="med" type="triangle" w="me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31" path="m0,0l-2147483648,-2147483647e" stroked="t" o:allowincell="f" style="position:absolute;margin-left:143.9pt;margin-top:15.85pt;width:82.85pt;height:241pt;flip:y;mso-wrap-style:none;v-text-anchor:middle" wp14:anchorId="14628C09" type="_x0000_t32">
                <v:fill o:detectmouseclick="t" on="false"/>
                <v:stroke color="#00b050" weight="19080" dashstyle="shortdot" startarrow="block" endarrow="block" startarrowwidth="medium" startarrowlength="medium" endarrowwidth="medium" endarrowlength="medium" joinstyle="miter" endcap="flat"/>
                <w10:wrap type="none"/>
              </v:shape>
            </w:pict>
          </mc:Fallback>
        </mc:AlternateContent>
      </w:r>
    </w:p>
    <w:p>
      <w:pPr>
        <w:pStyle w:val="Normal"/>
        <w:rPr/>
      </w:pPr>
      <w:r>
        <w:rPr/>
      </w:r>
    </w:p>
    <w:p>
      <w:pPr>
        <w:pStyle w:val="Normal"/>
        <w:rPr/>
      </w:pPr>
      <w:r>
        <w:rPr/>
        <mc:AlternateContent>
          <mc:Choice Requires="wps">
            <w:drawing>
              <wp:anchor behindDoc="0" distT="8890" distB="9525" distL="4445" distR="3810" simplePos="0" locked="0" layoutInCell="0" allowOverlap="1" relativeHeight="7" wp14:anchorId="17B76A6B">
                <wp:simplePos x="0" y="0"/>
                <wp:positionH relativeFrom="column">
                  <wp:posOffset>932180</wp:posOffset>
                </wp:positionH>
                <wp:positionV relativeFrom="paragraph">
                  <wp:posOffset>143510</wp:posOffset>
                </wp:positionV>
                <wp:extent cx="4119245" cy="1734820"/>
                <wp:effectExtent l="4445" t="8890" r="3810" b="9525"/>
                <wp:wrapNone/>
                <wp:docPr id="17" name="Straight Arrow Connector 30"/>
                <a:graphic xmlns:a="http://schemas.openxmlformats.org/drawingml/2006/main">
                  <a:graphicData uri="http://schemas.microsoft.com/office/word/2010/wordprocessingShape">
                    <wps:wsp>
                      <wps:cNvSpPr/>
                      <wps:spPr>
                        <a:xfrm>
                          <a:off x="0" y="0"/>
                          <a:ext cx="4119120" cy="1734840"/>
                        </a:xfrm>
                        <a:prstGeom prst="straightConnector1">
                          <a:avLst/>
                        </a:prstGeom>
                        <a:noFill/>
                        <a:ln w="19050">
                          <a:solidFill>
                            <a:srgbClr val="0070c0"/>
                          </a:solidFill>
                          <a:prstDash val="sysDot"/>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30" path="m0,0l-2147483648,-2147483647e" stroked="t" o:allowincell="f" style="position:absolute;margin-left:73.4pt;margin-top:11.3pt;width:324.3pt;height:136.55pt;mso-wrap-style:none;v-text-anchor:middle" wp14:anchorId="17B76A6B" type="_x0000_t32">
                <v:fill o:detectmouseclick="t" on="false"/>
                <v:stroke color="#0070c0" weight="19080" dashstyle="shortdot" joinstyle="miter" endcap="flat"/>
                <w10:wrap type="none"/>
              </v:shape>
            </w:pict>
          </mc:Fallback>
        </mc:AlternateContent>
        <mc:AlternateContent>
          <mc:Choice Requires="wps">
            <w:drawing>
              <wp:anchor behindDoc="0" distT="1270" distB="0" distL="8890" distR="9525" simplePos="0" locked="0" layoutInCell="0" allowOverlap="1" relativeHeight="10" wp14:anchorId="7B362D5B">
                <wp:simplePos x="0" y="0"/>
                <wp:positionH relativeFrom="column">
                  <wp:posOffset>735330</wp:posOffset>
                </wp:positionH>
                <wp:positionV relativeFrom="paragraph">
                  <wp:posOffset>233045</wp:posOffset>
                </wp:positionV>
                <wp:extent cx="923290" cy="2451735"/>
                <wp:effectExtent l="8890" t="1270" r="9525" b="0"/>
                <wp:wrapNone/>
                <wp:docPr id="18" name="Straight Arrow Connector 16"/>
                <a:graphic xmlns:a="http://schemas.openxmlformats.org/drawingml/2006/main">
                  <a:graphicData uri="http://schemas.microsoft.com/office/word/2010/wordprocessingShape">
                    <wps:wsp>
                      <wps:cNvSpPr/>
                      <wps:spPr>
                        <a:xfrm>
                          <a:off x="0" y="0"/>
                          <a:ext cx="923400" cy="2451600"/>
                        </a:xfrm>
                        <a:prstGeom prst="straightConnector1">
                          <a:avLst/>
                        </a:prstGeom>
                        <a:noFill/>
                        <a:ln w="19050">
                          <a:solidFill>
                            <a:srgbClr val="000000"/>
                          </a:solidFill>
                          <a:prstDash val="sysDot"/>
                          <a:headEnd len="med" type="triangle" w="me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6" path="m0,0l-2147483648,-2147483647e" stroked="t" o:allowincell="f" style="position:absolute;margin-left:57.9pt;margin-top:18.35pt;width:72.65pt;height:193pt;mso-wrap-style:none;v-text-anchor:middle" wp14:anchorId="7B362D5B" type="_x0000_t32">
                <v:fill o:detectmouseclick="t" on="false"/>
                <v:stroke color="black" weight="19080" dashstyle="shortdot" startarrow="block" endarrow="block" startarrowwidth="medium" startarrowlength="medium" endarrowwidth="medium" endarrowlength="medium" joinstyle="miter" endcap="flat"/>
                <w10:wrap type="none"/>
              </v:shape>
            </w:pict>
          </mc:Fallback>
        </mc:AlternateContent>
      </w:r>
    </w:p>
    <w:p>
      <w:pPr>
        <w:pStyle w:val="Normal"/>
        <w:rPr/>
      </w:pPr>
      <w:r>
        <w:rPr/>
      </w:r>
    </w:p>
    <w:p>
      <w:pPr>
        <w:pStyle w:val="Normal"/>
        <w:rPr/>
      </w:pPr>
      <w:r>
        <w:rPr/>
      </w:r>
    </w:p>
    <w:p>
      <w:pPr>
        <w:pStyle w:val="Normal"/>
        <w:rPr/>
      </w:pPr>
      <w:r>
        <w:rPr/>
      </w:r>
    </w:p>
    <w:p>
      <w:pPr>
        <w:pStyle w:val="Normal"/>
        <w:rPr/>
      </w:pPr>
      <w:r>
        <w:rPr/>
        <mc:AlternateContent>
          <mc:Choice Requires="wpg">
            <w:drawing>
              <wp:anchor behindDoc="0" distT="0" distB="6985" distL="635" distR="6985" simplePos="0" locked="0" layoutInCell="0" allowOverlap="1" relativeHeight="18" wp14:anchorId="393742AA">
                <wp:simplePos x="0" y="0"/>
                <wp:positionH relativeFrom="column">
                  <wp:posOffset>775335</wp:posOffset>
                </wp:positionH>
                <wp:positionV relativeFrom="paragraph">
                  <wp:posOffset>70485</wp:posOffset>
                </wp:positionV>
                <wp:extent cx="4765040" cy="1872615"/>
                <wp:effectExtent l="635" t="0" r="6985" b="6985"/>
                <wp:wrapNone/>
                <wp:docPr id="19" name="Group 33"/>
                <a:graphic xmlns:a="http://schemas.openxmlformats.org/drawingml/2006/main">
                  <a:graphicData uri="http://schemas.microsoft.com/office/word/2010/wordprocessingGroup">
                    <wpg:wgp>
                      <wpg:cNvGrpSpPr/>
                      <wpg:grpSpPr>
                        <a:xfrm>
                          <a:off x="0" y="0"/>
                          <a:ext cx="4764960" cy="1872720"/>
                          <a:chOff x="0" y="0"/>
                          <a:chExt cx="4764960" cy="1872720"/>
                        </a:xfrm>
                      </wpg:grpSpPr>
                      <wps:wsp>
                        <wps:cNvSpPr/>
                        <wps:spPr>
                          <a:xfrm>
                            <a:off x="789480" y="1507320"/>
                            <a:ext cx="380520" cy="365040"/>
                          </a:xfrm>
                          <a:prstGeom prst="ellipse">
                            <a:avLst/>
                          </a:prstGeom>
                          <a:solidFill>
                            <a:srgbClr val="ffc000"/>
                          </a:solidFill>
                          <a:ln>
                            <a:solidFill>
                              <a:srgbClr val="000000"/>
                            </a:solidFill>
                          </a:ln>
                        </wps:spPr>
                        <wps:style>
                          <a:lnRef idx="2">
                            <a:schemeClr val="accent1">
                              <a:shade val="50000"/>
                            </a:schemeClr>
                          </a:lnRef>
                          <a:fillRef idx="1">
                            <a:schemeClr val="accent1"/>
                          </a:fillRef>
                          <a:effectRef idx="0">
                            <a:schemeClr val="accent1"/>
                          </a:effectRef>
                          <a:fontRef idx="minor"/>
                        </wps:style>
                        <wps:txbx>
                          <w:txbxContent>
                            <w:p>
                              <w:pPr>
                                <w:pStyle w:val="Normal"/>
                                <w:spacing w:before="0" w:after="160"/>
                                <w:jc w:val="center"/>
                                <w:rPr/>
                              </w:pPr>
                              <w:r>
                                <w:rPr/>
                                <w:t>3://nootropicdesign.com/projectlab/2018/10/20/lora-mesh-networking/</w:t>
                              </w:r>
                            </w:p>
                          </w:txbxContent>
                        </wps:txbx>
                        <wps:bodyPr lIns="0" rIns="0" tIns="0" bIns="0" anchor="ctr">
                          <a:noAutofit/>
                        </wps:bodyPr>
                      </wps:wsp>
                      <wps:wsp>
                        <wps:cNvSpPr/>
                        <wps:spPr>
                          <a:xfrm>
                            <a:off x="4384800" y="569520"/>
                            <a:ext cx="380520" cy="365040"/>
                          </a:xfrm>
                          <a:prstGeom prst="ellipse">
                            <a:avLst/>
                          </a:prstGeom>
                          <a:solidFill>
                            <a:schemeClr val="accent5">
                              <a:lumMod val="75000"/>
                            </a:schemeClr>
                          </a:solidFill>
                          <a:ln>
                            <a:solidFill>
                              <a:srgbClr val="000000"/>
                            </a:solidFill>
                          </a:ln>
                        </wps:spPr>
                        <wps:style>
                          <a:lnRef idx="2">
                            <a:schemeClr val="accent1">
                              <a:shade val="50000"/>
                            </a:schemeClr>
                          </a:lnRef>
                          <a:fillRef idx="1">
                            <a:schemeClr val="accent1"/>
                          </a:fillRef>
                          <a:effectRef idx="0">
                            <a:schemeClr val="accent1"/>
                          </a:effectRef>
                          <a:fontRef idx="minor"/>
                        </wps:style>
                        <wps:txbx>
                          <w:txbxContent>
                            <w:p>
                              <w:pPr>
                                <w:pStyle w:val="Normal"/>
                                <w:spacing w:before="0" w:after="160"/>
                                <w:jc w:val="center"/>
                                <w:rPr/>
                              </w:pPr>
                              <w:r>
                                <w:rPr/>
                                <w:t>4://nootropicdesign.com/projectlab/2018/10/20/lora-mesh-networking/</w:t>
                              </w:r>
                            </w:p>
                          </w:txbxContent>
                        </wps:txbx>
                        <wps:bodyPr lIns="0" rIns="0" tIns="0" bIns="0" anchor="ctr">
                          <a:noAutofit/>
                        </wps:bodyPr>
                      </wps:wsp>
                      <wps:wsp>
                        <wps:cNvSpPr/>
                        <wps:spPr>
                          <a:xfrm flipV="1">
                            <a:off x="1210320" y="833760"/>
                            <a:ext cx="3132360" cy="824760"/>
                          </a:xfrm>
                          <a:prstGeom prst="straightConnector1">
                            <a:avLst/>
                          </a:prstGeom>
                          <a:noFill/>
                          <a:ln w="19050">
                            <a:solidFill>
                              <a:srgbClr val="000000"/>
                            </a:solidFill>
                            <a:prstDash val="sysDot"/>
                            <a:headEnd len="med" type="triangle" w="med"/>
                            <a:tailEnd len="med" type="triangle" w="med"/>
                          </a:ln>
                        </wps:spPr>
                        <wps:style>
                          <a:lnRef idx="1">
                            <a:schemeClr val="accent1"/>
                          </a:lnRef>
                          <a:fillRef idx="0">
                            <a:schemeClr val="accent1"/>
                          </a:fillRef>
                          <a:effectRef idx="0">
                            <a:schemeClr val="accent1"/>
                          </a:effectRef>
                          <a:fontRef idx="minor"/>
                        </wps:style>
                        <wps:bodyPr/>
                      </wps:wsp>
                      <wps:wsp>
                        <wps:cNvSpPr/>
                        <wps:spPr>
                          <a:xfrm>
                            <a:off x="2828880" y="1153080"/>
                            <a:ext cx="388800" cy="325800"/>
                          </a:xfrm>
                          <a:prstGeom prst="rect">
                            <a:avLst/>
                          </a:prstGeom>
                          <a:noFill/>
                          <a:ln w="6350">
                            <a:noFill/>
                          </a:ln>
                        </wps:spPr>
                        <wps:style>
                          <a:lnRef idx="0"/>
                          <a:fillRef idx="0"/>
                          <a:effectRef idx="0"/>
                          <a:fontRef idx="minor"/>
                        </wps:style>
                        <wps:txbx>
                          <w:txbxContent>
                            <w:p>
                              <w:pPr>
                                <w:pStyle w:val="Normal"/>
                                <w:spacing w:before="0" w:after="160"/>
                                <w:rPr>
                                  <w:b/>
                                  <w:b/>
                                  <w:bCs/>
                                  <w:color w:val="FFC000"/>
                                </w:rPr>
                              </w:pPr>
                              <w:r>
                                <w:rPr>
                                  <w:b/>
                                  <w:bCs/>
                                  <w:color w:val="FFC000"/>
                                </w:rPr>
                                <w:t>-90</w:t>
                              </w:r>
                            </w:p>
                          </w:txbxContent>
                        </wps:txbx>
                        <wps:bodyPr lIns="0" rIns="0" tIns="0" bIns="0" anchor="t">
                          <a:noAutofit/>
                        </wps:bodyPr>
                      </wps:wsp>
                      <wps:wsp>
                        <wps:cNvSpPr/>
                        <wps:spPr>
                          <a:xfrm>
                            <a:off x="0" y="54000"/>
                            <a:ext cx="388800" cy="325800"/>
                          </a:xfrm>
                          <a:prstGeom prst="rect">
                            <a:avLst/>
                          </a:prstGeom>
                          <a:noFill/>
                          <a:ln w="6350">
                            <a:noFill/>
                          </a:ln>
                        </wps:spPr>
                        <wps:style>
                          <a:lnRef idx="0"/>
                          <a:fillRef idx="0"/>
                          <a:effectRef idx="0"/>
                          <a:fontRef idx="minor"/>
                        </wps:style>
                        <wps:txbx>
                          <w:txbxContent>
                            <w:p>
                              <w:pPr>
                                <w:pStyle w:val="Normal"/>
                                <w:spacing w:before="0" w:after="160"/>
                                <w:rPr>
                                  <w:b/>
                                  <w:b/>
                                  <w:bCs/>
                                  <w:color w:val="FFC000"/>
                                </w:rPr>
                              </w:pPr>
                              <w:r>
                                <w:rPr>
                                  <w:b/>
                                  <w:bCs/>
                                  <w:color w:val="FFC000"/>
                                </w:rPr>
                                <w:t>-63</w:t>
                              </w:r>
                            </w:p>
                          </w:txbxContent>
                        </wps:txbx>
                        <wps:bodyPr lIns="0" rIns="0" tIns="0" bIns="0" anchor="t">
                          <a:noAutofit/>
                        </wps:bodyPr>
                      </wps:wsp>
                      <wps:wsp>
                        <wps:cNvSpPr/>
                        <wps:spPr>
                          <a:xfrm>
                            <a:off x="2497320" y="996480"/>
                            <a:ext cx="388800" cy="325800"/>
                          </a:xfrm>
                          <a:prstGeom prst="rect">
                            <a:avLst/>
                          </a:prstGeom>
                          <a:noFill/>
                          <a:ln w="6350">
                            <a:noFill/>
                          </a:ln>
                        </wps:spPr>
                        <wps:style>
                          <a:lnRef idx="0"/>
                          <a:fillRef idx="0"/>
                          <a:effectRef idx="0"/>
                          <a:fontRef idx="minor"/>
                        </wps:style>
                        <wps:txbx>
                          <w:txbxContent>
                            <w:p>
                              <w:pPr>
                                <w:pStyle w:val="Normal"/>
                                <w:spacing w:before="0" w:after="160"/>
                                <w:rPr>
                                  <w:b/>
                                  <w:b/>
                                  <w:bCs/>
                                  <w:color w:val="0070C0"/>
                                </w:rPr>
                              </w:pPr>
                              <w:r>
                                <w:rPr>
                                  <w:b/>
                                  <w:bCs/>
                                  <w:color w:val="0070C0"/>
                                </w:rPr>
                                <w:t>-93</w:t>
                              </w:r>
                            </w:p>
                          </w:txbxContent>
                        </wps:txbx>
                        <wps:bodyPr lIns="0" rIns="0" tIns="0" bIns="0" anchor="t">
                          <a:noAutofit/>
                        </wps:bodyPr>
                      </wps:wsp>
                      <wps:wsp>
                        <wps:cNvSpPr/>
                        <wps:spPr>
                          <a:xfrm>
                            <a:off x="376560" y="0"/>
                            <a:ext cx="388800" cy="325800"/>
                          </a:xfrm>
                          <a:prstGeom prst="rect">
                            <a:avLst/>
                          </a:prstGeom>
                          <a:noFill/>
                          <a:ln w="6350">
                            <a:noFill/>
                          </a:ln>
                        </wps:spPr>
                        <wps:style>
                          <a:lnRef idx="0"/>
                          <a:fillRef idx="0"/>
                          <a:effectRef idx="0"/>
                          <a:fontRef idx="minor"/>
                        </wps:style>
                        <wps:txbx>
                          <w:txbxContent>
                            <w:p>
                              <w:pPr>
                                <w:pStyle w:val="Normal"/>
                                <w:spacing w:before="0" w:after="160"/>
                                <w:rPr>
                                  <w:b/>
                                  <w:b/>
                                  <w:bCs/>
                                  <w:color w:val="FF0000"/>
                                </w:rPr>
                              </w:pPr>
                              <w:r>
                                <w:rPr>
                                  <w:b/>
                                  <w:bCs/>
                                  <w:color w:val="FF0000"/>
                                </w:rPr>
                                <w:t>-73</w:t>
                              </w:r>
                            </w:p>
                          </w:txbxContent>
                        </wps:txbx>
                        <wps:bodyPr lIns="0" rIns="0" tIns="0" bIns="0" anchor="t">
                          <a:noAutofit/>
                        </wps:bodyPr>
                      </wps:wsp>
                    </wpg:wgp>
                  </a:graphicData>
                </a:graphic>
              </wp:anchor>
            </w:drawing>
          </mc:Choice>
          <mc:Fallback>
            <w:pict>
              <v:group id="shape_0" alt="Group 33" style="position:absolute;margin-left:61.05pt;margin-top:5.55pt;width:375.25pt;height:147.45pt" coordorigin="1221,111" coordsize="7505,2949">
                <v:oval id="shape_0" path="l-2147483648,-2147483643l-2147483628,-2147483627l-2147483648,-2147483643l-2147483626,-2147483625xe" fillcolor="#ffc000" stroked="t" o:allowincell="f" style="position:absolute;left:2464;top:2485;width:598;height:574;mso-wrap-style:square;v-text-anchor:middle">
                  <v:fill o:detectmouseclick="t" type="solid" color2="#003fff"/>
                  <v:stroke color="black" weight="12600" joinstyle="miter" endcap="flat"/>
                  <v:textbox>
                    <w:txbxContent>
                      <w:p>
                        <w:pPr>
                          <w:pStyle w:val="Normal"/>
                          <w:spacing w:before="0" w:after="160"/>
                          <w:jc w:val="center"/>
                          <w:rPr/>
                        </w:pPr>
                        <w:r>
                          <w:rPr/>
                          <w:t>3://nootropicdesign.com/projectlab/2018/10/20/lora-mesh-networking/</w:t>
                        </w:r>
                      </w:p>
                    </w:txbxContent>
                  </v:textbox>
                  <w10:wrap type="none"/>
                </v:oval>
                <v:oval id="shape_0" path="l-2147483648,-2147483643l-2147483628,-2147483627l-2147483648,-2147483643l-2147483626,-2147483625xe" fillcolor="#2f5597" stroked="t" o:allowincell="f" style="position:absolute;left:8126;top:1008;width:598;height:574;mso-wrap-style:square;v-text-anchor:middle">
                  <v:fill o:detectmouseclick="t" type="solid" color2="#d0aa68"/>
                  <v:stroke color="black" weight="12600" joinstyle="miter" endcap="flat"/>
                  <v:textbox>
                    <w:txbxContent>
                      <w:p>
                        <w:pPr>
                          <w:pStyle w:val="Normal"/>
                          <w:spacing w:before="0" w:after="160"/>
                          <w:jc w:val="center"/>
                          <w:rPr/>
                        </w:pPr>
                        <w:r>
                          <w:rPr/>
                          <w:t>4://nootropicdesign.com/projectlab/2018/10/20/lora-mesh-networking/</w:t>
                        </w:r>
                      </w:p>
                    </w:txbxContent>
                  </v:textbox>
                  <w10:wrap type="none"/>
                </v:oval>
                <v:shape id="shape_0" path="m0,0l-2147483648,-2147483647e" stroked="t" o:allowincell="f" style="position:absolute;left:3127;top:1424;width:4932;height:1298;flip:y;mso-wrap-style:none;v-text-anchor:middle" type="_x0000_t32">
                  <v:fill o:detectmouseclick="t" on="false"/>
                  <v:stroke color="black" weight="19080" dashstyle="shortdot" startarrow="block" endarrow="block" startarrowwidth="medium" startarrowlength="medium" endarrowwidth="medium" endarrowlength="medium" joinstyle="miter" endcap="flat"/>
                  <w10:wrap type="none"/>
                </v:shape>
                <v:rect id="shape_0" path="m0,0l-2147483645,0l-2147483645,-2147483646l0,-2147483646xe" stroked="f" o:allowincell="f" style="position:absolute;left:5676;top:1927;width:611;height:512;mso-wrap-style:square;v-text-anchor:top">
                  <v:fill o:detectmouseclick="t" on="false"/>
                  <v:stroke color="#3465a4" weight="6480" joinstyle="round" endcap="flat"/>
                  <v:textbox>
                    <w:txbxContent>
                      <w:p>
                        <w:pPr>
                          <w:pStyle w:val="Normal"/>
                          <w:spacing w:before="0" w:after="160"/>
                          <w:rPr>
                            <w:b/>
                            <w:b/>
                            <w:bCs/>
                            <w:color w:val="FFC000"/>
                          </w:rPr>
                        </w:pPr>
                        <w:r>
                          <w:rPr>
                            <w:b/>
                            <w:bCs/>
                            <w:color w:val="FFC000"/>
                          </w:rPr>
                          <w:t>-90</w:t>
                        </w:r>
                      </w:p>
                    </w:txbxContent>
                  </v:textbox>
                  <w10:wrap type="none"/>
                </v:rect>
                <v:rect id="shape_0" path="m0,0l-2147483645,0l-2147483645,-2147483646l0,-2147483646xe" stroked="f" o:allowincell="f" style="position:absolute;left:1221;top:196;width:611;height:512;mso-wrap-style:square;v-text-anchor:top">
                  <v:fill o:detectmouseclick="t" on="false"/>
                  <v:stroke color="#3465a4" weight="6480" joinstyle="round" endcap="flat"/>
                  <v:textbox>
                    <w:txbxContent>
                      <w:p>
                        <w:pPr>
                          <w:pStyle w:val="Normal"/>
                          <w:spacing w:before="0" w:after="160"/>
                          <w:rPr>
                            <w:b/>
                            <w:b/>
                            <w:bCs/>
                            <w:color w:val="FFC000"/>
                          </w:rPr>
                        </w:pPr>
                        <w:r>
                          <w:rPr>
                            <w:b/>
                            <w:bCs/>
                            <w:color w:val="FFC000"/>
                          </w:rPr>
                          <w:t>-63</w:t>
                        </w:r>
                      </w:p>
                    </w:txbxContent>
                  </v:textbox>
                  <w10:wrap type="none"/>
                </v:rect>
                <v:rect id="shape_0" path="m0,0l-2147483645,0l-2147483645,-2147483646l0,-2147483646xe" stroked="f" o:allowincell="f" style="position:absolute;left:5154;top:1680;width:611;height:512;mso-wrap-style:square;v-text-anchor:top">
                  <v:fill o:detectmouseclick="t" on="false"/>
                  <v:stroke color="#3465a4" weight="6480" joinstyle="round" endcap="flat"/>
                  <v:textbox>
                    <w:txbxContent>
                      <w:p>
                        <w:pPr>
                          <w:pStyle w:val="Normal"/>
                          <w:spacing w:before="0" w:after="160"/>
                          <w:rPr>
                            <w:b/>
                            <w:b/>
                            <w:bCs/>
                            <w:color w:val="0070C0"/>
                          </w:rPr>
                        </w:pPr>
                        <w:r>
                          <w:rPr>
                            <w:b/>
                            <w:bCs/>
                            <w:color w:val="0070C0"/>
                          </w:rPr>
                          <w:t>-93</w:t>
                        </w:r>
                      </w:p>
                    </w:txbxContent>
                  </v:textbox>
                  <w10:wrap type="none"/>
                </v:rect>
                <v:rect id="shape_0" path="m0,0l-2147483645,0l-2147483645,-2147483646l0,-2147483646xe" stroked="f" o:allowincell="f" style="position:absolute;left:1814;top:111;width:611;height:512;mso-wrap-style:square;v-text-anchor:top">
                  <v:fill o:detectmouseclick="t" on="false"/>
                  <v:stroke color="#3465a4" weight="6480" joinstyle="round" endcap="flat"/>
                  <v:textbox>
                    <w:txbxContent>
                      <w:p>
                        <w:pPr>
                          <w:pStyle w:val="Normal"/>
                          <w:spacing w:before="0" w:after="160"/>
                          <w:rPr>
                            <w:b/>
                            <w:b/>
                            <w:bCs/>
                            <w:color w:val="FF0000"/>
                          </w:rPr>
                        </w:pPr>
                        <w:r>
                          <w:rPr>
                            <w:b/>
                            <w:bCs/>
                            <w:color w:val="FF0000"/>
                          </w:rPr>
                          <w:t>-73</w:t>
                        </w:r>
                      </w:p>
                    </w:txbxContent>
                  </v:textbox>
                  <w10:wrap type="none"/>
                </v:rect>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t>Algorithm</w:t>
      </w:r>
    </w:p>
    <w:p>
      <w:pPr>
        <w:pStyle w:val="ListParagraph"/>
        <w:numPr>
          <w:ilvl w:val="0"/>
          <w:numId w:val="6"/>
        </w:numPr>
        <w:rPr/>
      </w:pPr>
      <w:r>
        <w:rPr/>
        <w:t>Initialize the LoRa modules on each node with appropriate settings such as frequency, spreading factor, bandwidth, and coding rate.</w:t>
      </w:r>
    </w:p>
    <w:p>
      <w:pPr>
        <w:pStyle w:val="ListParagraph"/>
        <w:numPr>
          <w:ilvl w:val="0"/>
          <w:numId w:val="6"/>
        </w:numPr>
        <w:rPr/>
      </w:pPr>
      <w:r>
        <w:rPr/>
        <w:t>Set up each node to listen for incoming messages and store any incoming messages in a buffer.</w:t>
      </w:r>
    </w:p>
    <w:p>
      <w:pPr>
        <w:pStyle w:val="ListParagraph"/>
        <w:numPr>
          <w:ilvl w:val="0"/>
          <w:numId w:val="6"/>
        </w:numPr>
        <w:rPr/>
      </w:pPr>
      <w:r>
        <w:rPr/>
        <w:t>When a node wants to send a message, it first checks if the destination node is within its radio range. If it is, the message is sent directly to the destination node.</w:t>
      </w:r>
    </w:p>
    <w:p>
      <w:pPr>
        <w:pStyle w:val="ListParagraph"/>
        <w:numPr>
          <w:ilvl w:val="0"/>
          <w:numId w:val="6"/>
        </w:numPr>
        <w:rPr/>
      </w:pPr>
      <w:r>
        <w:rPr/>
        <w:t>If the destination node is not within radio range, the sender broadcasts the message to all nodes within its radio range.</w:t>
      </w:r>
    </w:p>
    <w:p>
      <w:pPr>
        <w:pStyle w:val="ListParagraph"/>
        <w:numPr>
          <w:ilvl w:val="0"/>
          <w:numId w:val="6"/>
        </w:numPr>
        <w:rPr/>
      </w:pPr>
      <w:r>
        <w:rPr/>
        <w:t>When a node receives a broadcast message, it first checks if it is the destination node. If it is, it stores the message in its buffer and sends an acknowledgment message back to the sender.</w:t>
      </w:r>
    </w:p>
    <w:p>
      <w:pPr>
        <w:pStyle w:val="ListParagraph"/>
        <w:numPr>
          <w:ilvl w:val="0"/>
          <w:numId w:val="6"/>
        </w:numPr>
        <w:rPr/>
      </w:pPr>
      <w:r>
        <w:rPr/>
        <w:t>If the node is not the destination node, it checks if it has already received the message before. If it has, it discards the message.</w:t>
      </w:r>
    </w:p>
    <w:p>
      <w:pPr>
        <w:pStyle w:val="ListParagraph"/>
        <w:numPr>
          <w:ilvl w:val="0"/>
          <w:numId w:val="6"/>
        </w:numPr>
        <w:rPr/>
      </w:pPr>
      <w:r>
        <w:rPr/>
        <w:t>If the node has not received the message before, it stores the message in its buffer and rebroadcasts it to all nodes within its radio range except for the sender.</w:t>
      </w:r>
    </w:p>
    <w:p>
      <w:pPr>
        <w:pStyle w:val="ListParagraph"/>
        <w:numPr>
          <w:ilvl w:val="0"/>
          <w:numId w:val="6"/>
        </w:numPr>
        <w:rPr/>
      </w:pPr>
      <w:r>
        <w:rPr/>
        <w:t>Nodes periodically check their buffer for incoming messages and process any messages they find.</w:t>
      </w:r>
    </w:p>
    <w:p>
      <w:pPr>
        <w:pStyle w:val="ListParagraph"/>
        <w:numPr>
          <w:ilvl w:val="0"/>
          <w:numId w:val="6"/>
        </w:numPr>
        <w:rPr/>
      </w:pPr>
      <w:r>
        <w:rPr/>
        <w:t>If a node is unable to communicate with any of its neighbors, it broadcasts a message requesting help to find a new route to the destination node.</w:t>
      </w:r>
    </w:p>
    <w:p>
      <w:pPr>
        <w:pStyle w:val="ListParagraph"/>
        <w:numPr>
          <w:ilvl w:val="0"/>
          <w:numId w:val="6"/>
        </w:numPr>
        <w:rPr/>
      </w:pPr>
      <w:r>
        <w:rPr/>
        <w:t>Nodes receiving a request for help message respond with a message containing the best route they know to the destination node.</w:t>
      </w:r>
    </w:p>
    <w:p>
      <w:pPr>
        <w:pStyle w:val="ListParagraph"/>
        <w:numPr>
          <w:ilvl w:val="0"/>
          <w:numId w:val="6"/>
        </w:numPr>
        <w:rPr/>
      </w:pPr>
      <w:r>
        <w:rPr/>
        <w:t>The requesting node selects the best route and starts using it to send messages to the destination node.</w:t>
      </w:r>
    </w:p>
    <w:p>
      <w:pPr>
        <w:pStyle w:val="ListParagraph"/>
        <w:numPr>
          <w:ilvl w:val="0"/>
          <w:numId w:val="6"/>
        </w:numPr>
        <w:rPr/>
      </w:pPr>
      <w:r>
        <w:rPr/>
        <w:t>Nodes periodically update their routing tables to reflect changes in the network topology.</w:t>
      </w:r>
    </w:p>
    <w:p>
      <w:pPr>
        <w:pStyle w:val="ListParagraph"/>
        <w:numPr>
          <w:ilvl w:val="0"/>
          <w:numId w:val="6"/>
        </w:numPr>
        <w:rPr/>
      </w:pPr>
      <w:r>
        <w:rPr/>
        <w:t>Use a visualization tool to display the network topology in realtime, showing the connections between nodes and any messages being sent or received.</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bCs/>
        </w:rPr>
      </w:pPr>
      <w:r>
        <w:rPr>
          <w:b/>
          <w:bCs/>
        </w:rPr>
        <w:t>Basic algorithm for four nodes mesh</w:t>
      </w:r>
    </w:p>
    <w:p>
      <w:pPr>
        <w:pStyle w:val="ListParagraph"/>
        <w:numPr>
          <w:ilvl w:val="0"/>
          <w:numId w:val="7"/>
        </w:numPr>
        <w:rPr/>
      </w:pPr>
      <w:r>
        <w:rPr/>
        <w:t>Identify the four mesh nodes and assign unique identifiers to each node.</w:t>
      </w:r>
    </w:p>
    <w:p>
      <w:pPr>
        <w:pStyle w:val="ListParagraph"/>
        <w:numPr>
          <w:ilvl w:val="0"/>
          <w:numId w:val="7"/>
        </w:numPr>
        <w:rPr/>
      </w:pPr>
      <w:r>
        <w:rPr/>
        <w:t xml:space="preserve">Determine the links between the nodes and their weights. </w:t>
      </w:r>
    </w:p>
    <w:p>
      <w:pPr>
        <w:pStyle w:val="ListParagraph"/>
        <w:numPr>
          <w:ilvl w:val="1"/>
          <w:numId w:val="8"/>
        </w:numPr>
        <w:ind w:left="1170" w:hanging="432"/>
        <w:rPr/>
      </w:pPr>
      <w:r>
        <w:rPr/>
        <w:t xml:space="preserve">Links can be represented as edges in a graph. </w:t>
      </w:r>
    </w:p>
    <w:p>
      <w:pPr>
        <w:pStyle w:val="ListParagraph"/>
        <w:numPr>
          <w:ilvl w:val="1"/>
          <w:numId w:val="8"/>
        </w:numPr>
        <w:ind w:left="1170" w:hanging="432"/>
        <w:rPr/>
      </w:pPr>
      <w:r>
        <w:rPr/>
        <w:t>Weights can represent the strength of the connection between nodes.</w:t>
      </w:r>
    </w:p>
    <w:p>
      <w:pPr>
        <w:pStyle w:val="ListParagraph"/>
        <w:numPr>
          <w:ilvl w:val="0"/>
          <w:numId w:val="7"/>
        </w:numPr>
        <w:rPr/>
      </w:pPr>
      <w:r>
        <w:rPr/>
        <w:t>Create an adjacency matrix to represent the links between the nodes. The adjacency matrix should have a size of 4x4.</w:t>
      </w:r>
    </w:p>
    <w:p>
      <w:pPr>
        <w:pStyle w:val="ListParagraph"/>
        <w:numPr>
          <w:ilvl w:val="0"/>
          <w:numId w:val="7"/>
        </w:numPr>
        <w:rPr/>
      </w:pPr>
      <w:r>
        <w:rPr/>
        <w:t>Apply Dijkstra's algorithm to find the shortest path between any two nodes. The algorithm works by finding the node with the lowest distance to the starting node, then updating the distances of all adjacent nodes. Repeat this process until the target node is reached or all nodes have been visited.</w:t>
      </w:r>
    </w:p>
    <w:p>
      <w:pPr>
        <w:pStyle w:val="ListParagraph"/>
        <w:numPr>
          <w:ilvl w:val="0"/>
          <w:numId w:val="7"/>
        </w:numPr>
        <w:rPr/>
      </w:pPr>
      <w:r>
        <w:rPr/>
        <w:t>Use the Bellman-Ford algorithm to find the shortest path between any two nodes, including negative-weight edges. The algorithm works by relaxing edges iteratively, reducing the distance to the target node until convergence.</w:t>
      </w:r>
    </w:p>
    <w:p>
      <w:pPr>
        <w:pStyle w:val="ListParagraph"/>
        <w:numPr>
          <w:ilvl w:val="0"/>
          <w:numId w:val="7"/>
        </w:numPr>
        <w:rPr/>
      </w:pPr>
      <w:r>
        <w:rPr/>
        <w:t>Implement a routing algorithm to determine the best path between nodes. The algorithm can use either Dijkstra's or Bellman-Ford algorithm to find the shortest path. It should take into account the weights of the links, the available bandwidth, and any congestion in the network.</w:t>
      </w:r>
    </w:p>
    <w:p>
      <w:pPr>
        <w:pStyle w:val="ListParagraph"/>
        <w:numPr>
          <w:ilvl w:val="0"/>
          <w:numId w:val="7"/>
        </w:numPr>
        <w:rPr/>
      </w:pPr>
      <w:r>
        <w:rPr/>
        <w:t>Optimize the routing algorithm to minimize the delay, packet loss, and congestion in the network. This can be achieved by using heuristics such as load balancing, path redundancy, and traffic engineering.</w:t>
      </w:r>
    </w:p>
    <w:p>
      <w:pPr>
        <w:pStyle w:val="ListParagraph"/>
        <w:numPr>
          <w:ilvl w:val="0"/>
          <w:numId w:val="7"/>
        </w:numPr>
        <w:rPr/>
      </w:pPr>
      <w:r>
        <w:rPr/>
        <w:t>Test the network with various traffic patterns and analyze its performance. This can help identify any bottlenecks, congestion, or routing issues that need to be addressed.</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bCs/>
        </w:rPr>
      </w:pPr>
      <w:r>
        <w:rPr>
          <w:b/>
          <w:bCs/>
        </w:rPr>
        <w:t>Finite State Machine</w:t>
      </w:r>
    </w:p>
    <w:p>
      <w:pPr>
        <w:pStyle w:val="Normal"/>
        <w:jc w:val="center"/>
        <w:rPr>
          <w:b/>
          <w:b/>
          <w:bCs/>
        </w:rPr>
      </w:pPr>
      <w:r>
        <w:rPr>
          <w:b/>
          <w:bCs/>
        </w:rPr>
        <mc:AlternateContent>
          <mc:Choice Requires="wps">
            <w:drawing>
              <wp:anchor behindDoc="0" distT="6985" distB="6985" distL="6985" distR="6985" simplePos="0" locked="0" layoutInCell="0" allowOverlap="1" relativeHeight="25" wp14:anchorId="7CF8304F">
                <wp:simplePos x="0" y="0"/>
                <wp:positionH relativeFrom="column">
                  <wp:posOffset>457200</wp:posOffset>
                </wp:positionH>
                <wp:positionV relativeFrom="paragraph">
                  <wp:posOffset>280035</wp:posOffset>
                </wp:positionV>
                <wp:extent cx="590550" cy="524510"/>
                <wp:effectExtent l="6985" t="6985" r="6985" b="6985"/>
                <wp:wrapNone/>
                <wp:docPr id="26" name="Oval 4"/>
                <a:graphic xmlns:a="http://schemas.openxmlformats.org/drawingml/2006/main">
                  <a:graphicData uri="http://schemas.microsoft.com/office/word/2010/wordprocessingShape">
                    <wps:wsp>
                      <wps:cNvSpPr/>
                      <wps:spPr>
                        <a:xfrm>
                          <a:off x="0" y="0"/>
                          <a:ext cx="590400" cy="524520"/>
                        </a:xfrm>
                        <a:prstGeom prst="ellipse">
                          <a:avLst/>
                        </a:prstGeom>
                        <a:solidFill>
                          <a:srgbClr val="d9d9d9"/>
                        </a:solidFill>
                        <a:ln w="12700">
                          <a:solidFill>
                            <a:srgbClr val="000000"/>
                          </a:solidFill>
                          <a:prstDash val="lgDash"/>
                          <a:round/>
                        </a:ln>
                      </wps:spPr>
                      <wps:style>
                        <a:lnRef idx="0"/>
                        <a:fillRef idx="0"/>
                        <a:effectRef idx="0"/>
                        <a:fontRef idx="minor"/>
                      </wps:style>
                      <wps:txbx>
                        <w:txbxContent>
                          <w:p>
                            <w:pPr>
                              <w:pStyle w:val="FrameContents"/>
                              <w:widowControl w:val="false"/>
                              <w:spacing w:before="0" w:after="0"/>
                              <w:jc w:val="center"/>
                              <w:rPr>
                                <w:b/>
                                <w:b/>
                                <w:bCs/>
                                <w:sz w:val="12"/>
                                <w:szCs w:val="12"/>
                              </w:rPr>
                            </w:pPr>
                            <w:r>
                              <w:rPr>
                                <w:b/>
                                <w:bCs/>
                                <w:color w:val="000000"/>
                                <w:sz w:val="12"/>
                                <w:szCs w:val="12"/>
                              </w:rPr>
                              <w:t xml:space="preserve">Initialization </w:t>
                            </w:r>
                          </w:p>
                        </w:txbxContent>
                      </wps:txbx>
                      <wps:bodyPr lIns="36720" rIns="36720" tIns="36720" bIns="36720" anchor="t" upright="1">
                        <a:noAutofit/>
                      </wps:bodyPr>
                    </wps:wsp>
                  </a:graphicData>
                </a:graphic>
              </wp:anchor>
            </w:drawing>
          </mc:Choice>
          <mc:Fallback>
            <w:pict>
              <v:oval id="shape_0" ID="Oval 4" path="l-2147483648,-2147483643l-2147483628,-2147483627l-2147483648,-2147483643l-2147483626,-2147483625xe" fillcolor="#d9d9d9" stroked="t" o:allowincell="f" style="position:absolute;margin-left:36pt;margin-top:22.05pt;width:46.45pt;height:41.25pt;mso-wrap-style:square;v-text-anchor:top" wp14:anchorId="7CF8304F">
                <v:fill o:detectmouseclick="t" type="solid" color2="#262626"/>
                <v:stroke color="black" weight="12600" dashstyle="longdash" joinstyle="round" endcap="flat"/>
                <v:textbox>
                  <w:txbxContent>
                    <w:p>
                      <w:pPr>
                        <w:pStyle w:val="FrameContents"/>
                        <w:widowControl w:val="false"/>
                        <w:spacing w:before="0" w:after="0"/>
                        <w:jc w:val="center"/>
                        <w:rPr>
                          <w:b/>
                          <w:b/>
                          <w:bCs/>
                          <w:sz w:val="12"/>
                          <w:szCs w:val="12"/>
                        </w:rPr>
                      </w:pPr>
                      <w:r>
                        <w:rPr>
                          <w:b/>
                          <w:bCs/>
                          <w:color w:val="000000"/>
                          <w:sz w:val="12"/>
                          <w:szCs w:val="12"/>
                        </w:rPr>
                        <w:t xml:space="preserve">Initialization </w:t>
                      </w:r>
                    </w:p>
                  </w:txbxContent>
                </v:textbox>
                <w10:wrap type="none"/>
              </v:oval>
            </w:pict>
          </mc:Fallback>
        </mc:AlternateContent>
        <mc:AlternateContent>
          <mc:Choice Requires="wps">
            <w:drawing>
              <wp:anchor behindDoc="0" distT="6985" distB="6985" distL="6985" distR="6350" simplePos="0" locked="0" layoutInCell="0" allowOverlap="1" relativeHeight="27" wp14:anchorId="2E0A36DC">
                <wp:simplePos x="0" y="0"/>
                <wp:positionH relativeFrom="column">
                  <wp:posOffset>1818640</wp:posOffset>
                </wp:positionH>
                <wp:positionV relativeFrom="paragraph">
                  <wp:posOffset>280035</wp:posOffset>
                </wp:positionV>
                <wp:extent cx="589915" cy="524510"/>
                <wp:effectExtent l="6985" t="6985" r="6350" b="6985"/>
                <wp:wrapNone/>
                <wp:docPr id="28" name="Oval 5"/>
                <a:graphic xmlns:a="http://schemas.openxmlformats.org/drawingml/2006/main">
                  <a:graphicData uri="http://schemas.microsoft.com/office/word/2010/wordprocessingShape">
                    <wps:wsp>
                      <wps:cNvSpPr/>
                      <wps:spPr>
                        <a:xfrm>
                          <a:off x="0" y="0"/>
                          <a:ext cx="590040" cy="524520"/>
                        </a:xfrm>
                        <a:prstGeom prst="ellipse">
                          <a:avLst/>
                        </a:prstGeom>
                        <a:solidFill>
                          <a:srgbClr val="d9d9d9"/>
                        </a:solidFill>
                        <a:ln w="12700">
                          <a:solidFill>
                            <a:srgbClr val="000000"/>
                          </a:solidFill>
                          <a:prstDash val="lgDash"/>
                          <a:round/>
                        </a:ln>
                      </wps:spPr>
                      <wps:style>
                        <a:lnRef idx="0"/>
                        <a:fillRef idx="0"/>
                        <a:effectRef idx="0"/>
                        <a:fontRef idx="minor"/>
                      </wps:style>
                      <wps:txbx>
                        <w:txbxContent>
                          <w:p>
                            <w:pPr>
                              <w:pStyle w:val="FrameContents"/>
                              <w:widowControl w:val="false"/>
                              <w:spacing w:before="0" w:after="0"/>
                              <w:jc w:val="center"/>
                              <w:rPr>
                                <w:b/>
                                <w:b/>
                                <w:bCs/>
                                <w:sz w:val="12"/>
                                <w:szCs w:val="12"/>
                              </w:rPr>
                            </w:pPr>
                            <w:r>
                              <w:rPr>
                                <w:b/>
                                <w:bCs/>
                                <w:color w:val="000000"/>
                                <w:sz w:val="12"/>
                                <w:szCs w:val="12"/>
                              </w:rPr>
                              <w:t>L</w:t>
                            </w:r>
                            <w:bookmarkStart w:id="0" w:name="_GoBack"/>
                            <w:r>
                              <w:rPr>
                                <w:b/>
                                <w:bCs/>
                                <w:color w:val="000000"/>
                                <w:sz w:val="12"/>
                                <w:szCs w:val="12"/>
                              </w:rPr>
                              <w:t xml:space="preserve">isten </w:t>
                            </w:r>
                            <w:bookmarkEnd w:id="0"/>
                          </w:p>
                        </w:txbxContent>
                      </wps:txbx>
                      <wps:bodyPr lIns="36720" rIns="36720" tIns="36720" bIns="36720" anchor="t" upright="1">
                        <a:noAutofit/>
                      </wps:bodyPr>
                    </wps:wsp>
                  </a:graphicData>
                </a:graphic>
              </wp:anchor>
            </w:drawing>
          </mc:Choice>
          <mc:Fallback>
            <w:pict>
              <v:oval id="shape_0" ID="Oval 5" path="l-2147483648,-2147483643l-2147483628,-2147483627l-2147483648,-2147483643l-2147483626,-2147483625xe" fillcolor="#d9d9d9" stroked="t" o:allowincell="f" style="position:absolute;margin-left:143.2pt;margin-top:22.05pt;width:46.4pt;height:41.25pt;mso-wrap-style:square;v-text-anchor:top" wp14:anchorId="2E0A36DC">
                <v:fill o:detectmouseclick="t" type="solid" color2="#262626"/>
                <v:stroke color="black" weight="12600" dashstyle="longdash" joinstyle="round" endcap="flat"/>
                <v:textbox>
                  <w:txbxContent>
                    <w:p>
                      <w:pPr>
                        <w:pStyle w:val="FrameContents"/>
                        <w:widowControl w:val="false"/>
                        <w:spacing w:before="0" w:after="0"/>
                        <w:jc w:val="center"/>
                        <w:rPr>
                          <w:b/>
                          <w:b/>
                          <w:bCs/>
                          <w:sz w:val="12"/>
                          <w:szCs w:val="12"/>
                        </w:rPr>
                      </w:pPr>
                      <w:r>
                        <w:rPr>
                          <w:b/>
                          <w:bCs/>
                          <w:color w:val="000000"/>
                          <w:sz w:val="12"/>
                          <w:szCs w:val="12"/>
                        </w:rPr>
                        <w:t>L</w:t>
                      </w:r>
                      <w:bookmarkStart w:id="1" w:name="_GoBack"/>
                      <w:r>
                        <w:rPr>
                          <w:b/>
                          <w:bCs/>
                          <w:color w:val="000000"/>
                          <w:sz w:val="12"/>
                          <w:szCs w:val="12"/>
                        </w:rPr>
                        <w:t xml:space="preserve">isten </w:t>
                      </w:r>
                      <w:bookmarkEnd w:id="1"/>
                    </w:p>
                  </w:txbxContent>
                </v:textbox>
                <w10:wrap type="none"/>
              </v:oval>
            </w:pict>
          </mc:Fallback>
        </mc:AlternateContent>
        <mc:AlternateContent>
          <mc:Choice Requires="wps">
            <w:drawing>
              <wp:anchor behindDoc="0" distT="6985" distB="6985" distL="6985" distR="6350" simplePos="0" locked="0" layoutInCell="0" allowOverlap="1" relativeHeight="29" wp14:anchorId="75A3D449">
                <wp:simplePos x="0" y="0"/>
                <wp:positionH relativeFrom="column">
                  <wp:posOffset>3233420</wp:posOffset>
                </wp:positionH>
                <wp:positionV relativeFrom="paragraph">
                  <wp:posOffset>280035</wp:posOffset>
                </wp:positionV>
                <wp:extent cx="589915" cy="524510"/>
                <wp:effectExtent l="6985" t="6985" r="6350" b="6985"/>
                <wp:wrapNone/>
                <wp:docPr id="30" name="Oval 6"/>
                <a:graphic xmlns:a="http://schemas.openxmlformats.org/drawingml/2006/main">
                  <a:graphicData uri="http://schemas.microsoft.com/office/word/2010/wordprocessingShape">
                    <wps:wsp>
                      <wps:cNvSpPr/>
                      <wps:spPr>
                        <a:xfrm>
                          <a:off x="0" y="0"/>
                          <a:ext cx="590040" cy="524520"/>
                        </a:xfrm>
                        <a:prstGeom prst="ellipse">
                          <a:avLst/>
                        </a:prstGeom>
                        <a:solidFill>
                          <a:srgbClr val="d9d9d9"/>
                        </a:solidFill>
                        <a:ln w="12700">
                          <a:solidFill>
                            <a:srgbClr val="000000"/>
                          </a:solidFill>
                          <a:prstDash val="lgDash"/>
                          <a:round/>
                        </a:ln>
                      </wps:spPr>
                      <wps:style>
                        <a:lnRef idx="0"/>
                        <a:fillRef idx="0"/>
                        <a:effectRef idx="0"/>
                        <a:fontRef idx="minor"/>
                      </wps:style>
                      <wps:txbx>
                        <w:txbxContent>
                          <w:p>
                            <w:pPr>
                              <w:pStyle w:val="FrameContents"/>
                              <w:widowControl w:val="false"/>
                              <w:spacing w:before="0" w:after="0"/>
                              <w:jc w:val="center"/>
                              <w:rPr>
                                <w:b/>
                                <w:b/>
                                <w:bCs/>
                                <w:sz w:val="12"/>
                                <w:szCs w:val="12"/>
                              </w:rPr>
                            </w:pPr>
                            <w:r>
                              <w:rPr>
                                <w:b/>
                                <w:bCs/>
                                <w:color w:val="000000"/>
                                <w:sz w:val="12"/>
                                <w:szCs w:val="12"/>
                              </w:rPr>
                              <w:t xml:space="preserve">Direct Transmission </w:t>
                            </w:r>
                          </w:p>
                        </w:txbxContent>
                      </wps:txbx>
                      <wps:bodyPr lIns="36720" rIns="36720" tIns="36720" bIns="36720" anchor="t" upright="1">
                        <a:noAutofit/>
                      </wps:bodyPr>
                    </wps:wsp>
                  </a:graphicData>
                </a:graphic>
              </wp:anchor>
            </w:drawing>
          </mc:Choice>
          <mc:Fallback>
            <w:pict>
              <v:oval id="shape_0" ID="Oval 6" path="l-2147483648,-2147483643l-2147483628,-2147483627l-2147483648,-2147483643l-2147483626,-2147483625xe" fillcolor="#d9d9d9" stroked="t" o:allowincell="f" style="position:absolute;margin-left:254.6pt;margin-top:22.05pt;width:46.4pt;height:41.25pt;mso-wrap-style:square;v-text-anchor:top" wp14:anchorId="75A3D449">
                <v:fill o:detectmouseclick="t" type="solid" color2="#262626"/>
                <v:stroke color="black" weight="12600" dashstyle="longdash" joinstyle="round" endcap="flat"/>
                <v:textbox>
                  <w:txbxContent>
                    <w:p>
                      <w:pPr>
                        <w:pStyle w:val="FrameContents"/>
                        <w:widowControl w:val="false"/>
                        <w:spacing w:before="0" w:after="0"/>
                        <w:jc w:val="center"/>
                        <w:rPr>
                          <w:b/>
                          <w:b/>
                          <w:bCs/>
                          <w:sz w:val="12"/>
                          <w:szCs w:val="12"/>
                        </w:rPr>
                      </w:pPr>
                      <w:r>
                        <w:rPr>
                          <w:b/>
                          <w:bCs/>
                          <w:color w:val="000000"/>
                          <w:sz w:val="12"/>
                          <w:szCs w:val="12"/>
                        </w:rPr>
                        <w:t xml:space="preserve">Direct Transmission </w:t>
                      </w:r>
                    </w:p>
                  </w:txbxContent>
                </v:textbox>
                <w10:wrap type="none"/>
              </v:oval>
            </w:pict>
          </mc:Fallback>
        </mc:AlternateContent>
        <mc:AlternateContent>
          <mc:Choice Requires="wps">
            <w:drawing>
              <wp:anchor behindDoc="0" distT="6985" distB="6985" distL="6985" distR="6350" simplePos="0" locked="0" layoutInCell="0" allowOverlap="1" relativeHeight="31" wp14:anchorId="1CDFC3A5">
                <wp:simplePos x="0" y="0"/>
                <wp:positionH relativeFrom="column">
                  <wp:posOffset>4634230</wp:posOffset>
                </wp:positionH>
                <wp:positionV relativeFrom="paragraph">
                  <wp:posOffset>280035</wp:posOffset>
                </wp:positionV>
                <wp:extent cx="589915" cy="524510"/>
                <wp:effectExtent l="6985" t="6985" r="6350" b="6985"/>
                <wp:wrapNone/>
                <wp:docPr id="32" name="Oval 7"/>
                <a:graphic xmlns:a="http://schemas.openxmlformats.org/drawingml/2006/main">
                  <a:graphicData uri="http://schemas.microsoft.com/office/word/2010/wordprocessingShape">
                    <wps:wsp>
                      <wps:cNvSpPr/>
                      <wps:spPr>
                        <a:xfrm>
                          <a:off x="0" y="0"/>
                          <a:ext cx="590040" cy="524520"/>
                        </a:xfrm>
                        <a:prstGeom prst="ellipse">
                          <a:avLst/>
                        </a:prstGeom>
                        <a:solidFill>
                          <a:srgbClr val="d9d9d9"/>
                        </a:solidFill>
                        <a:ln w="12700">
                          <a:solidFill>
                            <a:srgbClr val="000000"/>
                          </a:solidFill>
                          <a:prstDash val="lgDash"/>
                          <a:round/>
                        </a:ln>
                      </wps:spPr>
                      <wps:style>
                        <a:lnRef idx="0"/>
                        <a:fillRef idx="0"/>
                        <a:effectRef idx="0"/>
                        <a:fontRef idx="minor"/>
                      </wps:style>
                      <wps:txbx>
                        <w:txbxContent>
                          <w:p>
                            <w:pPr>
                              <w:pStyle w:val="FrameContents"/>
                              <w:widowControl w:val="false"/>
                              <w:spacing w:before="0" w:after="0"/>
                              <w:jc w:val="center"/>
                              <w:rPr>
                                <w:b/>
                                <w:b/>
                                <w:bCs/>
                                <w:sz w:val="12"/>
                                <w:szCs w:val="12"/>
                              </w:rPr>
                            </w:pPr>
                            <w:r>
                              <w:rPr>
                                <w:b/>
                                <w:bCs/>
                                <w:color w:val="000000"/>
                                <w:sz w:val="12"/>
                                <w:szCs w:val="12"/>
                              </w:rPr>
                              <w:t xml:space="preserve">Broadcast </w:t>
                            </w:r>
                          </w:p>
                        </w:txbxContent>
                      </wps:txbx>
                      <wps:bodyPr lIns="36720" rIns="36720" tIns="36720" bIns="36720" anchor="t" upright="1">
                        <a:noAutofit/>
                      </wps:bodyPr>
                    </wps:wsp>
                  </a:graphicData>
                </a:graphic>
              </wp:anchor>
            </w:drawing>
          </mc:Choice>
          <mc:Fallback>
            <w:pict>
              <v:oval id="shape_0" ID="Oval 7" path="l-2147483648,-2147483643l-2147483628,-2147483627l-2147483648,-2147483643l-2147483626,-2147483625xe" fillcolor="#d9d9d9" stroked="t" o:allowincell="f" style="position:absolute;margin-left:364.9pt;margin-top:22.05pt;width:46.4pt;height:41.25pt;mso-wrap-style:square;v-text-anchor:top" wp14:anchorId="1CDFC3A5">
                <v:fill o:detectmouseclick="t" type="solid" color2="#262626"/>
                <v:stroke color="black" weight="12600" dashstyle="longdash" joinstyle="round" endcap="flat"/>
                <v:textbox>
                  <w:txbxContent>
                    <w:p>
                      <w:pPr>
                        <w:pStyle w:val="FrameContents"/>
                        <w:widowControl w:val="false"/>
                        <w:spacing w:before="0" w:after="0"/>
                        <w:jc w:val="center"/>
                        <w:rPr>
                          <w:b/>
                          <w:b/>
                          <w:bCs/>
                          <w:sz w:val="12"/>
                          <w:szCs w:val="12"/>
                        </w:rPr>
                      </w:pPr>
                      <w:r>
                        <w:rPr>
                          <w:b/>
                          <w:bCs/>
                          <w:color w:val="000000"/>
                          <w:sz w:val="12"/>
                          <w:szCs w:val="12"/>
                        </w:rPr>
                        <w:t xml:space="preserve">Broadcast </w:t>
                      </w:r>
                    </w:p>
                  </w:txbxContent>
                </v:textbox>
                <w10:wrap type="none"/>
              </v:oval>
            </w:pict>
          </mc:Fallback>
        </mc:AlternateContent>
        <mc:AlternateContent>
          <mc:Choice Requires="wps">
            <w:drawing>
              <wp:anchor behindDoc="0" distT="6985" distB="6985" distL="6985" distR="6350" simplePos="0" locked="0" layoutInCell="0" allowOverlap="1" relativeHeight="33" wp14:anchorId="36A83135">
                <wp:simplePos x="0" y="0"/>
                <wp:positionH relativeFrom="column">
                  <wp:posOffset>4634230</wp:posOffset>
                </wp:positionH>
                <wp:positionV relativeFrom="paragraph">
                  <wp:posOffset>1515110</wp:posOffset>
                </wp:positionV>
                <wp:extent cx="589915" cy="524510"/>
                <wp:effectExtent l="6985" t="6985" r="6350" b="6985"/>
                <wp:wrapNone/>
                <wp:docPr id="34" name="Oval 8"/>
                <a:graphic xmlns:a="http://schemas.openxmlformats.org/drawingml/2006/main">
                  <a:graphicData uri="http://schemas.microsoft.com/office/word/2010/wordprocessingShape">
                    <wps:wsp>
                      <wps:cNvSpPr/>
                      <wps:spPr>
                        <a:xfrm>
                          <a:off x="0" y="0"/>
                          <a:ext cx="590040" cy="524520"/>
                        </a:xfrm>
                        <a:prstGeom prst="ellipse">
                          <a:avLst/>
                        </a:prstGeom>
                        <a:solidFill>
                          <a:srgbClr val="d9d9d9"/>
                        </a:solidFill>
                        <a:ln w="12700">
                          <a:solidFill>
                            <a:srgbClr val="000000"/>
                          </a:solidFill>
                          <a:prstDash val="lgDash"/>
                          <a:round/>
                        </a:ln>
                      </wps:spPr>
                      <wps:style>
                        <a:lnRef idx="0"/>
                        <a:fillRef idx="0"/>
                        <a:effectRef idx="0"/>
                        <a:fontRef idx="minor"/>
                      </wps:style>
                      <wps:txbx>
                        <w:txbxContent>
                          <w:p>
                            <w:pPr>
                              <w:pStyle w:val="FrameContents"/>
                              <w:widowControl w:val="false"/>
                              <w:spacing w:before="0" w:after="0"/>
                              <w:jc w:val="center"/>
                              <w:rPr>
                                <w:b/>
                                <w:b/>
                                <w:bCs/>
                                <w:sz w:val="12"/>
                                <w:szCs w:val="12"/>
                              </w:rPr>
                            </w:pPr>
                            <w:r>
                              <w:rPr>
                                <w:b/>
                                <w:bCs/>
                                <w:color w:val="000000"/>
                                <w:sz w:val="12"/>
                                <w:szCs w:val="12"/>
                              </w:rPr>
                              <w:t xml:space="preserve">Receive </w:t>
                            </w:r>
                          </w:p>
                        </w:txbxContent>
                      </wps:txbx>
                      <wps:bodyPr lIns="36720" rIns="36720" tIns="36720" bIns="36720" anchor="t" upright="1">
                        <a:noAutofit/>
                      </wps:bodyPr>
                    </wps:wsp>
                  </a:graphicData>
                </a:graphic>
              </wp:anchor>
            </w:drawing>
          </mc:Choice>
          <mc:Fallback>
            <w:pict>
              <v:oval id="shape_0" ID="Oval 8" path="l-2147483648,-2147483643l-2147483628,-2147483627l-2147483648,-2147483643l-2147483626,-2147483625xe" fillcolor="#d9d9d9" stroked="t" o:allowincell="f" style="position:absolute;margin-left:364.9pt;margin-top:119.3pt;width:46.4pt;height:41.25pt;mso-wrap-style:square;v-text-anchor:top" wp14:anchorId="36A83135">
                <v:fill o:detectmouseclick="t" type="solid" color2="#262626"/>
                <v:stroke color="black" weight="12600" dashstyle="longdash" joinstyle="round" endcap="flat"/>
                <v:textbox>
                  <w:txbxContent>
                    <w:p>
                      <w:pPr>
                        <w:pStyle w:val="FrameContents"/>
                        <w:widowControl w:val="false"/>
                        <w:spacing w:before="0" w:after="0"/>
                        <w:jc w:val="center"/>
                        <w:rPr>
                          <w:b/>
                          <w:b/>
                          <w:bCs/>
                          <w:sz w:val="12"/>
                          <w:szCs w:val="12"/>
                        </w:rPr>
                      </w:pPr>
                      <w:r>
                        <w:rPr>
                          <w:b/>
                          <w:bCs/>
                          <w:color w:val="000000"/>
                          <w:sz w:val="12"/>
                          <w:szCs w:val="12"/>
                        </w:rPr>
                        <w:t xml:space="preserve">Receive </w:t>
                      </w:r>
                    </w:p>
                  </w:txbxContent>
                </v:textbox>
                <w10:wrap type="none"/>
              </v:oval>
            </w:pict>
          </mc:Fallback>
        </mc:AlternateContent>
        <mc:AlternateContent>
          <mc:Choice Requires="wps">
            <w:drawing>
              <wp:anchor behindDoc="0" distT="6985" distB="6985" distL="6985" distR="6350" simplePos="0" locked="0" layoutInCell="0" allowOverlap="1" relativeHeight="35" wp14:anchorId="75D8A54F">
                <wp:simplePos x="0" y="0"/>
                <wp:positionH relativeFrom="column">
                  <wp:posOffset>4634230</wp:posOffset>
                </wp:positionH>
                <wp:positionV relativeFrom="paragraph">
                  <wp:posOffset>2794000</wp:posOffset>
                </wp:positionV>
                <wp:extent cx="589915" cy="524510"/>
                <wp:effectExtent l="6985" t="6985" r="6350" b="6985"/>
                <wp:wrapNone/>
                <wp:docPr id="36" name="Oval 9"/>
                <a:graphic xmlns:a="http://schemas.openxmlformats.org/drawingml/2006/main">
                  <a:graphicData uri="http://schemas.microsoft.com/office/word/2010/wordprocessingShape">
                    <wps:wsp>
                      <wps:cNvSpPr/>
                      <wps:spPr>
                        <a:xfrm>
                          <a:off x="0" y="0"/>
                          <a:ext cx="590040" cy="524520"/>
                        </a:xfrm>
                        <a:prstGeom prst="ellipse">
                          <a:avLst/>
                        </a:prstGeom>
                        <a:solidFill>
                          <a:srgbClr val="d9d9d9"/>
                        </a:solidFill>
                        <a:ln w="12700">
                          <a:solidFill>
                            <a:srgbClr val="000000"/>
                          </a:solidFill>
                          <a:prstDash val="lgDash"/>
                          <a:round/>
                        </a:ln>
                      </wps:spPr>
                      <wps:style>
                        <a:lnRef idx="0"/>
                        <a:fillRef idx="0"/>
                        <a:effectRef idx="0"/>
                        <a:fontRef idx="minor"/>
                      </wps:style>
                      <wps:txbx>
                        <w:txbxContent>
                          <w:p>
                            <w:pPr>
                              <w:pStyle w:val="FrameContents"/>
                              <w:widowControl w:val="false"/>
                              <w:spacing w:before="0" w:after="0"/>
                              <w:jc w:val="center"/>
                              <w:rPr>
                                <w:b/>
                                <w:b/>
                                <w:bCs/>
                                <w:sz w:val="12"/>
                                <w:szCs w:val="12"/>
                              </w:rPr>
                            </w:pPr>
                            <w:r>
                              <w:rPr>
                                <w:b/>
                                <w:bCs/>
                                <w:color w:val="000000"/>
                                <w:sz w:val="12"/>
                                <w:szCs w:val="12"/>
                              </w:rPr>
                              <w:t xml:space="preserve">Duplicate Check </w:t>
                            </w:r>
                          </w:p>
                        </w:txbxContent>
                      </wps:txbx>
                      <wps:bodyPr lIns="36720" rIns="36720" tIns="36720" bIns="36720" anchor="t" upright="1">
                        <a:noAutofit/>
                      </wps:bodyPr>
                    </wps:wsp>
                  </a:graphicData>
                </a:graphic>
              </wp:anchor>
            </w:drawing>
          </mc:Choice>
          <mc:Fallback>
            <w:pict>
              <v:oval id="shape_0" ID="Oval 9" path="l-2147483648,-2147483643l-2147483628,-2147483627l-2147483648,-2147483643l-2147483626,-2147483625xe" fillcolor="#d9d9d9" stroked="t" o:allowincell="f" style="position:absolute;margin-left:364.9pt;margin-top:220pt;width:46.4pt;height:41.25pt;mso-wrap-style:square;v-text-anchor:top" wp14:anchorId="75D8A54F">
                <v:fill o:detectmouseclick="t" type="solid" color2="#262626"/>
                <v:stroke color="black" weight="12600" dashstyle="longdash" joinstyle="round" endcap="flat"/>
                <v:textbox>
                  <w:txbxContent>
                    <w:p>
                      <w:pPr>
                        <w:pStyle w:val="FrameContents"/>
                        <w:widowControl w:val="false"/>
                        <w:spacing w:before="0" w:after="0"/>
                        <w:jc w:val="center"/>
                        <w:rPr>
                          <w:b/>
                          <w:b/>
                          <w:bCs/>
                          <w:sz w:val="12"/>
                          <w:szCs w:val="12"/>
                        </w:rPr>
                      </w:pPr>
                      <w:r>
                        <w:rPr>
                          <w:b/>
                          <w:bCs/>
                          <w:color w:val="000000"/>
                          <w:sz w:val="12"/>
                          <w:szCs w:val="12"/>
                        </w:rPr>
                        <w:t xml:space="preserve">Duplicate Check </w:t>
                      </w:r>
                    </w:p>
                  </w:txbxContent>
                </v:textbox>
                <w10:wrap type="none"/>
              </v:oval>
            </w:pict>
          </mc:Fallback>
        </mc:AlternateContent>
        <mc:AlternateContent>
          <mc:Choice Requires="wps">
            <w:drawing>
              <wp:anchor behindDoc="0" distT="6985" distB="6985" distL="6985" distR="6350" simplePos="0" locked="0" layoutInCell="0" allowOverlap="1" relativeHeight="37" wp14:anchorId="66012A54">
                <wp:simplePos x="0" y="0"/>
                <wp:positionH relativeFrom="column">
                  <wp:posOffset>3233420</wp:posOffset>
                </wp:positionH>
                <wp:positionV relativeFrom="paragraph">
                  <wp:posOffset>2794000</wp:posOffset>
                </wp:positionV>
                <wp:extent cx="589915" cy="524510"/>
                <wp:effectExtent l="6985" t="6985" r="6350" b="6985"/>
                <wp:wrapNone/>
                <wp:docPr id="38" name="Oval 10"/>
                <a:graphic xmlns:a="http://schemas.openxmlformats.org/drawingml/2006/main">
                  <a:graphicData uri="http://schemas.microsoft.com/office/word/2010/wordprocessingShape">
                    <wps:wsp>
                      <wps:cNvSpPr/>
                      <wps:spPr>
                        <a:xfrm>
                          <a:off x="0" y="0"/>
                          <a:ext cx="590040" cy="524520"/>
                        </a:xfrm>
                        <a:prstGeom prst="ellipse">
                          <a:avLst/>
                        </a:prstGeom>
                        <a:solidFill>
                          <a:srgbClr val="d9d9d9"/>
                        </a:solidFill>
                        <a:ln w="12700">
                          <a:solidFill>
                            <a:srgbClr val="000000"/>
                          </a:solidFill>
                          <a:prstDash val="lgDash"/>
                          <a:round/>
                        </a:ln>
                      </wps:spPr>
                      <wps:style>
                        <a:lnRef idx="0"/>
                        <a:fillRef idx="0"/>
                        <a:effectRef idx="0"/>
                        <a:fontRef idx="minor"/>
                      </wps:style>
                      <wps:txbx>
                        <w:txbxContent>
                          <w:p>
                            <w:pPr>
                              <w:pStyle w:val="FrameContents"/>
                              <w:widowControl w:val="false"/>
                              <w:spacing w:before="0" w:after="0"/>
                              <w:jc w:val="center"/>
                              <w:rPr>
                                <w:b/>
                                <w:b/>
                                <w:bCs/>
                                <w:sz w:val="12"/>
                                <w:szCs w:val="12"/>
                              </w:rPr>
                            </w:pPr>
                            <w:r>
                              <w:rPr>
                                <w:b/>
                                <w:bCs/>
                                <w:color w:val="000000"/>
                                <w:sz w:val="12"/>
                                <w:szCs w:val="12"/>
                              </w:rPr>
                              <w:t xml:space="preserve">Forwarding </w:t>
                            </w:r>
                          </w:p>
                        </w:txbxContent>
                      </wps:txbx>
                      <wps:bodyPr lIns="36720" rIns="36720" tIns="36720" bIns="36720" anchor="t" upright="1">
                        <a:noAutofit/>
                      </wps:bodyPr>
                    </wps:wsp>
                  </a:graphicData>
                </a:graphic>
              </wp:anchor>
            </w:drawing>
          </mc:Choice>
          <mc:Fallback>
            <w:pict>
              <v:oval id="shape_0" ID="Oval 10" path="l-2147483648,-2147483643l-2147483628,-2147483627l-2147483648,-2147483643l-2147483626,-2147483625xe" fillcolor="#d9d9d9" stroked="t" o:allowincell="f" style="position:absolute;margin-left:254.6pt;margin-top:220pt;width:46.4pt;height:41.25pt;mso-wrap-style:square;v-text-anchor:top" wp14:anchorId="66012A54">
                <v:fill o:detectmouseclick="t" type="solid" color2="#262626"/>
                <v:stroke color="black" weight="12600" dashstyle="longdash" joinstyle="round" endcap="flat"/>
                <v:textbox>
                  <w:txbxContent>
                    <w:p>
                      <w:pPr>
                        <w:pStyle w:val="FrameContents"/>
                        <w:widowControl w:val="false"/>
                        <w:spacing w:before="0" w:after="0"/>
                        <w:jc w:val="center"/>
                        <w:rPr>
                          <w:b/>
                          <w:b/>
                          <w:bCs/>
                          <w:sz w:val="12"/>
                          <w:szCs w:val="12"/>
                        </w:rPr>
                      </w:pPr>
                      <w:r>
                        <w:rPr>
                          <w:b/>
                          <w:bCs/>
                          <w:color w:val="000000"/>
                          <w:sz w:val="12"/>
                          <w:szCs w:val="12"/>
                        </w:rPr>
                        <w:t xml:space="preserve">Forwarding </w:t>
                      </w:r>
                    </w:p>
                  </w:txbxContent>
                </v:textbox>
                <w10:wrap type="none"/>
              </v:oval>
            </w:pict>
          </mc:Fallback>
        </mc:AlternateContent>
        <mc:AlternateContent>
          <mc:Choice Requires="wps">
            <w:drawing>
              <wp:anchor behindDoc="0" distT="6985" distB="6985" distL="6985" distR="6350" simplePos="0" locked="0" layoutInCell="0" allowOverlap="1" relativeHeight="39" wp14:anchorId="5C41E81F">
                <wp:simplePos x="0" y="0"/>
                <wp:positionH relativeFrom="column">
                  <wp:posOffset>1818640</wp:posOffset>
                </wp:positionH>
                <wp:positionV relativeFrom="paragraph">
                  <wp:posOffset>2794000</wp:posOffset>
                </wp:positionV>
                <wp:extent cx="589915" cy="524510"/>
                <wp:effectExtent l="6985" t="6985" r="6350" b="6985"/>
                <wp:wrapNone/>
                <wp:docPr id="40" name="Oval 11"/>
                <a:graphic xmlns:a="http://schemas.openxmlformats.org/drawingml/2006/main">
                  <a:graphicData uri="http://schemas.microsoft.com/office/word/2010/wordprocessingShape">
                    <wps:wsp>
                      <wps:cNvSpPr/>
                      <wps:spPr>
                        <a:xfrm>
                          <a:off x="0" y="0"/>
                          <a:ext cx="590040" cy="524520"/>
                        </a:xfrm>
                        <a:prstGeom prst="ellipse">
                          <a:avLst/>
                        </a:prstGeom>
                        <a:solidFill>
                          <a:srgbClr val="d9d9d9"/>
                        </a:solidFill>
                        <a:ln w="12700">
                          <a:solidFill>
                            <a:srgbClr val="000000"/>
                          </a:solidFill>
                          <a:prstDash val="lgDash"/>
                          <a:round/>
                        </a:ln>
                      </wps:spPr>
                      <wps:style>
                        <a:lnRef idx="0"/>
                        <a:fillRef idx="0"/>
                        <a:effectRef idx="0"/>
                        <a:fontRef idx="minor"/>
                      </wps:style>
                      <wps:txbx>
                        <w:txbxContent>
                          <w:p>
                            <w:pPr>
                              <w:pStyle w:val="FrameContents"/>
                              <w:widowControl w:val="false"/>
                              <w:spacing w:before="0" w:after="0"/>
                              <w:jc w:val="center"/>
                              <w:rPr>
                                <w:b/>
                                <w:b/>
                                <w:bCs/>
                                <w:sz w:val="12"/>
                                <w:szCs w:val="12"/>
                              </w:rPr>
                            </w:pPr>
                            <w:r>
                              <w:rPr>
                                <w:b/>
                                <w:bCs/>
                                <w:color w:val="000000"/>
                                <w:sz w:val="12"/>
                                <w:szCs w:val="12"/>
                              </w:rPr>
                              <w:t xml:space="preserve">Route Discovery </w:t>
                            </w:r>
                          </w:p>
                        </w:txbxContent>
                      </wps:txbx>
                      <wps:bodyPr lIns="36720" rIns="36720" tIns="36720" bIns="36720" anchor="t" upright="1">
                        <a:noAutofit/>
                      </wps:bodyPr>
                    </wps:wsp>
                  </a:graphicData>
                </a:graphic>
              </wp:anchor>
            </w:drawing>
          </mc:Choice>
          <mc:Fallback>
            <w:pict>
              <v:oval id="shape_0" ID="Oval 11" path="l-2147483648,-2147483643l-2147483628,-2147483627l-2147483648,-2147483643l-2147483626,-2147483625xe" fillcolor="#d9d9d9" stroked="t" o:allowincell="f" style="position:absolute;margin-left:143.2pt;margin-top:220pt;width:46.4pt;height:41.25pt;mso-wrap-style:square;v-text-anchor:top" wp14:anchorId="5C41E81F">
                <v:fill o:detectmouseclick="t" type="solid" color2="#262626"/>
                <v:stroke color="black" weight="12600" dashstyle="longdash" joinstyle="round" endcap="flat"/>
                <v:textbox>
                  <w:txbxContent>
                    <w:p>
                      <w:pPr>
                        <w:pStyle w:val="FrameContents"/>
                        <w:widowControl w:val="false"/>
                        <w:spacing w:before="0" w:after="0"/>
                        <w:jc w:val="center"/>
                        <w:rPr>
                          <w:b/>
                          <w:b/>
                          <w:bCs/>
                          <w:sz w:val="12"/>
                          <w:szCs w:val="12"/>
                        </w:rPr>
                      </w:pPr>
                      <w:r>
                        <w:rPr>
                          <w:b/>
                          <w:bCs/>
                          <w:color w:val="000000"/>
                          <w:sz w:val="12"/>
                          <w:szCs w:val="12"/>
                        </w:rPr>
                        <w:t xml:space="preserve">Route Discovery </w:t>
                      </w:r>
                    </w:p>
                  </w:txbxContent>
                </v:textbox>
                <w10:wrap type="none"/>
              </v:oval>
            </w:pict>
          </mc:Fallback>
        </mc:AlternateContent>
        <mc:AlternateContent>
          <mc:Choice Requires="wps">
            <w:drawing>
              <wp:anchor behindDoc="0" distT="6985" distB="6985" distL="6985" distR="6350" simplePos="0" locked="0" layoutInCell="0" allowOverlap="1" relativeHeight="41" wp14:anchorId="19448327">
                <wp:simplePos x="0" y="0"/>
                <wp:positionH relativeFrom="column">
                  <wp:posOffset>457200</wp:posOffset>
                </wp:positionH>
                <wp:positionV relativeFrom="paragraph">
                  <wp:posOffset>2794000</wp:posOffset>
                </wp:positionV>
                <wp:extent cx="589915" cy="524510"/>
                <wp:effectExtent l="6985" t="6985" r="6350" b="6985"/>
                <wp:wrapNone/>
                <wp:docPr id="42" name="Oval 12"/>
                <a:graphic xmlns:a="http://schemas.openxmlformats.org/drawingml/2006/main">
                  <a:graphicData uri="http://schemas.microsoft.com/office/word/2010/wordprocessingShape">
                    <wps:wsp>
                      <wps:cNvSpPr/>
                      <wps:spPr>
                        <a:xfrm>
                          <a:off x="0" y="0"/>
                          <a:ext cx="590040" cy="524520"/>
                        </a:xfrm>
                        <a:prstGeom prst="ellipse">
                          <a:avLst/>
                        </a:prstGeom>
                        <a:solidFill>
                          <a:srgbClr val="d9d9d9"/>
                        </a:solidFill>
                        <a:ln w="12700">
                          <a:solidFill>
                            <a:srgbClr val="000000"/>
                          </a:solidFill>
                          <a:prstDash val="lgDash"/>
                          <a:round/>
                        </a:ln>
                      </wps:spPr>
                      <wps:style>
                        <a:lnRef idx="0"/>
                        <a:fillRef idx="0"/>
                        <a:effectRef idx="0"/>
                        <a:fontRef idx="minor"/>
                      </wps:style>
                      <wps:txbx>
                        <w:txbxContent>
                          <w:p>
                            <w:pPr>
                              <w:pStyle w:val="FrameContents"/>
                              <w:widowControl w:val="false"/>
                              <w:spacing w:before="0" w:after="0"/>
                              <w:jc w:val="center"/>
                              <w:rPr>
                                <w:b/>
                                <w:b/>
                                <w:bCs/>
                                <w:sz w:val="12"/>
                                <w:szCs w:val="12"/>
                              </w:rPr>
                            </w:pPr>
                            <w:r>
                              <w:rPr>
                                <w:b/>
                                <w:bCs/>
                                <w:color w:val="000000"/>
                                <w:sz w:val="12"/>
                                <w:szCs w:val="12"/>
                              </w:rPr>
                              <w:t xml:space="preserve">Route Response </w:t>
                            </w:r>
                          </w:p>
                        </w:txbxContent>
                      </wps:txbx>
                      <wps:bodyPr lIns="36720" rIns="36720" tIns="36720" bIns="36720" anchor="t" upright="1">
                        <a:noAutofit/>
                      </wps:bodyPr>
                    </wps:wsp>
                  </a:graphicData>
                </a:graphic>
              </wp:anchor>
            </w:drawing>
          </mc:Choice>
          <mc:Fallback>
            <w:pict>
              <v:oval id="shape_0" ID="Oval 12" path="l-2147483648,-2147483643l-2147483628,-2147483627l-2147483648,-2147483643l-2147483626,-2147483625xe" fillcolor="#d9d9d9" stroked="t" o:allowincell="f" style="position:absolute;margin-left:36pt;margin-top:220pt;width:46.4pt;height:41.25pt;mso-wrap-style:square;v-text-anchor:top" wp14:anchorId="19448327">
                <v:fill o:detectmouseclick="t" type="solid" color2="#262626"/>
                <v:stroke color="black" weight="12600" dashstyle="longdash" joinstyle="round" endcap="flat"/>
                <v:textbox>
                  <w:txbxContent>
                    <w:p>
                      <w:pPr>
                        <w:pStyle w:val="FrameContents"/>
                        <w:widowControl w:val="false"/>
                        <w:spacing w:before="0" w:after="0"/>
                        <w:jc w:val="center"/>
                        <w:rPr>
                          <w:b/>
                          <w:b/>
                          <w:bCs/>
                          <w:sz w:val="12"/>
                          <w:szCs w:val="12"/>
                        </w:rPr>
                      </w:pPr>
                      <w:r>
                        <w:rPr>
                          <w:b/>
                          <w:bCs/>
                          <w:color w:val="000000"/>
                          <w:sz w:val="12"/>
                          <w:szCs w:val="12"/>
                        </w:rPr>
                        <w:t xml:space="preserve">Route Response </w:t>
                      </w:r>
                    </w:p>
                  </w:txbxContent>
                </v:textbox>
                <w10:wrap type="none"/>
              </v:oval>
            </w:pict>
          </mc:Fallback>
        </mc:AlternateContent>
        <mc:AlternateContent>
          <mc:Choice Requires="wps">
            <w:drawing>
              <wp:anchor behindDoc="0" distT="6985" distB="6985" distL="6985" distR="6350" simplePos="0" locked="0" layoutInCell="0" allowOverlap="1" relativeHeight="43" wp14:anchorId="2547A8D4">
                <wp:simplePos x="0" y="0"/>
                <wp:positionH relativeFrom="column">
                  <wp:posOffset>457200</wp:posOffset>
                </wp:positionH>
                <wp:positionV relativeFrom="paragraph">
                  <wp:posOffset>1494790</wp:posOffset>
                </wp:positionV>
                <wp:extent cx="634365" cy="584200"/>
                <wp:effectExtent l="6985" t="6985" r="6350" b="6985"/>
                <wp:wrapNone/>
                <wp:docPr id="44" name="Oval 13"/>
                <a:graphic xmlns:a="http://schemas.openxmlformats.org/drawingml/2006/main">
                  <a:graphicData uri="http://schemas.microsoft.com/office/word/2010/wordprocessingShape">
                    <wps:wsp>
                      <wps:cNvSpPr/>
                      <wps:spPr>
                        <a:xfrm>
                          <a:off x="0" y="0"/>
                          <a:ext cx="634320" cy="584280"/>
                        </a:xfrm>
                        <a:prstGeom prst="ellipse">
                          <a:avLst/>
                        </a:prstGeom>
                        <a:solidFill>
                          <a:srgbClr val="d9d9d9"/>
                        </a:solidFill>
                        <a:ln w="12700">
                          <a:solidFill>
                            <a:srgbClr val="000000"/>
                          </a:solidFill>
                          <a:prstDash val="lgDash"/>
                          <a:round/>
                        </a:ln>
                      </wps:spPr>
                      <wps:style>
                        <a:lnRef idx="0"/>
                        <a:fillRef idx="0"/>
                        <a:effectRef idx="0"/>
                        <a:fontRef idx="minor"/>
                      </wps:style>
                      <wps:txbx>
                        <w:txbxContent>
                          <w:p>
                            <w:pPr>
                              <w:pStyle w:val="FrameContents"/>
                              <w:widowControl w:val="false"/>
                              <w:spacing w:before="0" w:after="0"/>
                              <w:jc w:val="center"/>
                              <w:rPr>
                                <w:b/>
                                <w:b/>
                                <w:bCs/>
                                <w:sz w:val="12"/>
                                <w:szCs w:val="12"/>
                              </w:rPr>
                            </w:pPr>
                            <w:r>
                              <w:rPr>
                                <w:b/>
                                <w:bCs/>
                                <w:color w:val="000000"/>
                                <w:sz w:val="12"/>
                                <w:szCs w:val="12"/>
                              </w:rPr>
                              <w:t xml:space="preserve">Update Routing Table </w:t>
                            </w:r>
                          </w:p>
                        </w:txbxContent>
                      </wps:txbx>
                      <wps:bodyPr lIns="36720" rIns="36720" tIns="36720" bIns="36720" anchor="t" upright="1">
                        <a:noAutofit/>
                      </wps:bodyPr>
                    </wps:wsp>
                  </a:graphicData>
                </a:graphic>
              </wp:anchor>
            </w:drawing>
          </mc:Choice>
          <mc:Fallback>
            <w:pict>
              <v:oval id="shape_0" ID="Oval 13" path="l-2147483648,-2147483643l-2147483628,-2147483627l-2147483648,-2147483643l-2147483626,-2147483625xe" fillcolor="#d9d9d9" stroked="t" o:allowincell="f" style="position:absolute;margin-left:36pt;margin-top:117.7pt;width:49.9pt;height:45.95pt;mso-wrap-style:square;v-text-anchor:top" wp14:anchorId="2547A8D4">
                <v:fill o:detectmouseclick="t" type="solid" color2="#262626"/>
                <v:stroke color="black" weight="12600" dashstyle="longdash" joinstyle="round" endcap="flat"/>
                <v:textbox>
                  <w:txbxContent>
                    <w:p>
                      <w:pPr>
                        <w:pStyle w:val="FrameContents"/>
                        <w:widowControl w:val="false"/>
                        <w:spacing w:before="0" w:after="0"/>
                        <w:jc w:val="center"/>
                        <w:rPr>
                          <w:b/>
                          <w:b/>
                          <w:bCs/>
                          <w:sz w:val="12"/>
                          <w:szCs w:val="12"/>
                        </w:rPr>
                      </w:pPr>
                      <w:r>
                        <w:rPr>
                          <w:b/>
                          <w:bCs/>
                          <w:color w:val="000000"/>
                          <w:sz w:val="12"/>
                          <w:szCs w:val="12"/>
                        </w:rPr>
                        <w:t xml:space="preserve">Update Routing Table </w:t>
                      </w:r>
                    </w:p>
                  </w:txbxContent>
                </v:textbox>
                <w10:wrap type="none"/>
              </v:oval>
            </w:pict>
          </mc:Fallback>
        </mc:AlternateContent>
        <mc:AlternateContent>
          <mc:Choice Requires="wps">
            <w:drawing>
              <wp:anchor behindDoc="0" distT="14605" distB="13970" distL="6985" distR="10160" simplePos="0" locked="0" layoutInCell="0" allowOverlap="1" relativeHeight="45" wp14:anchorId="32E8BCAE">
                <wp:simplePos x="0" y="0"/>
                <wp:positionH relativeFrom="column">
                  <wp:posOffset>1210945</wp:posOffset>
                </wp:positionH>
                <wp:positionV relativeFrom="paragraph">
                  <wp:posOffset>460375</wp:posOffset>
                </wp:positionV>
                <wp:extent cx="432435" cy="183515"/>
                <wp:effectExtent l="6985" t="14605" r="10160" b="13970"/>
                <wp:wrapNone/>
                <wp:docPr id="46" name="AutoShape 14"/>
                <a:graphic xmlns:a="http://schemas.openxmlformats.org/drawingml/2006/main">
                  <a:graphicData uri="http://schemas.microsoft.com/office/word/2010/wordprocessingShape">
                    <wps:wsp>
                      <wps:cNvSpPr/>
                      <wps:spPr>
                        <a:xfrm>
                          <a:off x="0" y="0"/>
                          <a:ext cx="432360" cy="183600"/>
                        </a:xfrm>
                        <a:prstGeom prst="rightArrow">
                          <a:avLst>
                            <a:gd name="adj1" fmla="val 50000"/>
                            <a:gd name="adj2" fmla="val 58938"/>
                          </a:avLst>
                        </a:prstGeom>
                        <a:solidFill>
                          <a:srgbClr val="c0c0c0"/>
                        </a:solidFill>
                        <a:ln w="12700">
                          <a:solidFill>
                            <a:srgbClr val="000000"/>
                          </a:solidFill>
                          <a:prstDash val="dash"/>
                          <a:miter/>
                        </a:ln>
                      </wps:spPr>
                      <wps:style>
                        <a:lnRef idx="0"/>
                        <a:fillRef idx="0"/>
                        <a:effectRef idx="0"/>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AutoShape 14" path="l-2147483635,-2147483631l-2147483635,0l-2147483622,-2147483632l-2147483635,-2147483623l-2147483635,-2147483629l0,-2147483629xe" fillcolor="silver" stroked="t" o:allowincell="f" style="position:absolute;margin-left:95.35pt;margin-top:36.25pt;width:34pt;height:14.4pt;mso-wrap-style:none;v-text-anchor:middle" wp14:anchorId="32E8BCAE" type="_x0000_t13">
                <v:fill o:detectmouseclick="t" type="solid" color2="#3f3f3f"/>
                <v:stroke color="black" weight="12600" dashstyle="dash" joinstyle="miter" endcap="flat"/>
                <w10:wrap type="none"/>
              </v:shape>
            </w:pict>
          </mc:Fallback>
        </mc:AlternateContent>
        <mc:AlternateContent>
          <mc:Choice Requires="wps">
            <w:drawing>
              <wp:anchor behindDoc="0" distT="14605" distB="13970" distL="6985" distR="10160" simplePos="0" locked="0" layoutInCell="0" allowOverlap="1" relativeHeight="46" wp14:anchorId="1A521655">
                <wp:simplePos x="0" y="0"/>
                <wp:positionH relativeFrom="column">
                  <wp:posOffset>2576830</wp:posOffset>
                </wp:positionH>
                <wp:positionV relativeFrom="paragraph">
                  <wp:posOffset>471170</wp:posOffset>
                </wp:positionV>
                <wp:extent cx="432435" cy="183515"/>
                <wp:effectExtent l="6985" t="14605" r="10160" b="13970"/>
                <wp:wrapNone/>
                <wp:docPr id="47" name="AutoShape 15"/>
                <a:graphic xmlns:a="http://schemas.openxmlformats.org/drawingml/2006/main">
                  <a:graphicData uri="http://schemas.microsoft.com/office/word/2010/wordprocessingShape">
                    <wps:wsp>
                      <wps:cNvSpPr/>
                      <wps:spPr>
                        <a:xfrm>
                          <a:off x="0" y="0"/>
                          <a:ext cx="432360" cy="183600"/>
                        </a:xfrm>
                        <a:prstGeom prst="rightArrow">
                          <a:avLst>
                            <a:gd name="adj1" fmla="val 50000"/>
                            <a:gd name="adj2" fmla="val 58928"/>
                          </a:avLst>
                        </a:prstGeom>
                        <a:solidFill>
                          <a:srgbClr val="c0c0c0"/>
                        </a:solidFill>
                        <a:ln w="12700">
                          <a:solidFill>
                            <a:srgbClr val="000000"/>
                          </a:solidFill>
                          <a:prstDash val="dash"/>
                          <a:miter/>
                        </a:ln>
                      </wps:spPr>
                      <wps:style>
                        <a:lnRef idx="0"/>
                        <a:fillRef idx="0"/>
                        <a:effectRef idx="0"/>
                        <a:fontRef idx="minor"/>
                      </wps:style>
                      <wps:bodyPr/>
                    </wps:wsp>
                  </a:graphicData>
                </a:graphic>
              </wp:anchor>
            </w:drawing>
          </mc:Choice>
          <mc:Fallback>
            <w:pict>
              <v:shape id="shape_0" ID="AutoShape 15" path="l-2147483635,-2147483631l-2147483635,0l-2147483622,-2147483632l-2147483635,-2147483623l-2147483635,-2147483629l0,-2147483629xe" fillcolor="silver" stroked="t" o:allowincell="f" style="position:absolute;margin-left:202.9pt;margin-top:37.1pt;width:34pt;height:14.4pt;mso-wrap-style:none;v-text-anchor:middle" wp14:anchorId="1A521655" type="_x0000_t13">
                <v:fill o:detectmouseclick="t" type="solid" color2="#3f3f3f"/>
                <v:stroke color="black" weight="12600" dashstyle="dash" joinstyle="miter" endcap="flat"/>
                <w10:wrap type="none"/>
              </v:shape>
            </w:pict>
          </mc:Fallback>
        </mc:AlternateContent>
        <mc:AlternateContent>
          <mc:Choice Requires="wps">
            <w:drawing>
              <wp:anchor behindDoc="0" distT="14605" distB="13970" distL="6985" distR="10160" simplePos="0" locked="0" layoutInCell="0" allowOverlap="1" relativeHeight="47" wp14:anchorId="2C9EC688">
                <wp:simplePos x="0" y="0"/>
                <wp:positionH relativeFrom="column">
                  <wp:posOffset>4008755</wp:posOffset>
                </wp:positionH>
                <wp:positionV relativeFrom="paragraph">
                  <wp:posOffset>460375</wp:posOffset>
                </wp:positionV>
                <wp:extent cx="432435" cy="183515"/>
                <wp:effectExtent l="6985" t="14605" r="10160" b="13970"/>
                <wp:wrapNone/>
                <wp:docPr id="48" name="AutoShape 16"/>
                <a:graphic xmlns:a="http://schemas.openxmlformats.org/drawingml/2006/main">
                  <a:graphicData uri="http://schemas.microsoft.com/office/word/2010/wordprocessingShape">
                    <wps:wsp>
                      <wps:cNvSpPr/>
                      <wps:spPr>
                        <a:xfrm>
                          <a:off x="0" y="0"/>
                          <a:ext cx="432360" cy="183600"/>
                        </a:xfrm>
                        <a:prstGeom prst="rightArrow">
                          <a:avLst>
                            <a:gd name="adj1" fmla="val 50000"/>
                            <a:gd name="adj2" fmla="val 58938"/>
                          </a:avLst>
                        </a:prstGeom>
                        <a:solidFill>
                          <a:srgbClr val="c0c0c0"/>
                        </a:solidFill>
                        <a:ln w="12700">
                          <a:solidFill>
                            <a:srgbClr val="000000"/>
                          </a:solidFill>
                          <a:prstDash val="dash"/>
                          <a:miter/>
                        </a:ln>
                      </wps:spPr>
                      <wps:style>
                        <a:lnRef idx="0"/>
                        <a:fillRef idx="0"/>
                        <a:effectRef idx="0"/>
                        <a:fontRef idx="minor"/>
                      </wps:style>
                      <wps:bodyPr/>
                    </wps:wsp>
                  </a:graphicData>
                </a:graphic>
              </wp:anchor>
            </w:drawing>
          </mc:Choice>
          <mc:Fallback>
            <w:pict>
              <v:shape id="shape_0" ID="AutoShape 16" path="l-2147483635,-2147483631l-2147483635,0l-2147483622,-2147483632l-2147483635,-2147483623l-2147483635,-2147483629l0,-2147483629xe" fillcolor="silver" stroked="t" o:allowincell="f" style="position:absolute;margin-left:315.65pt;margin-top:36.25pt;width:34pt;height:14.4pt;mso-wrap-style:none;v-text-anchor:middle" wp14:anchorId="2C9EC688" type="_x0000_t13">
                <v:fill o:detectmouseclick="t" type="solid" color2="#3f3f3f"/>
                <v:stroke color="black" weight="12600" dashstyle="dash" joinstyle="miter" endcap="flat"/>
                <w10:wrap type="none"/>
              </v:shape>
            </w:pict>
          </mc:Fallback>
        </mc:AlternateContent>
        <mc:AlternateContent>
          <mc:Choice Requires="wps">
            <w:drawing>
              <wp:anchor behindDoc="0" distT="14605" distB="13970" distL="10795" distR="6350" simplePos="0" locked="0" layoutInCell="0" allowOverlap="1" relativeHeight="48" wp14:anchorId="63E6874D">
                <wp:simplePos x="0" y="0"/>
                <wp:positionH relativeFrom="column">
                  <wp:posOffset>1210945</wp:posOffset>
                </wp:positionH>
                <wp:positionV relativeFrom="paragraph">
                  <wp:posOffset>2985770</wp:posOffset>
                </wp:positionV>
                <wp:extent cx="432435" cy="183515"/>
                <wp:effectExtent l="10795" t="14605" r="6350" b="13970"/>
                <wp:wrapNone/>
                <wp:docPr id="49" name="AutoShape 17"/>
                <a:graphic xmlns:a="http://schemas.openxmlformats.org/drawingml/2006/main">
                  <a:graphicData uri="http://schemas.microsoft.com/office/word/2010/wordprocessingShape">
                    <wps:wsp>
                      <wps:cNvSpPr/>
                      <wps:spPr>
                        <a:xfrm flipH="1">
                          <a:off x="0" y="0"/>
                          <a:ext cx="432360" cy="183600"/>
                        </a:xfrm>
                        <a:prstGeom prst="rightArrow">
                          <a:avLst>
                            <a:gd name="adj1" fmla="val 50000"/>
                            <a:gd name="adj2" fmla="val 58928"/>
                          </a:avLst>
                        </a:prstGeom>
                        <a:solidFill>
                          <a:srgbClr val="c0c0c0"/>
                        </a:solidFill>
                        <a:ln w="12700">
                          <a:solidFill>
                            <a:srgbClr val="000000"/>
                          </a:solidFill>
                          <a:prstDash val="dash"/>
                          <a:miter/>
                        </a:ln>
                      </wps:spPr>
                      <wps:style>
                        <a:lnRef idx="0"/>
                        <a:fillRef idx="0"/>
                        <a:effectRef idx="0"/>
                        <a:fontRef idx="minor"/>
                      </wps:style>
                      <wps:bodyPr/>
                    </wps:wsp>
                  </a:graphicData>
                </a:graphic>
              </wp:anchor>
            </w:drawing>
          </mc:Choice>
          <mc:Fallback>
            <w:pict>
              <v:shape id="shape_0" ID="AutoShape 17" path="l-2147483635,-2147483631l-2147483635,0l-2147483622,-2147483632l-2147483635,-2147483623l-2147483635,-2147483629l0,-2147483629xe" fillcolor="silver" stroked="t" o:allowincell="f" style="position:absolute;margin-left:95.35pt;margin-top:235.1pt;width:34pt;height:14.4pt;flip:x;mso-wrap-style:none;v-text-anchor:middle" wp14:anchorId="63E6874D" type="_x0000_t13">
                <v:fill o:detectmouseclick="t" type="solid" color2="#3f3f3f"/>
                <v:stroke color="black" weight="12600" dashstyle="dash" joinstyle="miter" endcap="flat"/>
                <w10:wrap type="none"/>
              </v:shape>
            </w:pict>
          </mc:Fallback>
        </mc:AlternateContent>
        <mc:AlternateContent>
          <mc:Choice Requires="wps">
            <w:drawing>
              <wp:anchor behindDoc="0" distT="14605" distB="13970" distL="10795" distR="6350" simplePos="0" locked="0" layoutInCell="0" allowOverlap="1" relativeHeight="49" wp14:anchorId="3013FA01">
                <wp:simplePos x="0" y="0"/>
                <wp:positionH relativeFrom="column">
                  <wp:posOffset>2576830</wp:posOffset>
                </wp:positionH>
                <wp:positionV relativeFrom="paragraph">
                  <wp:posOffset>2985770</wp:posOffset>
                </wp:positionV>
                <wp:extent cx="432435" cy="183515"/>
                <wp:effectExtent l="10795" t="14605" r="6350" b="13970"/>
                <wp:wrapNone/>
                <wp:docPr id="50" name="AutoShape 18"/>
                <a:graphic xmlns:a="http://schemas.openxmlformats.org/drawingml/2006/main">
                  <a:graphicData uri="http://schemas.microsoft.com/office/word/2010/wordprocessingShape">
                    <wps:wsp>
                      <wps:cNvSpPr/>
                      <wps:spPr>
                        <a:xfrm flipH="1">
                          <a:off x="0" y="0"/>
                          <a:ext cx="432360" cy="183600"/>
                        </a:xfrm>
                        <a:prstGeom prst="rightArrow">
                          <a:avLst>
                            <a:gd name="adj1" fmla="val 50000"/>
                            <a:gd name="adj2" fmla="val 58928"/>
                          </a:avLst>
                        </a:prstGeom>
                        <a:solidFill>
                          <a:srgbClr val="c0c0c0"/>
                        </a:solidFill>
                        <a:ln w="12700">
                          <a:solidFill>
                            <a:srgbClr val="000000"/>
                          </a:solidFill>
                          <a:prstDash val="dash"/>
                          <a:miter/>
                        </a:ln>
                      </wps:spPr>
                      <wps:style>
                        <a:lnRef idx="0"/>
                        <a:fillRef idx="0"/>
                        <a:effectRef idx="0"/>
                        <a:fontRef idx="minor"/>
                      </wps:style>
                      <wps:bodyPr/>
                    </wps:wsp>
                  </a:graphicData>
                </a:graphic>
              </wp:anchor>
            </w:drawing>
          </mc:Choice>
          <mc:Fallback>
            <w:pict>
              <v:shape id="shape_0" ID="AutoShape 18" path="l-2147483635,-2147483631l-2147483635,0l-2147483622,-2147483632l-2147483635,-2147483623l-2147483635,-2147483629l0,-2147483629xe" fillcolor="silver" stroked="t" o:allowincell="f" style="position:absolute;margin-left:202.9pt;margin-top:235.1pt;width:34pt;height:14.4pt;flip:x;mso-wrap-style:none;v-text-anchor:middle" wp14:anchorId="3013FA01" type="_x0000_t13">
                <v:fill o:detectmouseclick="t" type="solid" color2="#3f3f3f"/>
                <v:stroke color="black" weight="12600" dashstyle="dash" joinstyle="miter" endcap="flat"/>
                <w10:wrap type="none"/>
              </v:shape>
            </w:pict>
          </mc:Fallback>
        </mc:AlternateContent>
        <mc:AlternateContent>
          <mc:Choice Requires="wps">
            <w:drawing>
              <wp:anchor behindDoc="0" distT="14605" distB="13970" distL="10795" distR="6350" simplePos="0" locked="0" layoutInCell="0" allowOverlap="1" relativeHeight="50" wp14:anchorId="052A41A1">
                <wp:simplePos x="0" y="0"/>
                <wp:positionH relativeFrom="column">
                  <wp:posOffset>4008755</wp:posOffset>
                </wp:positionH>
                <wp:positionV relativeFrom="paragraph">
                  <wp:posOffset>2985770</wp:posOffset>
                </wp:positionV>
                <wp:extent cx="432435" cy="183515"/>
                <wp:effectExtent l="10795" t="14605" r="6350" b="13970"/>
                <wp:wrapNone/>
                <wp:docPr id="51" name="AutoShape 19"/>
                <a:graphic xmlns:a="http://schemas.openxmlformats.org/drawingml/2006/main">
                  <a:graphicData uri="http://schemas.microsoft.com/office/word/2010/wordprocessingShape">
                    <wps:wsp>
                      <wps:cNvSpPr/>
                      <wps:spPr>
                        <a:xfrm flipH="1">
                          <a:off x="0" y="0"/>
                          <a:ext cx="432360" cy="183600"/>
                        </a:xfrm>
                        <a:prstGeom prst="rightArrow">
                          <a:avLst>
                            <a:gd name="adj1" fmla="val 50000"/>
                            <a:gd name="adj2" fmla="val 58928"/>
                          </a:avLst>
                        </a:prstGeom>
                        <a:solidFill>
                          <a:srgbClr val="c0c0c0"/>
                        </a:solidFill>
                        <a:ln w="12700">
                          <a:solidFill>
                            <a:srgbClr val="000000"/>
                          </a:solidFill>
                          <a:prstDash val="dash"/>
                          <a:miter/>
                        </a:ln>
                      </wps:spPr>
                      <wps:style>
                        <a:lnRef idx="0"/>
                        <a:fillRef idx="0"/>
                        <a:effectRef idx="0"/>
                        <a:fontRef idx="minor"/>
                      </wps:style>
                      <wps:bodyPr/>
                    </wps:wsp>
                  </a:graphicData>
                </a:graphic>
              </wp:anchor>
            </w:drawing>
          </mc:Choice>
          <mc:Fallback>
            <w:pict>
              <v:shape id="shape_0" ID="AutoShape 19" path="l-2147483635,-2147483631l-2147483635,0l-2147483622,-2147483632l-2147483635,-2147483623l-2147483635,-2147483629l0,-2147483629xe" fillcolor="silver" stroked="t" o:allowincell="f" style="position:absolute;margin-left:315.65pt;margin-top:235.1pt;width:34pt;height:14.4pt;flip:x;mso-wrap-style:none;v-text-anchor:middle" wp14:anchorId="052A41A1" type="_x0000_t13">
                <v:fill o:detectmouseclick="t" type="solid" color2="#3f3f3f"/>
                <v:stroke color="black" weight="12600" dashstyle="dash" joinstyle="miter" endcap="flat"/>
                <w10:wrap type="none"/>
              </v:shape>
            </w:pict>
          </mc:Fallback>
        </mc:AlternateContent>
        <mc:AlternateContent>
          <mc:Choice Requires="wps">
            <w:drawing>
              <wp:anchor behindDoc="0" distT="6985" distB="10160" distL="14605" distR="13970" simplePos="0" locked="0" layoutInCell="0" allowOverlap="1" relativeHeight="51" wp14:anchorId="5330FA70">
                <wp:simplePos x="0" y="0"/>
                <wp:positionH relativeFrom="column">
                  <wp:posOffset>4725035</wp:posOffset>
                </wp:positionH>
                <wp:positionV relativeFrom="paragraph">
                  <wp:posOffset>1060450</wp:posOffset>
                </wp:positionV>
                <wp:extent cx="432435" cy="183515"/>
                <wp:effectExtent l="14605" t="6985" r="13970" b="10160"/>
                <wp:wrapNone/>
                <wp:docPr id="52" name="AutoShape 20"/>
                <a:graphic xmlns:a="http://schemas.openxmlformats.org/drawingml/2006/main">
                  <a:graphicData uri="http://schemas.microsoft.com/office/word/2010/wordprocessingShape">
                    <wps:wsp>
                      <wps:cNvSpPr/>
                      <wps:spPr>
                        <a:xfrm flipH="1" rot="16200000">
                          <a:off x="0" y="0"/>
                          <a:ext cx="432360" cy="183600"/>
                        </a:xfrm>
                        <a:prstGeom prst="rightArrow">
                          <a:avLst>
                            <a:gd name="adj1" fmla="val 50000"/>
                            <a:gd name="adj2" fmla="val 58938"/>
                          </a:avLst>
                        </a:prstGeom>
                        <a:solidFill>
                          <a:srgbClr val="c0c0c0"/>
                        </a:solidFill>
                        <a:ln w="12700">
                          <a:solidFill>
                            <a:srgbClr val="000000"/>
                          </a:solidFill>
                          <a:prstDash val="dash"/>
                          <a:miter/>
                        </a:ln>
                      </wps:spPr>
                      <wps:style>
                        <a:lnRef idx="0"/>
                        <a:fillRef idx="0"/>
                        <a:effectRef idx="0"/>
                        <a:fontRef idx="minor"/>
                      </wps:style>
                      <wps:bodyPr/>
                    </wps:wsp>
                  </a:graphicData>
                </a:graphic>
              </wp:anchor>
            </w:drawing>
          </mc:Choice>
          <mc:Fallback>
            <w:pict>
              <v:shape id="shape_0" ID="AutoShape 20" path="l-2147483635,-2147483631l-2147483635,0l-2147483622,-2147483632l-2147483635,-2147483623l-2147483635,-2147483629l0,-2147483629xe" fillcolor="silver" stroked="t" o:allowincell="f" style="position:absolute;margin-left:372.1pt;margin-top:83.5pt;width:34pt;height:14.4pt;flip:x;mso-wrap-style:none;v-text-anchor:middle;rotation:90" wp14:anchorId="5330FA70" type="_x0000_t13">
                <v:fill o:detectmouseclick="t" type="solid" color2="#3f3f3f"/>
                <v:stroke color="black" weight="12600" dashstyle="dash" joinstyle="miter" endcap="flat"/>
                <w10:wrap type="none"/>
              </v:shape>
            </w:pict>
          </mc:Fallback>
        </mc:AlternateContent>
        <mc:AlternateContent>
          <mc:Choice Requires="wps">
            <w:drawing>
              <wp:anchor behindDoc="0" distT="7620" distB="10160" distL="14605" distR="13970" simplePos="0" locked="0" layoutInCell="0" allowOverlap="1" relativeHeight="52" wp14:anchorId="633FD40A">
                <wp:simplePos x="0" y="0"/>
                <wp:positionH relativeFrom="column">
                  <wp:posOffset>4712335</wp:posOffset>
                </wp:positionH>
                <wp:positionV relativeFrom="paragraph">
                  <wp:posOffset>2334895</wp:posOffset>
                </wp:positionV>
                <wp:extent cx="432435" cy="183515"/>
                <wp:effectExtent l="14605" t="7620" r="13970" b="10160"/>
                <wp:wrapNone/>
                <wp:docPr id="53" name="AutoShape 21"/>
                <a:graphic xmlns:a="http://schemas.openxmlformats.org/drawingml/2006/main">
                  <a:graphicData uri="http://schemas.microsoft.com/office/word/2010/wordprocessingShape">
                    <wps:wsp>
                      <wps:cNvSpPr/>
                      <wps:spPr>
                        <a:xfrm flipH="1" rot="16200000">
                          <a:off x="0" y="0"/>
                          <a:ext cx="432360" cy="183600"/>
                        </a:xfrm>
                        <a:prstGeom prst="rightArrow">
                          <a:avLst>
                            <a:gd name="adj1" fmla="val 50000"/>
                            <a:gd name="adj2" fmla="val 58928"/>
                          </a:avLst>
                        </a:prstGeom>
                        <a:solidFill>
                          <a:srgbClr val="c0c0c0"/>
                        </a:solidFill>
                        <a:ln w="12700">
                          <a:solidFill>
                            <a:srgbClr val="000000"/>
                          </a:solidFill>
                          <a:prstDash val="dash"/>
                          <a:miter/>
                        </a:ln>
                      </wps:spPr>
                      <wps:style>
                        <a:lnRef idx="0"/>
                        <a:fillRef idx="0"/>
                        <a:effectRef idx="0"/>
                        <a:fontRef idx="minor"/>
                      </wps:style>
                      <wps:bodyPr/>
                    </wps:wsp>
                  </a:graphicData>
                </a:graphic>
              </wp:anchor>
            </w:drawing>
          </mc:Choice>
          <mc:Fallback>
            <w:pict>
              <v:shape id="shape_0" ID="AutoShape 21" path="l-2147483635,-2147483631l-2147483635,0l-2147483622,-2147483632l-2147483635,-2147483623l-2147483635,-2147483629l0,-2147483629xe" fillcolor="silver" stroked="t" o:allowincell="f" style="position:absolute;margin-left:371.1pt;margin-top:183.85pt;width:34pt;height:14.4pt;flip:x;mso-wrap-style:none;v-text-anchor:middle;rotation:90" wp14:anchorId="633FD40A" type="_x0000_t13">
                <v:fill o:detectmouseclick="t" type="solid" color2="#3f3f3f"/>
                <v:stroke color="black" weight="12600" dashstyle="dash" joinstyle="miter" endcap="flat"/>
                <w10:wrap type="none"/>
              </v:shape>
            </w:pict>
          </mc:Fallback>
        </mc:AlternateContent>
        <mc:AlternateContent>
          <mc:Choice Requires="wps">
            <w:drawing>
              <wp:anchor behindDoc="0" distT="10795" distB="6350" distL="14605" distR="13970" simplePos="0" locked="0" layoutInCell="0" allowOverlap="1" relativeHeight="53" wp14:anchorId="2107679E">
                <wp:simplePos x="0" y="0"/>
                <wp:positionH relativeFrom="column">
                  <wp:posOffset>536575</wp:posOffset>
                </wp:positionH>
                <wp:positionV relativeFrom="paragraph">
                  <wp:posOffset>2356485</wp:posOffset>
                </wp:positionV>
                <wp:extent cx="432435" cy="183515"/>
                <wp:effectExtent l="14605" t="10795" r="13970" b="6350"/>
                <wp:wrapNone/>
                <wp:docPr id="54" name="AutoShape 22"/>
                <a:graphic xmlns:a="http://schemas.openxmlformats.org/drawingml/2006/main">
                  <a:graphicData uri="http://schemas.microsoft.com/office/word/2010/wordprocessingShape">
                    <wps:wsp>
                      <wps:cNvSpPr/>
                      <wps:spPr>
                        <a:xfrm flipH="1" rot="5400000">
                          <a:off x="0" y="0"/>
                          <a:ext cx="432360" cy="183600"/>
                        </a:xfrm>
                        <a:prstGeom prst="rightArrow">
                          <a:avLst>
                            <a:gd name="adj1" fmla="val 50000"/>
                            <a:gd name="adj2" fmla="val 58928"/>
                          </a:avLst>
                        </a:prstGeom>
                        <a:solidFill>
                          <a:srgbClr val="c0c0c0"/>
                        </a:solidFill>
                        <a:ln w="12700">
                          <a:solidFill>
                            <a:srgbClr val="000000"/>
                          </a:solidFill>
                          <a:prstDash val="dash"/>
                          <a:miter/>
                        </a:ln>
                      </wps:spPr>
                      <wps:style>
                        <a:lnRef idx="0"/>
                        <a:fillRef idx="0"/>
                        <a:effectRef idx="0"/>
                        <a:fontRef idx="minor"/>
                      </wps:style>
                      <wps:bodyPr/>
                    </wps:wsp>
                  </a:graphicData>
                </a:graphic>
              </wp:anchor>
            </w:drawing>
          </mc:Choice>
          <mc:Fallback>
            <w:pict>
              <v:shape id="shape_0" ID="AutoShape 22" path="l-2147483635,-2147483631l-2147483635,0l-2147483622,-2147483632l-2147483635,-2147483623l-2147483635,-2147483629l0,-2147483629xe" fillcolor="silver" stroked="t" o:allowincell="f" style="position:absolute;margin-left:42.3pt;margin-top:185.55pt;width:34pt;height:14.4pt;flip:x;mso-wrap-style:none;v-text-anchor:middle;rotation:270" wp14:anchorId="2107679E" type="_x0000_t13">
                <v:fill o:detectmouseclick="t" type="solid" color2="#3f3f3f"/>
                <v:stroke color="black" weight="12600" dashstyle="dash" joinstyle="miter" endcap="flat"/>
                <w10:wrap type="none"/>
              </v:shape>
            </w:pict>
          </mc:Fallback>
        </mc:AlternateContent>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mc:AlternateContent>
          <mc:Choice Requires="wps">
            <w:drawing>
              <wp:anchor behindDoc="0" distT="0" distB="0" distL="0" distR="0" simplePos="0" locked="0" layoutInCell="0" allowOverlap="1" relativeHeight="54" wp14:anchorId="35A78B60">
                <wp:simplePos x="0" y="0"/>
                <wp:positionH relativeFrom="column">
                  <wp:posOffset>1234440</wp:posOffset>
                </wp:positionH>
                <wp:positionV relativeFrom="paragraph">
                  <wp:posOffset>4445</wp:posOffset>
                </wp:positionV>
                <wp:extent cx="3235960" cy="1356360"/>
                <wp:effectExtent l="0" t="0" r="0" b="0"/>
                <wp:wrapNone/>
                <wp:docPr id="55" name="Text Box 23"/>
                <a:graphic xmlns:a="http://schemas.openxmlformats.org/drawingml/2006/main">
                  <a:graphicData uri="http://schemas.microsoft.com/office/word/2010/wordprocessingShape">
                    <wps:wsp>
                      <wps:cNvSpPr/>
                      <wps:spPr>
                        <a:xfrm>
                          <a:off x="0" y="0"/>
                          <a:ext cx="3236040" cy="1356480"/>
                        </a:xfrm>
                        <a:prstGeom prst="rect">
                          <a:avLst/>
                        </a:prstGeom>
                        <a:noFill/>
                        <a:ln w="25400">
                          <a:noFill/>
                        </a:ln>
                      </wps:spPr>
                      <wps:style>
                        <a:lnRef idx="0"/>
                        <a:fillRef idx="0"/>
                        <a:effectRef idx="0"/>
                        <a:fontRef idx="minor"/>
                      </wps:style>
                      <wps:txbx>
                        <w:txbxContent>
                          <w:p>
                            <w:pPr>
                              <w:pStyle w:val="FrameContents"/>
                              <w:widowControl w:val="false"/>
                              <w:spacing w:before="0" w:after="0"/>
                              <w:jc w:val="center"/>
                              <w:rPr>
                                <w:rFonts w:ascii="Montserrat SemiBold" w:hAnsi="Montserrat SemiBold"/>
                                <w:sz w:val="44"/>
                                <w:szCs w:val="44"/>
                              </w:rPr>
                            </w:pPr>
                            <w:r>
                              <w:rPr>
                                <w:rFonts w:ascii="Montserrat SemiBold" w:hAnsi="Montserrat SemiBold"/>
                                <w:color w:val="000000"/>
                                <w:sz w:val="44"/>
                                <w:szCs w:val="44"/>
                              </w:rPr>
                              <w:t>Mesh Network</w:t>
                            </w:r>
                          </w:p>
                        </w:txbxContent>
                      </wps:txbx>
                      <wps:bodyPr lIns="36720" rIns="36720" tIns="36720" bIns="36720" anchor="t" upright="1">
                        <a:noAutofit/>
                      </wps:bodyPr>
                    </wps:wsp>
                  </a:graphicData>
                </a:graphic>
              </wp:anchor>
            </w:drawing>
          </mc:Choice>
          <mc:Fallback>
            <w:pict>
              <v:rect id="shape_0" ID="Text Box 23" path="m0,0l-2147483645,0l-2147483645,-2147483646l0,-2147483646xe" stroked="f" o:allowincell="f" style="position:absolute;margin-left:97.2pt;margin-top:0.35pt;width:254.75pt;height:106.75pt;mso-wrap-style:square;v-text-anchor:top" wp14:anchorId="35A78B60">
                <v:fill o:detectmouseclick="t" on="false"/>
                <v:stroke color="#3465a4" weight="25560" joinstyle="round" endcap="flat"/>
                <v:textbox>
                  <w:txbxContent>
                    <w:p>
                      <w:pPr>
                        <w:pStyle w:val="FrameContents"/>
                        <w:widowControl w:val="false"/>
                        <w:spacing w:before="0" w:after="0"/>
                        <w:jc w:val="center"/>
                        <w:rPr>
                          <w:rFonts w:ascii="Montserrat SemiBold" w:hAnsi="Montserrat SemiBold"/>
                          <w:sz w:val="44"/>
                          <w:szCs w:val="44"/>
                        </w:rPr>
                      </w:pPr>
                      <w:r>
                        <w:rPr>
                          <w:rFonts w:ascii="Montserrat SemiBold" w:hAnsi="Montserrat SemiBold"/>
                          <w:color w:val="000000"/>
                          <w:sz w:val="44"/>
                          <w:szCs w:val="44"/>
                        </w:rPr>
                        <w:t>Mesh Network</w:t>
                      </w:r>
                    </w:p>
                  </w:txbxContent>
                </v:textbox>
                <w10:wrap type="none"/>
              </v:rect>
            </w:pict>
          </mc:Fallback>
        </mc:AlternateContent>
      </w:r>
    </w:p>
    <w:p>
      <w:pPr>
        <w:pStyle w:val="Normal"/>
        <w:jc w:val="center"/>
        <w:rPr>
          <w:b/>
          <w:b/>
          <w:bCs/>
        </w:rPr>
      </w:pPr>
      <w:r>
        <w:rPr>
          <w:b/>
          <w:bCs/>
        </w:rPr>
      </w:r>
    </w:p>
    <w:p>
      <w:pPr>
        <w:pStyle w:val="Normal"/>
        <w:jc w:val="center"/>
        <w:rPr>
          <w:b/>
          <w:b/>
          <w:bCs/>
          <w:sz w:val="12"/>
          <w:szCs w:val="12"/>
        </w:rPr>
      </w:pPr>
      <w:r>
        <w:rPr>
          <w:b/>
          <w:bCs/>
          <w:sz w:val="12"/>
          <w:szCs w:val="12"/>
        </w:rPr>
      </w:r>
    </w:p>
    <w:p>
      <w:pPr>
        <w:pStyle w:val="Normal"/>
        <w:jc w:val="center"/>
        <w:rPr>
          <w:b/>
          <w:b/>
          <w:bCs/>
          <w:sz w:val="12"/>
          <w:szCs w:val="12"/>
        </w:rPr>
      </w:pPr>
      <w:r>
        <w:rPr>
          <w:b/>
          <w:bCs/>
          <w:sz w:val="12"/>
          <w:szCs w:val="12"/>
        </w:rPr>
      </w:r>
    </w:p>
    <w:p>
      <w:pPr>
        <w:pStyle w:val="Normal"/>
        <w:jc w:val="center"/>
        <w:rPr>
          <w:b/>
          <w:b/>
          <w:bCs/>
          <w:sz w:val="12"/>
          <w:szCs w:val="12"/>
        </w:rPr>
      </w:pPr>
      <w:r>
        <w:rPr>
          <w:b/>
          <w:bCs/>
          <w:sz w:val="12"/>
          <w:szCs w:val="12"/>
        </w:rPr>
      </w:r>
    </w:p>
    <w:p>
      <w:pPr>
        <w:pStyle w:val="Normal"/>
        <w:jc w:val="center"/>
        <w:rPr>
          <w:b/>
          <w:b/>
          <w:bCs/>
          <w:sz w:val="12"/>
          <w:szCs w:val="12"/>
        </w:rPr>
      </w:pPr>
      <w:r>
        <w:rPr>
          <w:b/>
          <w:bCs/>
          <w:sz w:val="12"/>
          <w:szCs w:val="12"/>
        </w:rPr>
      </w:r>
    </w:p>
    <w:p>
      <w:pPr>
        <w:pStyle w:val="Normal"/>
        <w:jc w:val="center"/>
        <w:rPr>
          <w:b/>
          <w:b/>
          <w:bCs/>
          <w:sz w:val="12"/>
          <w:szCs w:val="12"/>
        </w:rPr>
      </w:pPr>
      <w:r>
        <w:rPr>
          <w:b/>
          <w:bCs/>
          <w:sz w:val="12"/>
          <w:szCs w:val="12"/>
        </w:rPr>
      </w:r>
    </w:p>
    <w:p>
      <w:pPr>
        <w:pStyle w:val="Normal"/>
        <w:jc w:val="center"/>
        <w:rPr>
          <w:b/>
          <w:b/>
          <w:bCs/>
        </w:rPr>
      </w:pPr>
      <w:r>
        <w:rPr>
          <w:b/>
          <w:bCs/>
        </w:rPr>
      </w:r>
    </w:p>
    <w:p>
      <w:pPr>
        <w:pStyle w:val="Normal"/>
        <w:jc w:val="center"/>
        <w:rPr>
          <w:b/>
          <w:b/>
          <w:bCs/>
        </w:rPr>
      </w:pPr>
      <w:r>
        <w:rPr>
          <w:b/>
          <w:bCs/>
        </w:rPr>
        <w:t>\</w:t>
      </w:r>
    </w:p>
    <w:p>
      <w:pPr>
        <w:pStyle w:val="Normal"/>
        <w:jc w:val="center"/>
        <w:rPr>
          <w:b/>
          <w:b/>
          <w:bCs/>
        </w:rPr>
      </w:pPr>
      <w:r>
        <w:rPr>
          <w:b/>
          <w:bCs/>
        </w:rPr>
      </w:r>
    </w:p>
    <w:p>
      <w:pPr>
        <w:pStyle w:val="Normal"/>
        <w:rPr>
          <w:b/>
          <w:b/>
          <w:bCs/>
        </w:rPr>
      </w:pPr>
      <w:r>
        <w:rPr>
          <w:b/>
          <w:bCs/>
        </w:rPr>
        <w:t>State 1: Initialization</w:t>
      </w:r>
    </w:p>
    <w:p>
      <w:pPr>
        <w:pStyle w:val="Normal"/>
        <w:rPr/>
      </w:pPr>
      <w:r>
        <w:rPr/>
        <w:t>LoRa modules on each node are initialized with appropriate settings such as frequency, spreading factor, bandwidth, and coding rate.</w:t>
      </w:r>
    </w:p>
    <w:p>
      <w:pPr>
        <w:pStyle w:val="Normal"/>
        <w:rPr>
          <w:b/>
          <w:b/>
          <w:bCs/>
        </w:rPr>
      </w:pPr>
      <w:r>
        <w:rPr>
          <w:b/>
          <w:bCs/>
        </w:rPr>
        <w:t>State 2: Listen</w:t>
      </w:r>
    </w:p>
    <w:p>
      <w:pPr>
        <w:pStyle w:val="Normal"/>
        <w:rPr/>
      </w:pPr>
      <w:r>
        <w:rPr/>
        <w:t>Each node listens for incoming messages and stores any incoming messages in a buffer.</w:t>
      </w:r>
    </w:p>
    <w:p>
      <w:pPr>
        <w:pStyle w:val="Normal"/>
        <w:rPr>
          <w:b/>
          <w:b/>
          <w:bCs/>
        </w:rPr>
      </w:pPr>
      <w:r>
        <w:rPr>
          <w:b/>
          <w:bCs/>
        </w:rPr>
        <w:t>State 3: Direct Transmission</w:t>
      </w:r>
    </w:p>
    <w:p>
      <w:pPr>
        <w:pStyle w:val="Normal"/>
        <w:rPr/>
      </w:pPr>
      <w:r>
        <w:rPr/>
        <w:t>When a node wants to send a message, it checks if the destination node is within its radio range. If it is, the message is sent directly to the destination node and the state machine returns to the Listen state.</w:t>
      </w:r>
    </w:p>
    <w:p>
      <w:pPr>
        <w:pStyle w:val="Normal"/>
        <w:rPr>
          <w:b/>
          <w:b/>
          <w:bCs/>
        </w:rPr>
      </w:pPr>
      <w:r>
        <w:rPr>
          <w:b/>
          <w:bCs/>
        </w:rPr>
        <w:t>State 4: Broadcast</w:t>
      </w:r>
    </w:p>
    <w:p>
      <w:pPr>
        <w:pStyle w:val="Normal"/>
        <w:rPr/>
      </w:pPr>
      <w:r>
        <w:rPr/>
        <w:t>If the destination node is not within radio range, the sender broadcasts the message to all nodes within its radio range and the state machine moves to the Receive state.</w:t>
      </w:r>
    </w:p>
    <w:p>
      <w:pPr>
        <w:pStyle w:val="Normal"/>
        <w:rPr>
          <w:b/>
          <w:b/>
          <w:bCs/>
        </w:rPr>
      </w:pPr>
      <w:r>
        <w:rPr>
          <w:b/>
          <w:bCs/>
        </w:rPr>
        <w:t>State 5: Receive</w:t>
      </w:r>
    </w:p>
    <w:p>
      <w:pPr>
        <w:pStyle w:val="Normal"/>
        <w:rPr/>
      </w:pPr>
      <w:r>
        <w:rPr/>
        <w:t>When a node receives a broadcast message, it checks if it is the destination node. If it is, it stores the message in its buffer and sends an acknowledgement message back to the sender, transitioning back to the Listen state.</w:t>
      </w:r>
    </w:p>
    <w:p>
      <w:pPr>
        <w:pStyle w:val="Normal"/>
        <w:rPr>
          <w:b/>
          <w:b/>
          <w:bCs/>
        </w:rPr>
      </w:pPr>
      <w:r>
        <w:rPr>
          <w:b/>
          <w:bCs/>
        </w:rPr>
      </w:r>
    </w:p>
    <w:p>
      <w:pPr>
        <w:pStyle w:val="Normal"/>
        <w:rPr>
          <w:b/>
          <w:b/>
          <w:bCs/>
        </w:rPr>
      </w:pPr>
      <w:r>
        <w:rPr>
          <w:b/>
          <w:bCs/>
        </w:rPr>
      </w:r>
    </w:p>
    <w:p>
      <w:pPr>
        <w:pStyle w:val="Normal"/>
        <w:rPr>
          <w:b/>
          <w:b/>
          <w:bCs/>
        </w:rPr>
      </w:pPr>
      <w:r>
        <w:rPr>
          <w:b/>
          <w:bCs/>
        </w:rPr>
        <w:t>State 6: Duplicate Check</w:t>
      </w:r>
    </w:p>
    <w:p>
      <w:pPr>
        <w:pStyle w:val="Normal"/>
        <w:rPr/>
      </w:pPr>
      <w:r>
        <w:rPr/>
        <w:t>If the node is not the destination node, it checks if it has already received the message before. If it has, it discards the message and returns to the Listen state.</w:t>
      </w:r>
    </w:p>
    <w:p>
      <w:pPr>
        <w:pStyle w:val="Normal"/>
        <w:rPr>
          <w:b/>
          <w:b/>
          <w:bCs/>
        </w:rPr>
      </w:pPr>
      <w:r>
        <w:rPr>
          <w:b/>
          <w:bCs/>
        </w:rPr>
        <w:t>State 7: Forwarding</w:t>
      </w:r>
    </w:p>
    <w:p>
      <w:pPr>
        <w:pStyle w:val="Normal"/>
        <w:rPr/>
      </w:pPr>
      <w:r>
        <w:rPr/>
        <w:t>If the node has not received the message before, it stores the message in its buffer and rebroadcasts it to all nodes within its radio range except for the sender. The state machine returns to the Listen state.</w:t>
      </w:r>
    </w:p>
    <w:p>
      <w:pPr>
        <w:pStyle w:val="Normal"/>
        <w:rPr>
          <w:b/>
          <w:b/>
          <w:bCs/>
        </w:rPr>
      </w:pPr>
      <w:r>
        <w:rPr>
          <w:b/>
          <w:bCs/>
        </w:rPr>
        <w:t>State 8: Route Discovery</w:t>
      </w:r>
    </w:p>
    <w:p>
      <w:pPr>
        <w:pStyle w:val="Normal"/>
        <w:rPr/>
      </w:pPr>
      <w:r>
        <w:rPr/>
        <w:t>If a node is unable to communicate with any of its neighbors, it broadcasts a message requesting help to find a new route to the destination node and enters the Route Discovery state.</w:t>
      </w:r>
    </w:p>
    <w:p>
      <w:pPr>
        <w:pStyle w:val="Normal"/>
        <w:rPr>
          <w:b/>
          <w:b/>
          <w:bCs/>
        </w:rPr>
      </w:pPr>
      <w:r>
        <w:rPr>
          <w:b/>
          <w:bCs/>
        </w:rPr>
        <w:t>State 9: Route Response</w:t>
      </w:r>
    </w:p>
    <w:p>
      <w:pPr>
        <w:pStyle w:val="Normal"/>
        <w:rPr/>
      </w:pPr>
      <w:r>
        <w:rPr/>
        <w:t>Nodes receiving a request for help message respond with a message containing the best route they know to the destination node. The requesting node selects the best route and starts using it to send messages to the destination node. The state machine returns to the Listen state.</w:t>
      </w:r>
    </w:p>
    <w:p>
      <w:pPr>
        <w:pStyle w:val="Normal"/>
        <w:rPr>
          <w:b/>
          <w:b/>
          <w:bCs/>
        </w:rPr>
      </w:pPr>
      <w:r>
        <w:rPr>
          <w:b/>
          <w:bCs/>
        </w:rPr>
        <w:t>State 10: Update Routing Table</w:t>
      </w:r>
    </w:p>
    <w:p>
      <w:pPr>
        <w:pStyle w:val="Normal"/>
        <w:widowControl/>
        <w:suppressAutoHyphens w:val="true"/>
        <w:bidi w:val="0"/>
        <w:spacing w:lineRule="auto" w:line="259" w:before="0" w:after="160"/>
        <w:jc w:val="left"/>
        <w:rPr/>
      </w:pPr>
      <w:r>
        <w:rPr/>
        <w:t>Nodes periodically update their routing tables to reflect changes in the network topology, and the state machine stays in this state until the update is complete</w:t>
      </w:r>
    </w:p>
    <w:sectPr>
      <w:type w:val="nextPage"/>
      <w:pgSz w:w="12240" w:h="15840"/>
      <w:pgMar w:left="1440" w:right="1440" w:gutter="0" w:header="0" w:top="1440" w:footer="0"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Montserrat SemiBold">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4">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8">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88"/>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a3b5c"/>
    <w:pPr>
      <w:widowControl/>
      <w:suppressAutoHyphens w:val="true"/>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b95199"/>
    <w:rPr>
      <w:color w:val="0563C1" w:themeColor="hyperlink"/>
      <w:u w:val="single"/>
    </w:rPr>
  </w:style>
  <w:style w:type="paragraph" w:styleId="Heading" w:customStyle="1">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Lucida Sans"/>
    </w:rPr>
  </w:style>
  <w:style w:type="paragraph" w:styleId="Caption1">
    <w:name w:val="caption"/>
    <w:basedOn w:val="Normal"/>
    <w:next w:val="Normal"/>
    <w:uiPriority w:val="35"/>
    <w:unhideWhenUsed/>
    <w:qFormat/>
    <w:rsid w:val="00042978"/>
    <w:pPr>
      <w:spacing w:lineRule="auto" w:line="240" w:before="0" w:after="200"/>
    </w:pPr>
    <w:rPr>
      <w:i/>
      <w:iCs/>
      <w:color w:val="44546A" w:themeColor="text2"/>
      <w:sz w:val="18"/>
      <w:szCs w:val="18"/>
    </w:rPr>
  </w:style>
  <w:style w:type="paragraph" w:styleId="TableContents" w:customStyle="1">
    <w:name w:val="Table Contents"/>
    <w:basedOn w:val="Normal"/>
    <w:qFormat/>
    <w:pPr>
      <w:widowControl w:val="false"/>
      <w:suppressLineNumbers/>
    </w:pPr>
    <w:rPr/>
  </w:style>
  <w:style w:type="paragraph" w:styleId="ListParagraph">
    <w:name w:val="List Paragraph"/>
    <w:basedOn w:val="Normal"/>
    <w:uiPriority w:val="34"/>
    <w:qFormat/>
    <w:rsid w:val="00844fe4"/>
    <w:pPr>
      <w:spacing w:before="0" w:after="16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d5726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package" Target="embeddings/oleObject1.xlsx"/><Relationship Id="rId5" Type="http://schemas.openxmlformats.org/officeDocument/2006/relationships/image" Target="media/image3.emf"/><Relationship Id="rId6" Type="http://schemas.openxmlformats.org/officeDocument/2006/relationships/hyperlink" Target="https://mqtthq.com/" TargetMode="External"/><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github.com/nootropicdesign/lora-mesh" TargetMode="External"/><Relationship Id="rId14" Type="http://schemas.openxmlformats.org/officeDocument/2006/relationships/hyperlink" Target="https://nootropicdesign.com/projectlab/2018/10/20/lora-mesh-networking/" TargetMode="Externa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1025</TotalTime>
  <Application>LibreOffice/7.4.3.2$Windows_X86_64 LibreOffice_project/1048a8393ae2eeec98dff31b5c133c5f1d08b890</Application>
  <AppVersion>15.0000</AppVersion>
  <Pages>13</Pages>
  <Words>2166</Words>
  <Characters>10923</Characters>
  <CharactersWithSpaces>12871</CharactersWithSpaces>
  <Paragraphs>178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2023-04-11T10:19:00Z</dcterms:created>
  <dc:creator>Syed Mohiuddin Zia</dc:creator>
  <dc:description/>
  <dc:language>en-US</dc:language>
  <cp:lastModifiedBy/>
  <dcterms:modified xsi:type="dcterms:W3CDTF">2023-06-23T17:40:26Z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