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AB678" w14:textId="479649AD" w:rsidR="0093023E" w:rsidRPr="00BD14B2" w:rsidRDefault="00BD14B2" w:rsidP="00BD14B2">
      <w:pPr>
        <w:ind w:firstLine="720"/>
        <w:jc w:val="center"/>
        <w:rPr>
          <w:rFonts w:ascii="Noto Sans Armenian" w:hAnsi="Noto Sans Armenian"/>
          <w:b/>
          <w:bCs/>
          <w:sz w:val="32"/>
          <w:szCs w:val="32"/>
          <w:lang w:val="en-US"/>
        </w:rPr>
      </w:pPr>
      <w:r w:rsidRPr="00BD14B2">
        <w:rPr>
          <w:rFonts w:ascii="Noto Sans Armenian" w:hAnsi="Noto Sans Armenian"/>
          <w:b/>
          <w:bCs/>
          <w:sz w:val="32"/>
          <w:szCs w:val="32"/>
          <w:lang w:val="en-US"/>
        </w:rPr>
        <w:t>Shor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t</w:t>
      </w:r>
      <w:r w:rsidRPr="00BD14B2">
        <w:rPr>
          <w:rFonts w:ascii="Noto Sans Armenian" w:hAnsi="Noto Sans Armenian"/>
          <w:b/>
          <w:bCs/>
          <w:sz w:val="32"/>
          <w:szCs w:val="32"/>
          <w:lang w:val="en-US"/>
        </w:rPr>
        <w:t xml:space="preserve"> P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ro</w:t>
      </w:r>
      <w:r w:rsidRPr="00BD14B2">
        <w:rPr>
          <w:rFonts w:ascii="Noto Sans Armenian" w:hAnsi="Noto Sans Armenian"/>
          <w:b/>
          <w:bCs/>
          <w:sz w:val="32"/>
          <w:szCs w:val="32"/>
          <w:lang w:val="en-US"/>
        </w:rPr>
        <w:t>ject Proposal</w:t>
      </w:r>
    </w:p>
    <w:p w14:paraId="021F730F" w14:textId="60AD407B" w:rsidR="00BD14B2" w:rsidRDefault="00BD14B2" w:rsidP="00BD14B2">
      <w:pPr>
        <w:ind w:firstLine="720"/>
        <w:jc w:val="center"/>
        <w:rPr>
          <w:rFonts w:ascii="Noto Sans Armenian" w:hAnsi="Noto Sans Armenian"/>
          <w:b/>
          <w:bCs/>
          <w:sz w:val="32"/>
          <w:szCs w:val="32"/>
          <w:lang w:val="en-US"/>
        </w:rPr>
      </w:pPr>
      <w:proofErr w:type="spellStart"/>
      <w:r w:rsidRPr="00BD14B2">
        <w:rPr>
          <w:rFonts w:ascii="Noto Sans Armenian" w:hAnsi="Noto Sans Armenian"/>
          <w:b/>
          <w:bCs/>
          <w:sz w:val="32"/>
          <w:szCs w:val="32"/>
          <w:lang w:val="en-US"/>
        </w:rPr>
        <w:t>Te</w:t>
      </w:r>
      <w:proofErr w:type="spellEnd"/>
      <w:r w:rsidRPr="00BD14B2">
        <w:rPr>
          <w:rFonts w:ascii="Noto Sans Armenian" w:hAnsi="Noto Sans Armenian"/>
          <w:b/>
          <w:bCs/>
          <w:sz w:val="32"/>
          <w:szCs w:val="32"/>
          <w:lang w:val="en-US"/>
        </w:rPr>
        <w:t>-Kai Chen</w:t>
      </w:r>
    </w:p>
    <w:p w14:paraId="2DF4E190" w14:textId="267E1FFD" w:rsidR="00BD14B2" w:rsidRDefault="00BD14B2" w:rsidP="00BD14B2">
      <w:pPr>
        <w:ind w:firstLine="720"/>
        <w:jc w:val="center"/>
        <w:rPr>
          <w:rFonts w:ascii="Noto Sans Armenian" w:hAnsi="Noto Sans Armenian"/>
          <w:b/>
          <w:bCs/>
          <w:sz w:val="32"/>
          <w:szCs w:val="32"/>
          <w:lang w:val="en-US"/>
        </w:rPr>
      </w:pPr>
    </w:p>
    <w:p w14:paraId="010D7E1C" w14:textId="683126AD" w:rsidR="002C3615" w:rsidRDefault="002C3615" w:rsidP="00BD14B2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 think our project will be more like the empirical one. The project will mainly focus on evaluating the proposed ODE-based model and machine learning based model to find out which one has better performance. We will choose three to five models for both ODE-based model and machine learning based model and try to calibrate the parameters for each one. By </w:t>
      </w:r>
      <w:r w:rsidR="00C368EC">
        <w:rPr>
          <w:rFonts w:ascii="Calibri" w:hAnsi="Calibri" w:cs="Calibri"/>
          <w:lang w:val="en-US"/>
        </w:rPr>
        <w:t>o</w:t>
      </w:r>
      <w:r w:rsidR="00B3474D">
        <w:rPr>
          <w:rFonts w:ascii="Calibri" w:hAnsi="Calibri" w:cs="Calibri"/>
          <w:lang w:val="en-US"/>
        </w:rPr>
        <w:t xml:space="preserve">bserving and </w:t>
      </w:r>
      <w:r>
        <w:rPr>
          <w:rFonts w:ascii="Calibri" w:hAnsi="Calibri" w:cs="Calibri"/>
          <w:lang w:val="en-US"/>
        </w:rPr>
        <w:t xml:space="preserve">evaluating the </w:t>
      </w:r>
      <w:r w:rsidR="00B3474D">
        <w:rPr>
          <w:rFonts w:ascii="Calibri" w:hAnsi="Calibri" w:cs="Calibri"/>
          <w:lang w:val="en-US"/>
        </w:rPr>
        <w:t>output</w:t>
      </w:r>
      <w:r>
        <w:rPr>
          <w:rFonts w:ascii="Calibri" w:hAnsi="Calibri" w:cs="Calibri"/>
          <w:lang w:val="en-US"/>
        </w:rPr>
        <w:t xml:space="preserve">, we think that we can know the pros and cons of each model and can give out our ideas about what model can </w:t>
      </w:r>
      <w:r w:rsidR="00B3474D">
        <w:rPr>
          <w:rFonts w:ascii="Calibri" w:hAnsi="Calibri" w:cs="Calibri"/>
          <w:lang w:val="en-US"/>
        </w:rPr>
        <w:t xml:space="preserve">best </w:t>
      </w:r>
      <w:r>
        <w:rPr>
          <w:rFonts w:ascii="Calibri" w:hAnsi="Calibri" w:cs="Calibri"/>
          <w:lang w:val="en-US"/>
        </w:rPr>
        <w:t>describe Covid-</w:t>
      </w:r>
      <w:r w:rsidR="00B3474D">
        <w:rPr>
          <w:rFonts w:ascii="Calibri" w:hAnsi="Calibri" w:cs="Calibri"/>
          <w:lang w:val="en-US"/>
        </w:rPr>
        <w:t>19 and what range of data should we use to make the model have best performance</w:t>
      </w:r>
      <w:r>
        <w:rPr>
          <w:rFonts w:ascii="Calibri" w:hAnsi="Calibri" w:cs="Calibri"/>
          <w:lang w:val="en-US"/>
        </w:rPr>
        <w:t>.</w:t>
      </w:r>
      <w:r w:rsidR="00B3474D">
        <w:rPr>
          <w:rFonts w:ascii="Calibri" w:hAnsi="Calibri" w:cs="Calibri"/>
          <w:lang w:val="en-US"/>
        </w:rPr>
        <w:t xml:space="preserve"> </w:t>
      </w:r>
    </w:p>
    <w:p w14:paraId="35006E81" w14:textId="77777777" w:rsidR="00800F6E" w:rsidRDefault="00800F6E" w:rsidP="00BD14B2">
      <w:pPr>
        <w:rPr>
          <w:rFonts w:ascii="Calibri" w:hAnsi="Calibri" w:cs="Calibri"/>
          <w:lang w:val="en-US"/>
        </w:rPr>
      </w:pPr>
    </w:p>
    <w:p w14:paraId="4F9DFC1C" w14:textId="4AED2447" w:rsidR="00BD14B2" w:rsidRPr="00BD14B2" w:rsidRDefault="002C3615" w:rsidP="00BD14B2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We</w:t>
      </w:r>
      <w:r w:rsidR="00BD14B2">
        <w:rPr>
          <w:rFonts w:ascii="Calibri" w:hAnsi="Calibri" w:cs="Calibri"/>
          <w:lang w:val="en-US"/>
        </w:rPr>
        <w:t xml:space="preserve"> want to use the Covid-19 dataset constructed by NY Times. Since it’s a daily updated dataset ha</w:t>
      </w:r>
      <w:r w:rsidR="00800F6E">
        <w:rPr>
          <w:rFonts w:ascii="Calibri" w:hAnsi="Calibri" w:cs="Calibri"/>
          <w:lang w:val="en-US"/>
        </w:rPr>
        <w:t>ving</w:t>
      </w:r>
      <w:r w:rsidR="00BD14B2">
        <w:rPr>
          <w:rFonts w:ascii="Calibri" w:hAnsi="Calibri" w:cs="Calibri"/>
          <w:lang w:val="en-US"/>
        </w:rPr>
        <w:t xml:space="preserve"> the most recent data which can help us to evaluate the performance of the forecasting model</w:t>
      </w:r>
      <w:r w:rsidR="00800F6E">
        <w:rPr>
          <w:rFonts w:ascii="Calibri" w:hAnsi="Calibri" w:cs="Calibri"/>
          <w:lang w:val="en-US"/>
        </w:rPr>
        <w:t xml:space="preserve"> more easily</w:t>
      </w:r>
      <w:r w:rsidR="00BD14B2">
        <w:rPr>
          <w:rFonts w:ascii="Calibri" w:hAnsi="Calibri" w:cs="Calibri"/>
          <w:lang w:val="en-US"/>
        </w:rPr>
        <w:t>.</w:t>
      </w:r>
      <w:r w:rsidR="00800F6E">
        <w:rPr>
          <w:rFonts w:ascii="Calibri" w:hAnsi="Calibri" w:cs="Calibri"/>
          <w:lang w:val="en-US"/>
        </w:rPr>
        <w:t xml:space="preserve"> This dataset also contains data about mask usage of each country, which may be the important feature to help us evaluate and train our model.</w:t>
      </w:r>
    </w:p>
    <w:sectPr w:rsidR="00BD14B2" w:rsidRPr="00BD14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Armenian">
    <w:panose1 w:val="020B0502040504020204"/>
    <w:charset w:val="00"/>
    <w:family w:val="swiss"/>
    <w:pitch w:val="variable"/>
    <w:sig w:usb0="80000403" w:usb1="4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B2"/>
    <w:rsid w:val="001D4202"/>
    <w:rsid w:val="002C3615"/>
    <w:rsid w:val="00564595"/>
    <w:rsid w:val="005941AB"/>
    <w:rsid w:val="00800F6E"/>
    <w:rsid w:val="00B3474D"/>
    <w:rsid w:val="00BD14B2"/>
    <w:rsid w:val="00C3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36E36"/>
  <w15:chartTrackingRefBased/>
  <w15:docId w15:val="{FB0F0761-06EB-E240-AD07-1BA98868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Te-Kai</dc:creator>
  <cp:keywords/>
  <dc:description/>
  <cp:lastModifiedBy>Chen, Te-Kai</cp:lastModifiedBy>
  <cp:revision>3</cp:revision>
  <dcterms:created xsi:type="dcterms:W3CDTF">2021-09-27T14:32:00Z</dcterms:created>
  <dcterms:modified xsi:type="dcterms:W3CDTF">2021-09-27T15:10:00Z</dcterms:modified>
</cp:coreProperties>
</file>