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E1" w:rsidRPr="007D42F5" w:rsidRDefault="003D06E1" w:rsidP="007D42F5">
      <w:pPr>
        <w:spacing w:line="360" w:lineRule="auto"/>
        <w:rPr>
          <w:sz w:val="24"/>
          <w:szCs w:val="24"/>
        </w:rPr>
      </w:pPr>
    </w:p>
    <w:p w:rsidR="000C3BC9" w:rsidRDefault="007D42F5" w:rsidP="000C3BC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0C3BC9">
        <w:rPr>
          <w:rFonts w:hint="eastAsia"/>
          <w:sz w:val="24"/>
          <w:szCs w:val="24"/>
        </w:rPr>
        <w:t>splice</w:t>
      </w:r>
      <w:r w:rsidRPr="000C3BC9">
        <w:rPr>
          <w:sz w:val="24"/>
          <w:szCs w:val="24"/>
        </w:rPr>
        <w:t>F</w:t>
      </w:r>
      <w:r w:rsidRPr="000C3BC9">
        <w:rPr>
          <w:rFonts w:hint="eastAsia"/>
          <w:sz w:val="24"/>
          <w:szCs w:val="24"/>
        </w:rPr>
        <w:t>or</w:t>
      </w:r>
      <w:r w:rsidRPr="000C3BC9">
        <w:rPr>
          <w:sz w:val="24"/>
          <w:szCs w:val="24"/>
        </w:rPr>
        <w:t>T</w:t>
      </w:r>
      <w:r w:rsidRPr="000C3BC9">
        <w:rPr>
          <w:rFonts w:hint="eastAsia"/>
          <w:sz w:val="24"/>
          <w:szCs w:val="24"/>
        </w:rPr>
        <w:t>ool</w:t>
      </w:r>
      <w:proofErr w:type="spellEnd"/>
      <w:r w:rsidRPr="000C3BC9">
        <w:rPr>
          <w:rFonts w:hint="eastAsia"/>
          <w:sz w:val="24"/>
          <w:szCs w:val="24"/>
        </w:rPr>
        <w:t>动态库地址</w:t>
      </w:r>
      <w:hyperlink r:id="rId5" w:history="1">
        <w:r w:rsidRPr="000C3BC9">
          <w:rPr>
            <w:rStyle w:val="a4"/>
            <w:sz w:val="24"/>
            <w:szCs w:val="24"/>
          </w:rPr>
          <w:t>https://github.com/fresh-ji/spliceForTool</w:t>
        </w:r>
      </w:hyperlink>
    </w:p>
    <w:p w:rsidR="000C3BC9" w:rsidRDefault="007D42F5" w:rsidP="000C3BC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0C3BC9">
        <w:rPr>
          <w:rFonts w:hint="eastAsia"/>
          <w:sz w:val="24"/>
          <w:szCs w:val="24"/>
        </w:rPr>
        <w:t>splice</w:t>
      </w:r>
      <w:r w:rsidRPr="000C3BC9">
        <w:rPr>
          <w:sz w:val="24"/>
          <w:szCs w:val="24"/>
        </w:rPr>
        <w:t>F</w:t>
      </w:r>
      <w:r w:rsidRPr="000C3BC9">
        <w:rPr>
          <w:rFonts w:hint="eastAsia"/>
          <w:sz w:val="24"/>
          <w:szCs w:val="24"/>
        </w:rPr>
        <w:t>or</w:t>
      </w:r>
      <w:r w:rsidRPr="000C3BC9">
        <w:rPr>
          <w:sz w:val="24"/>
          <w:szCs w:val="24"/>
        </w:rPr>
        <w:t>T</w:t>
      </w:r>
      <w:r w:rsidRPr="000C3BC9">
        <w:rPr>
          <w:rFonts w:hint="eastAsia"/>
          <w:sz w:val="24"/>
          <w:szCs w:val="24"/>
        </w:rPr>
        <w:t>ool</w:t>
      </w:r>
      <w:proofErr w:type="spellEnd"/>
      <w:r w:rsidRPr="000C3BC9">
        <w:rPr>
          <w:rFonts w:hint="eastAsia"/>
          <w:sz w:val="24"/>
          <w:szCs w:val="24"/>
        </w:rPr>
        <w:t>动态库</w:t>
      </w:r>
      <w:r w:rsidRPr="000C3BC9">
        <w:rPr>
          <w:rFonts w:hint="eastAsia"/>
          <w:sz w:val="24"/>
          <w:szCs w:val="24"/>
        </w:rPr>
        <w:t>作用：随软件安装，</w:t>
      </w:r>
      <w:proofErr w:type="gramStart"/>
      <w:r w:rsidRPr="000C3BC9">
        <w:rPr>
          <w:rFonts w:hint="eastAsia"/>
          <w:sz w:val="24"/>
          <w:szCs w:val="24"/>
        </w:rPr>
        <w:t>用户本地</w:t>
      </w:r>
      <w:proofErr w:type="gramEnd"/>
      <w:r w:rsidRPr="000C3BC9">
        <w:rPr>
          <w:rFonts w:hint="eastAsia"/>
          <w:sz w:val="24"/>
          <w:szCs w:val="24"/>
        </w:rPr>
        <w:t>工程调用，提供四个对外接口，</w:t>
      </w:r>
      <w:r w:rsidR="000C3BC9" w:rsidRPr="000C3BC9">
        <w:rPr>
          <w:rFonts w:hint="eastAsia"/>
          <w:sz w:val="24"/>
          <w:szCs w:val="24"/>
        </w:rPr>
        <w:t>使用时</w:t>
      </w:r>
      <w:r w:rsidRPr="000C3BC9">
        <w:rPr>
          <w:rFonts w:hint="eastAsia"/>
          <w:sz w:val="24"/>
          <w:szCs w:val="24"/>
        </w:rPr>
        <w:t>需要输入四个回调函数，八个函数实现仿真过程中的等步长推进；</w:t>
      </w:r>
    </w:p>
    <w:p w:rsidR="00185A95" w:rsidRDefault="000C3BC9" w:rsidP="00185A9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C3BC9">
        <w:rPr>
          <w:rFonts w:hint="eastAsia"/>
          <w:sz w:val="24"/>
          <w:szCs w:val="24"/>
        </w:rPr>
        <w:t>目前主体框架已完成，</w:t>
      </w:r>
      <w:r w:rsidR="00185A95">
        <w:rPr>
          <w:rFonts w:hint="eastAsia"/>
          <w:sz w:val="24"/>
          <w:szCs w:val="24"/>
        </w:rPr>
        <w:t>对于主体框架的</w:t>
      </w:r>
      <w:r w:rsidR="00185A95" w:rsidRPr="000B72CF">
        <w:rPr>
          <w:rFonts w:hint="eastAsia"/>
          <w:b/>
          <w:sz w:val="24"/>
          <w:szCs w:val="24"/>
        </w:rPr>
        <w:t>讨论和建议需要持续完善</w:t>
      </w:r>
      <w:r w:rsidR="00185A95">
        <w:rPr>
          <w:rFonts w:hint="eastAsia"/>
          <w:sz w:val="24"/>
          <w:szCs w:val="24"/>
        </w:rPr>
        <w:t>，以应对可能的高并发、高可用、大数据量、数据传输要求严格等仿真场景；</w:t>
      </w:r>
    </w:p>
    <w:p w:rsidR="00F41031" w:rsidRPr="00F41031" w:rsidRDefault="00F41031" w:rsidP="00F41031">
      <w:pPr>
        <w:spacing w:line="360" w:lineRule="auto"/>
        <w:rPr>
          <w:rFonts w:hint="eastAsia"/>
          <w:sz w:val="32"/>
          <w:szCs w:val="24"/>
        </w:rPr>
      </w:pPr>
      <w:r w:rsidRPr="00F41031">
        <w:rPr>
          <w:rFonts w:hint="eastAsia"/>
          <w:sz w:val="32"/>
          <w:szCs w:val="24"/>
        </w:rPr>
        <w:t>2</w:t>
      </w:r>
      <w:r w:rsidR="002309C0">
        <w:rPr>
          <w:rFonts w:hint="eastAsia"/>
          <w:sz w:val="32"/>
          <w:szCs w:val="24"/>
        </w:rPr>
        <w:t>.</w:t>
      </w:r>
      <w:r w:rsidR="002309C0">
        <w:rPr>
          <w:sz w:val="32"/>
          <w:szCs w:val="24"/>
        </w:rPr>
        <w:t>10</w:t>
      </w:r>
      <w:r w:rsidRPr="00F41031">
        <w:rPr>
          <w:rFonts w:hint="eastAsia"/>
          <w:sz w:val="32"/>
          <w:szCs w:val="24"/>
        </w:rPr>
        <w:t>-3</w:t>
      </w:r>
      <w:r w:rsidR="002309C0">
        <w:rPr>
          <w:rFonts w:hint="eastAsia"/>
          <w:sz w:val="32"/>
          <w:szCs w:val="24"/>
        </w:rPr>
        <w:t>.</w:t>
      </w:r>
      <w:r w:rsidR="002309C0">
        <w:rPr>
          <w:sz w:val="32"/>
          <w:szCs w:val="24"/>
        </w:rPr>
        <w:t>31</w:t>
      </w:r>
    </w:p>
    <w:p w:rsidR="00185A95" w:rsidRDefault="00185A95" w:rsidP="00185A9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B72CF">
        <w:rPr>
          <w:rFonts w:hint="eastAsia"/>
          <w:b/>
          <w:sz w:val="24"/>
          <w:szCs w:val="24"/>
        </w:rPr>
        <w:t>配置文件解析功能</w:t>
      </w:r>
      <w:r>
        <w:rPr>
          <w:rFonts w:hint="eastAsia"/>
          <w:sz w:val="24"/>
          <w:szCs w:val="24"/>
        </w:rPr>
        <w:t>：使用</w:t>
      </w:r>
      <w:proofErr w:type="spellStart"/>
      <w:r w:rsidRPr="00185A95">
        <w:rPr>
          <w:sz w:val="24"/>
          <w:szCs w:val="24"/>
        </w:rPr>
        <w:t>rapidxml</w:t>
      </w:r>
      <w:proofErr w:type="spellEnd"/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ML</w:t>
      </w:r>
      <w:r>
        <w:rPr>
          <w:rFonts w:hint="eastAsia"/>
          <w:sz w:val="24"/>
          <w:szCs w:val="24"/>
        </w:rPr>
        <w:t>解析框架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proofErr w:type="spellStart"/>
      <w:r w:rsidRPr="00185A95">
        <w:rPr>
          <w:sz w:val="24"/>
          <w:szCs w:val="24"/>
        </w:rPr>
        <w:t>CSScenarioXML</w:t>
      </w:r>
      <w:proofErr w:type="spellEnd"/>
      <w:r>
        <w:rPr>
          <w:rFonts w:hint="eastAsia"/>
          <w:sz w:val="24"/>
          <w:szCs w:val="24"/>
        </w:rPr>
        <w:t>类解析配置文件关键字，目前已完成；</w:t>
      </w:r>
    </w:p>
    <w:p w:rsidR="00185A95" w:rsidRDefault="00185A95" w:rsidP="00185A9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B72CF">
        <w:rPr>
          <w:rFonts w:hint="eastAsia"/>
          <w:b/>
          <w:sz w:val="24"/>
          <w:szCs w:val="24"/>
        </w:rPr>
        <w:t>与工具交互任意格式数据功能</w:t>
      </w:r>
      <w:r>
        <w:rPr>
          <w:rFonts w:hint="eastAsia"/>
          <w:sz w:val="24"/>
          <w:szCs w:val="24"/>
        </w:rPr>
        <w:t>：通过</w:t>
      </w:r>
      <w:r>
        <w:rPr>
          <w:rFonts w:hint="eastAsia"/>
          <w:sz w:val="24"/>
          <w:szCs w:val="24"/>
        </w:rPr>
        <w:t>void*</w:t>
      </w:r>
      <w:r>
        <w:rPr>
          <w:rFonts w:hint="eastAsia"/>
          <w:sz w:val="24"/>
          <w:szCs w:val="24"/>
        </w:rPr>
        <w:t>传递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数据，使用</w:t>
      </w:r>
      <w:proofErr w:type="spellStart"/>
      <w:r w:rsidRPr="00185A95">
        <w:rPr>
          <w:sz w:val="24"/>
          <w:szCs w:val="24"/>
        </w:rPr>
        <w:t>rapidjson</w:t>
      </w:r>
      <w:proofErr w:type="spellEnd"/>
      <w:r>
        <w:rPr>
          <w:rFonts w:hint="eastAsia"/>
          <w:sz w:val="24"/>
          <w:szCs w:val="24"/>
        </w:rPr>
        <w:t>解析，已完成，未集成测试；</w:t>
      </w:r>
    </w:p>
    <w:p w:rsidR="00185A95" w:rsidRDefault="00185A95" w:rsidP="000B72C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B72CF">
        <w:rPr>
          <w:rFonts w:hint="eastAsia"/>
          <w:b/>
          <w:sz w:val="24"/>
          <w:szCs w:val="24"/>
        </w:rPr>
        <w:t>日志功能</w:t>
      </w:r>
      <w:r>
        <w:rPr>
          <w:rFonts w:hint="eastAsia"/>
          <w:sz w:val="24"/>
          <w:szCs w:val="24"/>
        </w:rPr>
        <w:t>：通过一个日志接口类向外提供写日志</w:t>
      </w:r>
      <w:proofErr w:type="spellStart"/>
      <w:r w:rsidR="000B72CF">
        <w:rPr>
          <w:rFonts w:hint="eastAsia"/>
          <w:sz w:val="24"/>
          <w:szCs w:val="24"/>
        </w:rPr>
        <w:t>api</w:t>
      </w:r>
      <w:proofErr w:type="spellEnd"/>
      <w:r w:rsidR="000B72CF">
        <w:rPr>
          <w:rFonts w:hint="eastAsia"/>
          <w:sz w:val="24"/>
          <w:szCs w:val="24"/>
        </w:rPr>
        <w:t>；</w:t>
      </w:r>
      <w:proofErr w:type="spellStart"/>
      <w:r w:rsidRPr="000B72CF">
        <w:rPr>
          <w:rFonts w:hint="eastAsia"/>
          <w:sz w:val="24"/>
          <w:szCs w:val="24"/>
        </w:rPr>
        <w:t>spdlog</w:t>
      </w:r>
      <w:proofErr w:type="spellEnd"/>
      <w:r w:rsidRPr="000B72CF">
        <w:rPr>
          <w:rFonts w:hint="eastAsia"/>
          <w:sz w:val="24"/>
          <w:szCs w:val="24"/>
        </w:rPr>
        <w:t>近几个版本不支持使用</w:t>
      </w:r>
      <w:r w:rsidRPr="000B72CF">
        <w:rPr>
          <w:rFonts w:hint="eastAsia"/>
          <w:sz w:val="24"/>
          <w:szCs w:val="24"/>
        </w:rPr>
        <w:t>vc120</w:t>
      </w:r>
      <w:r w:rsidRPr="000B72CF">
        <w:rPr>
          <w:rFonts w:hint="eastAsia"/>
          <w:sz w:val="24"/>
          <w:szCs w:val="24"/>
        </w:rPr>
        <w:t>编译（个人测试），</w:t>
      </w:r>
      <w:r w:rsidR="000B72CF">
        <w:rPr>
          <w:rFonts w:hint="eastAsia"/>
          <w:sz w:val="24"/>
          <w:szCs w:val="24"/>
        </w:rPr>
        <w:t>是否有换依赖必要？</w:t>
      </w:r>
    </w:p>
    <w:p w:rsidR="000B72CF" w:rsidRDefault="000B72CF" w:rsidP="000B72C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B72CF">
        <w:rPr>
          <w:rFonts w:hint="eastAsia"/>
          <w:b/>
          <w:sz w:val="24"/>
          <w:szCs w:val="24"/>
        </w:rPr>
        <w:t>多实例调用功能</w:t>
      </w:r>
      <w:r>
        <w:rPr>
          <w:rFonts w:hint="eastAsia"/>
          <w:sz w:val="24"/>
          <w:szCs w:val="24"/>
        </w:rPr>
        <w:t>：当</w:t>
      </w:r>
      <w:proofErr w:type="gramStart"/>
      <w:r>
        <w:rPr>
          <w:rFonts w:hint="eastAsia"/>
          <w:sz w:val="24"/>
          <w:szCs w:val="24"/>
        </w:rPr>
        <w:t>用户本地</w:t>
      </w:r>
      <w:proofErr w:type="gramEnd"/>
      <w:r>
        <w:rPr>
          <w:rFonts w:hint="eastAsia"/>
          <w:sz w:val="24"/>
          <w:szCs w:val="24"/>
        </w:rPr>
        <w:t>有多个工程调用动态库时，动态库中会有多个</w:t>
      </w:r>
      <w:proofErr w:type="spellStart"/>
      <w:r>
        <w:rPr>
          <w:rFonts w:hint="eastAsia"/>
          <w:sz w:val="24"/>
          <w:szCs w:val="24"/>
        </w:rPr>
        <w:t>interfae</w:t>
      </w:r>
      <w:proofErr w:type="spellEnd"/>
      <w:r>
        <w:rPr>
          <w:rFonts w:hint="eastAsia"/>
          <w:sz w:val="24"/>
          <w:szCs w:val="24"/>
        </w:rPr>
        <w:t>对象，每个对象加入到不同的</w:t>
      </w:r>
      <w:proofErr w:type="spellStart"/>
      <w:r>
        <w:rPr>
          <w:rFonts w:hint="eastAsia"/>
          <w:sz w:val="24"/>
          <w:szCs w:val="24"/>
        </w:rPr>
        <w:t>dds</w:t>
      </w:r>
      <w:proofErr w:type="spellEnd"/>
      <w:r>
        <w:rPr>
          <w:rFonts w:hint="eastAsia"/>
          <w:sz w:val="24"/>
          <w:szCs w:val="24"/>
        </w:rPr>
        <w:t>域中，需要增加处理配置文件的功能；同时，如果日志继续</w:t>
      </w:r>
      <w:proofErr w:type="gramStart"/>
      <w:r>
        <w:rPr>
          <w:rFonts w:hint="eastAsia"/>
          <w:sz w:val="24"/>
          <w:szCs w:val="24"/>
        </w:rPr>
        <w:t>使用单例模式</w:t>
      </w:r>
      <w:proofErr w:type="gramEnd"/>
      <w:r>
        <w:rPr>
          <w:rFonts w:hint="eastAsia"/>
          <w:sz w:val="24"/>
          <w:szCs w:val="24"/>
        </w:rPr>
        <w:t>，需要增加并发写日志支持；</w:t>
      </w:r>
    </w:p>
    <w:p w:rsidR="000B72CF" w:rsidRDefault="000B72CF" w:rsidP="000B72C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数据持久化功能</w:t>
      </w:r>
      <w:r w:rsidRPr="000B72C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动态</w:t>
      </w:r>
      <w:proofErr w:type="gramStart"/>
      <w:r>
        <w:rPr>
          <w:rFonts w:hint="eastAsia"/>
          <w:sz w:val="24"/>
          <w:szCs w:val="24"/>
        </w:rPr>
        <w:t>库需要</w:t>
      </w:r>
      <w:proofErr w:type="gramEnd"/>
      <w:r>
        <w:rPr>
          <w:rFonts w:hint="eastAsia"/>
          <w:sz w:val="24"/>
          <w:szCs w:val="24"/>
        </w:rPr>
        <w:t>持久化仿真过程中的数据，需要制定和实现存储方式、存储结构和存储结果；因为持久化过程非常耗费资源，这一块需要</w:t>
      </w:r>
      <w:r w:rsidR="00F41031">
        <w:rPr>
          <w:rFonts w:hint="eastAsia"/>
          <w:sz w:val="24"/>
          <w:szCs w:val="24"/>
        </w:rPr>
        <w:t>高效的设计和实现；</w:t>
      </w:r>
    </w:p>
    <w:p w:rsidR="00F41031" w:rsidRDefault="00F41031" w:rsidP="00F41031">
      <w:pPr>
        <w:spacing w:line="360" w:lineRule="auto"/>
        <w:rPr>
          <w:sz w:val="32"/>
          <w:szCs w:val="24"/>
        </w:rPr>
      </w:pPr>
      <w:r>
        <w:rPr>
          <w:rFonts w:hint="eastAsia"/>
          <w:sz w:val="32"/>
          <w:szCs w:val="24"/>
        </w:rPr>
        <w:t>4</w:t>
      </w:r>
      <w:r w:rsidR="002309C0">
        <w:rPr>
          <w:sz w:val="32"/>
          <w:szCs w:val="24"/>
        </w:rPr>
        <w:t>.1-4.30</w:t>
      </w:r>
    </w:p>
    <w:p w:rsidR="00F41031" w:rsidRDefault="006A4AEB" w:rsidP="006A4AE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进行软件综合测试和</w:t>
      </w:r>
      <w:proofErr w:type="gramStart"/>
      <w:r>
        <w:rPr>
          <w:rFonts w:hint="eastAsia"/>
          <w:sz w:val="24"/>
          <w:szCs w:val="24"/>
        </w:rPr>
        <w:t>专业室</w:t>
      </w:r>
      <w:proofErr w:type="gramEnd"/>
      <w:r>
        <w:rPr>
          <w:rFonts w:hint="eastAsia"/>
          <w:sz w:val="24"/>
          <w:szCs w:val="24"/>
        </w:rPr>
        <w:t>试用，根据实际情况</w:t>
      </w:r>
      <w:r w:rsidR="002309C0">
        <w:rPr>
          <w:rFonts w:hint="eastAsia"/>
          <w:sz w:val="24"/>
          <w:szCs w:val="24"/>
        </w:rPr>
        <w:t>提升</w:t>
      </w:r>
      <w:r w:rsidRPr="002309C0">
        <w:rPr>
          <w:rFonts w:hint="eastAsia"/>
          <w:b/>
          <w:sz w:val="24"/>
          <w:szCs w:val="24"/>
        </w:rPr>
        <w:t>系统性能</w:t>
      </w:r>
      <w:r w:rsidR="002309C0">
        <w:rPr>
          <w:rFonts w:hint="eastAsia"/>
          <w:sz w:val="24"/>
          <w:szCs w:val="24"/>
        </w:rPr>
        <w:t>，优化</w:t>
      </w:r>
      <w:r w:rsidR="002309C0">
        <w:rPr>
          <w:rFonts w:hint="eastAsia"/>
          <w:sz w:val="24"/>
          <w:szCs w:val="24"/>
        </w:rPr>
        <w:t>D</w:t>
      </w:r>
      <w:r w:rsidR="002309C0">
        <w:rPr>
          <w:sz w:val="24"/>
          <w:szCs w:val="24"/>
        </w:rPr>
        <w:t>DS</w:t>
      </w:r>
      <w:r w:rsidR="002309C0">
        <w:rPr>
          <w:rFonts w:hint="eastAsia"/>
          <w:sz w:val="24"/>
          <w:szCs w:val="24"/>
        </w:rPr>
        <w:t>传输过程，找到系统大规模、大数据</w:t>
      </w:r>
      <w:proofErr w:type="gramStart"/>
      <w:r w:rsidR="002309C0">
        <w:rPr>
          <w:rFonts w:hint="eastAsia"/>
          <w:sz w:val="24"/>
          <w:szCs w:val="24"/>
        </w:rPr>
        <w:t>量应用</w:t>
      </w:r>
      <w:proofErr w:type="gramEnd"/>
      <w:r w:rsidR="002309C0">
        <w:rPr>
          <w:rFonts w:hint="eastAsia"/>
          <w:sz w:val="24"/>
          <w:szCs w:val="24"/>
        </w:rPr>
        <w:t>时的</w:t>
      </w:r>
      <w:r w:rsidR="002309C0" w:rsidRPr="002309C0">
        <w:rPr>
          <w:rFonts w:hint="eastAsia"/>
          <w:b/>
          <w:sz w:val="24"/>
          <w:szCs w:val="24"/>
        </w:rPr>
        <w:t>系统瓶颈</w:t>
      </w:r>
      <w:r>
        <w:rPr>
          <w:rFonts w:hint="eastAsia"/>
          <w:sz w:val="24"/>
          <w:szCs w:val="24"/>
        </w:rPr>
        <w:t>；</w:t>
      </w:r>
    </w:p>
    <w:p w:rsidR="002309C0" w:rsidRDefault="002309C0" w:rsidP="006A4AE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根据新版</w:t>
      </w:r>
      <w:r>
        <w:rPr>
          <w:sz w:val="24"/>
          <w:szCs w:val="24"/>
        </w:rPr>
        <w:t>DDS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的直接支持，开发仿真引擎与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的直接集成方案，将</w:t>
      </w:r>
      <w:proofErr w:type="spellStart"/>
      <w:r w:rsidRPr="000C3BC9">
        <w:rPr>
          <w:rFonts w:hint="eastAsia"/>
          <w:sz w:val="24"/>
          <w:szCs w:val="24"/>
        </w:rPr>
        <w:t>splice</w:t>
      </w:r>
      <w:r w:rsidRPr="000C3BC9">
        <w:rPr>
          <w:sz w:val="24"/>
          <w:szCs w:val="24"/>
        </w:rPr>
        <w:t>F</w:t>
      </w:r>
      <w:r w:rsidRPr="000C3BC9">
        <w:rPr>
          <w:rFonts w:hint="eastAsia"/>
          <w:sz w:val="24"/>
          <w:szCs w:val="24"/>
        </w:rPr>
        <w:t>or</w:t>
      </w:r>
      <w:r w:rsidRPr="000C3BC9">
        <w:rPr>
          <w:sz w:val="24"/>
          <w:szCs w:val="24"/>
        </w:rPr>
        <w:t>T</w:t>
      </w:r>
      <w:r w:rsidRPr="000C3BC9">
        <w:rPr>
          <w:rFonts w:hint="eastAsia"/>
          <w:sz w:val="24"/>
          <w:szCs w:val="24"/>
        </w:rPr>
        <w:t>ool</w:t>
      </w:r>
      <w:proofErr w:type="spellEnd"/>
      <w:r>
        <w:rPr>
          <w:rFonts w:hint="eastAsia"/>
          <w:sz w:val="24"/>
          <w:szCs w:val="24"/>
        </w:rPr>
        <w:t>的代码框架和逻辑迁移到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文件中，打包并形成在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中能够直接调用的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接口按照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软件特点需要重新设计</w:t>
      </w:r>
      <w:r>
        <w:rPr>
          <w:sz w:val="24"/>
          <w:szCs w:val="24"/>
        </w:rPr>
        <w:t>；</w:t>
      </w:r>
    </w:p>
    <w:p w:rsidR="002309C0" w:rsidRDefault="002309C0" w:rsidP="002309C0">
      <w:pPr>
        <w:spacing w:line="360" w:lineRule="auto"/>
        <w:rPr>
          <w:sz w:val="32"/>
          <w:szCs w:val="24"/>
        </w:rPr>
      </w:pPr>
      <w:r w:rsidRPr="002309C0">
        <w:rPr>
          <w:sz w:val="32"/>
          <w:szCs w:val="24"/>
        </w:rPr>
        <w:t>4</w:t>
      </w:r>
      <w:r w:rsidRPr="002309C0">
        <w:rPr>
          <w:rFonts w:hint="eastAsia"/>
          <w:sz w:val="32"/>
          <w:szCs w:val="24"/>
        </w:rPr>
        <w:t>月及以后同步进行</w:t>
      </w:r>
    </w:p>
    <w:p w:rsidR="002309C0" w:rsidRDefault="002309C0" w:rsidP="002309C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根据用户反馈的系统运维；</w:t>
      </w:r>
    </w:p>
    <w:p w:rsidR="002309C0" w:rsidRPr="002309C0" w:rsidRDefault="002309C0" w:rsidP="002309C0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MI</w:t>
      </w:r>
      <w:r>
        <w:rPr>
          <w:rFonts w:hint="eastAsia"/>
          <w:sz w:val="24"/>
          <w:szCs w:val="24"/>
        </w:rPr>
        <w:t>仿真系统搭建（前端、后端、引擎端）；（李博负责）</w:t>
      </w:r>
      <w:bookmarkStart w:id="0" w:name="_GoBack"/>
      <w:bookmarkEnd w:id="0"/>
    </w:p>
    <w:sectPr w:rsidR="002309C0" w:rsidRPr="0023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7945"/>
    <w:multiLevelType w:val="hybridMultilevel"/>
    <w:tmpl w:val="15E67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F1696A"/>
    <w:multiLevelType w:val="hybridMultilevel"/>
    <w:tmpl w:val="92601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2106D8"/>
    <w:multiLevelType w:val="hybridMultilevel"/>
    <w:tmpl w:val="3C5A9C5E"/>
    <w:lvl w:ilvl="0" w:tplc="F8BA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39634B"/>
    <w:multiLevelType w:val="hybridMultilevel"/>
    <w:tmpl w:val="18B42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F5"/>
    <w:rsid w:val="000B72CF"/>
    <w:rsid w:val="000C3BC9"/>
    <w:rsid w:val="000F5597"/>
    <w:rsid w:val="00185A95"/>
    <w:rsid w:val="002309C0"/>
    <w:rsid w:val="003D06E1"/>
    <w:rsid w:val="006A4AEB"/>
    <w:rsid w:val="007D42F5"/>
    <w:rsid w:val="00F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05600-5E37-43CD-B918-0FF60A42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esh-ji/spliceFor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2</cp:revision>
  <dcterms:created xsi:type="dcterms:W3CDTF">2020-03-14T01:01:00Z</dcterms:created>
  <dcterms:modified xsi:type="dcterms:W3CDTF">2020-03-14T02:01:00Z</dcterms:modified>
</cp:coreProperties>
</file>