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23BAC" w14:textId="736F4408" w:rsidR="00DA1B10" w:rsidRDefault="00DA1B10" w:rsidP="00DA1B10">
      <w:pPr>
        <w:pStyle w:val="1"/>
        <w:jc w:val="center"/>
      </w:pPr>
      <w:r w:rsidRPr="00DA1B10">
        <w:rPr>
          <w:rFonts w:hint="eastAsia"/>
        </w:rPr>
        <w:t>计算机视觉实践</w:t>
      </w:r>
      <w:r w:rsidRPr="00DA1B10">
        <w:t>-</w:t>
      </w:r>
      <w:r w:rsidRPr="00DA1B10">
        <w:rPr>
          <w:rFonts w:hint="eastAsia"/>
        </w:rPr>
        <w:t>练习</w:t>
      </w:r>
      <w:r w:rsidRPr="00DA1B10">
        <w:t>1</w:t>
      </w:r>
    </w:p>
    <w:p w14:paraId="09370199" w14:textId="388C255D" w:rsidR="00660945" w:rsidRPr="00972185" w:rsidRDefault="00DA1B10" w:rsidP="00DA1B10">
      <w:pPr>
        <w:pStyle w:val="2"/>
        <w:rPr>
          <w:rFonts w:ascii="黑体" w:eastAsia="黑体" w:hAnsi="黑体"/>
        </w:rPr>
      </w:pPr>
      <w:r w:rsidRPr="00972185">
        <w:rPr>
          <w:rFonts w:ascii="黑体" w:eastAsia="黑体" w:hAnsi="黑体"/>
        </w:rPr>
        <w:t>一．实验目的</w:t>
      </w:r>
    </w:p>
    <w:p w14:paraId="692828DC" w14:textId="77777777" w:rsidR="00DA1B10" w:rsidRPr="00DA1B10" w:rsidRDefault="00DA1B10" w:rsidP="00DA1B10">
      <w:pPr>
        <w:pStyle w:val="a3"/>
        <w:numPr>
          <w:ilvl w:val="0"/>
          <w:numId w:val="2"/>
        </w:numPr>
        <w:ind w:firstLineChars="0"/>
      </w:pPr>
      <w:r w:rsidRPr="00DA1B10">
        <w:rPr>
          <w:rFonts w:hint="eastAsia"/>
        </w:rPr>
        <w:t>理解关键点检测算法</w:t>
      </w:r>
      <w:r w:rsidRPr="00DA1B10">
        <w:t>DOG</w:t>
      </w:r>
      <w:r w:rsidRPr="00DA1B10">
        <w:rPr>
          <w:rFonts w:hint="eastAsia"/>
        </w:rPr>
        <w:t>原理。</w:t>
      </w:r>
    </w:p>
    <w:p w14:paraId="44B474E3" w14:textId="77777777" w:rsidR="00DA1B10" w:rsidRPr="00DA1B10" w:rsidRDefault="00DA1B10" w:rsidP="00DA1B10">
      <w:pPr>
        <w:pStyle w:val="a3"/>
        <w:numPr>
          <w:ilvl w:val="0"/>
          <w:numId w:val="2"/>
        </w:numPr>
        <w:ind w:firstLineChars="0"/>
      </w:pPr>
      <w:r w:rsidRPr="00DA1B10">
        <w:rPr>
          <w:rFonts w:hint="eastAsia"/>
        </w:rPr>
        <w:t>理解尺度变化不变特征</w:t>
      </w:r>
      <w:r w:rsidRPr="00DA1B10">
        <w:t>SIFT</w:t>
      </w:r>
      <w:r w:rsidRPr="00DA1B10">
        <w:rPr>
          <w:rFonts w:hint="eastAsia"/>
        </w:rPr>
        <w:t>。</w:t>
      </w:r>
    </w:p>
    <w:p w14:paraId="59F4F0B2" w14:textId="77777777" w:rsidR="00DA1B10" w:rsidRPr="00DA1B10" w:rsidRDefault="00DA1B10" w:rsidP="00DA1B10">
      <w:pPr>
        <w:pStyle w:val="a3"/>
        <w:numPr>
          <w:ilvl w:val="0"/>
          <w:numId w:val="2"/>
        </w:numPr>
        <w:ind w:firstLineChars="0"/>
      </w:pPr>
      <w:r w:rsidRPr="00DA1B10">
        <w:rPr>
          <w:rFonts w:hint="eastAsia"/>
        </w:rPr>
        <w:t>采集一系列局部图像，自行设计拼接算法。</w:t>
      </w:r>
    </w:p>
    <w:p w14:paraId="24C2BA67" w14:textId="77777777" w:rsidR="00DA1B10" w:rsidRPr="00DA1B10" w:rsidRDefault="00DA1B10" w:rsidP="00DA1B10">
      <w:pPr>
        <w:pStyle w:val="a3"/>
        <w:numPr>
          <w:ilvl w:val="0"/>
          <w:numId w:val="2"/>
        </w:numPr>
        <w:ind w:firstLineChars="0"/>
      </w:pPr>
      <w:r w:rsidRPr="00DA1B10">
        <w:rPr>
          <w:rFonts w:hint="eastAsia"/>
        </w:rPr>
        <w:t>使用</w:t>
      </w:r>
      <w:r w:rsidRPr="00DA1B10">
        <w:t>Python</w:t>
      </w:r>
      <w:r w:rsidRPr="00DA1B10">
        <w:rPr>
          <w:rFonts w:hint="eastAsia"/>
        </w:rPr>
        <w:t>实现图像拼接算法。</w:t>
      </w:r>
    </w:p>
    <w:p w14:paraId="75D34009" w14:textId="628CF375" w:rsidR="00DA1B10" w:rsidRPr="00972185" w:rsidRDefault="00DA1B10" w:rsidP="00DA1B10">
      <w:pPr>
        <w:pStyle w:val="2"/>
        <w:rPr>
          <w:rFonts w:ascii="黑体" w:eastAsia="黑体" w:hAnsi="黑体"/>
        </w:rPr>
      </w:pPr>
      <w:r w:rsidRPr="00972185">
        <w:rPr>
          <w:rFonts w:ascii="黑体" w:eastAsia="黑体" w:hAnsi="黑体" w:hint="eastAsia"/>
        </w:rPr>
        <w:t>二</w:t>
      </w:r>
      <w:r w:rsidRPr="00972185">
        <w:rPr>
          <w:rFonts w:ascii="黑体" w:eastAsia="黑体" w:hAnsi="黑体"/>
        </w:rPr>
        <w:t>．实验</w:t>
      </w:r>
      <w:r w:rsidRPr="00972185">
        <w:rPr>
          <w:rFonts w:ascii="黑体" w:eastAsia="黑体" w:hAnsi="黑体" w:hint="eastAsia"/>
        </w:rPr>
        <w:t>原理</w:t>
      </w:r>
    </w:p>
    <w:p w14:paraId="1E766508" w14:textId="5210EEDA" w:rsidR="00972185" w:rsidRPr="00972185" w:rsidRDefault="00972185" w:rsidP="00972185">
      <w:pPr>
        <w:pStyle w:val="a4"/>
        <w:shd w:val="clear" w:color="auto" w:fill="FFFFFF"/>
        <w:spacing w:before="150" w:beforeAutospacing="0" w:after="150" w:afterAutospacing="0"/>
        <w:textAlignment w:val="baseline"/>
        <w:rPr>
          <w:rFonts w:ascii="微软雅黑" w:eastAsia="微软雅黑" w:hAnsi="微软雅黑"/>
          <w:color w:val="2C2C2C"/>
          <w:sz w:val="23"/>
          <w:szCs w:val="23"/>
        </w:rPr>
      </w:pPr>
      <w:r>
        <w:rPr>
          <w:rStyle w:val="a5"/>
          <w:rFonts w:ascii="微软雅黑" w:eastAsia="微软雅黑" w:hAnsi="微软雅黑"/>
          <w:color w:val="2C2C2C"/>
          <w:sz w:val="23"/>
          <w:szCs w:val="23"/>
        </w:rPr>
        <w:t>1</w:t>
      </w:r>
      <w:r>
        <w:rPr>
          <w:rStyle w:val="a5"/>
          <w:rFonts w:ascii="微软雅黑" w:eastAsia="微软雅黑" w:hAnsi="微软雅黑" w:hint="eastAsia"/>
          <w:color w:val="2C2C2C"/>
          <w:sz w:val="23"/>
          <w:szCs w:val="23"/>
        </w:rPr>
        <w:t>.DOG算法</w:t>
      </w:r>
    </w:p>
    <w:p w14:paraId="39A1AD78" w14:textId="7AF45A92" w:rsidR="00972185" w:rsidRDefault="00972185" w:rsidP="00972185">
      <w:pPr>
        <w:ind w:firstLine="420"/>
      </w:pPr>
      <w:r w:rsidRPr="00972185">
        <w:t>DOG（Difference of Gaussians）是一种基于高斯滤波器的图像特征检测算法。它的原理是通过对同一图像使用不同尺度的高斯滤波器来提取不同尺度的特征，然后通过比较相邻两个尺度的差异来检测图像中的关键点。DOG 算法可以在不同的尺度下提取出图像中的关键点，并且能够较好地抵抗图像旋转和缩放等干扰</w:t>
      </w:r>
      <w:r>
        <w:rPr>
          <w:rFonts w:hint="eastAsia"/>
        </w:rPr>
        <w:t>。</w:t>
      </w:r>
    </w:p>
    <w:p w14:paraId="6A1EA461" w14:textId="77777777" w:rsidR="00972185" w:rsidRPr="00972185" w:rsidRDefault="00972185" w:rsidP="00972185">
      <w:pPr>
        <w:pStyle w:val="a4"/>
        <w:shd w:val="clear" w:color="auto" w:fill="FFFFFF"/>
        <w:spacing w:before="150" w:beforeAutospacing="0" w:after="150" w:afterAutospacing="0"/>
        <w:textAlignment w:val="baseline"/>
        <w:rPr>
          <w:rFonts w:ascii="微软雅黑" w:eastAsia="微软雅黑" w:hAnsi="微软雅黑"/>
          <w:color w:val="2C2C2C"/>
          <w:sz w:val="23"/>
          <w:szCs w:val="23"/>
        </w:rPr>
      </w:pPr>
      <w:r>
        <w:rPr>
          <w:rStyle w:val="a5"/>
          <w:rFonts w:ascii="微软雅黑" w:eastAsia="微软雅黑" w:hAnsi="微软雅黑"/>
          <w:color w:val="2C2C2C"/>
          <w:sz w:val="23"/>
          <w:szCs w:val="23"/>
        </w:rPr>
        <w:t>2</w:t>
      </w:r>
      <w:r>
        <w:rPr>
          <w:rStyle w:val="a5"/>
          <w:rFonts w:ascii="微软雅黑" w:eastAsia="微软雅黑" w:hAnsi="微软雅黑" w:hint="eastAsia"/>
          <w:color w:val="2C2C2C"/>
          <w:sz w:val="23"/>
          <w:szCs w:val="23"/>
        </w:rPr>
        <w:t>.SIFT算法</w:t>
      </w:r>
    </w:p>
    <w:p w14:paraId="3495022B" w14:textId="0949E115" w:rsidR="00972185" w:rsidRPr="00972185" w:rsidRDefault="00972185" w:rsidP="00972185">
      <w:pPr>
        <w:ind w:firstLine="420"/>
      </w:pPr>
      <w:r w:rsidRPr="00972185">
        <w:rPr>
          <w:rFonts w:hint="eastAsia"/>
        </w:rPr>
        <w:t>SIFT，即尺度不变特征变换（Scale-invariant feature transform，SIFT），是用于</w:t>
      </w:r>
      <w:hyperlink r:id="rId6" w:history="1">
        <w:r w:rsidRPr="00972185">
          <w:rPr>
            <w:rFonts w:hint="eastAsia"/>
          </w:rPr>
          <w:t>图像处理</w:t>
        </w:r>
      </w:hyperlink>
      <w:r w:rsidRPr="00972185">
        <w:rPr>
          <w:rFonts w:hint="eastAsia"/>
        </w:rPr>
        <w:t>领域的一种描述。</w:t>
      </w:r>
      <w:r w:rsidR="008655B2" w:rsidRPr="008655B2">
        <w:t>通过检测图像中的关键点，并对这些关键点进行描述，来实现图像的匹配与识别</w:t>
      </w:r>
      <w:r w:rsidR="008655B2" w:rsidRPr="008655B2">
        <w:rPr>
          <w:rFonts w:hint="eastAsia"/>
        </w:rPr>
        <w:t>，</w:t>
      </w:r>
      <w:r w:rsidR="008655B2" w:rsidRPr="008655B2">
        <w:t>具有很好的尺度不变性和旋转不变性，能够在不同尺度、不同角度和不同光照条件下提取出稳健的特征点，因此被广泛应用于计算机视觉领域的图像匹配、物体识别等任务中。</w:t>
      </w:r>
    </w:p>
    <w:p w14:paraId="5501879D" w14:textId="283E5D16" w:rsidR="008655B2" w:rsidRPr="008655B2" w:rsidRDefault="008655B2" w:rsidP="008655B2">
      <w:pPr>
        <w:pStyle w:val="2"/>
        <w:rPr>
          <w:rFonts w:ascii="黑体" w:eastAsia="黑体" w:hAnsi="黑体"/>
        </w:rPr>
      </w:pPr>
      <w:r>
        <w:rPr>
          <w:rFonts w:ascii="黑体" w:eastAsia="黑体" w:hAnsi="黑体" w:hint="eastAsia"/>
        </w:rPr>
        <w:t>三</w:t>
      </w:r>
      <w:r w:rsidRPr="00972185">
        <w:rPr>
          <w:rFonts w:ascii="黑体" w:eastAsia="黑体" w:hAnsi="黑体"/>
        </w:rPr>
        <w:t>．实验</w:t>
      </w:r>
      <w:r>
        <w:rPr>
          <w:rFonts w:ascii="黑体" w:eastAsia="黑体" w:hAnsi="黑体" w:hint="eastAsia"/>
        </w:rPr>
        <w:t>步骤</w:t>
      </w:r>
    </w:p>
    <w:p w14:paraId="509E06B0" w14:textId="4688794C" w:rsidR="00803073" w:rsidRDefault="00803073" w:rsidP="008655B2">
      <w:r>
        <w:rPr>
          <w:noProof/>
        </w:rPr>
        <w:drawing>
          <wp:inline distT="0" distB="0" distL="0" distR="0" wp14:anchorId="7CA226D5" wp14:editId="6CFEAEFD">
            <wp:extent cx="5111870" cy="1224951"/>
            <wp:effectExtent l="19050" t="0" r="3175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9308C21" w14:textId="068C20C4" w:rsidR="00803073" w:rsidRPr="00B72380" w:rsidRDefault="00B72380" w:rsidP="008655B2">
      <w:pPr>
        <w:rPr>
          <w:bdr w:val="none" w:sz="0" w:space="0" w:color="auto" w:frame="1"/>
        </w:rPr>
      </w:pPr>
      <w:r>
        <w:rPr>
          <w:rFonts w:hint="eastAsia"/>
        </w:rPr>
        <w:t>1、输入照片</w:t>
      </w:r>
      <w:r w:rsidR="008655B2">
        <w:rPr>
          <w:rFonts w:hint="eastAsia"/>
          <w:bdr w:val="none" w:sz="0" w:space="0" w:color="auto" w:frame="1"/>
        </w:rPr>
        <w:t>。</w:t>
      </w:r>
    </w:p>
    <w:p w14:paraId="60126AB5" w14:textId="6B144BDE" w:rsidR="00B72380" w:rsidRPr="00B72380" w:rsidRDefault="00B72380" w:rsidP="00B72380">
      <w:r>
        <w:t>2</w:t>
      </w:r>
      <w:r>
        <w:rPr>
          <w:rFonts w:hint="eastAsia"/>
        </w:rPr>
        <w:t>、</w:t>
      </w:r>
      <w:r w:rsidR="00803073" w:rsidRPr="00803073">
        <w:rPr>
          <w:rFonts w:hint="eastAsia"/>
        </w:rPr>
        <w:t>检测关键点和提取局部不变特征。实现中用到了高斯差分（DoG)关键点检测，和SIFT特征提取</w:t>
      </w:r>
      <w:r>
        <w:rPr>
          <w:rFonts w:hint="eastAsia"/>
        </w:rPr>
        <w:t>。</w:t>
      </w:r>
    </w:p>
    <w:p w14:paraId="6D537BD8" w14:textId="3D948FAD" w:rsidR="00803073" w:rsidRPr="00B72380" w:rsidRDefault="00803073" w:rsidP="008655B2"/>
    <w:p w14:paraId="0E613A57" w14:textId="04AF67AF" w:rsidR="008655B2" w:rsidRDefault="00B72380" w:rsidP="008655B2">
      <w:r>
        <w:rPr>
          <w:rFonts w:hint="eastAsia"/>
          <w:bdr w:val="none" w:sz="0" w:space="0" w:color="auto" w:frame="1"/>
        </w:rPr>
        <w:t>3、</w:t>
      </w:r>
      <w:r w:rsidR="008655B2">
        <w:rPr>
          <w:rFonts w:hint="eastAsia"/>
        </w:rPr>
        <w:t>匹配两张图片里的特征。</w:t>
      </w:r>
      <w:r w:rsidR="00803073" w:rsidRPr="00803073">
        <w:rPr>
          <w:rFonts w:hint="eastAsia"/>
        </w:rPr>
        <w:t>循环每张图片的</w:t>
      </w:r>
      <w:r>
        <w:rPr>
          <w:rFonts w:hint="eastAsia"/>
        </w:rPr>
        <w:t>特征</w:t>
      </w:r>
      <w:r w:rsidR="00803073" w:rsidRPr="00803073">
        <w:rPr>
          <w:rFonts w:hint="eastAsia"/>
        </w:rPr>
        <w:t>，计算距离，最后找到每对</w:t>
      </w:r>
      <w:r>
        <w:rPr>
          <w:rFonts w:hint="eastAsia"/>
        </w:rPr>
        <w:t>特征</w:t>
      </w:r>
      <w:r w:rsidR="00803073" w:rsidRPr="00803073">
        <w:rPr>
          <w:rFonts w:hint="eastAsia"/>
        </w:rPr>
        <w:t>的最小距</w:t>
      </w:r>
      <w:r w:rsidR="00803073" w:rsidRPr="00803073">
        <w:rPr>
          <w:rFonts w:hint="eastAsia"/>
        </w:rPr>
        <w:lastRenderedPageBreak/>
        <w:t>离。</w:t>
      </w:r>
      <w:r>
        <w:rPr>
          <w:rFonts w:hint="eastAsia"/>
        </w:rPr>
        <w:t>使用</w:t>
      </w:r>
      <w:r w:rsidR="00803073" w:rsidRPr="00803073">
        <w:rPr>
          <w:rFonts w:hint="eastAsia"/>
        </w:rPr>
        <w:t>OpenCV已经内置cv2.DescriptorMatcher_create方法，用来匹配特征</w:t>
      </w:r>
      <w:r>
        <w:rPr>
          <w:rFonts w:hint="eastAsia"/>
        </w:rPr>
        <w:t>。输出</w:t>
      </w:r>
      <w:r w:rsidR="008655B2">
        <w:rPr>
          <w:rFonts w:hint="eastAsia"/>
        </w:rPr>
        <w:t>已经成功匹配的关键点。</w:t>
      </w:r>
      <w:r w:rsidR="00DA6A02" w:rsidRPr="00B72380">
        <w:rPr>
          <w:rFonts w:hint="eastAsia"/>
        </w:rPr>
        <w:t>为了排除因为图像遮挡和背景混乱而产生的无匹配关系的关键点</w:t>
      </w:r>
      <w:r w:rsidR="00DA6A02">
        <w:rPr>
          <w:rFonts w:hint="eastAsia"/>
        </w:rPr>
        <w:t>，</w:t>
      </w:r>
      <w:r w:rsidR="00DA6A02" w:rsidRPr="00B72380">
        <w:rPr>
          <w:rFonts w:hint="eastAsia"/>
        </w:rPr>
        <w:t>采用Lowe’s算法来进一步获取优秀匹配点。取一幅图像中的一个SIFT关键点，并找出其与另一幅图像中欧式距离最近的前两个关键点，在这两个关键点中，如果最近的距离除以次近的距离得到的比率ratio少于某个阈值T，则接受这一对匹配点。</w:t>
      </w:r>
    </w:p>
    <w:p w14:paraId="2748D8D2" w14:textId="3972B37D" w:rsidR="00B72380" w:rsidRDefault="00B72380" w:rsidP="008655B2">
      <w:pPr>
        <w:rPr>
          <w:bdr w:val="none" w:sz="0" w:space="0" w:color="auto" w:frame="1"/>
        </w:rPr>
      </w:pPr>
      <w:r>
        <w:rPr>
          <w:rFonts w:hint="eastAsia"/>
          <w:bdr w:val="none" w:sz="0" w:space="0" w:color="auto" w:frame="1"/>
        </w:rPr>
        <w:t>4、</w:t>
      </w:r>
      <w:r w:rsidR="008655B2">
        <w:rPr>
          <w:rFonts w:hint="eastAsia"/>
          <w:bdr w:val="none" w:sz="0" w:space="0" w:color="auto" w:frame="1"/>
        </w:rPr>
        <w:t>调用</w:t>
      </w:r>
      <w:r w:rsidR="008655B2">
        <w:rPr>
          <w:rFonts w:hint="eastAsia"/>
        </w:rPr>
        <w:t>cv2.warpPerspective</w:t>
      </w:r>
      <w:r w:rsidR="00DA6A02">
        <w:rPr>
          <w:rFonts w:hint="eastAsia"/>
        </w:rPr>
        <w:t>对图片进行warp，然后</w:t>
      </w:r>
      <w:r w:rsidR="008655B2">
        <w:rPr>
          <w:rFonts w:hint="eastAsia"/>
          <w:bdr w:val="none" w:sz="0" w:space="0" w:color="auto" w:frame="1"/>
        </w:rPr>
        <w:t>进行缝合</w:t>
      </w:r>
      <w:r w:rsidR="00DA6A02">
        <w:rPr>
          <w:rFonts w:hint="eastAsia"/>
          <w:bdr w:val="none" w:sz="0" w:space="0" w:color="auto" w:frame="1"/>
        </w:rPr>
        <w:t>，</w:t>
      </w:r>
      <w:r w:rsidR="008655B2">
        <w:rPr>
          <w:rFonts w:hint="eastAsia"/>
          <w:bdr w:val="none" w:sz="0" w:space="0" w:color="auto" w:frame="1"/>
        </w:rPr>
        <w:t>返回一个拼接的图片。</w:t>
      </w:r>
    </w:p>
    <w:p w14:paraId="42571B59" w14:textId="128D5406" w:rsidR="00B72380" w:rsidRPr="00B72380" w:rsidRDefault="00B72380" w:rsidP="008655B2">
      <w:pPr>
        <w:rPr>
          <w:bdr w:val="none" w:sz="0" w:space="0" w:color="auto" w:frame="1"/>
        </w:rPr>
      </w:pPr>
      <w:r>
        <w:rPr>
          <w:rFonts w:hint="eastAsia"/>
          <w:bdr w:val="none" w:sz="0" w:space="0" w:color="auto" w:frame="1"/>
        </w:rPr>
        <w:t>5、使用融合算法进行融合，解决</w:t>
      </w:r>
      <w:r w:rsidRPr="00803073">
        <w:rPr>
          <w:rFonts w:hint="eastAsia"/>
        </w:rPr>
        <w:t>衔接处存在的缝隙问题</w:t>
      </w:r>
      <w:r>
        <w:rPr>
          <w:rFonts w:hint="eastAsia"/>
        </w:rPr>
        <w:t>。在融合过程中，</w:t>
      </w:r>
      <w:r w:rsidRPr="00803073">
        <w:rPr>
          <w:rFonts w:hint="eastAsia"/>
        </w:rPr>
        <w:t>对第一张图和它的重叠区做一些加权处理重叠部分，离左边图近的，左边图的权重就高一些，离右边近的，右边旋转图的权重就高一些，然后两者相加，实现平滑过渡</w:t>
      </w:r>
    </w:p>
    <w:p w14:paraId="795A55D0" w14:textId="783FBED2" w:rsidR="008655B2" w:rsidRDefault="00DA6A02" w:rsidP="00660945">
      <w:r>
        <w:t>6</w:t>
      </w:r>
      <w:r>
        <w:rPr>
          <w:rFonts w:hint="eastAsia"/>
        </w:rPr>
        <w:t>、输出结果</w:t>
      </w:r>
    </w:p>
    <w:p w14:paraId="1A974754" w14:textId="38981C2F" w:rsidR="00803073" w:rsidRDefault="00803073" w:rsidP="00660945"/>
    <w:p w14:paraId="2B00C378" w14:textId="78E73535" w:rsidR="00DA6A02" w:rsidRPr="008655B2" w:rsidRDefault="00DA6A02" w:rsidP="00DA6A02">
      <w:pPr>
        <w:pStyle w:val="2"/>
        <w:rPr>
          <w:rFonts w:ascii="黑体" w:eastAsia="黑体" w:hAnsi="黑体"/>
        </w:rPr>
      </w:pPr>
      <w:r>
        <w:rPr>
          <w:rFonts w:ascii="黑体" w:eastAsia="黑体" w:hAnsi="黑体" w:hint="eastAsia"/>
        </w:rPr>
        <w:t>四</w:t>
      </w:r>
      <w:r w:rsidRPr="00972185">
        <w:rPr>
          <w:rFonts w:ascii="黑体" w:eastAsia="黑体" w:hAnsi="黑体"/>
        </w:rPr>
        <w:t>．实验</w:t>
      </w:r>
      <w:r>
        <w:rPr>
          <w:rFonts w:ascii="黑体" w:eastAsia="黑体" w:hAnsi="黑体" w:hint="eastAsia"/>
        </w:rPr>
        <w:t>结果</w:t>
      </w:r>
    </w:p>
    <w:p w14:paraId="23061440" w14:textId="2FE5A9DC" w:rsidR="00803073" w:rsidRDefault="00DA6A02">
      <w:r>
        <w:rPr>
          <w:rFonts w:hint="eastAsia"/>
        </w:rPr>
        <w:t>输入图片：</w:t>
      </w:r>
    </w:p>
    <w:p w14:paraId="18B22947" w14:textId="03457238" w:rsidR="00DA6A02" w:rsidRDefault="00DA6A02" w:rsidP="00CC58B1">
      <w:pPr>
        <w:jc w:val="center"/>
      </w:pPr>
      <w:r>
        <w:rPr>
          <w:noProof/>
        </w:rPr>
        <w:drawing>
          <wp:inline distT="0" distB="0" distL="0" distR="0" wp14:anchorId="56A40A7A" wp14:editId="69B245EE">
            <wp:extent cx="2701276" cy="2024819"/>
            <wp:effectExtent l="0" t="4762"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2714843" cy="2034989"/>
                    </a:xfrm>
                    <a:prstGeom prst="rect">
                      <a:avLst/>
                    </a:prstGeom>
                    <a:noFill/>
                    <a:ln>
                      <a:noFill/>
                    </a:ln>
                  </pic:spPr>
                </pic:pic>
              </a:graphicData>
            </a:graphic>
          </wp:inline>
        </w:drawing>
      </w:r>
      <w:r w:rsidR="00CC58B1">
        <w:rPr>
          <w:rFonts w:hint="eastAsia"/>
        </w:rPr>
        <w:t xml:space="preserve"> </w:t>
      </w:r>
      <w:r w:rsidR="00CC58B1">
        <w:t xml:space="preserve">        </w:t>
      </w:r>
      <w:r>
        <w:rPr>
          <w:noProof/>
        </w:rPr>
        <w:drawing>
          <wp:inline distT="0" distB="0" distL="0" distR="0" wp14:anchorId="0736768A" wp14:editId="2EC7EF8B">
            <wp:extent cx="2704575" cy="2027290"/>
            <wp:effectExtent l="0" t="4127"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716915" cy="2036540"/>
                    </a:xfrm>
                    <a:prstGeom prst="rect">
                      <a:avLst/>
                    </a:prstGeom>
                    <a:noFill/>
                    <a:ln>
                      <a:noFill/>
                    </a:ln>
                  </pic:spPr>
                </pic:pic>
              </a:graphicData>
            </a:graphic>
          </wp:inline>
        </w:drawing>
      </w:r>
    </w:p>
    <w:p w14:paraId="503DABD5" w14:textId="77777777" w:rsidR="00CC58B1" w:rsidRDefault="00CC58B1">
      <w:r>
        <w:rPr>
          <w:rFonts w:hint="eastAsia"/>
        </w:rPr>
        <w:t>关键点可视化</w:t>
      </w:r>
      <w:r w:rsidR="00DA6A02">
        <w:rPr>
          <w:rFonts w:hint="eastAsia"/>
        </w:rPr>
        <w:t>的结果</w:t>
      </w:r>
    </w:p>
    <w:p w14:paraId="009811B9" w14:textId="3EBC27D6" w:rsidR="00DA6A02" w:rsidRDefault="00CC58B1" w:rsidP="00CC58B1">
      <w:pPr>
        <w:jc w:val="center"/>
      </w:pPr>
      <w:r>
        <w:rPr>
          <w:rFonts w:hint="eastAsia"/>
          <w:noProof/>
        </w:rPr>
        <w:drawing>
          <wp:inline distT="0" distB="0" distL="0" distR="0" wp14:anchorId="7DDE17D5" wp14:editId="1866E717">
            <wp:extent cx="3586038" cy="239083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7176" cy="2398263"/>
                    </a:xfrm>
                    <a:prstGeom prst="rect">
                      <a:avLst/>
                    </a:prstGeom>
                    <a:noFill/>
                    <a:ln>
                      <a:noFill/>
                    </a:ln>
                  </pic:spPr>
                </pic:pic>
              </a:graphicData>
            </a:graphic>
          </wp:inline>
        </w:drawing>
      </w:r>
    </w:p>
    <w:p w14:paraId="4D132602" w14:textId="72A605DF" w:rsidR="00CC58B1" w:rsidRDefault="00CC58B1" w:rsidP="00CC58B1">
      <w:pPr>
        <w:jc w:val="center"/>
      </w:pPr>
    </w:p>
    <w:p w14:paraId="663C3279" w14:textId="723E0729" w:rsidR="00CC58B1" w:rsidRDefault="00CC58B1" w:rsidP="00CC58B1">
      <w:pPr>
        <w:jc w:val="left"/>
      </w:pPr>
      <w:r>
        <w:rPr>
          <w:rFonts w:hint="eastAsia"/>
        </w:rPr>
        <w:lastRenderedPageBreak/>
        <w:t>未使用融合算法结果，存在拼接缝隙：</w:t>
      </w:r>
    </w:p>
    <w:p w14:paraId="181072EB" w14:textId="77777777" w:rsidR="00CC58B1" w:rsidRDefault="00CC58B1" w:rsidP="002969BA">
      <w:pPr>
        <w:jc w:val="center"/>
      </w:pPr>
      <w:r>
        <w:rPr>
          <w:noProof/>
        </w:rPr>
        <w:drawing>
          <wp:inline distT="0" distB="0" distL="0" distR="0" wp14:anchorId="17898565" wp14:editId="051CD9A5">
            <wp:extent cx="4042996" cy="26954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3015" cy="2715506"/>
                    </a:xfrm>
                    <a:prstGeom prst="rect">
                      <a:avLst/>
                    </a:prstGeom>
                    <a:noFill/>
                    <a:ln>
                      <a:noFill/>
                    </a:ln>
                  </pic:spPr>
                </pic:pic>
              </a:graphicData>
            </a:graphic>
          </wp:inline>
        </w:drawing>
      </w:r>
    </w:p>
    <w:p w14:paraId="2F145E20" w14:textId="3CBF1D55" w:rsidR="00CC58B1" w:rsidRDefault="00CC58B1" w:rsidP="00CC58B1">
      <w:pPr>
        <w:jc w:val="left"/>
      </w:pPr>
      <w:r>
        <w:rPr>
          <w:rFonts w:hint="eastAsia"/>
        </w:rPr>
        <w:t>使用融合算法最终结果，缝隙消除，提升拼接效果：</w:t>
      </w:r>
    </w:p>
    <w:p w14:paraId="30D2EDD8" w14:textId="407C87C5" w:rsidR="00CC58B1" w:rsidRDefault="00CC58B1" w:rsidP="002969BA">
      <w:pPr>
        <w:jc w:val="center"/>
      </w:pPr>
      <w:r>
        <w:rPr>
          <w:rFonts w:hint="eastAsia"/>
          <w:noProof/>
        </w:rPr>
        <w:drawing>
          <wp:inline distT="0" distB="0" distL="0" distR="0" wp14:anchorId="3B82F7AE" wp14:editId="5D2A72A2">
            <wp:extent cx="4026480" cy="2684482"/>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6679" cy="2697949"/>
                    </a:xfrm>
                    <a:prstGeom prst="rect">
                      <a:avLst/>
                    </a:prstGeom>
                    <a:noFill/>
                    <a:ln>
                      <a:noFill/>
                    </a:ln>
                  </pic:spPr>
                </pic:pic>
              </a:graphicData>
            </a:graphic>
          </wp:inline>
        </w:drawing>
      </w:r>
    </w:p>
    <w:p w14:paraId="67CFA9F4" w14:textId="50EC9B21" w:rsidR="00CC58B1" w:rsidRPr="008655B2" w:rsidRDefault="00CC58B1" w:rsidP="00CC58B1">
      <w:pPr>
        <w:pStyle w:val="2"/>
        <w:rPr>
          <w:rFonts w:ascii="黑体" w:eastAsia="黑体" w:hAnsi="黑体"/>
        </w:rPr>
      </w:pPr>
      <w:r>
        <w:rPr>
          <w:rFonts w:ascii="黑体" w:eastAsia="黑体" w:hAnsi="黑体" w:hint="eastAsia"/>
        </w:rPr>
        <w:t>五</w:t>
      </w:r>
      <w:r w:rsidRPr="00972185">
        <w:rPr>
          <w:rFonts w:ascii="黑体" w:eastAsia="黑体" w:hAnsi="黑体"/>
        </w:rPr>
        <w:t>．</w:t>
      </w:r>
      <w:r>
        <w:rPr>
          <w:rFonts w:ascii="黑体" w:eastAsia="黑体" w:hAnsi="黑体" w:hint="eastAsia"/>
        </w:rPr>
        <w:t>程序代码</w:t>
      </w:r>
    </w:p>
    <w:p w14:paraId="2BF917A5" w14:textId="403D9804" w:rsidR="00CC58B1" w:rsidRPr="00CC58B1" w:rsidRDefault="00CC58B1" w:rsidP="00CC58B1">
      <w:r w:rsidRPr="00CC58B1">
        <w:rPr>
          <w:rFonts w:hint="eastAsia"/>
        </w:rPr>
        <w:t>detectAndDescribe</w:t>
      </w:r>
      <w:r>
        <w:rPr>
          <w:rFonts w:hint="eastAsia"/>
        </w:rPr>
        <w:t>：</w:t>
      </w:r>
      <w:r w:rsidRPr="00CC58B1">
        <w:rPr>
          <w:rFonts w:hint="eastAsia"/>
        </w:rPr>
        <w:t>检测关键点和提取局部不变特征。</w:t>
      </w:r>
      <w:r>
        <w:rPr>
          <w:rFonts w:hint="eastAsia"/>
        </w:rPr>
        <w:t>使用</w:t>
      </w:r>
      <w:r w:rsidRPr="00CC58B1">
        <w:rPr>
          <w:rFonts w:hint="eastAsia"/>
        </w:rPr>
        <w:t>DoG关键点检测和SIFT特征提取。</w:t>
      </w:r>
      <w:r>
        <w:rPr>
          <w:rFonts w:hint="eastAsia"/>
        </w:rPr>
        <w:t>输入</w:t>
      </w:r>
      <w:r w:rsidRPr="00CC58B1">
        <w:rPr>
          <w:rFonts w:hint="eastAsia"/>
        </w:rPr>
        <w:t>图片</w:t>
      </w:r>
      <w:r>
        <w:rPr>
          <w:rFonts w:hint="eastAsia"/>
        </w:rPr>
        <w:t>，</w:t>
      </w:r>
      <w:r w:rsidRPr="00CC58B1">
        <w:rPr>
          <w:rFonts w:hint="eastAsia"/>
        </w:rPr>
        <w:t>返回局部不变特征。</w:t>
      </w:r>
      <w:r>
        <w:rPr>
          <w:rFonts w:hint="eastAsia"/>
        </w:rPr>
        <w:t>使用</w:t>
      </w:r>
      <w:r w:rsidRPr="00CC58B1">
        <w:rPr>
          <w:rFonts w:hint="eastAsia"/>
        </w:rPr>
        <w:t>cv2.xfeatures2d.SIFT_create方法来实现DoG关键点检测和SIFT特征提取。</w:t>
      </w:r>
    </w:p>
    <w:p w14:paraId="79B237CD" w14:textId="636BCDE3" w:rsidR="00CC58B1" w:rsidRDefault="00FE0934" w:rsidP="002969BA">
      <w:pPr>
        <w:jc w:val="center"/>
      </w:pPr>
      <w:r w:rsidRPr="00FE0934">
        <w:drawing>
          <wp:inline distT="0" distB="0" distL="0" distR="0" wp14:anchorId="39C65C7A" wp14:editId="09D67417">
            <wp:extent cx="4344006" cy="1505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4006" cy="1505160"/>
                    </a:xfrm>
                    <a:prstGeom prst="rect">
                      <a:avLst/>
                    </a:prstGeom>
                  </pic:spPr>
                </pic:pic>
              </a:graphicData>
            </a:graphic>
          </wp:inline>
        </w:drawing>
      </w:r>
    </w:p>
    <w:p w14:paraId="3137A7F7" w14:textId="1D5032F7" w:rsidR="00CC58B1" w:rsidRPr="00CC58B1" w:rsidRDefault="00CC58B1" w:rsidP="00CC58B1">
      <w:r w:rsidRPr="00CC58B1">
        <w:rPr>
          <w:rFonts w:hint="eastAsia"/>
        </w:rPr>
        <w:lastRenderedPageBreak/>
        <w:t>matchKeypoints</w:t>
      </w:r>
      <w:r>
        <w:rPr>
          <w:rFonts w:hint="eastAsia"/>
        </w:rPr>
        <w:t>：</w:t>
      </w:r>
      <w:r w:rsidRPr="00CC58B1">
        <w:rPr>
          <w:rFonts w:hint="eastAsia"/>
        </w:rPr>
        <w:t>匹配两张图片的特征。返回匹配的关键点matches，最优单映射变换矩阵 H，单映计算的状态列表status表示已经成功匹配的关键点。</w:t>
      </w:r>
    </w:p>
    <w:p w14:paraId="0B9EF362" w14:textId="2F848F42" w:rsidR="00CC58B1" w:rsidRPr="00CC58B1" w:rsidRDefault="00CC58B1" w:rsidP="002969BA">
      <w:r w:rsidRPr="00CC58B1">
        <w:rPr>
          <w:rFonts w:hint="eastAsia"/>
        </w:rPr>
        <w:t>匹配特征过程: 循环每张图片的描述子，计算距离，最后找到每对描述子的最小距离。</w:t>
      </w:r>
      <w:r w:rsidR="002969BA">
        <w:rPr>
          <w:rFonts w:hint="eastAsia"/>
        </w:rPr>
        <w:t>使用</w:t>
      </w:r>
      <w:r w:rsidRPr="00CC58B1">
        <w:rPr>
          <w:rFonts w:hint="eastAsia"/>
        </w:rPr>
        <w:t>cv2.DescriptorMatcher_create方法，用来匹配特征。</w:t>
      </w:r>
      <w:r w:rsidR="002969BA">
        <w:rPr>
          <w:rFonts w:hint="eastAsia"/>
        </w:rPr>
        <w:t>然后</w:t>
      </w:r>
      <w:r w:rsidRPr="00CC58B1">
        <w:rPr>
          <w:rFonts w:hint="eastAsia"/>
        </w:rPr>
        <w:t>两个特征向量的k-NN匹配</w:t>
      </w:r>
      <w:r w:rsidR="002969BA">
        <w:rPr>
          <w:rFonts w:hint="eastAsia"/>
        </w:rPr>
        <w:t>，接着</w:t>
      </w:r>
      <w:r w:rsidRPr="00CC58B1">
        <w:rPr>
          <w:rFonts w:hint="eastAsia"/>
        </w:rPr>
        <w:t>用David Lowe’s ratio来测试假匹配然后做修剪。</w:t>
      </w:r>
    </w:p>
    <w:p w14:paraId="2C814602" w14:textId="111995F6" w:rsidR="002969BA" w:rsidRDefault="00FE0934" w:rsidP="002969BA">
      <w:pPr>
        <w:jc w:val="center"/>
      </w:pPr>
      <w:r w:rsidRPr="00FE0934">
        <w:drawing>
          <wp:inline distT="0" distB="0" distL="0" distR="0" wp14:anchorId="1D9AC613" wp14:editId="6DD08DAB">
            <wp:extent cx="5274310" cy="32912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91205"/>
                    </a:xfrm>
                    <a:prstGeom prst="rect">
                      <a:avLst/>
                    </a:prstGeom>
                  </pic:spPr>
                </pic:pic>
              </a:graphicData>
            </a:graphic>
          </wp:inline>
        </w:drawing>
      </w:r>
    </w:p>
    <w:p w14:paraId="5F1DD664" w14:textId="0C1BC961" w:rsidR="002969BA" w:rsidRPr="002969BA" w:rsidRDefault="002969BA" w:rsidP="002969BA">
      <w:r w:rsidRPr="002969BA">
        <w:rPr>
          <w:rFonts w:hint="eastAsia"/>
        </w:rPr>
        <w:t>drawMatches将两张图片关键点的匹配可视化。通过将两张图片匹配的关键点N和关键点M画直线连接，并返回包含这些直线的图片来实现可视化。</w:t>
      </w:r>
    </w:p>
    <w:p w14:paraId="7B9394AF" w14:textId="3134672D" w:rsidR="002969BA" w:rsidRDefault="00FE0934" w:rsidP="002969BA">
      <w:pPr>
        <w:jc w:val="center"/>
      </w:pPr>
      <w:r w:rsidRPr="00FE0934">
        <w:drawing>
          <wp:inline distT="0" distB="0" distL="0" distR="0" wp14:anchorId="4266E777" wp14:editId="323EFDE6">
            <wp:extent cx="5274310" cy="265874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58745"/>
                    </a:xfrm>
                    <a:prstGeom prst="rect">
                      <a:avLst/>
                    </a:prstGeom>
                  </pic:spPr>
                </pic:pic>
              </a:graphicData>
            </a:graphic>
          </wp:inline>
        </w:drawing>
      </w:r>
    </w:p>
    <w:p w14:paraId="6027BE89" w14:textId="69BFF5F0" w:rsidR="002969BA" w:rsidRPr="002969BA" w:rsidRDefault="002969BA" w:rsidP="002969BA">
      <w:r w:rsidRPr="002969BA">
        <w:rPr>
          <w:rFonts w:hint="eastAsia"/>
        </w:rPr>
        <w:t>Stitch</w:t>
      </w:r>
      <w:r>
        <w:rPr>
          <w:rFonts w:hint="eastAsia"/>
        </w:rPr>
        <w:t>：</w:t>
      </w:r>
      <w:r w:rsidRPr="002969BA">
        <w:rPr>
          <w:rFonts w:hint="eastAsia"/>
        </w:rPr>
        <w:t>传入图片</w:t>
      </w:r>
      <w:r>
        <w:rPr>
          <w:rFonts w:hint="eastAsia"/>
        </w:rPr>
        <w:t>进行</w:t>
      </w:r>
      <w:r w:rsidRPr="002969BA">
        <w:rPr>
          <w:rFonts w:hint="eastAsia"/>
        </w:rPr>
        <w:t>。调用detectAndDescribe，检测两张图片里的关键点、提取局部不变特征。</w:t>
      </w:r>
      <w:r>
        <w:rPr>
          <w:rFonts w:hint="eastAsia"/>
        </w:rPr>
        <w:t>然后使用</w:t>
      </w:r>
      <w:r w:rsidRPr="002969BA">
        <w:rPr>
          <w:rFonts w:hint="eastAsia"/>
        </w:rPr>
        <w:t>matchKeypoints方法来匹配两张图片里的特征</w:t>
      </w:r>
      <w:r>
        <w:rPr>
          <w:rFonts w:hint="eastAsia"/>
        </w:rPr>
        <w:t>，利用</w:t>
      </w:r>
      <w:r w:rsidRPr="002969BA">
        <w:rPr>
          <w:rFonts w:hint="eastAsia"/>
        </w:rPr>
        <w:t>cv2.warpPerspective进行缝合</w:t>
      </w:r>
      <w:r>
        <w:rPr>
          <w:rFonts w:hint="eastAsia"/>
        </w:rPr>
        <w:t>，然后进行图像融合。最后调用</w:t>
      </w:r>
      <w:r w:rsidRPr="002969BA">
        <w:rPr>
          <w:rFonts w:hint="eastAsia"/>
        </w:rPr>
        <w:t>drawMatches函数用来将两张图片关键点的匹配可视化。</w:t>
      </w:r>
    </w:p>
    <w:p w14:paraId="74FC82A3" w14:textId="7E48A3ED" w:rsidR="002969BA" w:rsidRDefault="00FE0934" w:rsidP="002969BA">
      <w:pPr>
        <w:jc w:val="center"/>
      </w:pPr>
      <w:r w:rsidRPr="00FE0934">
        <w:lastRenderedPageBreak/>
        <w:drawing>
          <wp:inline distT="0" distB="0" distL="0" distR="0" wp14:anchorId="43C5B202" wp14:editId="18A23203">
            <wp:extent cx="5274310" cy="54552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455285"/>
                    </a:xfrm>
                    <a:prstGeom prst="rect">
                      <a:avLst/>
                    </a:prstGeom>
                  </pic:spPr>
                </pic:pic>
              </a:graphicData>
            </a:graphic>
          </wp:inline>
        </w:drawing>
      </w:r>
    </w:p>
    <w:p w14:paraId="1BFB2709" w14:textId="549C0C2D" w:rsidR="002969BA" w:rsidRPr="008655B2" w:rsidRDefault="00827621" w:rsidP="002969BA">
      <w:pPr>
        <w:pStyle w:val="2"/>
        <w:rPr>
          <w:rFonts w:ascii="黑体" w:eastAsia="黑体" w:hAnsi="黑体"/>
        </w:rPr>
      </w:pPr>
      <w:r>
        <w:rPr>
          <w:rFonts w:ascii="黑体" w:eastAsia="黑体" w:hAnsi="黑体" w:hint="eastAsia"/>
        </w:rPr>
        <w:t>六</w:t>
      </w:r>
      <w:r w:rsidR="002969BA" w:rsidRPr="00972185">
        <w:rPr>
          <w:rFonts w:ascii="黑体" w:eastAsia="黑体" w:hAnsi="黑体"/>
        </w:rPr>
        <w:t>．</w:t>
      </w:r>
      <w:r>
        <w:rPr>
          <w:rFonts w:ascii="黑体" w:eastAsia="黑体" w:hAnsi="黑体" w:hint="eastAsia"/>
        </w:rPr>
        <w:t>实验分析与总结</w:t>
      </w:r>
    </w:p>
    <w:p w14:paraId="6A6AB25C" w14:textId="56A4D4E7" w:rsidR="002969BA" w:rsidRDefault="00827621" w:rsidP="00827621">
      <w:pPr>
        <w:ind w:firstLine="420"/>
        <w:rPr>
          <w:shd w:val="clear" w:color="auto" w:fill="FFFFFF"/>
        </w:rPr>
      </w:pPr>
      <w:r>
        <w:rPr>
          <w:rFonts w:hint="eastAsia"/>
          <w:shd w:val="clear" w:color="auto" w:fill="FFFFFF"/>
        </w:rPr>
        <w:t>在本次实验中，在原本sift算法在原本3</w:t>
      </w:r>
      <w:r>
        <w:rPr>
          <w:shd w:val="clear" w:color="auto" w:fill="FFFFFF"/>
        </w:rPr>
        <w:t>060*4080</w:t>
      </w:r>
      <w:r>
        <w:rPr>
          <w:rFonts w:hint="eastAsia"/>
          <w:shd w:val="clear" w:color="auto" w:fill="FFFFFF"/>
        </w:rPr>
        <w:t>分辨率下速度较慢，通过查阅资料发现可以使用比SIFT快的SURF方法，使用Hessian算法检测关键点。在使用SURF时，在获取特征时只获取64维而不是128维的向量等，可以加快速度。</w:t>
      </w:r>
    </w:p>
    <w:p w14:paraId="0C887DB5" w14:textId="1F2969A3" w:rsidR="00827621" w:rsidRDefault="00827621" w:rsidP="00827621">
      <w:pPr>
        <w:ind w:firstLine="420"/>
      </w:pPr>
      <w:r>
        <w:rPr>
          <w:rFonts w:hint="eastAsia"/>
          <w:shd w:val="clear" w:color="auto" w:fill="FFFFFF"/>
        </w:rPr>
        <w:t>本次实验中为了解决在拼接过程中由于光线的原因存在缝隙的情况，使用</w:t>
      </w:r>
      <w:r w:rsidRPr="00803073">
        <w:rPr>
          <w:rFonts w:hint="eastAsia"/>
        </w:rPr>
        <w:t>加权处理重叠部分</w:t>
      </w:r>
      <w:r>
        <w:rPr>
          <w:rFonts w:hint="eastAsia"/>
        </w:rPr>
        <w:t>可以达到比较理想效果，甚至可以消除在原本缝隙处的匹配不太好的情况，达到拼接效果的提升。</w:t>
      </w:r>
    </w:p>
    <w:p w14:paraId="12C6477E" w14:textId="0FE280CF" w:rsidR="00827621" w:rsidRPr="00827621" w:rsidRDefault="00827621" w:rsidP="00827621">
      <w:pPr>
        <w:ind w:firstLine="420"/>
      </w:pPr>
      <w:r>
        <w:rPr>
          <w:rFonts w:hint="eastAsia"/>
          <w:shd w:val="clear" w:color="auto" w:fill="FFFFFF"/>
        </w:rPr>
        <w:t>在本次实验</w:t>
      </w:r>
      <w:r>
        <w:rPr>
          <w:rFonts w:hint="eastAsia"/>
        </w:rPr>
        <w:t>学习到了</w:t>
      </w:r>
      <w:r w:rsidRPr="00DA1B10">
        <w:rPr>
          <w:rFonts w:hint="eastAsia"/>
        </w:rPr>
        <w:t>关键点检测算法</w:t>
      </w:r>
      <w:r w:rsidRPr="00DA1B10">
        <w:t>DOG</w:t>
      </w:r>
      <w:r w:rsidRPr="00DA1B10">
        <w:rPr>
          <w:rFonts w:hint="eastAsia"/>
        </w:rPr>
        <w:t>原理</w:t>
      </w:r>
      <w:r>
        <w:rPr>
          <w:rFonts w:hint="eastAsia"/>
        </w:rPr>
        <w:t>以及</w:t>
      </w:r>
      <w:r w:rsidRPr="00DA1B10">
        <w:rPr>
          <w:rFonts w:hint="eastAsia"/>
        </w:rPr>
        <w:t>尺度变化不变特征</w:t>
      </w:r>
      <w:r w:rsidRPr="00DA1B10">
        <w:t>SIFT</w:t>
      </w:r>
      <w:r>
        <w:rPr>
          <w:rFonts w:hint="eastAsia"/>
        </w:rPr>
        <w:t>，并通过查找参考资料</w:t>
      </w:r>
      <w:r w:rsidRPr="00DA1B10">
        <w:rPr>
          <w:rFonts w:hint="eastAsia"/>
        </w:rPr>
        <w:t>自行设计拼接算法</w:t>
      </w:r>
      <w:r>
        <w:rPr>
          <w:rFonts w:hint="eastAsia"/>
        </w:rPr>
        <w:t>，对计算机视觉算法有了进一步了解。</w:t>
      </w:r>
    </w:p>
    <w:sectPr w:rsidR="00827621" w:rsidRPr="008276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90D75"/>
    <w:multiLevelType w:val="hybridMultilevel"/>
    <w:tmpl w:val="06CE4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8C53F5"/>
    <w:multiLevelType w:val="hybridMultilevel"/>
    <w:tmpl w:val="3EC209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945"/>
    <w:rsid w:val="002969BA"/>
    <w:rsid w:val="00660945"/>
    <w:rsid w:val="00803073"/>
    <w:rsid w:val="00827621"/>
    <w:rsid w:val="00831548"/>
    <w:rsid w:val="008655B2"/>
    <w:rsid w:val="00972185"/>
    <w:rsid w:val="00B72380"/>
    <w:rsid w:val="00C3277C"/>
    <w:rsid w:val="00CC58B1"/>
    <w:rsid w:val="00DA1B10"/>
    <w:rsid w:val="00DA6A02"/>
    <w:rsid w:val="00FE0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4458"/>
  <w15:chartTrackingRefBased/>
  <w15:docId w15:val="{E6575690-2630-4CAF-8368-AE268221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621"/>
    <w:pPr>
      <w:widowControl w:val="0"/>
      <w:jc w:val="both"/>
    </w:pPr>
  </w:style>
  <w:style w:type="paragraph" w:styleId="1">
    <w:name w:val="heading 1"/>
    <w:basedOn w:val="a"/>
    <w:next w:val="a"/>
    <w:link w:val="10"/>
    <w:uiPriority w:val="9"/>
    <w:qFormat/>
    <w:rsid w:val="006609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1B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0945"/>
    <w:rPr>
      <w:b/>
      <w:bCs/>
      <w:kern w:val="44"/>
      <w:sz w:val="44"/>
      <w:szCs w:val="44"/>
    </w:rPr>
  </w:style>
  <w:style w:type="character" w:customStyle="1" w:styleId="20">
    <w:name w:val="标题 2 字符"/>
    <w:basedOn w:val="a0"/>
    <w:link w:val="2"/>
    <w:uiPriority w:val="9"/>
    <w:rsid w:val="00DA1B10"/>
    <w:rPr>
      <w:rFonts w:asciiTheme="majorHAnsi" w:eastAsiaTheme="majorEastAsia" w:hAnsiTheme="majorHAnsi" w:cstheme="majorBidi"/>
      <w:b/>
      <w:bCs/>
      <w:sz w:val="32"/>
      <w:szCs w:val="32"/>
    </w:rPr>
  </w:style>
  <w:style w:type="paragraph" w:styleId="a3">
    <w:name w:val="List Paragraph"/>
    <w:basedOn w:val="a"/>
    <w:uiPriority w:val="34"/>
    <w:qFormat/>
    <w:rsid w:val="00DA1B10"/>
    <w:pPr>
      <w:ind w:firstLineChars="200" w:firstLine="420"/>
    </w:pPr>
  </w:style>
  <w:style w:type="paragraph" w:styleId="a4">
    <w:name w:val="Normal (Web)"/>
    <w:basedOn w:val="a"/>
    <w:uiPriority w:val="99"/>
    <w:unhideWhenUsed/>
    <w:rsid w:val="0097218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72185"/>
    <w:rPr>
      <w:b/>
      <w:bCs/>
    </w:rPr>
  </w:style>
  <w:style w:type="character" w:styleId="a6">
    <w:name w:val="Hyperlink"/>
    <w:basedOn w:val="a0"/>
    <w:uiPriority w:val="99"/>
    <w:semiHidden/>
    <w:unhideWhenUsed/>
    <w:rsid w:val="00972185"/>
    <w:rPr>
      <w:color w:val="0000FF"/>
      <w:u w:val="single"/>
    </w:rPr>
  </w:style>
  <w:style w:type="paragraph" w:customStyle="1" w:styleId="p">
    <w:name w:val="p"/>
    <w:basedOn w:val="a"/>
    <w:rsid w:val="008655B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469436">
      <w:bodyDiv w:val="1"/>
      <w:marLeft w:val="0"/>
      <w:marRight w:val="0"/>
      <w:marTop w:val="0"/>
      <w:marBottom w:val="0"/>
      <w:divBdr>
        <w:top w:val="none" w:sz="0" w:space="0" w:color="auto"/>
        <w:left w:val="none" w:sz="0" w:space="0" w:color="auto"/>
        <w:bottom w:val="none" w:sz="0" w:space="0" w:color="auto"/>
        <w:right w:val="none" w:sz="0" w:space="0" w:color="auto"/>
      </w:divBdr>
    </w:div>
    <w:div w:id="504783997">
      <w:bodyDiv w:val="1"/>
      <w:marLeft w:val="0"/>
      <w:marRight w:val="0"/>
      <w:marTop w:val="0"/>
      <w:marBottom w:val="0"/>
      <w:divBdr>
        <w:top w:val="none" w:sz="0" w:space="0" w:color="auto"/>
        <w:left w:val="none" w:sz="0" w:space="0" w:color="auto"/>
        <w:bottom w:val="none" w:sz="0" w:space="0" w:color="auto"/>
        <w:right w:val="none" w:sz="0" w:space="0" w:color="auto"/>
      </w:divBdr>
    </w:div>
    <w:div w:id="511191835">
      <w:bodyDiv w:val="1"/>
      <w:marLeft w:val="0"/>
      <w:marRight w:val="0"/>
      <w:marTop w:val="0"/>
      <w:marBottom w:val="0"/>
      <w:divBdr>
        <w:top w:val="none" w:sz="0" w:space="0" w:color="auto"/>
        <w:left w:val="none" w:sz="0" w:space="0" w:color="auto"/>
        <w:bottom w:val="none" w:sz="0" w:space="0" w:color="auto"/>
        <w:right w:val="none" w:sz="0" w:space="0" w:color="auto"/>
      </w:divBdr>
    </w:div>
    <w:div w:id="551237747">
      <w:bodyDiv w:val="1"/>
      <w:marLeft w:val="0"/>
      <w:marRight w:val="0"/>
      <w:marTop w:val="0"/>
      <w:marBottom w:val="0"/>
      <w:divBdr>
        <w:top w:val="none" w:sz="0" w:space="0" w:color="auto"/>
        <w:left w:val="none" w:sz="0" w:space="0" w:color="auto"/>
        <w:bottom w:val="none" w:sz="0" w:space="0" w:color="auto"/>
        <w:right w:val="none" w:sz="0" w:space="0" w:color="auto"/>
      </w:divBdr>
    </w:div>
    <w:div w:id="966158494">
      <w:bodyDiv w:val="1"/>
      <w:marLeft w:val="0"/>
      <w:marRight w:val="0"/>
      <w:marTop w:val="0"/>
      <w:marBottom w:val="0"/>
      <w:divBdr>
        <w:top w:val="none" w:sz="0" w:space="0" w:color="auto"/>
        <w:left w:val="none" w:sz="0" w:space="0" w:color="auto"/>
        <w:bottom w:val="none" w:sz="0" w:space="0" w:color="auto"/>
        <w:right w:val="none" w:sz="0" w:space="0" w:color="auto"/>
      </w:divBdr>
    </w:div>
    <w:div w:id="1419903139">
      <w:bodyDiv w:val="1"/>
      <w:marLeft w:val="0"/>
      <w:marRight w:val="0"/>
      <w:marTop w:val="0"/>
      <w:marBottom w:val="0"/>
      <w:divBdr>
        <w:top w:val="none" w:sz="0" w:space="0" w:color="auto"/>
        <w:left w:val="none" w:sz="0" w:space="0" w:color="auto"/>
        <w:bottom w:val="none" w:sz="0" w:space="0" w:color="auto"/>
        <w:right w:val="none" w:sz="0" w:space="0" w:color="auto"/>
      </w:divBdr>
      <w:divsChild>
        <w:div w:id="963123677">
          <w:marLeft w:val="0"/>
          <w:marRight w:val="0"/>
          <w:marTop w:val="0"/>
          <w:marBottom w:val="0"/>
          <w:divBdr>
            <w:top w:val="none" w:sz="0" w:space="0" w:color="auto"/>
            <w:left w:val="none" w:sz="0" w:space="0" w:color="auto"/>
            <w:bottom w:val="none" w:sz="0" w:space="0" w:color="auto"/>
            <w:right w:val="none" w:sz="0" w:space="0" w:color="auto"/>
          </w:divBdr>
          <w:divsChild>
            <w:div w:id="921330601">
              <w:marLeft w:val="0"/>
              <w:marRight w:val="0"/>
              <w:marTop w:val="0"/>
              <w:marBottom w:val="0"/>
              <w:divBdr>
                <w:top w:val="none" w:sz="0" w:space="0" w:color="auto"/>
                <w:left w:val="none" w:sz="0" w:space="0" w:color="auto"/>
                <w:bottom w:val="none" w:sz="0" w:space="0" w:color="auto"/>
                <w:right w:val="none" w:sz="0" w:space="0" w:color="auto"/>
              </w:divBdr>
            </w:div>
            <w:div w:id="1869369771">
              <w:marLeft w:val="0"/>
              <w:marRight w:val="0"/>
              <w:marTop w:val="0"/>
              <w:marBottom w:val="0"/>
              <w:divBdr>
                <w:top w:val="none" w:sz="0" w:space="0" w:color="auto"/>
                <w:left w:val="none" w:sz="0" w:space="0" w:color="auto"/>
                <w:bottom w:val="none" w:sz="0" w:space="0" w:color="auto"/>
                <w:right w:val="none" w:sz="0" w:space="0" w:color="auto"/>
              </w:divBdr>
            </w:div>
            <w:div w:id="1036930992">
              <w:marLeft w:val="0"/>
              <w:marRight w:val="0"/>
              <w:marTop w:val="0"/>
              <w:marBottom w:val="0"/>
              <w:divBdr>
                <w:top w:val="none" w:sz="0" w:space="0" w:color="auto"/>
                <w:left w:val="none" w:sz="0" w:space="0" w:color="auto"/>
                <w:bottom w:val="none" w:sz="0" w:space="0" w:color="auto"/>
                <w:right w:val="none" w:sz="0" w:space="0" w:color="auto"/>
              </w:divBdr>
            </w:div>
            <w:div w:id="794176912">
              <w:marLeft w:val="0"/>
              <w:marRight w:val="0"/>
              <w:marTop w:val="0"/>
              <w:marBottom w:val="0"/>
              <w:divBdr>
                <w:top w:val="none" w:sz="0" w:space="0" w:color="auto"/>
                <w:left w:val="none" w:sz="0" w:space="0" w:color="auto"/>
                <w:bottom w:val="none" w:sz="0" w:space="0" w:color="auto"/>
                <w:right w:val="none" w:sz="0" w:space="0" w:color="auto"/>
              </w:divBdr>
            </w:div>
            <w:div w:id="2044865525">
              <w:marLeft w:val="0"/>
              <w:marRight w:val="0"/>
              <w:marTop w:val="0"/>
              <w:marBottom w:val="0"/>
              <w:divBdr>
                <w:top w:val="none" w:sz="0" w:space="0" w:color="auto"/>
                <w:left w:val="none" w:sz="0" w:space="0" w:color="auto"/>
                <w:bottom w:val="none" w:sz="0" w:space="0" w:color="auto"/>
                <w:right w:val="none" w:sz="0" w:space="0" w:color="auto"/>
              </w:divBdr>
            </w:div>
            <w:div w:id="1637225767">
              <w:marLeft w:val="0"/>
              <w:marRight w:val="0"/>
              <w:marTop w:val="0"/>
              <w:marBottom w:val="0"/>
              <w:divBdr>
                <w:top w:val="none" w:sz="0" w:space="0" w:color="auto"/>
                <w:left w:val="none" w:sz="0" w:space="0" w:color="auto"/>
                <w:bottom w:val="none" w:sz="0" w:space="0" w:color="auto"/>
                <w:right w:val="none" w:sz="0" w:space="0" w:color="auto"/>
              </w:divBdr>
            </w:div>
            <w:div w:id="54472594">
              <w:marLeft w:val="0"/>
              <w:marRight w:val="0"/>
              <w:marTop w:val="0"/>
              <w:marBottom w:val="0"/>
              <w:divBdr>
                <w:top w:val="none" w:sz="0" w:space="0" w:color="auto"/>
                <w:left w:val="none" w:sz="0" w:space="0" w:color="auto"/>
                <w:bottom w:val="none" w:sz="0" w:space="0" w:color="auto"/>
                <w:right w:val="none" w:sz="0" w:space="0" w:color="auto"/>
              </w:divBdr>
            </w:div>
            <w:div w:id="410275829">
              <w:marLeft w:val="0"/>
              <w:marRight w:val="0"/>
              <w:marTop w:val="0"/>
              <w:marBottom w:val="0"/>
              <w:divBdr>
                <w:top w:val="none" w:sz="0" w:space="0" w:color="auto"/>
                <w:left w:val="none" w:sz="0" w:space="0" w:color="auto"/>
                <w:bottom w:val="none" w:sz="0" w:space="0" w:color="auto"/>
                <w:right w:val="none" w:sz="0" w:space="0" w:color="auto"/>
              </w:divBdr>
            </w:div>
            <w:div w:id="2095661078">
              <w:marLeft w:val="0"/>
              <w:marRight w:val="0"/>
              <w:marTop w:val="0"/>
              <w:marBottom w:val="0"/>
              <w:divBdr>
                <w:top w:val="none" w:sz="0" w:space="0" w:color="auto"/>
                <w:left w:val="none" w:sz="0" w:space="0" w:color="auto"/>
                <w:bottom w:val="none" w:sz="0" w:space="0" w:color="auto"/>
                <w:right w:val="none" w:sz="0" w:space="0" w:color="auto"/>
              </w:divBdr>
            </w:div>
            <w:div w:id="398214185">
              <w:marLeft w:val="0"/>
              <w:marRight w:val="0"/>
              <w:marTop w:val="0"/>
              <w:marBottom w:val="0"/>
              <w:divBdr>
                <w:top w:val="none" w:sz="0" w:space="0" w:color="auto"/>
                <w:left w:val="none" w:sz="0" w:space="0" w:color="auto"/>
                <w:bottom w:val="none" w:sz="0" w:space="0" w:color="auto"/>
                <w:right w:val="none" w:sz="0" w:space="0" w:color="auto"/>
              </w:divBdr>
            </w:div>
            <w:div w:id="2117170366">
              <w:marLeft w:val="0"/>
              <w:marRight w:val="0"/>
              <w:marTop w:val="0"/>
              <w:marBottom w:val="0"/>
              <w:divBdr>
                <w:top w:val="none" w:sz="0" w:space="0" w:color="auto"/>
                <w:left w:val="none" w:sz="0" w:space="0" w:color="auto"/>
                <w:bottom w:val="none" w:sz="0" w:space="0" w:color="auto"/>
                <w:right w:val="none" w:sz="0" w:space="0" w:color="auto"/>
              </w:divBdr>
            </w:div>
            <w:div w:id="1186946277">
              <w:marLeft w:val="0"/>
              <w:marRight w:val="0"/>
              <w:marTop w:val="0"/>
              <w:marBottom w:val="0"/>
              <w:divBdr>
                <w:top w:val="none" w:sz="0" w:space="0" w:color="auto"/>
                <w:left w:val="none" w:sz="0" w:space="0" w:color="auto"/>
                <w:bottom w:val="none" w:sz="0" w:space="0" w:color="auto"/>
                <w:right w:val="none" w:sz="0" w:space="0" w:color="auto"/>
              </w:divBdr>
            </w:div>
            <w:div w:id="1425495885">
              <w:marLeft w:val="0"/>
              <w:marRight w:val="0"/>
              <w:marTop w:val="0"/>
              <w:marBottom w:val="0"/>
              <w:divBdr>
                <w:top w:val="none" w:sz="0" w:space="0" w:color="auto"/>
                <w:left w:val="none" w:sz="0" w:space="0" w:color="auto"/>
                <w:bottom w:val="none" w:sz="0" w:space="0" w:color="auto"/>
                <w:right w:val="none" w:sz="0" w:space="0" w:color="auto"/>
              </w:divBdr>
            </w:div>
            <w:div w:id="1064454264">
              <w:marLeft w:val="0"/>
              <w:marRight w:val="0"/>
              <w:marTop w:val="0"/>
              <w:marBottom w:val="0"/>
              <w:divBdr>
                <w:top w:val="none" w:sz="0" w:space="0" w:color="auto"/>
                <w:left w:val="none" w:sz="0" w:space="0" w:color="auto"/>
                <w:bottom w:val="none" w:sz="0" w:space="0" w:color="auto"/>
                <w:right w:val="none" w:sz="0" w:space="0" w:color="auto"/>
              </w:divBdr>
            </w:div>
            <w:div w:id="1083453184">
              <w:marLeft w:val="0"/>
              <w:marRight w:val="0"/>
              <w:marTop w:val="0"/>
              <w:marBottom w:val="0"/>
              <w:divBdr>
                <w:top w:val="none" w:sz="0" w:space="0" w:color="auto"/>
                <w:left w:val="none" w:sz="0" w:space="0" w:color="auto"/>
                <w:bottom w:val="none" w:sz="0" w:space="0" w:color="auto"/>
                <w:right w:val="none" w:sz="0" w:space="0" w:color="auto"/>
              </w:divBdr>
            </w:div>
            <w:div w:id="548807197">
              <w:marLeft w:val="0"/>
              <w:marRight w:val="0"/>
              <w:marTop w:val="0"/>
              <w:marBottom w:val="0"/>
              <w:divBdr>
                <w:top w:val="none" w:sz="0" w:space="0" w:color="auto"/>
                <w:left w:val="none" w:sz="0" w:space="0" w:color="auto"/>
                <w:bottom w:val="none" w:sz="0" w:space="0" w:color="auto"/>
                <w:right w:val="none" w:sz="0" w:space="0" w:color="auto"/>
              </w:divBdr>
            </w:div>
            <w:div w:id="838080467">
              <w:marLeft w:val="0"/>
              <w:marRight w:val="0"/>
              <w:marTop w:val="0"/>
              <w:marBottom w:val="0"/>
              <w:divBdr>
                <w:top w:val="none" w:sz="0" w:space="0" w:color="auto"/>
                <w:left w:val="none" w:sz="0" w:space="0" w:color="auto"/>
                <w:bottom w:val="none" w:sz="0" w:space="0" w:color="auto"/>
                <w:right w:val="none" w:sz="0" w:space="0" w:color="auto"/>
              </w:divBdr>
            </w:div>
            <w:div w:id="43608266">
              <w:marLeft w:val="0"/>
              <w:marRight w:val="0"/>
              <w:marTop w:val="0"/>
              <w:marBottom w:val="0"/>
              <w:divBdr>
                <w:top w:val="none" w:sz="0" w:space="0" w:color="auto"/>
                <w:left w:val="none" w:sz="0" w:space="0" w:color="auto"/>
                <w:bottom w:val="none" w:sz="0" w:space="0" w:color="auto"/>
                <w:right w:val="none" w:sz="0" w:space="0" w:color="auto"/>
              </w:divBdr>
            </w:div>
            <w:div w:id="8452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5585">
      <w:bodyDiv w:val="1"/>
      <w:marLeft w:val="0"/>
      <w:marRight w:val="0"/>
      <w:marTop w:val="0"/>
      <w:marBottom w:val="0"/>
      <w:divBdr>
        <w:top w:val="none" w:sz="0" w:space="0" w:color="auto"/>
        <w:left w:val="none" w:sz="0" w:space="0" w:color="auto"/>
        <w:bottom w:val="none" w:sz="0" w:space="0" w:color="auto"/>
        <w:right w:val="none" w:sz="0" w:space="0" w:color="auto"/>
      </w:divBdr>
    </w:div>
    <w:div w:id="1580405095">
      <w:bodyDiv w:val="1"/>
      <w:marLeft w:val="0"/>
      <w:marRight w:val="0"/>
      <w:marTop w:val="0"/>
      <w:marBottom w:val="0"/>
      <w:divBdr>
        <w:top w:val="none" w:sz="0" w:space="0" w:color="auto"/>
        <w:left w:val="none" w:sz="0" w:space="0" w:color="auto"/>
        <w:bottom w:val="none" w:sz="0" w:space="0" w:color="auto"/>
        <w:right w:val="none" w:sz="0" w:space="0" w:color="auto"/>
      </w:divBdr>
    </w:div>
    <w:div w:id="1695959367">
      <w:bodyDiv w:val="1"/>
      <w:marLeft w:val="0"/>
      <w:marRight w:val="0"/>
      <w:marTop w:val="0"/>
      <w:marBottom w:val="0"/>
      <w:divBdr>
        <w:top w:val="none" w:sz="0" w:space="0" w:color="auto"/>
        <w:left w:val="none" w:sz="0" w:space="0" w:color="auto"/>
        <w:bottom w:val="none" w:sz="0" w:space="0" w:color="auto"/>
        <w:right w:val="none" w:sz="0" w:space="0" w:color="auto"/>
      </w:divBdr>
    </w:div>
    <w:div w:id="1718698536">
      <w:bodyDiv w:val="1"/>
      <w:marLeft w:val="0"/>
      <w:marRight w:val="0"/>
      <w:marTop w:val="0"/>
      <w:marBottom w:val="0"/>
      <w:divBdr>
        <w:top w:val="none" w:sz="0" w:space="0" w:color="auto"/>
        <w:left w:val="none" w:sz="0" w:space="0" w:color="auto"/>
        <w:bottom w:val="none" w:sz="0" w:space="0" w:color="auto"/>
        <w:right w:val="none" w:sz="0" w:space="0" w:color="auto"/>
      </w:divBdr>
    </w:div>
    <w:div w:id="2019043163">
      <w:bodyDiv w:val="1"/>
      <w:marLeft w:val="0"/>
      <w:marRight w:val="0"/>
      <w:marTop w:val="0"/>
      <w:marBottom w:val="0"/>
      <w:divBdr>
        <w:top w:val="none" w:sz="0" w:space="0" w:color="auto"/>
        <w:left w:val="none" w:sz="0" w:space="0" w:color="auto"/>
        <w:bottom w:val="none" w:sz="0" w:space="0" w:color="auto"/>
        <w:right w:val="none" w:sz="0" w:space="0" w:color="auto"/>
      </w:divBdr>
    </w:div>
    <w:div w:id="2039426988">
      <w:bodyDiv w:val="1"/>
      <w:marLeft w:val="0"/>
      <w:marRight w:val="0"/>
      <w:marTop w:val="0"/>
      <w:marBottom w:val="0"/>
      <w:divBdr>
        <w:top w:val="none" w:sz="0" w:space="0" w:color="auto"/>
        <w:left w:val="none" w:sz="0" w:space="0" w:color="auto"/>
        <w:bottom w:val="none" w:sz="0" w:space="0" w:color="auto"/>
        <w:right w:val="none" w:sz="0" w:space="0" w:color="auto"/>
      </w:divBdr>
    </w:div>
    <w:div w:id="20926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baike.baidu.com/item/%E5%9B%BE%E5%83%8F%E5%A4%84%E7%90%86/294902"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diagramColors" Target="diagrams/colors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3.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0BFBB2-9889-4384-9564-83E543D9FB3C}" type="doc">
      <dgm:prSet loTypeId="urn:microsoft.com/office/officeart/2005/8/layout/process1" loCatId="process" qsTypeId="urn:microsoft.com/office/officeart/2005/8/quickstyle/simple1" qsCatId="simple" csTypeId="urn:microsoft.com/office/officeart/2005/8/colors/accent1_2" csCatId="accent1" phldr="1"/>
      <dgm:spPr/>
    </dgm:pt>
    <dgm:pt modelId="{277F118B-8A54-412D-95BB-A7758C0406BD}">
      <dgm:prSet phldrT="[文本]"/>
      <dgm:spPr/>
      <dgm:t>
        <a:bodyPr/>
        <a:lstStyle/>
        <a:p>
          <a:r>
            <a:rPr lang="zh-CN" altLang="en-US"/>
            <a:t>输入图片</a:t>
          </a:r>
        </a:p>
      </dgm:t>
    </dgm:pt>
    <dgm:pt modelId="{6D0DBF44-85B2-46B1-835D-339D0A57C2C9}" type="parTrans" cxnId="{4DEA1A24-B4C3-411D-B9E4-DA8FF041FF33}">
      <dgm:prSet/>
      <dgm:spPr/>
      <dgm:t>
        <a:bodyPr/>
        <a:lstStyle/>
        <a:p>
          <a:endParaRPr lang="zh-CN" altLang="en-US"/>
        </a:p>
      </dgm:t>
    </dgm:pt>
    <dgm:pt modelId="{44E92AF3-9F2A-4010-95CE-D85E1093569D}" type="sibTrans" cxnId="{4DEA1A24-B4C3-411D-B9E4-DA8FF041FF33}">
      <dgm:prSet/>
      <dgm:spPr/>
      <dgm:t>
        <a:bodyPr/>
        <a:lstStyle/>
        <a:p>
          <a:endParaRPr lang="zh-CN" altLang="en-US"/>
        </a:p>
      </dgm:t>
    </dgm:pt>
    <dgm:pt modelId="{D646F01D-34EA-4ACE-9571-1E5450910298}">
      <dgm:prSet phldrT="[文本]"/>
      <dgm:spPr/>
      <dgm:t>
        <a:bodyPr/>
        <a:lstStyle/>
        <a:p>
          <a:r>
            <a:rPr lang="zh-CN" altLang="en-US"/>
            <a:t>提取</a:t>
          </a:r>
          <a:r>
            <a:rPr lang="zh-CN"/>
            <a:t>关键点、特征</a:t>
          </a:r>
          <a:endParaRPr lang="zh-CN" altLang="en-US"/>
        </a:p>
      </dgm:t>
    </dgm:pt>
    <dgm:pt modelId="{6F2202CC-DEAA-4569-BED5-57A63FB198C9}" type="parTrans" cxnId="{80E549D9-945E-4F8A-83DF-4901059C9C9C}">
      <dgm:prSet/>
      <dgm:spPr/>
      <dgm:t>
        <a:bodyPr/>
        <a:lstStyle/>
        <a:p>
          <a:endParaRPr lang="zh-CN" altLang="en-US"/>
        </a:p>
      </dgm:t>
    </dgm:pt>
    <dgm:pt modelId="{18BB40AF-2218-4C6E-94B2-6767C3BF4ECD}" type="sibTrans" cxnId="{80E549D9-945E-4F8A-83DF-4901059C9C9C}">
      <dgm:prSet/>
      <dgm:spPr/>
      <dgm:t>
        <a:bodyPr/>
        <a:lstStyle/>
        <a:p>
          <a:endParaRPr lang="zh-CN" altLang="en-US"/>
        </a:p>
      </dgm:t>
    </dgm:pt>
    <dgm:pt modelId="{30894D77-B1AC-4446-9706-287DE5471CD6}">
      <dgm:prSet phldrT="[文本]"/>
      <dgm:spPr/>
      <dgm:t>
        <a:bodyPr/>
        <a:lstStyle/>
        <a:p>
          <a:r>
            <a:rPr lang="zh-CN"/>
            <a:t>匹配特征</a:t>
          </a:r>
          <a:endParaRPr lang="zh-CN" altLang="en-US"/>
        </a:p>
      </dgm:t>
    </dgm:pt>
    <dgm:pt modelId="{89F0E955-29CB-4894-AC54-D608D4092CD9}" type="parTrans" cxnId="{9B5A1462-872E-4C31-8CA9-4187CE310933}">
      <dgm:prSet/>
      <dgm:spPr/>
      <dgm:t>
        <a:bodyPr/>
        <a:lstStyle/>
        <a:p>
          <a:endParaRPr lang="zh-CN" altLang="en-US"/>
        </a:p>
      </dgm:t>
    </dgm:pt>
    <dgm:pt modelId="{CBA60478-7AC2-4EDB-B0C4-12C314979299}" type="sibTrans" cxnId="{9B5A1462-872E-4C31-8CA9-4187CE310933}">
      <dgm:prSet/>
      <dgm:spPr/>
      <dgm:t>
        <a:bodyPr/>
        <a:lstStyle/>
        <a:p>
          <a:endParaRPr lang="zh-CN" altLang="en-US"/>
        </a:p>
      </dgm:t>
    </dgm:pt>
    <dgm:pt modelId="{3D622D24-1F9C-4872-AA11-47CDE93B57FE}">
      <dgm:prSet phldrT="[文本]"/>
      <dgm:spPr/>
      <dgm:t>
        <a:bodyPr/>
        <a:lstStyle/>
        <a:p>
          <a:r>
            <a:rPr lang="zh-CN" altLang="en-US"/>
            <a:t>图像拼接</a:t>
          </a:r>
        </a:p>
      </dgm:t>
    </dgm:pt>
    <dgm:pt modelId="{0059C8BD-B735-4AB8-B4DB-57C637D579C0}" type="parTrans" cxnId="{000C4D34-A20B-466B-A8FE-477A104B9413}">
      <dgm:prSet/>
      <dgm:spPr/>
      <dgm:t>
        <a:bodyPr/>
        <a:lstStyle/>
        <a:p>
          <a:endParaRPr lang="zh-CN" altLang="en-US"/>
        </a:p>
      </dgm:t>
    </dgm:pt>
    <dgm:pt modelId="{51008114-E1EB-4C71-BB69-7819BD403FF9}" type="sibTrans" cxnId="{000C4D34-A20B-466B-A8FE-477A104B9413}">
      <dgm:prSet/>
      <dgm:spPr/>
      <dgm:t>
        <a:bodyPr/>
        <a:lstStyle/>
        <a:p>
          <a:endParaRPr lang="zh-CN" altLang="en-US"/>
        </a:p>
      </dgm:t>
    </dgm:pt>
    <dgm:pt modelId="{6AFB60DE-CAE9-4264-B051-FD56EAEEE9BF}">
      <dgm:prSet phldrT="[文本]"/>
      <dgm:spPr/>
      <dgm:t>
        <a:bodyPr/>
        <a:lstStyle/>
        <a:p>
          <a:r>
            <a:rPr lang="zh-CN" altLang="en-US"/>
            <a:t>图像融合</a:t>
          </a:r>
        </a:p>
      </dgm:t>
    </dgm:pt>
    <dgm:pt modelId="{4483781B-A009-45C5-BDEB-F1DF2220F90B}" type="parTrans" cxnId="{B3BF74A9-A54A-43C8-80F8-CE2F40E2151D}">
      <dgm:prSet/>
      <dgm:spPr/>
      <dgm:t>
        <a:bodyPr/>
        <a:lstStyle/>
        <a:p>
          <a:endParaRPr lang="zh-CN" altLang="en-US"/>
        </a:p>
      </dgm:t>
    </dgm:pt>
    <dgm:pt modelId="{F7F04C0D-18EB-454E-A9BF-42B340853182}" type="sibTrans" cxnId="{B3BF74A9-A54A-43C8-80F8-CE2F40E2151D}">
      <dgm:prSet/>
      <dgm:spPr/>
      <dgm:t>
        <a:bodyPr/>
        <a:lstStyle/>
        <a:p>
          <a:endParaRPr lang="zh-CN" altLang="en-US"/>
        </a:p>
      </dgm:t>
    </dgm:pt>
    <dgm:pt modelId="{30740755-461C-4919-8E72-2E00E972673A}">
      <dgm:prSet phldrT="[文本]"/>
      <dgm:spPr/>
      <dgm:t>
        <a:bodyPr/>
        <a:lstStyle/>
        <a:p>
          <a:r>
            <a:rPr lang="zh-CN" altLang="en-US"/>
            <a:t>输出结果</a:t>
          </a:r>
        </a:p>
      </dgm:t>
    </dgm:pt>
    <dgm:pt modelId="{011DBCA6-8B23-4A62-9D70-B17FADFDA127}" type="parTrans" cxnId="{EAF707BB-7D61-465D-8F8D-26493F3C0D4C}">
      <dgm:prSet/>
      <dgm:spPr/>
      <dgm:t>
        <a:bodyPr/>
        <a:lstStyle/>
        <a:p>
          <a:endParaRPr lang="zh-CN" altLang="en-US"/>
        </a:p>
      </dgm:t>
    </dgm:pt>
    <dgm:pt modelId="{D2F9CE68-7A6A-4F95-8AE8-6E3E93EDB27A}" type="sibTrans" cxnId="{EAF707BB-7D61-465D-8F8D-26493F3C0D4C}">
      <dgm:prSet/>
      <dgm:spPr/>
      <dgm:t>
        <a:bodyPr/>
        <a:lstStyle/>
        <a:p>
          <a:endParaRPr lang="zh-CN" altLang="en-US"/>
        </a:p>
      </dgm:t>
    </dgm:pt>
    <dgm:pt modelId="{5B6D487E-0501-4A42-B7C3-66B6E2074187}" type="pres">
      <dgm:prSet presAssocID="{D10BFBB2-9889-4384-9564-83E543D9FB3C}" presName="Name0" presStyleCnt="0">
        <dgm:presLayoutVars>
          <dgm:dir/>
          <dgm:resizeHandles val="exact"/>
        </dgm:presLayoutVars>
      </dgm:prSet>
      <dgm:spPr/>
    </dgm:pt>
    <dgm:pt modelId="{31CA6753-69DE-4158-9276-254F05D18CE0}" type="pres">
      <dgm:prSet presAssocID="{277F118B-8A54-412D-95BB-A7758C0406BD}" presName="node" presStyleLbl="node1" presStyleIdx="0" presStyleCnt="6">
        <dgm:presLayoutVars>
          <dgm:bulletEnabled val="1"/>
        </dgm:presLayoutVars>
      </dgm:prSet>
      <dgm:spPr/>
    </dgm:pt>
    <dgm:pt modelId="{3FCF8AF7-5859-4998-B008-EFBDC12B9736}" type="pres">
      <dgm:prSet presAssocID="{44E92AF3-9F2A-4010-95CE-D85E1093569D}" presName="sibTrans" presStyleLbl="sibTrans2D1" presStyleIdx="0" presStyleCnt="5"/>
      <dgm:spPr/>
    </dgm:pt>
    <dgm:pt modelId="{01537862-C5C8-4786-A557-2215159E90B6}" type="pres">
      <dgm:prSet presAssocID="{44E92AF3-9F2A-4010-95CE-D85E1093569D}" presName="connectorText" presStyleLbl="sibTrans2D1" presStyleIdx="0" presStyleCnt="5"/>
      <dgm:spPr/>
    </dgm:pt>
    <dgm:pt modelId="{997F7EB8-B30D-4CB1-82AA-22440A8EAB66}" type="pres">
      <dgm:prSet presAssocID="{D646F01D-34EA-4ACE-9571-1E5450910298}" presName="node" presStyleLbl="node1" presStyleIdx="1" presStyleCnt="6">
        <dgm:presLayoutVars>
          <dgm:bulletEnabled val="1"/>
        </dgm:presLayoutVars>
      </dgm:prSet>
      <dgm:spPr/>
    </dgm:pt>
    <dgm:pt modelId="{219FBE60-5F82-476D-A8B3-A7D6F5B753B3}" type="pres">
      <dgm:prSet presAssocID="{18BB40AF-2218-4C6E-94B2-6767C3BF4ECD}" presName="sibTrans" presStyleLbl="sibTrans2D1" presStyleIdx="1" presStyleCnt="5"/>
      <dgm:spPr/>
    </dgm:pt>
    <dgm:pt modelId="{62A0719D-02C8-418D-81D1-908FC06CF175}" type="pres">
      <dgm:prSet presAssocID="{18BB40AF-2218-4C6E-94B2-6767C3BF4ECD}" presName="connectorText" presStyleLbl="sibTrans2D1" presStyleIdx="1" presStyleCnt="5"/>
      <dgm:spPr/>
    </dgm:pt>
    <dgm:pt modelId="{FB9B9C4B-6197-4D2C-BB5A-E02D4388FED1}" type="pres">
      <dgm:prSet presAssocID="{30894D77-B1AC-4446-9706-287DE5471CD6}" presName="node" presStyleLbl="node1" presStyleIdx="2" presStyleCnt="6">
        <dgm:presLayoutVars>
          <dgm:bulletEnabled val="1"/>
        </dgm:presLayoutVars>
      </dgm:prSet>
      <dgm:spPr/>
    </dgm:pt>
    <dgm:pt modelId="{216B475B-5357-4513-9960-0A8E2A382A63}" type="pres">
      <dgm:prSet presAssocID="{CBA60478-7AC2-4EDB-B0C4-12C314979299}" presName="sibTrans" presStyleLbl="sibTrans2D1" presStyleIdx="2" presStyleCnt="5"/>
      <dgm:spPr/>
    </dgm:pt>
    <dgm:pt modelId="{431E3F84-6FB3-4BAE-B170-316351860ED9}" type="pres">
      <dgm:prSet presAssocID="{CBA60478-7AC2-4EDB-B0C4-12C314979299}" presName="connectorText" presStyleLbl="sibTrans2D1" presStyleIdx="2" presStyleCnt="5"/>
      <dgm:spPr/>
    </dgm:pt>
    <dgm:pt modelId="{6B36B8B1-4395-4FE2-B0A2-F7411BDBC568}" type="pres">
      <dgm:prSet presAssocID="{3D622D24-1F9C-4872-AA11-47CDE93B57FE}" presName="node" presStyleLbl="node1" presStyleIdx="3" presStyleCnt="6">
        <dgm:presLayoutVars>
          <dgm:bulletEnabled val="1"/>
        </dgm:presLayoutVars>
      </dgm:prSet>
      <dgm:spPr/>
    </dgm:pt>
    <dgm:pt modelId="{8744CE34-808D-4B1A-9865-F58C63FCFFF5}" type="pres">
      <dgm:prSet presAssocID="{51008114-E1EB-4C71-BB69-7819BD403FF9}" presName="sibTrans" presStyleLbl="sibTrans2D1" presStyleIdx="3" presStyleCnt="5"/>
      <dgm:spPr/>
    </dgm:pt>
    <dgm:pt modelId="{682F39D4-97D1-4738-B4EF-CDCEA62FE2A6}" type="pres">
      <dgm:prSet presAssocID="{51008114-E1EB-4C71-BB69-7819BD403FF9}" presName="connectorText" presStyleLbl="sibTrans2D1" presStyleIdx="3" presStyleCnt="5"/>
      <dgm:spPr/>
    </dgm:pt>
    <dgm:pt modelId="{843DF065-25AE-412A-A567-BF7605AECEAF}" type="pres">
      <dgm:prSet presAssocID="{6AFB60DE-CAE9-4264-B051-FD56EAEEE9BF}" presName="node" presStyleLbl="node1" presStyleIdx="4" presStyleCnt="6">
        <dgm:presLayoutVars>
          <dgm:bulletEnabled val="1"/>
        </dgm:presLayoutVars>
      </dgm:prSet>
      <dgm:spPr/>
    </dgm:pt>
    <dgm:pt modelId="{0C0ECF52-9778-4C1C-8074-E95837459949}" type="pres">
      <dgm:prSet presAssocID="{F7F04C0D-18EB-454E-A9BF-42B340853182}" presName="sibTrans" presStyleLbl="sibTrans2D1" presStyleIdx="4" presStyleCnt="5"/>
      <dgm:spPr/>
    </dgm:pt>
    <dgm:pt modelId="{A99183DE-48CD-43FB-B9F6-BEBA5413A6EA}" type="pres">
      <dgm:prSet presAssocID="{F7F04C0D-18EB-454E-A9BF-42B340853182}" presName="connectorText" presStyleLbl="sibTrans2D1" presStyleIdx="4" presStyleCnt="5"/>
      <dgm:spPr/>
    </dgm:pt>
    <dgm:pt modelId="{EE949E0A-E1C7-485B-B069-864325C5F9BE}" type="pres">
      <dgm:prSet presAssocID="{30740755-461C-4919-8E72-2E00E972673A}" presName="node" presStyleLbl="node1" presStyleIdx="5" presStyleCnt="6">
        <dgm:presLayoutVars>
          <dgm:bulletEnabled val="1"/>
        </dgm:presLayoutVars>
      </dgm:prSet>
      <dgm:spPr/>
    </dgm:pt>
  </dgm:ptLst>
  <dgm:cxnLst>
    <dgm:cxn modelId="{F75A2F0B-6465-4511-BBA1-3C1E2742291B}" type="presOf" srcId="{3D622D24-1F9C-4872-AA11-47CDE93B57FE}" destId="{6B36B8B1-4395-4FE2-B0A2-F7411BDBC568}" srcOrd="0" destOrd="0" presId="urn:microsoft.com/office/officeart/2005/8/layout/process1"/>
    <dgm:cxn modelId="{A53F4C0B-7551-4436-9CC7-CA6657994FF1}" type="presOf" srcId="{D10BFBB2-9889-4384-9564-83E543D9FB3C}" destId="{5B6D487E-0501-4A42-B7C3-66B6E2074187}" srcOrd="0" destOrd="0" presId="urn:microsoft.com/office/officeart/2005/8/layout/process1"/>
    <dgm:cxn modelId="{6A67DF12-6DB7-47EC-8BF3-EAE18B517723}" type="presOf" srcId="{44E92AF3-9F2A-4010-95CE-D85E1093569D}" destId="{3FCF8AF7-5859-4998-B008-EFBDC12B9736}" srcOrd="0" destOrd="0" presId="urn:microsoft.com/office/officeart/2005/8/layout/process1"/>
    <dgm:cxn modelId="{4DEA1A24-B4C3-411D-B9E4-DA8FF041FF33}" srcId="{D10BFBB2-9889-4384-9564-83E543D9FB3C}" destId="{277F118B-8A54-412D-95BB-A7758C0406BD}" srcOrd="0" destOrd="0" parTransId="{6D0DBF44-85B2-46B1-835D-339D0A57C2C9}" sibTransId="{44E92AF3-9F2A-4010-95CE-D85E1093569D}"/>
    <dgm:cxn modelId="{579E512A-84D8-42A2-8826-752F3F4F9604}" type="presOf" srcId="{30740755-461C-4919-8E72-2E00E972673A}" destId="{EE949E0A-E1C7-485B-B069-864325C5F9BE}" srcOrd="0" destOrd="0" presId="urn:microsoft.com/office/officeart/2005/8/layout/process1"/>
    <dgm:cxn modelId="{B8509F30-1C15-4B30-A8FE-3D019D311628}" type="presOf" srcId="{18BB40AF-2218-4C6E-94B2-6767C3BF4ECD}" destId="{62A0719D-02C8-418D-81D1-908FC06CF175}" srcOrd="1" destOrd="0" presId="urn:microsoft.com/office/officeart/2005/8/layout/process1"/>
    <dgm:cxn modelId="{AEF37132-F66C-4D82-ACB2-D8E7E043FB41}" type="presOf" srcId="{6AFB60DE-CAE9-4264-B051-FD56EAEEE9BF}" destId="{843DF065-25AE-412A-A567-BF7605AECEAF}" srcOrd="0" destOrd="0" presId="urn:microsoft.com/office/officeart/2005/8/layout/process1"/>
    <dgm:cxn modelId="{000C4D34-A20B-466B-A8FE-477A104B9413}" srcId="{D10BFBB2-9889-4384-9564-83E543D9FB3C}" destId="{3D622D24-1F9C-4872-AA11-47CDE93B57FE}" srcOrd="3" destOrd="0" parTransId="{0059C8BD-B735-4AB8-B4DB-57C637D579C0}" sibTransId="{51008114-E1EB-4C71-BB69-7819BD403FF9}"/>
    <dgm:cxn modelId="{9B5A1462-872E-4C31-8CA9-4187CE310933}" srcId="{D10BFBB2-9889-4384-9564-83E543D9FB3C}" destId="{30894D77-B1AC-4446-9706-287DE5471CD6}" srcOrd="2" destOrd="0" parTransId="{89F0E955-29CB-4894-AC54-D608D4092CD9}" sibTransId="{CBA60478-7AC2-4EDB-B0C4-12C314979299}"/>
    <dgm:cxn modelId="{AA5CFF69-8C51-4CD7-9260-19EFCDE0B5BD}" type="presOf" srcId="{F7F04C0D-18EB-454E-A9BF-42B340853182}" destId="{A99183DE-48CD-43FB-B9F6-BEBA5413A6EA}" srcOrd="1" destOrd="0" presId="urn:microsoft.com/office/officeart/2005/8/layout/process1"/>
    <dgm:cxn modelId="{0BAEFF55-41C1-45D8-A503-8E32CA3C4C0A}" type="presOf" srcId="{D646F01D-34EA-4ACE-9571-1E5450910298}" destId="{997F7EB8-B30D-4CB1-82AA-22440A8EAB66}" srcOrd="0" destOrd="0" presId="urn:microsoft.com/office/officeart/2005/8/layout/process1"/>
    <dgm:cxn modelId="{9DC70D8B-C5EB-4C2C-B0CD-28CA27E2E419}" type="presOf" srcId="{44E92AF3-9F2A-4010-95CE-D85E1093569D}" destId="{01537862-C5C8-4786-A557-2215159E90B6}" srcOrd="1" destOrd="0" presId="urn:microsoft.com/office/officeart/2005/8/layout/process1"/>
    <dgm:cxn modelId="{9EC10097-DE5D-48AF-B3B2-3F454E1619B5}" type="presOf" srcId="{18BB40AF-2218-4C6E-94B2-6767C3BF4ECD}" destId="{219FBE60-5F82-476D-A8B3-A7D6F5B753B3}" srcOrd="0" destOrd="0" presId="urn:microsoft.com/office/officeart/2005/8/layout/process1"/>
    <dgm:cxn modelId="{18D1EA9B-F193-4275-95DA-6256FD54ABCD}" type="presOf" srcId="{51008114-E1EB-4C71-BB69-7819BD403FF9}" destId="{8744CE34-808D-4B1A-9865-F58C63FCFFF5}" srcOrd="0" destOrd="0" presId="urn:microsoft.com/office/officeart/2005/8/layout/process1"/>
    <dgm:cxn modelId="{9F9B2AA3-DAA8-4D25-A0A7-C0E151030E10}" type="presOf" srcId="{277F118B-8A54-412D-95BB-A7758C0406BD}" destId="{31CA6753-69DE-4158-9276-254F05D18CE0}" srcOrd="0" destOrd="0" presId="urn:microsoft.com/office/officeart/2005/8/layout/process1"/>
    <dgm:cxn modelId="{B3BF74A9-A54A-43C8-80F8-CE2F40E2151D}" srcId="{D10BFBB2-9889-4384-9564-83E543D9FB3C}" destId="{6AFB60DE-CAE9-4264-B051-FD56EAEEE9BF}" srcOrd="4" destOrd="0" parTransId="{4483781B-A009-45C5-BDEB-F1DF2220F90B}" sibTransId="{F7F04C0D-18EB-454E-A9BF-42B340853182}"/>
    <dgm:cxn modelId="{05CB02B0-F40B-4C1D-9910-85E54324F17E}" type="presOf" srcId="{CBA60478-7AC2-4EDB-B0C4-12C314979299}" destId="{216B475B-5357-4513-9960-0A8E2A382A63}" srcOrd="0" destOrd="0" presId="urn:microsoft.com/office/officeart/2005/8/layout/process1"/>
    <dgm:cxn modelId="{225A9AB9-BE05-4A2C-BCDF-18F9F5F07459}" type="presOf" srcId="{51008114-E1EB-4C71-BB69-7819BD403FF9}" destId="{682F39D4-97D1-4738-B4EF-CDCEA62FE2A6}" srcOrd="1" destOrd="0" presId="urn:microsoft.com/office/officeart/2005/8/layout/process1"/>
    <dgm:cxn modelId="{EAF707BB-7D61-465D-8F8D-26493F3C0D4C}" srcId="{D10BFBB2-9889-4384-9564-83E543D9FB3C}" destId="{30740755-461C-4919-8E72-2E00E972673A}" srcOrd="5" destOrd="0" parTransId="{011DBCA6-8B23-4A62-9D70-B17FADFDA127}" sibTransId="{D2F9CE68-7A6A-4F95-8AE8-6E3E93EDB27A}"/>
    <dgm:cxn modelId="{0809C2CE-4F83-4727-BE75-5610DCBCB41D}" type="presOf" srcId="{CBA60478-7AC2-4EDB-B0C4-12C314979299}" destId="{431E3F84-6FB3-4BAE-B170-316351860ED9}" srcOrd="1" destOrd="0" presId="urn:microsoft.com/office/officeart/2005/8/layout/process1"/>
    <dgm:cxn modelId="{80E549D9-945E-4F8A-83DF-4901059C9C9C}" srcId="{D10BFBB2-9889-4384-9564-83E543D9FB3C}" destId="{D646F01D-34EA-4ACE-9571-1E5450910298}" srcOrd="1" destOrd="0" parTransId="{6F2202CC-DEAA-4569-BED5-57A63FB198C9}" sibTransId="{18BB40AF-2218-4C6E-94B2-6767C3BF4ECD}"/>
    <dgm:cxn modelId="{A6276FDA-9CD2-4430-8DCA-A41464620E50}" type="presOf" srcId="{F7F04C0D-18EB-454E-A9BF-42B340853182}" destId="{0C0ECF52-9778-4C1C-8074-E95837459949}" srcOrd="0" destOrd="0" presId="urn:microsoft.com/office/officeart/2005/8/layout/process1"/>
    <dgm:cxn modelId="{549CB2F8-2434-4C84-8FCB-1397C1242016}" type="presOf" srcId="{30894D77-B1AC-4446-9706-287DE5471CD6}" destId="{FB9B9C4B-6197-4D2C-BB5A-E02D4388FED1}" srcOrd="0" destOrd="0" presId="urn:microsoft.com/office/officeart/2005/8/layout/process1"/>
    <dgm:cxn modelId="{BDAA8BC8-2C4A-4AD0-9151-601F5BB5DEF1}" type="presParOf" srcId="{5B6D487E-0501-4A42-B7C3-66B6E2074187}" destId="{31CA6753-69DE-4158-9276-254F05D18CE0}" srcOrd="0" destOrd="0" presId="urn:microsoft.com/office/officeart/2005/8/layout/process1"/>
    <dgm:cxn modelId="{E8EBAC28-56BA-4D37-8596-6CD26AB8E314}" type="presParOf" srcId="{5B6D487E-0501-4A42-B7C3-66B6E2074187}" destId="{3FCF8AF7-5859-4998-B008-EFBDC12B9736}" srcOrd="1" destOrd="0" presId="urn:microsoft.com/office/officeart/2005/8/layout/process1"/>
    <dgm:cxn modelId="{8E13D442-ECDE-4FB2-8150-AB77141C9CF8}" type="presParOf" srcId="{3FCF8AF7-5859-4998-B008-EFBDC12B9736}" destId="{01537862-C5C8-4786-A557-2215159E90B6}" srcOrd="0" destOrd="0" presId="urn:microsoft.com/office/officeart/2005/8/layout/process1"/>
    <dgm:cxn modelId="{C8882D75-64C0-4FE0-A0E8-3E269911C6A6}" type="presParOf" srcId="{5B6D487E-0501-4A42-B7C3-66B6E2074187}" destId="{997F7EB8-B30D-4CB1-82AA-22440A8EAB66}" srcOrd="2" destOrd="0" presId="urn:microsoft.com/office/officeart/2005/8/layout/process1"/>
    <dgm:cxn modelId="{3C2ADB83-79FE-4924-8CF0-3519157EE0A9}" type="presParOf" srcId="{5B6D487E-0501-4A42-B7C3-66B6E2074187}" destId="{219FBE60-5F82-476D-A8B3-A7D6F5B753B3}" srcOrd="3" destOrd="0" presId="urn:microsoft.com/office/officeart/2005/8/layout/process1"/>
    <dgm:cxn modelId="{B59F0A15-2DD1-4F92-9E5C-EDB48D40F77C}" type="presParOf" srcId="{219FBE60-5F82-476D-A8B3-A7D6F5B753B3}" destId="{62A0719D-02C8-418D-81D1-908FC06CF175}" srcOrd="0" destOrd="0" presId="urn:microsoft.com/office/officeart/2005/8/layout/process1"/>
    <dgm:cxn modelId="{74F70A5B-551B-4C88-AB9E-5EA89A951E2E}" type="presParOf" srcId="{5B6D487E-0501-4A42-B7C3-66B6E2074187}" destId="{FB9B9C4B-6197-4D2C-BB5A-E02D4388FED1}" srcOrd="4" destOrd="0" presId="urn:microsoft.com/office/officeart/2005/8/layout/process1"/>
    <dgm:cxn modelId="{0F42C506-A18A-4920-A0E4-6CFA32CA91B8}" type="presParOf" srcId="{5B6D487E-0501-4A42-B7C3-66B6E2074187}" destId="{216B475B-5357-4513-9960-0A8E2A382A63}" srcOrd="5" destOrd="0" presId="urn:microsoft.com/office/officeart/2005/8/layout/process1"/>
    <dgm:cxn modelId="{B6D7D745-1669-4600-88B2-2C3AFA5C8546}" type="presParOf" srcId="{216B475B-5357-4513-9960-0A8E2A382A63}" destId="{431E3F84-6FB3-4BAE-B170-316351860ED9}" srcOrd="0" destOrd="0" presId="urn:microsoft.com/office/officeart/2005/8/layout/process1"/>
    <dgm:cxn modelId="{0630F93E-B4E0-4684-879C-090DE3846DC2}" type="presParOf" srcId="{5B6D487E-0501-4A42-B7C3-66B6E2074187}" destId="{6B36B8B1-4395-4FE2-B0A2-F7411BDBC568}" srcOrd="6" destOrd="0" presId="urn:microsoft.com/office/officeart/2005/8/layout/process1"/>
    <dgm:cxn modelId="{BAFC58AA-62B4-44ED-A73D-E28A70A3C17F}" type="presParOf" srcId="{5B6D487E-0501-4A42-B7C3-66B6E2074187}" destId="{8744CE34-808D-4B1A-9865-F58C63FCFFF5}" srcOrd="7" destOrd="0" presId="urn:microsoft.com/office/officeart/2005/8/layout/process1"/>
    <dgm:cxn modelId="{F6445E0A-71E6-49E9-A250-0963AD33B6FC}" type="presParOf" srcId="{8744CE34-808D-4B1A-9865-F58C63FCFFF5}" destId="{682F39D4-97D1-4738-B4EF-CDCEA62FE2A6}" srcOrd="0" destOrd="0" presId="urn:microsoft.com/office/officeart/2005/8/layout/process1"/>
    <dgm:cxn modelId="{01F3AA52-B398-460E-824E-4B9FD0E78A2A}" type="presParOf" srcId="{5B6D487E-0501-4A42-B7C3-66B6E2074187}" destId="{843DF065-25AE-412A-A567-BF7605AECEAF}" srcOrd="8" destOrd="0" presId="urn:microsoft.com/office/officeart/2005/8/layout/process1"/>
    <dgm:cxn modelId="{D9477EE5-B6DD-4CA4-9463-56A82C996861}" type="presParOf" srcId="{5B6D487E-0501-4A42-B7C3-66B6E2074187}" destId="{0C0ECF52-9778-4C1C-8074-E95837459949}" srcOrd="9" destOrd="0" presId="urn:microsoft.com/office/officeart/2005/8/layout/process1"/>
    <dgm:cxn modelId="{D63BBDB8-2337-4C2C-B8DB-8E9F19FC4D21}" type="presParOf" srcId="{0C0ECF52-9778-4C1C-8074-E95837459949}" destId="{A99183DE-48CD-43FB-B9F6-BEBA5413A6EA}" srcOrd="0" destOrd="0" presId="urn:microsoft.com/office/officeart/2005/8/layout/process1"/>
    <dgm:cxn modelId="{30C10E73-3E97-4AED-BFDE-0F9377FB3800}" type="presParOf" srcId="{5B6D487E-0501-4A42-B7C3-66B6E2074187}" destId="{EE949E0A-E1C7-485B-B069-864325C5F9BE}" srcOrd="10"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CA6753-69DE-4158-9276-254F05D18CE0}">
      <dsp:nvSpPr>
        <dsp:cNvPr id="0" name=""/>
        <dsp:cNvSpPr/>
      </dsp:nvSpPr>
      <dsp:spPr>
        <a:xfrm>
          <a:off x="0" y="236573"/>
          <a:ext cx="638983" cy="751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输入图片</a:t>
          </a:r>
        </a:p>
      </dsp:txBody>
      <dsp:txXfrm>
        <a:off x="18715" y="255288"/>
        <a:ext cx="601553" cy="714374"/>
      </dsp:txXfrm>
    </dsp:sp>
    <dsp:sp modelId="{3FCF8AF7-5859-4998-B008-EFBDC12B9736}">
      <dsp:nvSpPr>
        <dsp:cNvPr id="0" name=""/>
        <dsp:cNvSpPr/>
      </dsp:nvSpPr>
      <dsp:spPr>
        <a:xfrm>
          <a:off x="702882" y="533241"/>
          <a:ext cx="135464" cy="1584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702882" y="564934"/>
        <a:ext cx="94825" cy="95081"/>
      </dsp:txXfrm>
    </dsp:sp>
    <dsp:sp modelId="{997F7EB8-B30D-4CB1-82AA-22440A8EAB66}">
      <dsp:nvSpPr>
        <dsp:cNvPr id="0" name=""/>
        <dsp:cNvSpPr/>
      </dsp:nvSpPr>
      <dsp:spPr>
        <a:xfrm>
          <a:off x="894577" y="236573"/>
          <a:ext cx="638983" cy="751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提取</a:t>
          </a:r>
          <a:r>
            <a:rPr lang="zh-CN" sz="1300" kern="1200"/>
            <a:t>关键点、特征</a:t>
          </a:r>
          <a:endParaRPr lang="zh-CN" altLang="en-US" sz="1300" kern="1200"/>
        </a:p>
      </dsp:txBody>
      <dsp:txXfrm>
        <a:off x="913292" y="255288"/>
        <a:ext cx="601553" cy="714374"/>
      </dsp:txXfrm>
    </dsp:sp>
    <dsp:sp modelId="{219FBE60-5F82-476D-A8B3-A7D6F5B753B3}">
      <dsp:nvSpPr>
        <dsp:cNvPr id="0" name=""/>
        <dsp:cNvSpPr/>
      </dsp:nvSpPr>
      <dsp:spPr>
        <a:xfrm>
          <a:off x="1597459" y="533241"/>
          <a:ext cx="135464" cy="1584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97459" y="564934"/>
        <a:ext cx="94825" cy="95081"/>
      </dsp:txXfrm>
    </dsp:sp>
    <dsp:sp modelId="{FB9B9C4B-6197-4D2C-BB5A-E02D4388FED1}">
      <dsp:nvSpPr>
        <dsp:cNvPr id="0" name=""/>
        <dsp:cNvSpPr/>
      </dsp:nvSpPr>
      <dsp:spPr>
        <a:xfrm>
          <a:off x="1789154" y="236573"/>
          <a:ext cx="638983" cy="751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sz="1300" kern="1200"/>
            <a:t>匹配特征</a:t>
          </a:r>
          <a:endParaRPr lang="zh-CN" altLang="en-US" sz="1300" kern="1200"/>
        </a:p>
      </dsp:txBody>
      <dsp:txXfrm>
        <a:off x="1807869" y="255288"/>
        <a:ext cx="601553" cy="714374"/>
      </dsp:txXfrm>
    </dsp:sp>
    <dsp:sp modelId="{216B475B-5357-4513-9960-0A8E2A382A63}">
      <dsp:nvSpPr>
        <dsp:cNvPr id="0" name=""/>
        <dsp:cNvSpPr/>
      </dsp:nvSpPr>
      <dsp:spPr>
        <a:xfrm>
          <a:off x="2492036" y="533241"/>
          <a:ext cx="135464" cy="1584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92036" y="564934"/>
        <a:ext cx="94825" cy="95081"/>
      </dsp:txXfrm>
    </dsp:sp>
    <dsp:sp modelId="{6B36B8B1-4395-4FE2-B0A2-F7411BDBC568}">
      <dsp:nvSpPr>
        <dsp:cNvPr id="0" name=""/>
        <dsp:cNvSpPr/>
      </dsp:nvSpPr>
      <dsp:spPr>
        <a:xfrm>
          <a:off x="2683731" y="236573"/>
          <a:ext cx="638983" cy="751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图像拼接</a:t>
          </a:r>
        </a:p>
      </dsp:txBody>
      <dsp:txXfrm>
        <a:off x="2702446" y="255288"/>
        <a:ext cx="601553" cy="714374"/>
      </dsp:txXfrm>
    </dsp:sp>
    <dsp:sp modelId="{8744CE34-808D-4B1A-9865-F58C63FCFFF5}">
      <dsp:nvSpPr>
        <dsp:cNvPr id="0" name=""/>
        <dsp:cNvSpPr/>
      </dsp:nvSpPr>
      <dsp:spPr>
        <a:xfrm>
          <a:off x="3386613" y="533241"/>
          <a:ext cx="135464" cy="1584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386613" y="564934"/>
        <a:ext cx="94825" cy="95081"/>
      </dsp:txXfrm>
    </dsp:sp>
    <dsp:sp modelId="{843DF065-25AE-412A-A567-BF7605AECEAF}">
      <dsp:nvSpPr>
        <dsp:cNvPr id="0" name=""/>
        <dsp:cNvSpPr/>
      </dsp:nvSpPr>
      <dsp:spPr>
        <a:xfrm>
          <a:off x="3578309" y="236573"/>
          <a:ext cx="638983" cy="751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图像融合</a:t>
          </a:r>
        </a:p>
      </dsp:txBody>
      <dsp:txXfrm>
        <a:off x="3597024" y="255288"/>
        <a:ext cx="601553" cy="714374"/>
      </dsp:txXfrm>
    </dsp:sp>
    <dsp:sp modelId="{0C0ECF52-9778-4C1C-8074-E95837459949}">
      <dsp:nvSpPr>
        <dsp:cNvPr id="0" name=""/>
        <dsp:cNvSpPr/>
      </dsp:nvSpPr>
      <dsp:spPr>
        <a:xfrm>
          <a:off x="4281191" y="533241"/>
          <a:ext cx="135464" cy="1584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281191" y="564934"/>
        <a:ext cx="94825" cy="95081"/>
      </dsp:txXfrm>
    </dsp:sp>
    <dsp:sp modelId="{EE949E0A-E1C7-485B-B069-864325C5F9BE}">
      <dsp:nvSpPr>
        <dsp:cNvPr id="0" name=""/>
        <dsp:cNvSpPr/>
      </dsp:nvSpPr>
      <dsp:spPr>
        <a:xfrm>
          <a:off x="4472886" y="236573"/>
          <a:ext cx="638983" cy="751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输出结果</a:t>
          </a:r>
        </a:p>
      </dsp:txBody>
      <dsp:txXfrm>
        <a:off x="4491601" y="255288"/>
        <a:ext cx="601553" cy="7143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B657E-14EA-428F-A47C-7342807B6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5</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喆</dc:creator>
  <cp:keywords/>
  <dc:description/>
  <cp:lastModifiedBy>李 喆</cp:lastModifiedBy>
  <cp:revision>2</cp:revision>
  <dcterms:created xsi:type="dcterms:W3CDTF">2023-04-12T01:33:00Z</dcterms:created>
  <dcterms:modified xsi:type="dcterms:W3CDTF">2023-04-13T03:17:00Z</dcterms:modified>
</cp:coreProperties>
</file>