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196" w:rsidRDefault="00580784">
      <w:r>
        <w:t xml:space="preserve">Статья </w:t>
      </w:r>
      <w:proofErr w:type="spellStart"/>
      <w:r>
        <w:t>Брексит</w:t>
      </w:r>
      <w:proofErr w:type="spellEnd"/>
      <w:r>
        <w:t>.</w:t>
      </w:r>
    </w:p>
    <w:p w:rsidR="00580784" w:rsidRDefault="00580784"/>
    <w:p w:rsidR="00580784" w:rsidRDefault="00580784">
      <w:r>
        <w:t xml:space="preserve">Что такое </w:t>
      </w:r>
      <w:proofErr w:type="spellStart"/>
      <w:r>
        <w:t>Брексит</w:t>
      </w:r>
      <w:proofErr w:type="spellEnd"/>
      <w:r>
        <w:t xml:space="preserve"> и как это историческое событие можно </w:t>
      </w:r>
      <w:proofErr w:type="spellStart"/>
      <w:r>
        <w:t>монетизировать</w:t>
      </w:r>
      <w:proofErr w:type="spellEnd"/>
      <w:r>
        <w:t>.</w:t>
      </w:r>
    </w:p>
    <w:p w:rsidR="00580784" w:rsidRDefault="00580784"/>
    <w:p w:rsidR="0030545B" w:rsidRDefault="00580784">
      <w:proofErr w:type="spellStart"/>
      <w:r>
        <w:t>Брексит</w:t>
      </w:r>
      <w:proofErr w:type="spellEnd"/>
      <w:r>
        <w:t xml:space="preserve"> </w:t>
      </w:r>
      <w:proofErr w:type="gramStart"/>
      <w:r>
        <w:t>( от</w:t>
      </w:r>
      <w:proofErr w:type="gramEnd"/>
      <w:r>
        <w:t xml:space="preserve"> </w:t>
      </w:r>
      <w:proofErr w:type="spellStart"/>
      <w:r>
        <w:t>анг</w:t>
      </w:r>
      <w:proofErr w:type="spellEnd"/>
      <w:r>
        <w:t xml:space="preserve"> </w:t>
      </w:r>
      <w:r>
        <w:rPr>
          <w:lang w:val="en-US"/>
        </w:rPr>
        <w:t>BR</w:t>
      </w:r>
      <w:r>
        <w:t xml:space="preserve">-Британия </w:t>
      </w:r>
      <w:r>
        <w:rPr>
          <w:lang w:val="en-US"/>
        </w:rPr>
        <w:t>Exit</w:t>
      </w:r>
      <w:r w:rsidRPr="00580784">
        <w:t xml:space="preserve"> </w:t>
      </w:r>
      <w:r>
        <w:t>–</w:t>
      </w:r>
      <w:r w:rsidRPr="00580784">
        <w:t xml:space="preserve"> </w:t>
      </w:r>
      <w:r>
        <w:t xml:space="preserve">выход) – это выход Великобритании из Европейского Союза. </w:t>
      </w:r>
      <w:r w:rsidR="0030545B">
        <w:t>Начался 23 июня 2016 года и закончился 31 января 2020 года. Указ подписан Королевой Елизаветой.</w:t>
      </w:r>
    </w:p>
    <w:p w:rsidR="0030545B" w:rsidRDefault="0030545B">
      <w:bookmarkStart w:id="0" w:name="_GoBack"/>
      <w:bookmarkEnd w:id="0"/>
    </w:p>
    <w:p w:rsidR="00580784" w:rsidRDefault="00580784">
      <w:r>
        <w:t xml:space="preserve">В этой статье мы расскажем </w:t>
      </w:r>
      <w:r w:rsidR="003C17C4">
        <w:t>о самом этом событии</w:t>
      </w:r>
      <w:r>
        <w:t xml:space="preserve"> и как его можно было трактовать обычным гражданам в личных целях.</w:t>
      </w:r>
    </w:p>
    <w:p w:rsidR="00580784" w:rsidRDefault="00580784"/>
    <w:p w:rsidR="00580784" w:rsidRDefault="00580784">
      <w:r>
        <w:t>Великобритания – страна с великими возможностями, прочными традициями, стабильной экономикой, развивающимся сектором торговли и со своей Королевой, неизменно, правящей в этой стране уже на протяжении 68 лет.</w:t>
      </w:r>
    </w:p>
    <w:p w:rsidR="00580784" w:rsidRDefault="00580784">
      <w:r>
        <w:t>Отношения с Европейским Союзом изначально у Соединенного Королевст</w:t>
      </w:r>
      <w:r w:rsidR="00C3402C">
        <w:t>в</w:t>
      </w:r>
      <w:r>
        <w:t>а были сложными. 1957 год – год образования Европейского Экономического Сообщества</w:t>
      </w:r>
      <w:r w:rsidR="003C17C4">
        <w:t xml:space="preserve"> (далее ЕЭС)</w:t>
      </w:r>
      <w:r>
        <w:t xml:space="preserve">, в которое вошли Бельгия, Франция, ФРГ, Италия, Люксембург и Нидерланды. Великобритания понимала правильность данного соединения, но вступать </w:t>
      </w:r>
      <w:r w:rsidR="00C3402C">
        <w:t>не пожелала</w:t>
      </w:r>
      <w:r>
        <w:t>.</w:t>
      </w:r>
    </w:p>
    <w:p w:rsidR="003C17C4" w:rsidRDefault="00580784" w:rsidP="00C3402C">
      <w:r>
        <w:t>Позже стало ясно, что ЕЭС работа</w:t>
      </w:r>
      <w:r w:rsidR="00C3402C">
        <w:t>ет эффективно и для страны это может стать хорошей ветвью развития. Но тут Британию ждал сюрприз – ЕЭС отказались принимать заявку</w:t>
      </w:r>
      <w:r w:rsidR="003C17C4">
        <w:t xml:space="preserve"> на участие</w:t>
      </w:r>
      <w:r w:rsidR="00C3402C">
        <w:t>, потому что</w:t>
      </w:r>
      <w:r w:rsidR="003C17C4">
        <w:t>,</w:t>
      </w:r>
      <w:r w:rsidR="00C3402C">
        <w:t xml:space="preserve"> по мнению Президента Франции на тот момент, Шарля Де </w:t>
      </w:r>
      <w:proofErr w:type="spellStart"/>
      <w:r w:rsidR="00C3402C">
        <w:t>Голя</w:t>
      </w:r>
      <w:proofErr w:type="spellEnd"/>
      <w:r w:rsidR="00C3402C">
        <w:t xml:space="preserve"> – у Вели</w:t>
      </w:r>
      <w:r w:rsidR="003C17C4">
        <w:t>к</w:t>
      </w:r>
      <w:r w:rsidR="00C3402C">
        <w:t xml:space="preserve">обритании не </w:t>
      </w:r>
      <w:r w:rsidR="003C17C4">
        <w:t>совместимая</w:t>
      </w:r>
      <w:r w:rsidR="00C3402C">
        <w:t xml:space="preserve"> с ЕЭС экономическая система. И только в 1973 году Соединенное Королевство таки попало в Союз. </w:t>
      </w:r>
    </w:p>
    <w:p w:rsidR="003C17C4" w:rsidRDefault="00C3402C" w:rsidP="00C3402C">
      <w:r>
        <w:t xml:space="preserve">Здесь хочется сделать отступление и сказать, что Закон о Первом Мнении </w:t>
      </w:r>
      <w:proofErr w:type="gramStart"/>
      <w:r>
        <w:t>все таки</w:t>
      </w:r>
      <w:proofErr w:type="gramEnd"/>
      <w:r>
        <w:t xml:space="preserve"> работает. </w:t>
      </w:r>
    </w:p>
    <w:p w:rsidR="00C3402C" w:rsidRDefault="00C3402C" w:rsidP="00C3402C">
      <w:pPr>
        <w:rPr>
          <w:rFonts w:ascii="Calibri" w:eastAsia="Times New Roman" w:hAnsi="Calibri" w:cs="Calibri"/>
          <w:color w:val="252525"/>
          <w:lang w:eastAsia="ru-RU"/>
        </w:rPr>
      </w:pPr>
      <w:r>
        <w:t>В ходе времени и событий, которые происходили в политике, экономике стран, входящих в Е</w:t>
      </w:r>
      <w:r w:rsidR="003C17C4">
        <w:t>Э</w:t>
      </w:r>
      <w:r>
        <w:t xml:space="preserve">С стало очевидным, что Великобритании этот Союз был не </w:t>
      </w:r>
      <w:r w:rsidR="003C17C4">
        <w:t>нужен</w:t>
      </w:r>
      <w:r>
        <w:t xml:space="preserve"> изначально. Так </w:t>
      </w:r>
      <w:r>
        <w:rPr>
          <w:rFonts w:ascii="Calibri" w:eastAsia="Times New Roman" w:hAnsi="Calibri" w:cs="Calibri"/>
          <w:color w:val="252525"/>
          <w:lang w:eastAsia="ru-RU"/>
        </w:rPr>
        <w:t>это привело</w:t>
      </w:r>
      <w:r w:rsidRPr="00C3402C">
        <w:rPr>
          <w:rFonts w:ascii="Calibri" w:eastAsia="Times New Roman" w:hAnsi="Calibri" w:cs="Calibri"/>
          <w:color w:val="252525"/>
          <w:lang w:eastAsia="ru-RU"/>
        </w:rPr>
        <w:t xml:space="preserve"> к росту цен и общему увеличению стоимости жизни и производственных расходов. Не меньше возмущало своенравных британцев и вмешательство в политическую и правовую систему, которое было неизбежно при столь тесном экономическом взаимодействии.</w:t>
      </w:r>
      <w:r>
        <w:rPr>
          <w:rFonts w:ascii="Calibri" w:eastAsia="Times New Roman" w:hAnsi="Calibri" w:cs="Calibri"/>
          <w:color w:val="252525"/>
          <w:lang w:eastAsia="ru-RU"/>
        </w:rPr>
        <w:t xml:space="preserve"> Но Страна осталась в ЕЭС и продолжила жить под новыми правящими законами и порядками. </w:t>
      </w:r>
    </w:p>
    <w:p w:rsidR="003C17C4" w:rsidRDefault="00C3402C" w:rsidP="00C3402C">
      <w:pPr>
        <w:rPr>
          <w:rFonts w:ascii="Calibri" w:eastAsia="Times New Roman" w:hAnsi="Calibri" w:cs="Calibri"/>
          <w:color w:val="252525"/>
          <w:lang w:eastAsia="ru-RU"/>
        </w:rPr>
      </w:pPr>
      <w:r>
        <w:rPr>
          <w:rFonts w:ascii="Calibri" w:eastAsia="Times New Roman" w:hAnsi="Calibri" w:cs="Calibri"/>
          <w:color w:val="252525"/>
          <w:lang w:eastAsia="ru-RU"/>
        </w:rPr>
        <w:t xml:space="preserve">В 1992 году, после подписания </w:t>
      </w:r>
      <w:proofErr w:type="spellStart"/>
      <w:r>
        <w:rPr>
          <w:rFonts w:ascii="Calibri" w:eastAsia="Times New Roman" w:hAnsi="Calibri" w:cs="Calibri"/>
          <w:color w:val="252525"/>
          <w:lang w:eastAsia="ru-RU"/>
        </w:rPr>
        <w:t>Маастрихского</w:t>
      </w:r>
      <w:proofErr w:type="spellEnd"/>
      <w:r>
        <w:rPr>
          <w:rFonts w:ascii="Calibri" w:eastAsia="Times New Roman" w:hAnsi="Calibri" w:cs="Calibri"/>
          <w:color w:val="252525"/>
          <w:lang w:eastAsia="ru-RU"/>
        </w:rPr>
        <w:t xml:space="preserve"> Договора, на базе ЕЭС образовалось более масштабное по участникам Сообщество, которое мы с Вами знаем как Европейский Союз (далее ЕС). Были расширены границы для мигрантов. Великобритания стала первой страной</w:t>
      </w:r>
      <w:r w:rsidR="003C17C4">
        <w:rPr>
          <w:rFonts w:ascii="Calibri" w:eastAsia="Times New Roman" w:hAnsi="Calibri" w:cs="Calibri"/>
          <w:color w:val="252525"/>
          <w:lang w:eastAsia="ru-RU"/>
        </w:rPr>
        <w:t>,</w:t>
      </w:r>
      <w:r>
        <w:rPr>
          <w:rFonts w:ascii="Calibri" w:eastAsia="Times New Roman" w:hAnsi="Calibri" w:cs="Calibri"/>
          <w:color w:val="252525"/>
          <w:lang w:eastAsia="ru-RU"/>
        </w:rPr>
        <w:t xml:space="preserve"> ощутившей всю мощь бежавших</w:t>
      </w:r>
      <w:r w:rsidR="003C17C4">
        <w:rPr>
          <w:rFonts w:ascii="Calibri" w:eastAsia="Times New Roman" w:hAnsi="Calibri" w:cs="Calibri"/>
          <w:color w:val="252525"/>
          <w:lang w:eastAsia="ru-RU"/>
        </w:rPr>
        <w:t xml:space="preserve"> всеми</w:t>
      </w:r>
      <w:r>
        <w:rPr>
          <w:rFonts w:ascii="Calibri" w:eastAsia="Times New Roman" w:hAnsi="Calibri" w:cs="Calibri"/>
          <w:color w:val="252525"/>
          <w:lang w:eastAsia="ru-RU"/>
        </w:rPr>
        <w:t xml:space="preserve"> правдами и не правдами граждан с Восточной Европы. Это значительно ослабило сектор трудящихся британцев, освободив место для мигрантов. Также вместе с этим страна была обязана выплачивать пособия для новых жителей, что крайне пошатнуло экономику страны. </w:t>
      </w:r>
    </w:p>
    <w:p w:rsidR="003C17C4" w:rsidRDefault="00C3402C" w:rsidP="00C3402C">
      <w:pPr>
        <w:rPr>
          <w:rFonts w:ascii="Calibri" w:eastAsia="Times New Roman" w:hAnsi="Calibri" w:cs="Calibri"/>
          <w:color w:val="252525"/>
          <w:lang w:eastAsia="ru-RU"/>
        </w:rPr>
      </w:pPr>
      <w:r>
        <w:rPr>
          <w:rFonts w:ascii="Calibri" w:eastAsia="Times New Roman" w:hAnsi="Calibri" w:cs="Calibri"/>
          <w:color w:val="252525"/>
          <w:lang w:eastAsia="ru-RU"/>
        </w:rPr>
        <w:t xml:space="preserve">Следующим этапом стала </w:t>
      </w:r>
      <w:proofErr w:type="spellStart"/>
      <w:r>
        <w:rPr>
          <w:rFonts w:ascii="Calibri" w:eastAsia="Times New Roman" w:hAnsi="Calibri" w:cs="Calibri"/>
          <w:color w:val="252525"/>
          <w:lang w:eastAsia="ru-RU"/>
        </w:rPr>
        <w:t>евробюрократия</w:t>
      </w:r>
      <w:proofErr w:type="spellEnd"/>
      <w:r>
        <w:rPr>
          <w:rFonts w:ascii="Calibri" w:eastAsia="Times New Roman" w:hAnsi="Calibri" w:cs="Calibri"/>
          <w:color w:val="252525"/>
          <w:lang w:eastAsia="ru-RU"/>
        </w:rPr>
        <w:t xml:space="preserve">. Законы, принимающиеся </w:t>
      </w:r>
      <w:proofErr w:type="gramStart"/>
      <w:r>
        <w:rPr>
          <w:rFonts w:ascii="Calibri" w:eastAsia="Times New Roman" w:hAnsi="Calibri" w:cs="Calibri"/>
          <w:color w:val="252525"/>
          <w:lang w:eastAsia="ru-RU"/>
        </w:rPr>
        <w:t>в ЕС</w:t>
      </w:r>
      <w:proofErr w:type="gramEnd"/>
      <w:r>
        <w:rPr>
          <w:rFonts w:ascii="Calibri" w:eastAsia="Times New Roman" w:hAnsi="Calibri" w:cs="Calibri"/>
          <w:color w:val="252525"/>
          <w:lang w:eastAsia="ru-RU"/>
        </w:rPr>
        <w:t xml:space="preserve"> стали жесткими для ведения бизнеса</w:t>
      </w:r>
      <w:r w:rsidR="001C235B">
        <w:rPr>
          <w:rFonts w:ascii="Calibri" w:eastAsia="Times New Roman" w:hAnsi="Calibri" w:cs="Calibri"/>
          <w:color w:val="252525"/>
          <w:lang w:eastAsia="ru-RU"/>
        </w:rPr>
        <w:t xml:space="preserve"> в стране. Сюда можно также отнести и </w:t>
      </w:r>
      <w:proofErr w:type="gramStart"/>
      <w:r w:rsidR="001C235B">
        <w:rPr>
          <w:rFonts w:ascii="Calibri" w:eastAsia="Times New Roman" w:hAnsi="Calibri" w:cs="Calibri"/>
          <w:color w:val="252525"/>
          <w:lang w:eastAsia="ru-RU"/>
        </w:rPr>
        <w:t>культурные традиции страны</w:t>
      </w:r>
      <w:proofErr w:type="gramEnd"/>
      <w:r w:rsidR="001C235B">
        <w:rPr>
          <w:rFonts w:ascii="Calibri" w:eastAsia="Times New Roman" w:hAnsi="Calibri" w:cs="Calibri"/>
          <w:color w:val="252525"/>
          <w:lang w:eastAsia="ru-RU"/>
        </w:rPr>
        <w:t xml:space="preserve"> и правовую форму. Все законы и правила принимались в ЕС для всех стран одинаково, а мы уже замечали выше, что </w:t>
      </w:r>
      <w:r w:rsidR="003C17C4">
        <w:rPr>
          <w:rFonts w:ascii="Calibri" w:eastAsia="Times New Roman" w:hAnsi="Calibri" w:cs="Calibri"/>
          <w:color w:val="252525"/>
          <w:lang w:eastAsia="ru-RU"/>
        </w:rPr>
        <w:t>Б</w:t>
      </w:r>
      <w:r w:rsidR="001C235B">
        <w:rPr>
          <w:rFonts w:ascii="Calibri" w:eastAsia="Times New Roman" w:hAnsi="Calibri" w:cs="Calibri"/>
          <w:color w:val="252525"/>
          <w:lang w:eastAsia="ru-RU"/>
        </w:rPr>
        <w:t>ритания страна со своими личными традициями, которые не поддерживаются в других странах. И последним штрихом недовол</w:t>
      </w:r>
      <w:r w:rsidR="003C17C4">
        <w:rPr>
          <w:rFonts w:ascii="Calibri" w:eastAsia="Times New Roman" w:hAnsi="Calibri" w:cs="Calibri"/>
          <w:color w:val="252525"/>
          <w:lang w:eastAsia="ru-RU"/>
        </w:rPr>
        <w:t>ьс</w:t>
      </w:r>
      <w:r w:rsidR="001C235B">
        <w:rPr>
          <w:rFonts w:ascii="Calibri" w:eastAsia="Times New Roman" w:hAnsi="Calibri" w:cs="Calibri"/>
          <w:color w:val="252525"/>
          <w:lang w:eastAsia="ru-RU"/>
        </w:rPr>
        <w:t>тва, стал тот факт, что Британия как одна из самых мощных стран обязана платить более высокие взносы</w:t>
      </w:r>
      <w:r w:rsidR="003C17C4">
        <w:rPr>
          <w:rFonts w:ascii="Calibri" w:eastAsia="Times New Roman" w:hAnsi="Calibri" w:cs="Calibri"/>
          <w:color w:val="252525"/>
          <w:lang w:eastAsia="ru-RU"/>
        </w:rPr>
        <w:t xml:space="preserve"> в кошелек ЕС</w:t>
      </w:r>
      <w:r w:rsidR="001C235B">
        <w:rPr>
          <w:rFonts w:ascii="Calibri" w:eastAsia="Times New Roman" w:hAnsi="Calibri" w:cs="Calibri"/>
          <w:color w:val="252525"/>
          <w:lang w:eastAsia="ru-RU"/>
        </w:rPr>
        <w:t xml:space="preserve">, нежели страны коллеги. На фоне всех этих факторов, Великобритания поняла, что пора что то менять, а изменениями могут быть только лишь </w:t>
      </w:r>
      <w:r w:rsidR="003C17C4">
        <w:rPr>
          <w:rFonts w:ascii="Calibri" w:eastAsia="Times New Roman" w:hAnsi="Calibri" w:cs="Calibri"/>
          <w:color w:val="252525"/>
          <w:lang w:eastAsia="ru-RU"/>
        </w:rPr>
        <w:t>-</w:t>
      </w:r>
      <w:proofErr w:type="gramStart"/>
      <w:r w:rsidR="003C17C4">
        <w:rPr>
          <w:rFonts w:ascii="Calibri" w:eastAsia="Times New Roman" w:hAnsi="Calibri" w:cs="Calibri"/>
          <w:color w:val="252525"/>
          <w:lang w:eastAsia="ru-RU"/>
        </w:rPr>
        <w:t xml:space="preserve">отсоединить </w:t>
      </w:r>
      <w:r w:rsidR="001C235B">
        <w:rPr>
          <w:rFonts w:ascii="Calibri" w:eastAsia="Times New Roman" w:hAnsi="Calibri" w:cs="Calibri"/>
          <w:color w:val="252525"/>
          <w:lang w:eastAsia="ru-RU"/>
        </w:rPr>
        <w:t xml:space="preserve"> стран</w:t>
      </w:r>
      <w:r w:rsidR="003C17C4">
        <w:rPr>
          <w:rFonts w:ascii="Calibri" w:eastAsia="Times New Roman" w:hAnsi="Calibri" w:cs="Calibri"/>
          <w:color w:val="252525"/>
          <w:lang w:eastAsia="ru-RU"/>
        </w:rPr>
        <w:t>у</w:t>
      </w:r>
      <w:proofErr w:type="gramEnd"/>
      <w:r w:rsidR="001C235B">
        <w:rPr>
          <w:rFonts w:ascii="Calibri" w:eastAsia="Times New Roman" w:hAnsi="Calibri" w:cs="Calibri"/>
          <w:color w:val="252525"/>
          <w:lang w:eastAsia="ru-RU"/>
        </w:rPr>
        <w:t xml:space="preserve"> от Европейского Союза полностью. Таким образом, был организован первый референдум по обсуждению выхода</w:t>
      </w:r>
      <w:r w:rsidR="003C17C4">
        <w:rPr>
          <w:rFonts w:ascii="Calibri" w:eastAsia="Times New Roman" w:hAnsi="Calibri" w:cs="Calibri"/>
          <w:color w:val="252525"/>
          <w:lang w:eastAsia="ru-RU"/>
        </w:rPr>
        <w:t xml:space="preserve"> Великобритании</w:t>
      </w:r>
      <w:r w:rsidR="001C235B">
        <w:rPr>
          <w:rFonts w:ascii="Calibri" w:eastAsia="Times New Roman" w:hAnsi="Calibri" w:cs="Calibri"/>
          <w:color w:val="252525"/>
          <w:lang w:eastAsia="ru-RU"/>
        </w:rPr>
        <w:t xml:space="preserve">. </w:t>
      </w:r>
    </w:p>
    <w:p w:rsidR="003C17C4" w:rsidRPr="003C17C4" w:rsidRDefault="001C235B" w:rsidP="00C3402C">
      <w:pPr>
        <w:rPr>
          <w:rFonts w:ascii="Calibri" w:eastAsia="Times New Roman" w:hAnsi="Calibri" w:cs="Calibri"/>
          <w:color w:val="252525"/>
          <w:lang w:eastAsia="ru-RU"/>
        </w:rPr>
      </w:pPr>
      <w:r>
        <w:rPr>
          <w:rFonts w:ascii="Calibri" w:eastAsia="Times New Roman" w:hAnsi="Calibri" w:cs="Calibri"/>
          <w:color w:val="252525"/>
          <w:lang w:eastAsia="ru-RU"/>
        </w:rPr>
        <w:lastRenderedPageBreak/>
        <w:t xml:space="preserve">24 июня 2016 года в ночь с четверга на пятницу (для России) во время </w:t>
      </w:r>
      <w:r w:rsidR="003C17C4">
        <w:rPr>
          <w:rFonts w:ascii="Calibri" w:eastAsia="Times New Roman" w:hAnsi="Calibri" w:cs="Calibri"/>
          <w:color w:val="252525"/>
          <w:lang w:eastAsia="ru-RU"/>
        </w:rPr>
        <w:t xml:space="preserve">Первого Референдума по голосованию граждан о выходе Великобритании из еврозоны - </w:t>
      </w:r>
      <w:r>
        <w:rPr>
          <w:rFonts w:ascii="Calibri" w:eastAsia="Times New Roman" w:hAnsi="Calibri" w:cs="Calibri"/>
          <w:color w:val="252525"/>
          <w:lang w:eastAsia="ru-RU"/>
        </w:rPr>
        <w:t xml:space="preserve">британский фунт упал по отношению к доллару на 18000 пунктов </w:t>
      </w:r>
      <w:proofErr w:type="gramStart"/>
      <w:r>
        <w:rPr>
          <w:rFonts w:ascii="Calibri" w:eastAsia="Times New Roman" w:hAnsi="Calibri" w:cs="Calibri"/>
          <w:color w:val="252525"/>
          <w:lang w:eastAsia="ru-RU"/>
        </w:rPr>
        <w:t>( с</w:t>
      </w:r>
      <w:proofErr w:type="gramEnd"/>
      <w:r>
        <w:rPr>
          <w:rFonts w:ascii="Calibri" w:eastAsia="Times New Roman" w:hAnsi="Calibri" w:cs="Calibri"/>
          <w:color w:val="252525"/>
          <w:lang w:eastAsia="ru-RU"/>
        </w:rPr>
        <w:t xml:space="preserve"> 1,49 на 1,32 фунта стерлинга к доллару). Это привело к колоссальным прибылям</w:t>
      </w:r>
      <w:r w:rsidR="003C17C4">
        <w:rPr>
          <w:rFonts w:ascii="Calibri" w:eastAsia="Times New Roman" w:hAnsi="Calibri" w:cs="Calibri"/>
          <w:color w:val="252525"/>
          <w:lang w:eastAsia="ru-RU"/>
        </w:rPr>
        <w:t xml:space="preserve"> трейдеров</w:t>
      </w:r>
      <w:r>
        <w:rPr>
          <w:rFonts w:ascii="Calibri" w:eastAsia="Times New Roman" w:hAnsi="Calibri" w:cs="Calibri"/>
          <w:color w:val="252525"/>
          <w:lang w:eastAsia="ru-RU"/>
        </w:rPr>
        <w:t xml:space="preserve"> на финансовом рынке. Послед</w:t>
      </w:r>
      <w:r w:rsidR="003C17C4">
        <w:rPr>
          <w:rFonts w:ascii="Calibri" w:eastAsia="Times New Roman" w:hAnsi="Calibri" w:cs="Calibri"/>
          <w:color w:val="252525"/>
          <w:lang w:eastAsia="ru-RU"/>
        </w:rPr>
        <w:t>у</w:t>
      </w:r>
      <w:r>
        <w:rPr>
          <w:rFonts w:ascii="Calibri" w:eastAsia="Times New Roman" w:hAnsi="Calibri" w:cs="Calibri"/>
          <w:color w:val="252525"/>
          <w:lang w:eastAsia="ru-RU"/>
        </w:rPr>
        <w:t>ющих ре</w:t>
      </w:r>
      <w:r w:rsidR="003C17C4">
        <w:rPr>
          <w:rFonts w:ascii="Calibri" w:eastAsia="Times New Roman" w:hAnsi="Calibri" w:cs="Calibri"/>
          <w:color w:val="252525"/>
          <w:lang w:eastAsia="ru-RU"/>
        </w:rPr>
        <w:t>ф</w:t>
      </w:r>
      <w:r>
        <w:rPr>
          <w:rFonts w:ascii="Calibri" w:eastAsia="Times New Roman" w:hAnsi="Calibri" w:cs="Calibri"/>
          <w:color w:val="252525"/>
          <w:lang w:eastAsia="ru-RU"/>
        </w:rPr>
        <w:t xml:space="preserve">ерендумов ждали с великим нетерпением, так как это событие </w:t>
      </w:r>
      <w:r w:rsidR="003C17C4">
        <w:rPr>
          <w:rFonts w:ascii="Calibri" w:eastAsia="Times New Roman" w:hAnsi="Calibri" w:cs="Calibri"/>
          <w:color w:val="252525"/>
          <w:lang w:eastAsia="ru-RU"/>
        </w:rPr>
        <w:t xml:space="preserve">было абсолютно </w:t>
      </w:r>
      <w:r>
        <w:rPr>
          <w:rFonts w:ascii="Calibri" w:eastAsia="Times New Roman" w:hAnsi="Calibri" w:cs="Calibri"/>
          <w:color w:val="252525"/>
          <w:lang w:eastAsia="ru-RU"/>
        </w:rPr>
        <w:t>очевидно</w:t>
      </w:r>
      <w:r w:rsidR="003C17C4">
        <w:rPr>
          <w:rFonts w:ascii="Calibri" w:eastAsia="Times New Roman" w:hAnsi="Calibri" w:cs="Calibri"/>
          <w:color w:val="252525"/>
          <w:lang w:eastAsia="ru-RU"/>
        </w:rPr>
        <w:t xml:space="preserve">, легко </w:t>
      </w:r>
      <w:r>
        <w:rPr>
          <w:rFonts w:ascii="Calibri" w:eastAsia="Times New Roman" w:hAnsi="Calibri" w:cs="Calibri"/>
          <w:color w:val="252525"/>
          <w:lang w:eastAsia="ru-RU"/>
        </w:rPr>
        <w:t xml:space="preserve">прогнозируемо и вело к хорошим деньгам.  Взлеты и падение фунта по отношению к доллару отслеживались четко и </w:t>
      </w:r>
      <w:r w:rsidR="003C17C4">
        <w:rPr>
          <w:rFonts w:ascii="Calibri" w:eastAsia="Times New Roman" w:hAnsi="Calibri" w:cs="Calibri"/>
          <w:color w:val="252525"/>
          <w:lang w:eastAsia="ru-RU"/>
        </w:rPr>
        <w:t>явно</w:t>
      </w:r>
      <w:r>
        <w:rPr>
          <w:rFonts w:ascii="Calibri" w:eastAsia="Times New Roman" w:hAnsi="Calibri" w:cs="Calibri"/>
          <w:color w:val="252525"/>
          <w:lang w:eastAsia="ru-RU"/>
        </w:rPr>
        <w:t xml:space="preserve">. Каждый референдум оглашался по всем СМИ и медиа ресурсам. </w:t>
      </w:r>
      <w:r w:rsidR="003C17C4">
        <w:rPr>
          <w:rFonts w:ascii="Calibri" w:eastAsia="Times New Roman" w:hAnsi="Calibri" w:cs="Calibri"/>
          <w:color w:val="252525"/>
          <w:lang w:eastAsia="ru-RU"/>
        </w:rPr>
        <w:t xml:space="preserve">Так прошли 4 года хорошей прибыльной торговли на инструменте </w:t>
      </w:r>
      <w:r w:rsidR="003C17C4">
        <w:rPr>
          <w:rFonts w:ascii="Calibri" w:eastAsia="Times New Roman" w:hAnsi="Calibri" w:cs="Calibri"/>
          <w:color w:val="252525"/>
          <w:lang w:val="en-US" w:eastAsia="ru-RU"/>
        </w:rPr>
        <w:t>GBP</w:t>
      </w:r>
      <w:r w:rsidR="003C17C4" w:rsidRPr="003C17C4">
        <w:rPr>
          <w:rFonts w:ascii="Calibri" w:eastAsia="Times New Roman" w:hAnsi="Calibri" w:cs="Calibri"/>
          <w:color w:val="252525"/>
          <w:lang w:eastAsia="ru-RU"/>
        </w:rPr>
        <w:t>/</w:t>
      </w:r>
      <w:r w:rsidR="003C17C4">
        <w:rPr>
          <w:rFonts w:ascii="Calibri" w:eastAsia="Times New Roman" w:hAnsi="Calibri" w:cs="Calibri"/>
          <w:color w:val="252525"/>
          <w:lang w:val="en-US" w:eastAsia="ru-RU"/>
        </w:rPr>
        <w:t>USD</w:t>
      </w:r>
      <w:r w:rsidR="003C17C4">
        <w:rPr>
          <w:rFonts w:ascii="Calibri" w:eastAsia="Times New Roman" w:hAnsi="Calibri" w:cs="Calibri"/>
          <w:color w:val="252525"/>
          <w:lang w:eastAsia="ru-RU"/>
        </w:rPr>
        <w:t>.</w:t>
      </w:r>
    </w:p>
    <w:p w:rsidR="00C3402C" w:rsidRDefault="001C235B" w:rsidP="00C3402C">
      <w:pPr>
        <w:rPr>
          <w:rFonts w:ascii="Calibri" w:eastAsia="Times New Roman" w:hAnsi="Calibri" w:cs="Calibri"/>
          <w:color w:val="252525"/>
          <w:lang w:eastAsia="ru-RU"/>
        </w:rPr>
      </w:pPr>
      <w:r>
        <w:rPr>
          <w:rFonts w:ascii="Calibri" w:eastAsia="Times New Roman" w:hAnsi="Calibri" w:cs="Calibri"/>
          <w:color w:val="252525"/>
          <w:lang w:eastAsia="ru-RU"/>
        </w:rPr>
        <w:t>31 января 2020 года Великобритания закончила эпо</w:t>
      </w:r>
      <w:r w:rsidR="003C17C4">
        <w:rPr>
          <w:rFonts w:ascii="Calibri" w:eastAsia="Times New Roman" w:hAnsi="Calibri" w:cs="Calibri"/>
          <w:color w:val="252525"/>
          <w:lang w:eastAsia="ru-RU"/>
        </w:rPr>
        <w:t>п</w:t>
      </w:r>
      <w:r>
        <w:rPr>
          <w:rFonts w:ascii="Calibri" w:eastAsia="Times New Roman" w:hAnsi="Calibri" w:cs="Calibri"/>
          <w:color w:val="252525"/>
          <w:lang w:eastAsia="ru-RU"/>
        </w:rPr>
        <w:t xml:space="preserve">ею с выходом из Еврозоны победным большинством голосовавших ЗА выход.  Это событие для трейдеров развернулось суммой в 9000 пунктов (падение фунта по отношению к доллару с 1,31 на 1,22). И это мы с Вами взяли суммы только лишь в классической валютной паре, легко понятной для любого пользователя – к доллару. Если </w:t>
      </w:r>
      <w:r w:rsidR="003C17C4">
        <w:rPr>
          <w:rFonts w:ascii="Calibri" w:eastAsia="Times New Roman" w:hAnsi="Calibri" w:cs="Calibri"/>
          <w:color w:val="252525"/>
          <w:lang w:eastAsia="ru-RU"/>
        </w:rPr>
        <w:t>расширить инструментарий, то заработки оказались значительно выше.</w:t>
      </w:r>
    </w:p>
    <w:p w:rsidR="003C17C4" w:rsidRPr="00C3402C" w:rsidRDefault="003C17C4" w:rsidP="00C3402C">
      <w:pPr>
        <w:rPr>
          <w:rFonts w:ascii="Calibri" w:eastAsia="Times New Roman" w:hAnsi="Calibri" w:cs="Calibri"/>
          <w:lang w:eastAsia="ru-RU"/>
        </w:rPr>
      </w:pPr>
      <w:r>
        <w:rPr>
          <w:rFonts w:ascii="Calibri" w:eastAsia="Times New Roman" w:hAnsi="Calibri" w:cs="Calibri"/>
          <w:color w:val="252525"/>
          <w:lang w:eastAsia="ru-RU"/>
        </w:rPr>
        <w:t>Таким образом, мы пытаемся показать,</w:t>
      </w:r>
      <w:r w:rsidR="0030545B">
        <w:rPr>
          <w:rFonts w:ascii="Calibri" w:eastAsia="Times New Roman" w:hAnsi="Calibri" w:cs="Calibri"/>
          <w:color w:val="252525"/>
          <w:lang w:eastAsia="ru-RU"/>
        </w:rPr>
        <w:t xml:space="preserve"> что</w:t>
      </w:r>
      <w:r>
        <w:rPr>
          <w:rFonts w:ascii="Calibri" w:eastAsia="Times New Roman" w:hAnsi="Calibri" w:cs="Calibri"/>
          <w:color w:val="252525"/>
          <w:lang w:eastAsia="ru-RU"/>
        </w:rPr>
        <w:t xml:space="preserve"> такое событие как выход Великобритании из Еврозоны можно было легко </w:t>
      </w:r>
      <w:proofErr w:type="spellStart"/>
      <w:r>
        <w:rPr>
          <w:rFonts w:ascii="Calibri" w:eastAsia="Times New Roman" w:hAnsi="Calibri" w:cs="Calibri"/>
          <w:color w:val="252525"/>
          <w:lang w:eastAsia="ru-RU"/>
        </w:rPr>
        <w:t>монетизировать</w:t>
      </w:r>
      <w:proofErr w:type="spellEnd"/>
      <w:r>
        <w:rPr>
          <w:rFonts w:ascii="Calibri" w:eastAsia="Times New Roman" w:hAnsi="Calibri" w:cs="Calibri"/>
          <w:color w:val="252525"/>
          <w:lang w:eastAsia="ru-RU"/>
        </w:rPr>
        <w:t xml:space="preserve"> для себя каждому человеку!</w:t>
      </w:r>
      <w:r w:rsidR="0030545B">
        <w:rPr>
          <w:rFonts w:ascii="Calibri" w:eastAsia="Times New Roman" w:hAnsi="Calibri" w:cs="Calibri"/>
          <w:color w:val="252525"/>
          <w:lang w:eastAsia="ru-RU"/>
        </w:rPr>
        <w:t xml:space="preserve"> Что для этого было нужно? Построить логическую цепочку, сопоставить факты и иметь брокерский счет! Любое событие, происходящее в мире – будь то политика или экономика, нефть или золото, природное явление или отставка правителя государства – Вы можете использовать для себя с выгодой.</w:t>
      </w:r>
    </w:p>
    <w:p w:rsidR="00580784" w:rsidRDefault="00580784"/>
    <w:p w:rsidR="00C3402C" w:rsidRDefault="00C3402C"/>
    <w:p w:rsidR="00580784" w:rsidRPr="00580784" w:rsidRDefault="00580784"/>
    <w:sectPr w:rsidR="00580784" w:rsidRPr="00580784" w:rsidSect="0016582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784"/>
    <w:rsid w:val="0016582B"/>
    <w:rsid w:val="001C235B"/>
    <w:rsid w:val="0030545B"/>
    <w:rsid w:val="003C17C4"/>
    <w:rsid w:val="00580784"/>
    <w:rsid w:val="006D0D4E"/>
    <w:rsid w:val="00C3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922C8B"/>
  <w15:chartTrackingRefBased/>
  <w15:docId w15:val="{456742EC-92FF-E443-ACA8-32BAE9A1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6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dkirsanovad@gmail.com</dc:creator>
  <cp:keywords/>
  <dc:description/>
  <cp:lastModifiedBy>dkirsanovad@gmail.com</cp:lastModifiedBy>
  <cp:revision>1</cp:revision>
  <dcterms:created xsi:type="dcterms:W3CDTF">2020-03-15T16:59:00Z</dcterms:created>
  <dcterms:modified xsi:type="dcterms:W3CDTF">2020-03-15T17:46:00Z</dcterms:modified>
</cp:coreProperties>
</file>