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041A" w14:textId="77777777" w:rsidR="00E91CFB" w:rsidRDefault="00000000">
      <w:pPr>
        <w:pStyle w:val="Title"/>
      </w:pPr>
      <w:r>
        <w:t>XỬ LÝ SỰ CỐ WEBSITE TỪ ACCESS LOG</w:t>
      </w:r>
    </w:p>
    <w:p w14:paraId="507493F7" w14:textId="77777777" w:rsidR="00E91CFB" w:rsidRDefault="00000000">
      <w:pPr>
        <w:pStyle w:val="Heading1"/>
      </w:pPr>
      <w:r>
        <w:t>Phần 1 Phân tích</w:t>
      </w:r>
    </w:p>
    <w:p w14:paraId="235D4C37" w14:textId="6A25C834" w:rsidR="00E91CFB" w:rsidRDefault="00000000">
      <w:pPr>
        <w:jc w:val="both"/>
      </w:pPr>
      <w:r>
        <w:t>An đã nhầm giữa tìm tên tệp và tìm nội dung trong tệp. Với lệnh Get-ChildItem -Recurse -Filter "*404*", tham số -Recurse giúp duyệt các thư mục con, còn -Filter "*404*" lọc tên tệp hoặc thư mục có chứa 404. Lệnh không đọc nội dung access.log nên không trả về các dòng lỗi bên trong.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600"/>
      </w:tblGrid>
      <w:tr w:rsidR="00E91CFB" w14:paraId="3565D788" w14:textId="77777777">
        <w:trPr>
          <w:cantSplit/>
          <w:tblHeader/>
          <w:jc w:val="center"/>
        </w:trPr>
        <w:tc>
          <w:tcPr>
            <w:tcW w:w="2160" w:type="dxa"/>
            <w:shd w:val="clear" w:color="auto" w:fill="E5EDF5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419985" w14:textId="77777777" w:rsidR="00E91CFB" w:rsidRDefault="00000000">
            <w:pPr>
              <w:keepNext/>
              <w:spacing w:after="0" w:line="252" w:lineRule="auto"/>
            </w:pPr>
            <w:r>
              <w:rPr>
                <w:b/>
                <w:color w:val="000000"/>
                <w:sz w:val="23"/>
              </w:rPr>
              <w:t>Lệnh</w:t>
            </w:r>
          </w:p>
        </w:tc>
        <w:tc>
          <w:tcPr>
            <w:tcW w:w="4032" w:type="dxa"/>
            <w:shd w:val="clear" w:color="auto" w:fill="E5EDF5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AB5E5A" w14:textId="77777777" w:rsidR="00E91CFB" w:rsidRDefault="00000000">
            <w:pPr>
              <w:keepNext/>
              <w:spacing w:after="0" w:line="252" w:lineRule="auto"/>
            </w:pPr>
            <w:r>
              <w:rPr>
                <w:b/>
                <w:color w:val="000000"/>
                <w:sz w:val="23"/>
              </w:rPr>
              <w:t>Dùng để</w:t>
            </w:r>
          </w:p>
        </w:tc>
        <w:tc>
          <w:tcPr>
            <w:tcW w:w="3600" w:type="dxa"/>
            <w:shd w:val="clear" w:color="auto" w:fill="E5EDF5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4F9723" w14:textId="77777777" w:rsidR="00E91CFB" w:rsidRDefault="00000000">
            <w:pPr>
              <w:keepNext/>
              <w:spacing w:after="0" w:line="252" w:lineRule="auto"/>
            </w:pPr>
            <w:r>
              <w:rPr>
                <w:b/>
                <w:color w:val="000000"/>
                <w:sz w:val="23"/>
              </w:rPr>
              <w:t>Kết quả</w:t>
            </w:r>
          </w:p>
        </w:tc>
      </w:tr>
      <w:tr w:rsidR="00E91CFB" w14:paraId="1753A3A0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0A50A1" w14:textId="77777777" w:rsidR="00E91CFB" w:rsidRDefault="00000000">
            <w:pPr>
              <w:keepNext/>
              <w:spacing w:after="0" w:line="252" w:lineRule="auto"/>
            </w:pPr>
            <w:r>
              <w:rPr>
                <w:b/>
                <w:color w:val="000000"/>
                <w:sz w:val="23"/>
              </w:rPr>
              <w:t>Get-ChildItem</w:t>
            </w:r>
          </w:p>
        </w:tc>
        <w:tc>
          <w:tcPr>
            <w:tcW w:w="40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C3EA41" w14:textId="77777777" w:rsidR="00E91CFB" w:rsidRDefault="00000000">
            <w:pPr>
              <w:keepNext/>
              <w:spacing w:after="0" w:line="252" w:lineRule="auto"/>
            </w:pPr>
            <w:r>
              <w:rPr>
                <w:color w:val="000000"/>
                <w:sz w:val="23"/>
              </w:rPr>
              <w:t>Liệt kê, tìm tệp hoặc thư mục theo tên và thuộc tính.</w:t>
            </w:r>
          </w:p>
        </w:tc>
        <w:tc>
          <w:tcPr>
            <w:tcW w:w="3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FEC18B" w14:textId="77777777" w:rsidR="00E91CFB" w:rsidRDefault="00000000">
            <w:pPr>
              <w:keepNext/>
              <w:spacing w:after="0" w:line="252" w:lineRule="auto"/>
            </w:pPr>
            <w:r>
              <w:rPr>
                <w:color w:val="000000"/>
                <w:sz w:val="23"/>
              </w:rPr>
              <w:t>Thông tin về tệp và thư mục.</w:t>
            </w:r>
          </w:p>
        </w:tc>
      </w:tr>
      <w:tr w:rsidR="00E91CFB" w14:paraId="4F51E836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B8F874" w14:textId="77777777" w:rsidR="00E91CFB" w:rsidRDefault="00000000">
            <w:pPr>
              <w:spacing w:after="0" w:line="252" w:lineRule="auto"/>
            </w:pPr>
            <w:r>
              <w:rPr>
                <w:b/>
                <w:color w:val="000000"/>
                <w:sz w:val="23"/>
              </w:rPr>
              <w:t>Select-String</w:t>
            </w:r>
          </w:p>
        </w:tc>
        <w:tc>
          <w:tcPr>
            <w:tcW w:w="40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07759" w14:textId="77777777" w:rsidR="00E91CFB" w:rsidRDefault="00000000">
            <w:pPr>
              <w:spacing w:after="0" w:line="252" w:lineRule="auto"/>
            </w:pPr>
            <w:r>
              <w:rPr>
                <w:color w:val="000000"/>
                <w:sz w:val="23"/>
              </w:rPr>
              <w:t>Tìm chuỗi hoặc mẫu trong nội dung tệp.</w:t>
            </w:r>
          </w:p>
        </w:tc>
        <w:tc>
          <w:tcPr>
            <w:tcW w:w="3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8F58E4" w14:textId="77777777" w:rsidR="00E91CFB" w:rsidRDefault="00000000">
            <w:pPr>
              <w:spacing w:after="0" w:line="252" w:lineRule="auto"/>
            </w:pPr>
            <w:r>
              <w:rPr>
                <w:color w:val="000000"/>
                <w:sz w:val="23"/>
              </w:rPr>
              <w:t>Dòng khớp, kèm tên tệp và số dòng.</w:t>
            </w:r>
          </w:p>
        </w:tc>
      </w:tr>
    </w:tbl>
    <w:p w14:paraId="1446411A" w14:textId="77777777" w:rsidR="00E91CFB" w:rsidRDefault="00000000">
      <w:pPr>
        <w:pStyle w:val="Heading1"/>
      </w:pPr>
      <w:r>
        <w:t>Phần 2 Lệnh PowerShell</w:t>
      </w:r>
    </w:p>
    <w:p w14:paraId="663C41FC" w14:textId="77777777" w:rsidR="00E91CFB" w:rsidRDefault="00000000">
      <w:pPr>
        <w:jc w:val="both"/>
      </w:pPr>
      <w:r>
        <w:t>Mở PowerShell tại thư mục chứa access.log và chạy lệnh:</w:t>
      </w:r>
    </w:p>
    <w:p w14:paraId="30BC3B96" w14:textId="77777777" w:rsidR="00E91CFB" w:rsidRDefault="00000000">
      <w:pPr>
        <w:keepNext/>
        <w:spacing w:before="60"/>
        <w:ind w:left="173"/>
      </w:pPr>
      <w:r>
        <w:rPr>
          <w:rFonts w:ascii="Courier New" w:hAnsi="Courier New" w:cs="Courier New"/>
          <w:b/>
          <w:sz w:val="22"/>
        </w:rPr>
        <w:t>Select-String -Path ".\access.log" -Pattern "error"</w:t>
      </w:r>
    </w:p>
    <w:p w14:paraId="4046B791" w14:textId="72E606F2" w:rsidR="00E91CFB" w:rsidRDefault="00000000">
      <w:pPr>
        <w:jc w:val="both"/>
      </w:pPr>
      <w:r>
        <w:t xml:space="preserve">-Path chỉ định tệp cần đọc; -Pattern xác định chuỗi cần tìm. Select-String mặc định không phân biệt hoa thường nên tìm được error, ERROR và Error. Kết quả tự hiển thị tên tệp, số dòng và nội dung dòng khớp. </w:t>
      </w:r>
    </w:p>
    <w:p w14:paraId="73FD19DA" w14:textId="77777777" w:rsidR="00E91CFB" w:rsidRDefault="00000000">
      <w:pPr>
        <w:jc w:val="both"/>
      </w:pPr>
      <w:r>
        <w:t>Không cần thêm cờ /i, /n của findstr hay -i, -n của grep. Cũng không thêm -CaseSensitive vì đề yêu cầu bỏ qua khác biệt hoa thường.</w:t>
      </w:r>
    </w:p>
    <w:p w14:paraId="4FD5BAC7" w14:textId="77777777" w:rsidR="00E91CFB" w:rsidRDefault="00000000">
      <w:pPr>
        <w:pStyle w:val="Heading2"/>
      </w:pPr>
      <w:r>
        <w:t>Ví dụ minh họa kết quả</w:t>
      </w:r>
    </w:p>
    <w:p w14:paraId="556B446D" w14:textId="77777777" w:rsidR="00E91CFB" w:rsidRDefault="00000000">
      <w:pPr>
        <w:keepNext/>
        <w:spacing w:before="60"/>
        <w:ind w:left="173"/>
      </w:pPr>
      <w:r>
        <w:rPr>
          <w:rFonts w:ascii="Courier New" w:hAnsi="Courier New" w:cs="Courier New"/>
          <w:sz w:val="22"/>
        </w:rPr>
        <w:t>access.log:15:ERROR Failed to load page</w:t>
      </w:r>
    </w:p>
    <w:p w14:paraId="0F2CE52A" w14:textId="77777777" w:rsidR="00E91CFB" w:rsidRDefault="00000000">
      <w:pPr>
        <w:jc w:val="both"/>
      </w:pPr>
      <w:r>
        <w:t>Số 15 là số thứ tự dòng trong tệp, giúp kỹ sư tra cứu đúng vị trí.</w:t>
      </w:r>
    </w:p>
    <w:p w14:paraId="48602E62" w14:textId="77777777" w:rsidR="00E91CFB" w:rsidRDefault="00000000">
      <w:pPr>
        <w:pStyle w:val="Heading2"/>
      </w:pPr>
      <w:r>
        <w:t>Lọc thêm 404 theo bối cảnh đề bài</w:t>
      </w:r>
    </w:p>
    <w:p w14:paraId="6840C68A" w14:textId="3DECFB82" w:rsidR="00E91CFB" w:rsidRDefault="00000000" w:rsidP="00F57436">
      <w:pPr>
        <w:keepNext/>
        <w:spacing w:before="60"/>
        <w:ind w:left="173"/>
      </w:pPr>
      <w:r>
        <w:rPr>
          <w:rFonts w:ascii="Courier New" w:hAnsi="Courier New" w:cs="Courier New"/>
          <w:b/>
          <w:sz w:val="22"/>
        </w:rPr>
        <w:t>Select-String -Path ".\access.log" -Pattern "404", "ERROR"</w:t>
      </w:r>
    </w:p>
    <w:sectPr w:rsidR="00E91CFB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606594">
    <w:abstractNumId w:val="8"/>
  </w:num>
  <w:num w:numId="2" w16cid:durableId="356390470">
    <w:abstractNumId w:val="6"/>
  </w:num>
  <w:num w:numId="3" w16cid:durableId="928462405">
    <w:abstractNumId w:val="5"/>
  </w:num>
  <w:num w:numId="4" w16cid:durableId="1927420530">
    <w:abstractNumId w:val="4"/>
  </w:num>
  <w:num w:numId="5" w16cid:durableId="1952467283">
    <w:abstractNumId w:val="7"/>
  </w:num>
  <w:num w:numId="6" w16cid:durableId="1589920141">
    <w:abstractNumId w:val="3"/>
  </w:num>
  <w:num w:numId="7" w16cid:durableId="131993516">
    <w:abstractNumId w:val="2"/>
  </w:num>
  <w:num w:numId="8" w16cid:durableId="1424640557">
    <w:abstractNumId w:val="1"/>
  </w:num>
  <w:num w:numId="9" w16cid:durableId="135561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E2C"/>
    <w:rsid w:val="00326F90"/>
    <w:rsid w:val="005452A9"/>
    <w:rsid w:val="00AA1D8D"/>
    <w:rsid w:val="00B47730"/>
    <w:rsid w:val="00CB0664"/>
    <w:rsid w:val="00E91CFB"/>
    <w:rsid w:val="00F57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74F337"/>
  <w14:defaultImageDpi w14:val="300"/>
  <w15:docId w15:val="{88D80997-8057-C74B-86A2-6F212B1E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436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436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436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436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36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36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36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36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3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3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F5743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7436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F5743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5743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57436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5743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36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7436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5743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57436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57436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3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3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3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3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3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36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7436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F57436"/>
    <w:rPr>
      <w:b/>
      <w:bCs/>
      <w:spacing w:val="0"/>
    </w:rPr>
  </w:style>
  <w:style w:type="character" w:styleId="Emphasis">
    <w:name w:val="Emphasis"/>
    <w:uiPriority w:val="20"/>
    <w:qFormat/>
    <w:rsid w:val="00F57436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3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36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F5743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F5743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F57436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F57436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F57436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436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2 Xử lý sự cố Website từ Access Log</dc:title>
  <dc:subject>Phân biệt tìm tệp và tìm nội dung bằng PowerShell</dc:subject>
  <dc:creator/>
  <cp:keywords>PowerShell, Select-String, Get-ChildItem, access.log</cp:keywords>
  <dc:description/>
  <cp:lastModifiedBy>AZ Võ</cp:lastModifiedBy>
  <cp:revision>3</cp:revision>
  <dcterms:created xsi:type="dcterms:W3CDTF">2013-12-23T23:15:00Z</dcterms:created>
  <dcterms:modified xsi:type="dcterms:W3CDTF">2026-10-12T13:04:00Z</dcterms:modified>
  <cp:category/>
</cp:coreProperties>
</file>