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BB648A" w14:textId="565D8141" w:rsidR="00256803" w:rsidRPr="00DC25B9" w:rsidRDefault="00D7057B" w:rsidP="00DC25B9">
      <w:pPr>
        <w:pStyle w:val="Title"/>
        <w:rPr>
          <w:sz w:val="72"/>
        </w:rPr>
      </w:pPr>
      <w:r>
        <w:rPr>
          <w:sz w:val="72"/>
        </w:rPr>
        <w:t>openEHR modelling</w:t>
      </w:r>
      <w:r w:rsidR="00DC25B9" w:rsidRPr="00DC25B9">
        <w:rPr>
          <w:sz w:val="72"/>
        </w:rPr>
        <w:t xml:space="preserve"> </w:t>
      </w:r>
      <w:r>
        <w:rPr>
          <w:sz w:val="72"/>
        </w:rPr>
        <w:t>practical</w:t>
      </w:r>
    </w:p>
    <w:p w14:paraId="5E341EB8" w14:textId="603E6E4E" w:rsidR="00B10A3D" w:rsidRDefault="00B10A3D" w:rsidP="00B10A3D">
      <w:pPr>
        <w:pStyle w:val="Title"/>
      </w:pPr>
    </w:p>
    <w:p w14:paraId="561A899D" w14:textId="686870D0" w:rsidR="00F67A0A" w:rsidRDefault="00425253" w:rsidP="00F67A0A">
      <w:r w:rsidRPr="00425253">
        <w:rPr>
          <w:rFonts w:asciiTheme="majorHAnsi" w:eastAsiaTheme="majorEastAsia" w:hAnsiTheme="majorHAnsi" w:cstheme="majorBidi"/>
          <w:spacing w:val="-10"/>
          <w:kern w:val="28"/>
          <w:sz w:val="40"/>
          <w:szCs w:val="56"/>
        </w:rPr>
        <w:t>Getting started</w:t>
      </w:r>
      <w:r w:rsidR="00F67A0A">
        <w:br/>
      </w:r>
      <w:r w:rsidR="00F67A0A">
        <w:br/>
      </w:r>
      <w:r>
        <w:t>1. Open a web browser – Chrome or Firefox are best</w:t>
      </w:r>
      <w:r>
        <w:br/>
      </w:r>
      <w:r>
        <w:br/>
        <w:t xml:space="preserve">2. </w:t>
      </w:r>
      <w:r w:rsidR="00F67A0A">
        <w:t>Go</w:t>
      </w:r>
      <w:r>
        <w:t xml:space="preserve"> </w:t>
      </w:r>
      <w:r w:rsidR="00F67A0A">
        <w:t xml:space="preserve">to </w:t>
      </w:r>
      <w:hyperlink r:id="rId5" w:anchor="/designer/repos" w:history="1">
        <w:r w:rsidR="00F67A0A" w:rsidRPr="00F421EE">
          <w:rPr>
            <w:rStyle w:val="Hyperlink"/>
          </w:rPr>
          <w:t>https://tools.openehr.org/designer</w:t>
        </w:r>
      </w:hyperlink>
    </w:p>
    <w:p w14:paraId="56607EFF" w14:textId="500D3954" w:rsidR="00F67A0A" w:rsidRDefault="00F67A0A" w:rsidP="00F67A0A"/>
    <w:p w14:paraId="265D3863" w14:textId="3549B9C4" w:rsidR="00F67A0A" w:rsidRDefault="00425253" w:rsidP="00F67A0A">
      <w:r>
        <w:t xml:space="preserve">3. </w:t>
      </w:r>
      <w:r w:rsidR="00F67A0A">
        <w:t xml:space="preserve">Login: </w:t>
      </w:r>
      <w:proofErr w:type="spellStart"/>
      <w:r w:rsidR="00F67A0A">
        <w:t>freshehr_training</w:t>
      </w:r>
      <w:proofErr w:type="spellEnd"/>
      <w:r>
        <w:tab/>
      </w:r>
      <w:r w:rsidR="00F67A0A">
        <w:t xml:space="preserve">Password: </w:t>
      </w:r>
      <w:r w:rsidR="00F67A0A" w:rsidRPr="00F67A0A">
        <w:t>ad4freshtraining</w:t>
      </w:r>
    </w:p>
    <w:p w14:paraId="2AAFFA48" w14:textId="3C215B3F" w:rsidR="00F67A0A" w:rsidRDefault="00F67A0A" w:rsidP="00F67A0A"/>
    <w:p w14:paraId="66B6577A" w14:textId="06E471DF" w:rsidR="00F67A0A" w:rsidRPr="00F67A0A" w:rsidRDefault="00425253" w:rsidP="00F67A0A">
      <w:r>
        <w:t xml:space="preserve">4. </w:t>
      </w:r>
      <w:r w:rsidR="00F67A0A">
        <w:t>Choose the repository allocated to you – Aberdeen, Dundee or Inverness</w:t>
      </w:r>
      <w:r w:rsidR="00F67A0A">
        <w:br/>
      </w:r>
      <w:r w:rsidR="00F67A0A">
        <w:br/>
      </w:r>
      <w:r>
        <w:t xml:space="preserve">5. </w:t>
      </w:r>
      <w:r w:rsidR="0012589A">
        <w:t xml:space="preserve">Find </w:t>
      </w:r>
      <w:r>
        <w:t xml:space="preserve">‘Nursing Admission Assessment STARTER.v0 </w:t>
      </w:r>
      <w:r w:rsidR="0012589A">
        <w:t>in the list of templates</w:t>
      </w:r>
      <w:r>
        <w:t xml:space="preserve">. This will open </w:t>
      </w:r>
      <w:proofErr w:type="gramStart"/>
      <w:r>
        <w:t>the  template</w:t>
      </w:r>
      <w:proofErr w:type="gramEnd"/>
      <w:r>
        <w:t>.</w:t>
      </w:r>
      <w:r>
        <w:br/>
      </w:r>
    </w:p>
    <w:p w14:paraId="36591870" w14:textId="77777777" w:rsidR="00425253" w:rsidRDefault="00425253" w:rsidP="00B10A3D">
      <w:pPr>
        <w:pStyle w:val="Title"/>
        <w:rPr>
          <w:b w:val="0"/>
        </w:rPr>
      </w:pPr>
    </w:p>
    <w:p w14:paraId="26BE08D6" w14:textId="53A6856A" w:rsidR="00B10A3D" w:rsidRDefault="00B10A3D" w:rsidP="00B10A3D">
      <w:pPr>
        <w:pStyle w:val="Title"/>
      </w:pPr>
      <w:r w:rsidRPr="00B10A3D">
        <w:rPr>
          <w:b w:val="0"/>
        </w:rPr>
        <w:t>A.</w:t>
      </w:r>
      <w:r>
        <w:t xml:space="preserve"> Tidy the basic template</w:t>
      </w:r>
    </w:p>
    <w:p w14:paraId="332BC7F3" w14:textId="344F3BC6" w:rsidR="00DC25B9" w:rsidRDefault="00DC25B9" w:rsidP="00DC25B9">
      <w:pPr>
        <w:pStyle w:val="Heading1"/>
      </w:pPr>
      <w:r>
        <w:t>Problem/Diagnosis</w:t>
      </w:r>
      <w:r>
        <w:tab/>
      </w:r>
    </w:p>
    <w:p w14:paraId="31A2769E" w14:textId="77777777" w:rsidR="00DC25B9" w:rsidRDefault="00DC25B9" w:rsidP="00DC25B9">
      <w:pPr>
        <w:pStyle w:val="ListBullet"/>
      </w:pPr>
      <w:r>
        <w:t>Rename Problem/Diagnosis archetype to Main Diagnosis</w:t>
      </w:r>
    </w:p>
    <w:p w14:paraId="40AD4DDC" w14:textId="77777777" w:rsidR="00DC25B9" w:rsidRDefault="00DC25B9" w:rsidP="00DC25B9">
      <w:pPr>
        <w:pStyle w:val="ListBullet"/>
      </w:pPr>
      <w:r>
        <w:t>Constrain out everything apart from Problem/Diagnosis name</w:t>
      </w:r>
    </w:p>
    <w:p w14:paraId="5390CF2E" w14:textId="3D6063AB" w:rsidR="00DC25B9" w:rsidRDefault="00DC25B9" w:rsidP="00DC25B9">
      <w:pPr>
        <w:pStyle w:val="Heading1"/>
      </w:pPr>
      <w:r>
        <w:t>Adverse Reaction</w:t>
      </w:r>
      <w:r w:rsidR="000E4028">
        <w:t xml:space="preserve"> Risk</w:t>
      </w:r>
    </w:p>
    <w:p w14:paraId="756904E1" w14:textId="650BF7E6" w:rsidR="00DC25B9" w:rsidRDefault="00DC25B9" w:rsidP="00DC25B9">
      <w:pPr>
        <w:pStyle w:val="ListBullet"/>
      </w:pPr>
      <w:r>
        <w:t xml:space="preserve">Pull in Adverse Reaction </w:t>
      </w:r>
      <w:r w:rsidR="000E4028">
        <w:t xml:space="preserve">Risk </w:t>
      </w:r>
      <w:r>
        <w:t>archetype</w:t>
      </w:r>
    </w:p>
    <w:p w14:paraId="58ED1E87" w14:textId="77777777" w:rsidR="00DC25B9" w:rsidRDefault="00DC25B9" w:rsidP="00DC25B9">
      <w:pPr>
        <w:pStyle w:val="ListBullet"/>
      </w:pPr>
      <w:r>
        <w:t>Constrain out everything apart from Substance and Manifestation</w:t>
      </w:r>
    </w:p>
    <w:p w14:paraId="1BB90560" w14:textId="34B9F9F1" w:rsidR="00DC25B9" w:rsidRDefault="00DC25B9" w:rsidP="00DC25B9">
      <w:pPr>
        <w:pStyle w:val="ListBullet"/>
      </w:pPr>
      <w:r>
        <w:t xml:space="preserve">Rename </w:t>
      </w:r>
      <w:r w:rsidR="00425253">
        <w:t>‘</w:t>
      </w:r>
      <w:r>
        <w:t>Manifestation</w:t>
      </w:r>
      <w:r w:rsidR="00425253">
        <w:t>’</w:t>
      </w:r>
      <w:r>
        <w:t xml:space="preserve"> to </w:t>
      </w:r>
      <w:r w:rsidR="00425253">
        <w:t>‘</w:t>
      </w:r>
      <w:r>
        <w:t>Reaction Details</w:t>
      </w:r>
      <w:r w:rsidR="00425253">
        <w:t>’</w:t>
      </w:r>
      <w:r>
        <w:t xml:space="preserve"> and make </w:t>
      </w:r>
      <w:r w:rsidR="00425253">
        <w:t xml:space="preserve">it </w:t>
      </w:r>
      <w:r>
        <w:t>mandatory</w:t>
      </w:r>
    </w:p>
    <w:p w14:paraId="240FEFAB" w14:textId="77777777" w:rsidR="00DC25B9" w:rsidRDefault="00DC25B9" w:rsidP="00DC25B9">
      <w:pPr>
        <w:pStyle w:val="Heading1"/>
      </w:pPr>
      <w:r>
        <w:t>Medication Order</w:t>
      </w:r>
    </w:p>
    <w:p w14:paraId="126A4B04" w14:textId="77777777" w:rsidR="00DC25B9" w:rsidRPr="00DC25B9" w:rsidRDefault="00DC25B9" w:rsidP="00DC25B9">
      <w:pPr>
        <w:pStyle w:val="ListBullet"/>
      </w:pPr>
      <w:r w:rsidRPr="00DC25B9">
        <w:t>Clone Specific direction description</w:t>
      </w:r>
    </w:p>
    <w:p w14:paraId="12CC8E68" w14:textId="77777777" w:rsidR="00DC25B9" w:rsidRDefault="00DC25B9" w:rsidP="00DC25B9">
      <w:pPr>
        <w:pStyle w:val="ListBullet"/>
      </w:pPr>
      <w:r w:rsidRPr="00DC25B9">
        <w:t>Rename one to Dose and the other to Frequency</w:t>
      </w:r>
    </w:p>
    <w:p w14:paraId="4C7FD6DD" w14:textId="77777777" w:rsidR="00DC25B9" w:rsidRDefault="00DC25B9" w:rsidP="00DC25B9">
      <w:pPr>
        <w:pStyle w:val="Heading1"/>
      </w:pPr>
      <w:r>
        <w:t>Vital Signs section</w:t>
      </w:r>
    </w:p>
    <w:p w14:paraId="5F62C722" w14:textId="7B2921DF" w:rsidR="00DC25B9" w:rsidRDefault="00DC25B9" w:rsidP="00DC25B9">
      <w:pPr>
        <w:pStyle w:val="ListBullet"/>
      </w:pPr>
      <w:r>
        <w:t xml:space="preserve">Pull in </w:t>
      </w:r>
      <w:r w:rsidR="007078CD">
        <w:t>Pulse</w:t>
      </w:r>
      <w:r>
        <w:t xml:space="preserve"> Oximetry into Vital Signs section</w:t>
      </w:r>
    </w:p>
    <w:p w14:paraId="6B7E3DF0" w14:textId="77777777" w:rsidR="00DC25B9" w:rsidRDefault="00DC25B9" w:rsidP="00DC25B9">
      <w:pPr>
        <w:pStyle w:val="ListBullet"/>
      </w:pPr>
      <w:r>
        <w:t xml:space="preserve">Constrain out everything apart from </w:t>
      </w:r>
      <w:r w:rsidR="00B63A9C">
        <w:t xml:space="preserve">SpO2 </w:t>
      </w:r>
      <w:r>
        <w:t>ratio</w:t>
      </w:r>
    </w:p>
    <w:p w14:paraId="651B112D" w14:textId="77777777" w:rsidR="00DC25B9" w:rsidRDefault="00DC25B9" w:rsidP="00DC25B9">
      <w:pPr>
        <w:pStyle w:val="ListBullet"/>
      </w:pPr>
      <w:r>
        <w:t>Make systolic and diastolic BP mandatory</w:t>
      </w:r>
    </w:p>
    <w:p w14:paraId="5A6EE840" w14:textId="21185C04" w:rsidR="00DC25B9" w:rsidRDefault="00DC25B9" w:rsidP="00DC25B9">
      <w:pPr>
        <w:pStyle w:val="ListBullet"/>
      </w:pPr>
      <w:r>
        <w:t>Make all vital signs archetype single occurrence only</w:t>
      </w:r>
    </w:p>
    <w:p w14:paraId="3E8EC092" w14:textId="057E86F2" w:rsidR="00B10A3D" w:rsidRDefault="00B10A3D" w:rsidP="00B10A3D">
      <w:pPr>
        <w:pStyle w:val="ListBullet"/>
        <w:numPr>
          <w:ilvl w:val="0"/>
          <w:numId w:val="0"/>
        </w:numPr>
        <w:ind w:left="360" w:hanging="360"/>
      </w:pPr>
    </w:p>
    <w:p w14:paraId="7402BCEE" w14:textId="015B8171" w:rsidR="00B10A3D" w:rsidRDefault="00B10A3D" w:rsidP="00B10A3D">
      <w:pPr>
        <w:pStyle w:val="Heading1"/>
      </w:pPr>
      <w:r>
        <w:t xml:space="preserve">Add a </w:t>
      </w:r>
      <w:r w:rsidR="00944CFA">
        <w:t xml:space="preserve">Clinical </w:t>
      </w:r>
      <w:r>
        <w:t>Frailty scale</w:t>
      </w:r>
    </w:p>
    <w:p w14:paraId="2284DA99" w14:textId="56E446AA" w:rsidR="001A0736" w:rsidRDefault="001A0736" w:rsidP="00B10A3D">
      <w:pPr>
        <w:pStyle w:val="ListBullet"/>
      </w:pPr>
      <w:proofErr w:type="spellStart"/>
      <w:r>
        <w:t>Goto</w:t>
      </w:r>
      <w:proofErr w:type="spellEnd"/>
      <w:r>
        <w:t xml:space="preserve"> </w:t>
      </w:r>
      <w:hyperlink r:id="rId6" w:history="1">
        <w:r w:rsidRPr="001A0736">
          <w:rPr>
            <w:rStyle w:val="Hyperlink"/>
          </w:rPr>
          <w:t>https://ckm.openehr.org/ckm/archetypes/1013.1.4691/export</w:t>
        </w:r>
      </w:hyperlink>
    </w:p>
    <w:p w14:paraId="620BA696" w14:textId="40D3C429" w:rsidR="00B10A3D" w:rsidRDefault="001A0736" w:rsidP="001A0736">
      <w:pPr>
        <w:pStyle w:val="ListBullet"/>
      </w:pPr>
      <w:r>
        <w:t>Press the ‘Export ADL’ button and save the archetype somewhere on your system</w:t>
      </w:r>
    </w:p>
    <w:p w14:paraId="45DB17EC" w14:textId="77777777" w:rsidR="001A0736" w:rsidRDefault="001A0736" w:rsidP="001A0736">
      <w:pPr>
        <w:pStyle w:val="ListBullet"/>
      </w:pPr>
      <w:r>
        <w:lastRenderedPageBreak/>
        <w:t>Go back into Archetype Designer and go to top-menu-</w:t>
      </w:r>
      <w:proofErr w:type="gramStart"/>
      <w:r>
        <w:t>&gt;‘</w:t>
      </w:r>
      <w:proofErr w:type="gramEnd"/>
      <w:r>
        <w:t>Import’ then either Browse to your file or drag and drop then Upload.</w:t>
      </w:r>
    </w:p>
    <w:p w14:paraId="17193163" w14:textId="1359CEAC" w:rsidR="001A0736" w:rsidRDefault="001A0736" w:rsidP="001A0736">
      <w:pPr>
        <w:pStyle w:val="ListBullet"/>
      </w:pPr>
      <w:r>
        <w:t>Go back to your template, click on ‘content’, then pull in the Clinical Frailty scale from the list of archetypes on the right.</w:t>
      </w:r>
    </w:p>
    <w:p w14:paraId="66656C22" w14:textId="2A736077" w:rsidR="00D53082" w:rsidRDefault="00D53082"/>
    <w:p w14:paraId="27489152" w14:textId="77777777" w:rsidR="00425253" w:rsidRDefault="00425253"/>
    <w:p w14:paraId="606729B2" w14:textId="032669E6" w:rsidR="00D53082" w:rsidRDefault="00B10A3D" w:rsidP="00D53082">
      <w:pPr>
        <w:pStyle w:val="Title"/>
        <w:rPr>
          <w:b w:val="0"/>
        </w:rPr>
      </w:pPr>
      <w:r>
        <w:t xml:space="preserve">B. </w:t>
      </w:r>
      <w:r w:rsidR="00D53082">
        <w:t xml:space="preserve">Create a new </w:t>
      </w:r>
      <w:r w:rsidR="00944CFA">
        <w:t xml:space="preserve">local </w:t>
      </w:r>
      <w:proofErr w:type="gramStart"/>
      <w:r w:rsidR="00D53082">
        <w:t>archetype  -</w:t>
      </w:r>
      <w:proofErr w:type="gramEnd"/>
      <w:r w:rsidR="00D53082">
        <w:t xml:space="preserve"> Additional information on admission</w:t>
      </w:r>
    </w:p>
    <w:p w14:paraId="70B76A14" w14:textId="77777777" w:rsidR="00D53082" w:rsidRDefault="00D53082" w:rsidP="00D53082">
      <w:pPr>
        <w:pStyle w:val="Title"/>
        <w:rPr>
          <w:b w:val="0"/>
        </w:rPr>
      </w:pPr>
    </w:p>
    <w:p w14:paraId="476D67FE" w14:textId="77777777" w:rsidR="00D53082" w:rsidRPr="003C448A" w:rsidRDefault="00D53082" w:rsidP="00D53082">
      <w:pPr>
        <w:pStyle w:val="Title"/>
        <w:rPr>
          <w:b w:val="0"/>
          <w:sz w:val="32"/>
          <w:szCs w:val="32"/>
        </w:rPr>
      </w:pPr>
      <w:r w:rsidRPr="003C448A">
        <w:rPr>
          <w:b w:val="0"/>
          <w:sz w:val="32"/>
          <w:szCs w:val="32"/>
        </w:rPr>
        <w:t xml:space="preserve">Create a new ADMIN_ENTRY archetype </w:t>
      </w:r>
      <w:r>
        <w:rPr>
          <w:b w:val="0"/>
          <w:sz w:val="32"/>
          <w:szCs w:val="32"/>
        </w:rPr>
        <w:t>c</w:t>
      </w:r>
      <w:r w:rsidRPr="003C448A">
        <w:rPr>
          <w:b w:val="0"/>
          <w:sz w:val="32"/>
          <w:szCs w:val="32"/>
        </w:rPr>
        <w:t>alled ‘Inpatient admission</w:t>
      </w:r>
      <w:r w:rsidRPr="003C448A">
        <w:rPr>
          <w:sz w:val="32"/>
          <w:szCs w:val="32"/>
        </w:rPr>
        <w:t xml:space="preserve"> </w:t>
      </w:r>
      <w:r w:rsidRPr="003C448A">
        <w:rPr>
          <w:b w:val="0"/>
          <w:sz w:val="32"/>
          <w:szCs w:val="32"/>
        </w:rPr>
        <w:t>details’</w:t>
      </w:r>
      <w:r>
        <w:rPr>
          <w:b w:val="0"/>
          <w:sz w:val="32"/>
          <w:szCs w:val="32"/>
        </w:rPr>
        <w:t xml:space="preserve"> then add these ‘element’ datapoints</w:t>
      </w:r>
    </w:p>
    <w:p w14:paraId="4B3B5650" w14:textId="77777777" w:rsidR="00D53082" w:rsidRDefault="00D53082" w:rsidP="00D53082"/>
    <w:p w14:paraId="3E6B0923" w14:textId="77777777" w:rsidR="00D53082" w:rsidRDefault="00D53082" w:rsidP="00D53082">
      <w:r w:rsidRPr="00F3549A">
        <w:rPr>
          <w:b/>
        </w:rPr>
        <w:t>Mode of access</w:t>
      </w:r>
      <w:r>
        <w:tab/>
      </w:r>
      <w:proofErr w:type="gramStart"/>
      <w:r>
        <w:t xml:space="preserve">Ambulatory  </w:t>
      </w:r>
      <w:r>
        <w:tab/>
      </w:r>
      <w:proofErr w:type="gramEnd"/>
      <w:r>
        <w:sym w:font="Symbol" w:char="F07F"/>
      </w:r>
    </w:p>
    <w:p w14:paraId="2B4A67E5" w14:textId="77777777" w:rsidR="00D53082" w:rsidRDefault="00D53082" w:rsidP="00D53082">
      <w:r>
        <w:tab/>
      </w:r>
      <w:r>
        <w:tab/>
      </w:r>
      <w:r>
        <w:tab/>
        <w:t>Wheelchair</w:t>
      </w:r>
      <w:r>
        <w:tab/>
      </w:r>
      <w:r>
        <w:sym w:font="Symbol" w:char="F07F"/>
      </w:r>
    </w:p>
    <w:p w14:paraId="60809069" w14:textId="77777777" w:rsidR="00D53082" w:rsidRDefault="00D53082" w:rsidP="00D53082">
      <w:r>
        <w:tab/>
      </w:r>
      <w:r>
        <w:tab/>
      </w:r>
      <w:r>
        <w:tab/>
        <w:t>Stretcher</w:t>
      </w:r>
      <w:r>
        <w:tab/>
      </w:r>
      <w:r>
        <w:sym w:font="Symbol" w:char="F07F"/>
      </w:r>
    </w:p>
    <w:p w14:paraId="3F30EC47" w14:textId="77777777" w:rsidR="00D53082" w:rsidRDefault="00D53082" w:rsidP="00D53082">
      <w:r>
        <w:tab/>
      </w:r>
      <w:r>
        <w:tab/>
      </w:r>
      <w:r>
        <w:tab/>
        <w:t>Other</w:t>
      </w:r>
      <w:r>
        <w:tab/>
      </w:r>
      <w:r>
        <w:tab/>
        <w:t>_________________________________</w:t>
      </w:r>
    </w:p>
    <w:p w14:paraId="52E53B5B" w14:textId="77777777" w:rsidR="00D53082" w:rsidRDefault="00D53082" w:rsidP="00D53082"/>
    <w:p w14:paraId="3F22EA8D" w14:textId="77777777" w:rsidR="00D53082" w:rsidRDefault="00D53082" w:rsidP="00D53082"/>
    <w:p w14:paraId="398CEA8E" w14:textId="77777777" w:rsidR="00D53082" w:rsidRDefault="00D53082" w:rsidP="00D53082">
      <w:r w:rsidRPr="00F3549A">
        <w:rPr>
          <w:b/>
        </w:rPr>
        <w:t>Transported with</w:t>
      </w:r>
      <w:r>
        <w:tab/>
        <w:t>Oxygen</w:t>
      </w:r>
      <w:r>
        <w:tab/>
      </w:r>
      <w:r>
        <w:sym w:font="Symbol" w:char="F07F"/>
      </w:r>
    </w:p>
    <w:p w14:paraId="6E0F206D" w14:textId="77777777" w:rsidR="00D53082" w:rsidRDefault="00D53082" w:rsidP="00D53082">
      <w:r>
        <w:tab/>
      </w:r>
      <w:r>
        <w:tab/>
      </w:r>
      <w:r>
        <w:tab/>
        <w:t>Monitor</w:t>
      </w:r>
      <w:r>
        <w:tab/>
      </w:r>
      <w:r>
        <w:sym w:font="Symbol" w:char="F07F"/>
      </w:r>
    </w:p>
    <w:p w14:paraId="555BE371" w14:textId="77777777" w:rsidR="00D53082" w:rsidRDefault="00D53082" w:rsidP="00D53082">
      <w:r>
        <w:tab/>
      </w:r>
      <w:r>
        <w:tab/>
      </w:r>
      <w:r>
        <w:tab/>
        <w:t>IV</w:t>
      </w:r>
      <w:r>
        <w:tab/>
      </w:r>
      <w:r>
        <w:tab/>
      </w:r>
      <w:r>
        <w:sym w:font="Symbol" w:char="F07F"/>
      </w:r>
    </w:p>
    <w:p w14:paraId="41314AFB" w14:textId="77777777" w:rsidR="00D53082" w:rsidRDefault="00D53082" w:rsidP="00D53082">
      <w:r>
        <w:tab/>
      </w:r>
      <w:r>
        <w:tab/>
      </w:r>
      <w:r>
        <w:tab/>
        <w:t>Other</w:t>
      </w:r>
      <w:r>
        <w:tab/>
      </w:r>
      <w:r>
        <w:tab/>
        <w:t>_________________________________</w:t>
      </w:r>
    </w:p>
    <w:p w14:paraId="1B164C5D" w14:textId="77777777" w:rsidR="00D53082" w:rsidRDefault="00D53082" w:rsidP="00D53082"/>
    <w:p w14:paraId="417C42B5" w14:textId="77777777" w:rsidR="00D53082" w:rsidRDefault="00D53082" w:rsidP="00D53082"/>
    <w:p w14:paraId="5717F910" w14:textId="77777777" w:rsidR="00D53082" w:rsidRDefault="00D53082" w:rsidP="00D53082">
      <w:r w:rsidRPr="00FC0200">
        <w:rPr>
          <w:b/>
        </w:rPr>
        <w:t>Admission method</w:t>
      </w:r>
      <w:r w:rsidRPr="00FC0200">
        <w:rPr>
          <w:b/>
        </w:rPr>
        <w:tab/>
      </w:r>
      <w:r>
        <w:t>Waiting list</w:t>
      </w:r>
      <w:r>
        <w:tab/>
      </w:r>
      <w:r>
        <w:tab/>
      </w:r>
      <w:r>
        <w:sym w:font="Symbol" w:char="F07F"/>
      </w:r>
    </w:p>
    <w:p w14:paraId="4DBAB673" w14:textId="77777777" w:rsidR="00D53082" w:rsidRDefault="00D53082" w:rsidP="00D53082">
      <w:r>
        <w:tab/>
      </w:r>
      <w:r>
        <w:tab/>
      </w:r>
      <w:r>
        <w:tab/>
        <w:t>Booked</w:t>
      </w:r>
      <w:r>
        <w:tab/>
      </w:r>
      <w:r>
        <w:tab/>
      </w:r>
      <w:r>
        <w:sym w:font="Symbol" w:char="F07F"/>
      </w:r>
    </w:p>
    <w:p w14:paraId="0EF6393D" w14:textId="77777777" w:rsidR="00D53082" w:rsidRDefault="00D53082" w:rsidP="00D53082">
      <w:r>
        <w:tab/>
      </w:r>
      <w:r>
        <w:tab/>
      </w:r>
      <w:r>
        <w:tab/>
        <w:t>Planned</w:t>
      </w:r>
      <w:r>
        <w:tab/>
      </w:r>
      <w:r>
        <w:tab/>
      </w:r>
      <w:r>
        <w:sym w:font="Symbol" w:char="F07F"/>
      </w:r>
    </w:p>
    <w:p w14:paraId="16FE9C60" w14:textId="77777777" w:rsidR="00D53082" w:rsidRDefault="00D53082" w:rsidP="00D53082">
      <w:r>
        <w:tab/>
      </w:r>
      <w:r>
        <w:tab/>
      </w:r>
      <w:r>
        <w:tab/>
        <w:t>A&amp;E department</w:t>
      </w:r>
      <w:r>
        <w:tab/>
      </w:r>
      <w:r>
        <w:sym w:font="Symbol" w:char="F07F"/>
      </w:r>
    </w:p>
    <w:p w14:paraId="40C1BFBB" w14:textId="77777777" w:rsidR="00D53082" w:rsidRDefault="00D53082" w:rsidP="00D53082">
      <w:r>
        <w:tab/>
      </w:r>
      <w:r>
        <w:tab/>
      </w:r>
      <w:r>
        <w:tab/>
        <w:t>General Practitioner</w:t>
      </w:r>
      <w:r>
        <w:tab/>
      </w:r>
      <w:r>
        <w:sym w:font="Symbol" w:char="F07F"/>
      </w:r>
    </w:p>
    <w:p w14:paraId="65B70E1B" w14:textId="77777777" w:rsidR="00B10A3D" w:rsidRDefault="00D53082" w:rsidP="00D53082">
      <w:r>
        <w:tab/>
      </w:r>
      <w:r>
        <w:tab/>
      </w:r>
      <w:r>
        <w:tab/>
        <w:t>Bed Bureau</w:t>
      </w:r>
      <w:r>
        <w:tab/>
      </w:r>
    </w:p>
    <w:p w14:paraId="63E52CE4" w14:textId="09021C64" w:rsidR="00D53082" w:rsidRDefault="00D53082" w:rsidP="00D53082">
      <w:r>
        <w:tab/>
      </w:r>
      <w:r>
        <w:sym w:font="Symbol" w:char="F07F"/>
      </w:r>
    </w:p>
    <w:p w14:paraId="69F81D5D" w14:textId="77777777" w:rsidR="00D53082" w:rsidRDefault="00D53082" w:rsidP="00D53082">
      <w:r>
        <w:tab/>
      </w:r>
      <w:r>
        <w:tab/>
      </w:r>
      <w:r>
        <w:tab/>
        <w:t>Consultant Clinic</w:t>
      </w:r>
      <w:r>
        <w:tab/>
      </w:r>
      <w:r>
        <w:sym w:font="Symbol" w:char="F07F"/>
      </w:r>
    </w:p>
    <w:p w14:paraId="6E8B6042" w14:textId="77777777" w:rsidR="00D53082" w:rsidRDefault="00D53082" w:rsidP="00D53082">
      <w:r>
        <w:tab/>
      </w:r>
      <w:r>
        <w:tab/>
      </w:r>
      <w:r>
        <w:tab/>
        <w:t>Other</w:t>
      </w:r>
      <w:r>
        <w:tab/>
      </w:r>
      <w:r>
        <w:tab/>
      </w:r>
      <w:r>
        <w:tab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____________________________</w:t>
      </w:r>
      <w:r>
        <w:tab/>
      </w:r>
      <w:r>
        <w:tab/>
      </w:r>
    </w:p>
    <w:p w14:paraId="73F8BE42" w14:textId="77777777" w:rsidR="00D53082" w:rsidRDefault="00D53082" w:rsidP="00D53082"/>
    <w:p w14:paraId="28A7D49A" w14:textId="77777777" w:rsidR="00D53082" w:rsidRDefault="00D53082" w:rsidP="00D53082">
      <w:r w:rsidRPr="00F03F41">
        <w:rPr>
          <w:b/>
        </w:rPr>
        <w:t>Additional Help needed</w:t>
      </w:r>
      <w:r>
        <w:tab/>
        <w:t xml:space="preserve">Yes  </w:t>
      </w:r>
      <w:r>
        <w:sym w:font="Symbol" w:char="F07F"/>
      </w:r>
      <w:r>
        <w:tab/>
        <w:t xml:space="preserve">     No  </w:t>
      </w:r>
      <w:r>
        <w:sym w:font="Symbol" w:char="F07F"/>
      </w:r>
    </w:p>
    <w:p w14:paraId="4993DDB4" w14:textId="77777777" w:rsidR="00D53082" w:rsidRDefault="00D53082" w:rsidP="00D53082"/>
    <w:p w14:paraId="152F2385" w14:textId="77777777" w:rsidR="00B10A3D" w:rsidRDefault="00B10A3D" w:rsidP="00D53082"/>
    <w:p w14:paraId="5B99C056" w14:textId="77777777" w:rsidR="00B10A3D" w:rsidRDefault="00B10A3D" w:rsidP="00D53082"/>
    <w:p w14:paraId="48AD205A" w14:textId="25B188CD" w:rsidR="00D53082" w:rsidRDefault="00D53082" w:rsidP="00D53082">
      <w:r>
        <w:t>Once you have created your new archetype, go back to your template. Highlight ‘content’ and add your new archetype then Save it.</w:t>
      </w:r>
    </w:p>
    <w:p w14:paraId="2940EEB2" w14:textId="54C67F47" w:rsidR="00B10A3D" w:rsidRPr="00425253" w:rsidRDefault="00B10A3D" w:rsidP="00425253"/>
    <w:sectPr w:rsidR="00B10A3D" w:rsidRPr="00425253" w:rsidSect="002717C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A68DD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208A0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28A1B4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CA861E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99EAF5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4629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F4C97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C5ADA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8D497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C8BB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CB2D28"/>
    <w:multiLevelType w:val="hybridMultilevel"/>
    <w:tmpl w:val="12F22B2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BC265F"/>
    <w:multiLevelType w:val="hybridMultilevel"/>
    <w:tmpl w:val="6936A08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311D86"/>
    <w:multiLevelType w:val="hybridMultilevel"/>
    <w:tmpl w:val="5588B80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DB2714"/>
    <w:multiLevelType w:val="hybridMultilevel"/>
    <w:tmpl w:val="69C050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BA137C"/>
    <w:multiLevelType w:val="hybridMultilevel"/>
    <w:tmpl w:val="EB688EF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3"/>
  </w:num>
  <w:num w:numId="12">
    <w:abstractNumId w:val="12"/>
  </w:num>
  <w:num w:numId="13">
    <w:abstractNumId w:val="14"/>
  </w:num>
  <w:num w:numId="14">
    <w:abstractNumId w:val="1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32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5B9"/>
    <w:rsid w:val="000E4028"/>
    <w:rsid w:val="0012589A"/>
    <w:rsid w:val="001A0736"/>
    <w:rsid w:val="00206799"/>
    <w:rsid w:val="00245E37"/>
    <w:rsid w:val="002717CE"/>
    <w:rsid w:val="00425253"/>
    <w:rsid w:val="006C3CB6"/>
    <w:rsid w:val="007078CD"/>
    <w:rsid w:val="00734101"/>
    <w:rsid w:val="007A7A4D"/>
    <w:rsid w:val="00832D4F"/>
    <w:rsid w:val="00944CFA"/>
    <w:rsid w:val="00AB0855"/>
    <w:rsid w:val="00B10A3D"/>
    <w:rsid w:val="00B63A9C"/>
    <w:rsid w:val="00CE5C2E"/>
    <w:rsid w:val="00D53082"/>
    <w:rsid w:val="00D7057B"/>
    <w:rsid w:val="00DC25B9"/>
    <w:rsid w:val="00E401C5"/>
    <w:rsid w:val="00F6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73481"/>
  <w14:defaultImageDpi w14:val="32767"/>
  <w15:chartTrackingRefBased/>
  <w15:docId w15:val="{CA77816A-F595-0E4A-8169-03D4C76EF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5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4101"/>
    <w:pPr>
      <w:contextualSpacing/>
    </w:pPr>
    <w:rPr>
      <w:rFonts w:asciiTheme="majorHAnsi" w:eastAsiaTheme="majorEastAsia" w:hAnsiTheme="majorHAnsi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101"/>
    <w:rPr>
      <w:rFonts w:asciiTheme="majorHAnsi" w:eastAsiaTheme="majorEastAsia" w:hAnsiTheme="majorHAnsi" w:cstheme="majorBidi"/>
      <w:b/>
      <w:spacing w:val="-10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C25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Bullet">
    <w:name w:val="List Bullet"/>
    <w:basedOn w:val="Normal"/>
    <w:uiPriority w:val="99"/>
    <w:unhideWhenUsed/>
    <w:rsid w:val="00DC25B9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B10A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07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A073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057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589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89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km.openehr.org/ckm/archetypes/1013.1.4691/export" TargetMode="External"/><Relationship Id="rId5" Type="http://schemas.openxmlformats.org/officeDocument/2006/relationships/hyperlink" Target="https://tools.openehr.org/design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freshEHR Clinical Informatics Ltd.</Company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Hildegard Franke</dc:creator>
  <cp:keywords/>
  <dc:description/>
  <cp:lastModifiedBy>Ian McNicoll</cp:lastModifiedBy>
  <cp:revision>2</cp:revision>
  <cp:lastPrinted>2020-09-15T21:25:00Z</cp:lastPrinted>
  <dcterms:created xsi:type="dcterms:W3CDTF">2020-09-23T19:17:00Z</dcterms:created>
  <dcterms:modified xsi:type="dcterms:W3CDTF">2020-09-23T19:17:00Z</dcterms:modified>
</cp:coreProperties>
</file>