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E5D115" w14:textId="1B9F1375" w:rsidR="00B560E0" w:rsidRDefault="00C750B2" w:rsidP="00896355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CD7CFDB" wp14:editId="65E479AE">
            <wp:simplePos x="0" y="0"/>
            <wp:positionH relativeFrom="column">
              <wp:posOffset>3587865</wp:posOffset>
            </wp:positionH>
            <wp:positionV relativeFrom="paragraph">
              <wp:posOffset>231546</wp:posOffset>
            </wp:positionV>
            <wp:extent cx="1987647" cy="719049"/>
            <wp:effectExtent l="0" t="0" r="0" b="0"/>
            <wp:wrapNone/>
            <wp:docPr id="3" name="Picture 3" descr="../../../../../Downloads/Operon%20Logo%207.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Operon%20Logo%207.12.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47" cy="71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0E0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BA419A9" wp14:editId="1CEA191C">
            <wp:simplePos x="0" y="0"/>
            <wp:positionH relativeFrom="column">
              <wp:posOffset>235210</wp:posOffset>
            </wp:positionH>
            <wp:positionV relativeFrom="paragraph">
              <wp:posOffset>2540</wp:posOffset>
            </wp:positionV>
            <wp:extent cx="1890020" cy="1267487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eshEHR_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20" cy="1267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2F349" w14:textId="7E80508C" w:rsidR="003F755F" w:rsidRDefault="003F755F" w:rsidP="009F3394"/>
    <w:p w14:paraId="5BD1F8D9" w14:textId="6417708B" w:rsidR="00C750B2" w:rsidRDefault="00C750B2" w:rsidP="001750D0">
      <w:pPr>
        <w:pStyle w:val="Title"/>
      </w:pPr>
    </w:p>
    <w:p w14:paraId="71943B0B" w14:textId="77777777" w:rsidR="00034EFF" w:rsidRPr="00034EFF" w:rsidRDefault="00034EFF" w:rsidP="00034EFF"/>
    <w:p w14:paraId="21448715" w14:textId="77777777" w:rsidR="00C750B2" w:rsidRDefault="00C750B2" w:rsidP="001750D0">
      <w:pPr>
        <w:pStyle w:val="Title"/>
      </w:pPr>
    </w:p>
    <w:p w14:paraId="5CFEF9D5" w14:textId="77777777" w:rsidR="00C750B2" w:rsidRDefault="00C750B2" w:rsidP="00E93F11">
      <w:pPr>
        <w:pStyle w:val="Title"/>
        <w:jc w:val="left"/>
      </w:pPr>
    </w:p>
    <w:p w14:paraId="7E8C1D7E" w14:textId="7404D1F8" w:rsidR="003F755F" w:rsidRDefault="007B78E7" w:rsidP="001750D0">
      <w:pPr>
        <w:pStyle w:val="Title"/>
      </w:pPr>
      <w:r>
        <w:t>GEL Dataset</w:t>
      </w:r>
      <w:r w:rsidR="000577F4">
        <w:t xml:space="preserve"> Cost Proposal</w:t>
      </w:r>
    </w:p>
    <w:p w14:paraId="60547337" w14:textId="3A00ECEF" w:rsidR="009F3394" w:rsidRDefault="00E93F11" w:rsidP="001750D0">
      <w:pPr>
        <w:pStyle w:val="Subtitle"/>
      </w:pPr>
      <w:r>
        <w:t>For North Thames Genomic Medicine Centre</w:t>
      </w:r>
    </w:p>
    <w:p w14:paraId="72FF6E64" w14:textId="77777777" w:rsidR="00E93F11" w:rsidRDefault="00E93F11" w:rsidP="00E93F11"/>
    <w:p w14:paraId="3CEB9D3E" w14:textId="77777777" w:rsidR="00E93F11" w:rsidRDefault="00E93F11" w:rsidP="00E93F11"/>
    <w:p w14:paraId="35FC3AC7" w14:textId="77777777" w:rsidR="00E93F11" w:rsidRDefault="00E93F11" w:rsidP="00E93F11"/>
    <w:p w14:paraId="2867A34F" w14:textId="77777777" w:rsidR="00E93F11" w:rsidRDefault="00E93F11" w:rsidP="00E93F11"/>
    <w:p w14:paraId="2AF0DE53" w14:textId="77777777" w:rsidR="00E93F11" w:rsidRDefault="00E93F11" w:rsidP="00E93F11"/>
    <w:p w14:paraId="758DDAB5" w14:textId="77777777" w:rsidR="00E93F11" w:rsidRDefault="00E93F11" w:rsidP="00E93F11"/>
    <w:p w14:paraId="5E0C59AC" w14:textId="77777777" w:rsidR="00E93F11" w:rsidRDefault="00E93F11" w:rsidP="00E93F11"/>
    <w:p w14:paraId="1AD90882" w14:textId="77777777" w:rsidR="00E93F11" w:rsidRDefault="00E93F11" w:rsidP="00E93F11"/>
    <w:p w14:paraId="132821B8" w14:textId="77777777" w:rsidR="00E93F11" w:rsidRDefault="00E93F11" w:rsidP="00E93F11"/>
    <w:p w14:paraId="05A2560E" w14:textId="77777777" w:rsidR="00E93F11" w:rsidRDefault="00E93F11" w:rsidP="00E93F11"/>
    <w:p w14:paraId="3FCC1221" w14:textId="2FE28496" w:rsidR="00E93F11" w:rsidRDefault="00E93F11" w:rsidP="00E93F11">
      <w:r>
        <w:t>Prepared by:</w:t>
      </w:r>
      <w:r>
        <w:tab/>
      </w:r>
      <w:r>
        <w:tab/>
        <w:t>Hildegard Franke</w:t>
      </w:r>
      <w:r w:rsidR="00034EFF">
        <w:t>, freshEHR Clinical Informatics Ltd.</w:t>
      </w:r>
    </w:p>
    <w:p w14:paraId="12E05AED" w14:textId="02B3FB05" w:rsidR="00E93F11" w:rsidRPr="00E93F11" w:rsidRDefault="00034EFF" w:rsidP="00E93F11">
      <w:r>
        <w:t>Date:</w:t>
      </w:r>
      <w:r>
        <w:tab/>
      </w:r>
      <w:r>
        <w:tab/>
      </w:r>
      <w:r>
        <w:tab/>
      </w:r>
      <w:r w:rsidR="000577F4">
        <w:t>28</w:t>
      </w:r>
      <w:r>
        <w:t>-Aug-2016</w:t>
      </w:r>
    </w:p>
    <w:p w14:paraId="3E5F0F05" w14:textId="3AEE30F8" w:rsidR="00FF4F89" w:rsidRDefault="00FF4F89">
      <w:r>
        <w:br w:type="page"/>
      </w:r>
    </w:p>
    <w:p w14:paraId="079BF2A2" w14:textId="4E5BBAE4" w:rsidR="009C154A" w:rsidRDefault="00FF4F89" w:rsidP="000D4D99">
      <w:pPr>
        <w:pStyle w:val="Heading1"/>
      </w:pPr>
      <w:bookmarkStart w:id="0" w:name="_Toc459543824"/>
      <w:r>
        <w:lastRenderedPageBreak/>
        <w:t>Introduction</w:t>
      </w:r>
      <w:bookmarkEnd w:id="0"/>
    </w:p>
    <w:p w14:paraId="1CE2AD97" w14:textId="7DCE95A6" w:rsidR="001733EC" w:rsidRDefault="000577F4" w:rsidP="00FF4F89">
      <w:r>
        <w:t>The purpose of this document is to present our delivery and cost proposal for the GEL Rare Diseases Dataset.</w:t>
      </w:r>
    </w:p>
    <w:p w14:paraId="72CC5278" w14:textId="1815AB21" w:rsidR="000577F4" w:rsidRDefault="000577F4" w:rsidP="00FF4F89">
      <w:r>
        <w:t>This document should be read in conjunction with our earlier modelling proposal</w:t>
      </w:r>
      <w:r w:rsidR="00014553">
        <w:t xml:space="preserve"> </w:t>
      </w:r>
      <w:r>
        <w:t>which is embedded below for reference purposes.</w:t>
      </w:r>
    </w:p>
    <w:bookmarkStart w:id="1" w:name="_MON_1533887455"/>
    <w:bookmarkEnd w:id="1"/>
    <w:p w14:paraId="6FDDF7F7" w14:textId="0A8E1B7C" w:rsidR="000577F4" w:rsidRDefault="000577F4" w:rsidP="00FF4F89">
      <w:r>
        <w:object w:dxaOrig="1520" w:dyaOrig="960" w14:anchorId="4A55F0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7.75pt" o:ole="">
            <v:imagedata r:id="rId10" o:title=""/>
          </v:shape>
          <o:OLEObject Type="Embed" ProgID="Word.Document.12" ShapeID="_x0000_i1025" DrawAspect="Icon" ObjectID="_1533893466" r:id="rId11">
            <o:FieldCodes>\s</o:FieldCodes>
          </o:OLEObject>
        </w:object>
      </w:r>
      <w:r w:rsidR="00014553">
        <w:t xml:space="preserve">    </w:t>
      </w:r>
    </w:p>
    <w:p w14:paraId="6A4A4D54" w14:textId="7E41218B" w:rsidR="00DF133C" w:rsidRDefault="00DF133C" w:rsidP="000577F4">
      <w:pPr>
        <w:pStyle w:val="Heading1"/>
      </w:pPr>
      <w:r>
        <w:t>Scope</w:t>
      </w:r>
    </w:p>
    <w:p w14:paraId="3F85775E" w14:textId="3B56B3CA" w:rsidR="00DF133C" w:rsidRDefault="00DF133C" w:rsidP="00DF133C">
      <w:r>
        <w:t>This is a summary of the proposed scope</w:t>
      </w:r>
      <w:r w:rsidR="00D65045">
        <w:t xml:space="preserve"> for the Rare Diseases Dataset</w:t>
      </w:r>
      <w:r>
        <w:t>:</w:t>
      </w:r>
    </w:p>
    <w:p w14:paraId="0538CB2B" w14:textId="77777777" w:rsidR="00D65045" w:rsidRDefault="00D65045" w:rsidP="00D65045">
      <w:pPr>
        <w:pStyle w:val="ListParagraph"/>
        <w:numPr>
          <w:ilvl w:val="0"/>
          <w:numId w:val="22"/>
        </w:numPr>
      </w:pPr>
      <w:r>
        <w:t>A total of 90 archetypes are required:</w:t>
      </w:r>
    </w:p>
    <w:p w14:paraId="6ED6F5A1" w14:textId="77777777" w:rsidR="00D65045" w:rsidRDefault="00D65045" w:rsidP="00D65045">
      <w:pPr>
        <w:pStyle w:val="ListParagraph"/>
        <w:numPr>
          <w:ilvl w:val="1"/>
          <w:numId w:val="22"/>
        </w:numPr>
      </w:pPr>
      <w:r>
        <w:t>New simple archetypes</w:t>
      </w:r>
      <w:r>
        <w:tab/>
      </w:r>
      <w:r>
        <w:tab/>
      </w:r>
      <w:r>
        <w:tab/>
      </w:r>
      <w:r>
        <w:tab/>
      </w:r>
      <w:r>
        <w:tab/>
      </w:r>
      <w:r>
        <w:tab/>
        <w:t>37 (41%)</w:t>
      </w:r>
    </w:p>
    <w:p w14:paraId="479A067E" w14:textId="77777777" w:rsidR="00D65045" w:rsidRDefault="00D65045" w:rsidP="00D65045">
      <w:pPr>
        <w:pStyle w:val="ListParagraph"/>
        <w:numPr>
          <w:ilvl w:val="1"/>
          <w:numId w:val="22"/>
        </w:numPr>
      </w:pPr>
      <w:r>
        <w:t>New complex archetypes</w:t>
      </w:r>
      <w:r>
        <w:tab/>
      </w:r>
      <w:r>
        <w:tab/>
      </w:r>
      <w:r>
        <w:tab/>
      </w:r>
      <w:r>
        <w:tab/>
      </w:r>
      <w:r>
        <w:tab/>
        <w:t xml:space="preserve">   7 (8%)</w:t>
      </w:r>
    </w:p>
    <w:p w14:paraId="7AF7E3EA" w14:textId="77777777" w:rsidR="00D65045" w:rsidRDefault="00D65045" w:rsidP="00D65045">
      <w:pPr>
        <w:pStyle w:val="ListParagraph"/>
        <w:numPr>
          <w:ilvl w:val="1"/>
          <w:numId w:val="22"/>
        </w:numPr>
      </w:pPr>
      <w:r>
        <w:t>Simple modifications to existing archetypes</w:t>
      </w:r>
      <w:r>
        <w:tab/>
      </w:r>
      <w:r>
        <w:tab/>
      </w:r>
      <w:r>
        <w:tab/>
        <w:t>19 (21%)</w:t>
      </w:r>
    </w:p>
    <w:p w14:paraId="12EF878A" w14:textId="77777777" w:rsidR="00D65045" w:rsidRDefault="00D65045" w:rsidP="00D65045">
      <w:pPr>
        <w:pStyle w:val="ListParagraph"/>
        <w:numPr>
          <w:ilvl w:val="1"/>
          <w:numId w:val="22"/>
        </w:numPr>
      </w:pPr>
      <w:r>
        <w:t>Complex modifications to existing archetypes</w:t>
      </w:r>
      <w:r>
        <w:tab/>
      </w:r>
      <w:r>
        <w:tab/>
      </w:r>
      <w:r>
        <w:tab/>
        <w:t xml:space="preserve">   1 (1%)</w:t>
      </w:r>
    </w:p>
    <w:p w14:paraId="0A2F729B" w14:textId="77777777" w:rsidR="00D65045" w:rsidRDefault="00D65045" w:rsidP="00D65045">
      <w:pPr>
        <w:pStyle w:val="ListParagraph"/>
        <w:numPr>
          <w:ilvl w:val="1"/>
          <w:numId w:val="22"/>
        </w:numPr>
      </w:pPr>
      <w:r>
        <w:t>Existing archetypes</w:t>
      </w:r>
      <w:r>
        <w:tab/>
      </w:r>
      <w:r>
        <w:tab/>
      </w:r>
      <w:r>
        <w:tab/>
      </w:r>
      <w:r>
        <w:tab/>
      </w:r>
      <w:r>
        <w:tab/>
      </w:r>
      <w:r>
        <w:tab/>
        <w:t>26 (29%)</w:t>
      </w:r>
    </w:p>
    <w:p w14:paraId="594C63FF" w14:textId="77777777" w:rsidR="00D65045" w:rsidRDefault="00D65045" w:rsidP="00D65045">
      <w:pPr>
        <w:pStyle w:val="ListParagraph"/>
        <w:numPr>
          <w:ilvl w:val="0"/>
          <w:numId w:val="22"/>
        </w:numPr>
      </w:pPr>
      <w:r>
        <w:t>These will be compiled into 15 templates.</w:t>
      </w:r>
    </w:p>
    <w:p w14:paraId="5058377E" w14:textId="32AFD234" w:rsidR="00DF133C" w:rsidRDefault="00D65045" w:rsidP="00DF133C">
      <w:r>
        <w:t>We will also include the Prostate Cancer Dataset, and there will be no additional cost associated with this.</w:t>
      </w:r>
    </w:p>
    <w:p w14:paraId="6A3BC0BB" w14:textId="1361B5A4" w:rsidR="00D65045" w:rsidRPr="00DF133C" w:rsidRDefault="00D65045" w:rsidP="00DF133C">
      <w:r>
        <w:t xml:space="preserve">We have estimated a total of 23 days for modelling, plus 7 days for </w:t>
      </w:r>
      <w:r w:rsidR="007D1FBD">
        <w:t>further analysis, reviews and clarifications</w:t>
      </w:r>
      <w:r w:rsidR="007D1FBD">
        <w:t>.</w:t>
      </w:r>
    </w:p>
    <w:p w14:paraId="794FEB2D" w14:textId="09FE1084" w:rsidR="000577F4" w:rsidRDefault="000577F4" w:rsidP="000577F4">
      <w:pPr>
        <w:pStyle w:val="Heading1"/>
      </w:pPr>
      <w:r>
        <w:t>Delivery schedule</w:t>
      </w:r>
    </w:p>
    <w:p w14:paraId="08C12204" w14:textId="4EAC24DA" w:rsidR="00335011" w:rsidRDefault="00335011" w:rsidP="00335011">
      <w:r>
        <w:t>We propose the following delivery schedule: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1041"/>
        <w:gridCol w:w="1321"/>
      </w:tblGrid>
      <w:tr w:rsidR="007D1FBD" w14:paraId="4CE55519" w14:textId="1B38C663" w:rsidTr="007D1FBD">
        <w:tc>
          <w:tcPr>
            <w:tcW w:w="2405" w:type="dxa"/>
          </w:tcPr>
          <w:p w14:paraId="316F7AF3" w14:textId="24841094" w:rsidR="00D65045" w:rsidRDefault="00D65045" w:rsidP="00037E4C">
            <w:r>
              <w:t>Phase</w:t>
            </w:r>
          </w:p>
        </w:tc>
        <w:tc>
          <w:tcPr>
            <w:tcW w:w="3827" w:type="dxa"/>
          </w:tcPr>
          <w:p w14:paraId="1CCC918C" w14:textId="797CD547" w:rsidR="00D65045" w:rsidRDefault="00D65045" w:rsidP="00037E4C">
            <w:r>
              <w:t>Content</w:t>
            </w:r>
          </w:p>
        </w:tc>
        <w:tc>
          <w:tcPr>
            <w:tcW w:w="1041" w:type="dxa"/>
          </w:tcPr>
          <w:p w14:paraId="6EF87675" w14:textId="450F0AFD" w:rsidR="00D65045" w:rsidRDefault="00D65045" w:rsidP="00037E4C">
            <w:r>
              <w:t>Duration</w:t>
            </w:r>
          </w:p>
        </w:tc>
        <w:tc>
          <w:tcPr>
            <w:tcW w:w="1321" w:type="dxa"/>
          </w:tcPr>
          <w:p w14:paraId="6C1F7B8F" w14:textId="1921BE1B" w:rsidR="00D65045" w:rsidRDefault="007D1FBD" w:rsidP="007D1FBD">
            <w:r>
              <w:t xml:space="preserve">% </w:t>
            </w:r>
            <w:r w:rsidR="00D65045">
              <w:t xml:space="preserve">Cost </w:t>
            </w:r>
          </w:p>
        </w:tc>
      </w:tr>
      <w:tr w:rsidR="007D1FBD" w14:paraId="476A47C1" w14:textId="0ED4149D" w:rsidTr="007D1FBD">
        <w:tc>
          <w:tcPr>
            <w:tcW w:w="2405" w:type="dxa"/>
          </w:tcPr>
          <w:p w14:paraId="14FE7DD2" w14:textId="6D257209" w:rsidR="00D65045" w:rsidRDefault="00D65045" w:rsidP="00037E4C">
            <w:r>
              <w:t>Exploratory</w:t>
            </w:r>
          </w:p>
        </w:tc>
        <w:tc>
          <w:tcPr>
            <w:tcW w:w="3827" w:type="dxa"/>
          </w:tcPr>
          <w:p w14:paraId="09BAD37E" w14:textId="77777777" w:rsidR="00D65045" w:rsidRDefault="00D65045" w:rsidP="00DF133C">
            <w:pPr>
              <w:pStyle w:val="ListBullet"/>
            </w:pPr>
            <w:r>
              <w:t>Clinical Genetics/ Family Pedigree</w:t>
            </w:r>
          </w:p>
          <w:p w14:paraId="5F5044DD" w14:textId="77777777" w:rsidR="00D65045" w:rsidRDefault="00D65045" w:rsidP="00DF133C">
            <w:pPr>
              <w:pStyle w:val="ListBullet"/>
            </w:pPr>
            <w:r>
              <w:t>Imaging (subset)</w:t>
            </w:r>
          </w:p>
          <w:p w14:paraId="256EC60D" w14:textId="77777777" w:rsidR="00D65045" w:rsidRDefault="00D65045" w:rsidP="00DF133C">
            <w:pPr>
              <w:pStyle w:val="ListBullet"/>
            </w:pPr>
            <w:r>
              <w:t>Laboratory tests (subset)</w:t>
            </w:r>
          </w:p>
          <w:p w14:paraId="05D9E2CA" w14:textId="77777777" w:rsidR="00D65045" w:rsidRDefault="00D65045" w:rsidP="00DF133C">
            <w:pPr>
              <w:pStyle w:val="ListBullet"/>
            </w:pPr>
            <w:r>
              <w:t>Performance measures</w:t>
            </w:r>
            <w:bookmarkStart w:id="2" w:name="_GoBack"/>
            <w:bookmarkEnd w:id="2"/>
          </w:p>
          <w:p w14:paraId="022D9DAF" w14:textId="549390AC" w:rsidR="00D65045" w:rsidRDefault="00D65045" w:rsidP="00DF133C">
            <w:pPr>
              <w:pStyle w:val="ListBullet"/>
            </w:pPr>
            <w:r>
              <w:t>Prostate cancer</w:t>
            </w:r>
            <w:r w:rsidR="00E34149">
              <w:t xml:space="preserve"> dataset</w:t>
            </w:r>
          </w:p>
        </w:tc>
        <w:tc>
          <w:tcPr>
            <w:tcW w:w="1041" w:type="dxa"/>
          </w:tcPr>
          <w:p w14:paraId="2B07057D" w14:textId="268221AE" w:rsidR="00D65045" w:rsidRDefault="007D1FBD" w:rsidP="00037E4C">
            <w:r>
              <w:t>1 month</w:t>
            </w:r>
          </w:p>
        </w:tc>
        <w:tc>
          <w:tcPr>
            <w:tcW w:w="1321" w:type="dxa"/>
          </w:tcPr>
          <w:p w14:paraId="792781A8" w14:textId="6952E687" w:rsidR="00D65045" w:rsidRDefault="007D1FBD" w:rsidP="00037E4C">
            <w:r>
              <w:t>30%</w:t>
            </w:r>
          </w:p>
        </w:tc>
      </w:tr>
      <w:tr w:rsidR="007D1FBD" w14:paraId="10235005" w14:textId="7BA5F3D4" w:rsidTr="007D1FBD">
        <w:tc>
          <w:tcPr>
            <w:tcW w:w="2405" w:type="dxa"/>
          </w:tcPr>
          <w:p w14:paraId="534FA28F" w14:textId="2F082C42" w:rsidR="00D65045" w:rsidRDefault="007D1FBD" w:rsidP="00037E4C">
            <w:r>
              <w:t>End of Month 2 drop</w:t>
            </w:r>
          </w:p>
        </w:tc>
        <w:tc>
          <w:tcPr>
            <w:tcW w:w="3827" w:type="dxa"/>
          </w:tcPr>
          <w:p w14:paraId="311C33EC" w14:textId="607F7938" w:rsidR="00D65045" w:rsidRDefault="007D1FBD" w:rsidP="00037E4C">
            <w:r>
              <w:t>TBC</w:t>
            </w:r>
          </w:p>
        </w:tc>
        <w:tc>
          <w:tcPr>
            <w:tcW w:w="1041" w:type="dxa"/>
          </w:tcPr>
          <w:p w14:paraId="2200B4C3" w14:textId="155A3C54" w:rsidR="00D65045" w:rsidRDefault="007D1FBD" w:rsidP="00037E4C">
            <w:r>
              <w:t>1 month</w:t>
            </w:r>
          </w:p>
        </w:tc>
        <w:tc>
          <w:tcPr>
            <w:tcW w:w="1321" w:type="dxa"/>
          </w:tcPr>
          <w:p w14:paraId="2887F824" w14:textId="41C913F8" w:rsidR="00D65045" w:rsidRDefault="007D1FBD" w:rsidP="00037E4C">
            <w:r>
              <w:t>10%</w:t>
            </w:r>
          </w:p>
        </w:tc>
      </w:tr>
      <w:tr w:rsidR="007D1FBD" w14:paraId="32961A5A" w14:textId="034734C1" w:rsidTr="007D1FBD">
        <w:tc>
          <w:tcPr>
            <w:tcW w:w="2405" w:type="dxa"/>
          </w:tcPr>
          <w:p w14:paraId="35C1859E" w14:textId="541A49E1" w:rsidR="00D65045" w:rsidRDefault="007D1FBD" w:rsidP="00037E4C">
            <w:r>
              <w:t>End of Month 3 drop</w:t>
            </w:r>
          </w:p>
        </w:tc>
        <w:tc>
          <w:tcPr>
            <w:tcW w:w="3827" w:type="dxa"/>
          </w:tcPr>
          <w:p w14:paraId="5C2FC1E8" w14:textId="0F912052" w:rsidR="00D65045" w:rsidRDefault="007D1FBD" w:rsidP="00037E4C">
            <w:r>
              <w:t>TBC</w:t>
            </w:r>
          </w:p>
        </w:tc>
        <w:tc>
          <w:tcPr>
            <w:tcW w:w="1041" w:type="dxa"/>
          </w:tcPr>
          <w:p w14:paraId="2F2ED45F" w14:textId="4D91ACA0" w:rsidR="00D65045" w:rsidRDefault="007D1FBD" w:rsidP="00037E4C">
            <w:r>
              <w:t>1 month</w:t>
            </w:r>
          </w:p>
        </w:tc>
        <w:tc>
          <w:tcPr>
            <w:tcW w:w="1321" w:type="dxa"/>
          </w:tcPr>
          <w:p w14:paraId="5DBF8204" w14:textId="689850DC" w:rsidR="00D65045" w:rsidRDefault="007D1FBD" w:rsidP="00037E4C">
            <w:r>
              <w:t>10%</w:t>
            </w:r>
          </w:p>
        </w:tc>
      </w:tr>
      <w:tr w:rsidR="007D1FBD" w14:paraId="4995166F" w14:textId="77777777" w:rsidTr="007D1FBD">
        <w:tc>
          <w:tcPr>
            <w:tcW w:w="2405" w:type="dxa"/>
          </w:tcPr>
          <w:p w14:paraId="02C4838E" w14:textId="778A7464" w:rsidR="007D1FBD" w:rsidRDefault="007D1FBD" w:rsidP="00037E4C">
            <w:r>
              <w:t>End of Month 4 drop</w:t>
            </w:r>
          </w:p>
        </w:tc>
        <w:tc>
          <w:tcPr>
            <w:tcW w:w="3827" w:type="dxa"/>
          </w:tcPr>
          <w:p w14:paraId="47F78938" w14:textId="15A018E4" w:rsidR="007D1FBD" w:rsidRDefault="007D1FBD" w:rsidP="00037E4C">
            <w:r>
              <w:t>TBC</w:t>
            </w:r>
          </w:p>
        </w:tc>
        <w:tc>
          <w:tcPr>
            <w:tcW w:w="1041" w:type="dxa"/>
          </w:tcPr>
          <w:p w14:paraId="7E5810BE" w14:textId="39E7A058" w:rsidR="007D1FBD" w:rsidRDefault="007D1FBD" w:rsidP="00037E4C">
            <w:r>
              <w:t>1 month</w:t>
            </w:r>
          </w:p>
        </w:tc>
        <w:tc>
          <w:tcPr>
            <w:tcW w:w="1321" w:type="dxa"/>
          </w:tcPr>
          <w:p w14:paraId="13875358" w14:textId="05FF2EAF" w:rsidR="007D1FBD" w:rsidRDefault="007D1FBD" w:rsidP="00037E4C">
            <w:r>
              <w:t>10%</w:t>
            </w:r>
          </w:p>
        </w:tc>
      </w:tr>
      <w:tr w:rsidR="007D1FBD" w14:paraId="757C9D26" w14:textId="77777777" w:rsidTr="007D1FBD">
        <w:tc>
          <w:tcPr>
            <w:tcW w:w="2405" w:type="dxa"/>
          </w:tcPr>
          <w:p w14:paraId="28F2AA90" w14:textId="48A5C353" w:rsidR="007D1FBD" w:rsidRDefault="007D1FBD" w:rsidP="00037E4C">
            <w:r>
              <w:t>End of Month 5 drop</w:t>
            </w:r>
          </w:p>
        </w:tc>
        <w:tc>
          <w:tcPr>
            <w:tcW w:w="3827" w:type="dxa"/>
          </w:tcPr>
          <w:p w14:paraId="00861781" w14:textId="1A431F32" w:rsidR="007D1FBD" w:rsidRDefault="007D1FBD" w:rsidP="00037E4C">
            <w:r>
              <w:t>TBC</w:t>
            </w:r>
          </w:p>
        </w:tc>
        <w:tc>
          <w:tcPr>
            <w:tcW w:w="1041" w:type="dxa"/>
          </w:tcPr>
          <w:p w14:paraId="33406464" w14:textId="1C10850D" w:rsidR="007D1FBD" w:rsidRDefault="007D1FBD" w:rsidP="00037E4C">
            <w:r>
              <w:t>1 month</w:t>
            </w:r>
          </w:p>
        </w:tc>
        <w:tc>
          <w:tcPr>
            <w:tcW w:w="1321" w:type="dxa"/>
          </w:tcPr>
          <w:p w14:paraId="48581078" w14:textId="40CD0CEE" w:rsidR="007D1FBD" w:rsidRDefault="007D1FBD" w:rsidP="00037E4C">
            <w:r>
              <w:t>10%</w:t>
            </w:r>
          </w:p>
        </w:tc>
      </w:tr>
      <w:tr w:rsidR="007D1FBD" w14:paraId="0467F273" w14:textId="77777777" w:rsidTr="007D1FBD">
        <w:tc>
          <w:tcPr>
            <w:tcW w:w="2405" w:type="dxa"/>
          </w:tcPr>
          <w:p w14:paraId="5C280E16" w14:textId="22CCEB8A" w:rsidR="007D1FBD" w:rsidRDefault="007D1FBD" w:rsidP="00037E4C">
            <w:r>
              <w:t xml:space="preserve">Final drop </w:t>
            </w:r>
          </w:p>
        </w:tc>
        <w:tc>
          <w:tcPr>
            <w:tcW w:w="3827" w:type="dxa"/>
          </w:tcPr>
          <w:p w14:paraId="07B14906" w14:textId="2A74C4BB" w:rsidR="007D1FBD" w:rsidRDefault="007D1FBD" w:rsidP="00037E4C">
            <w:r>
              <w:t>TBC</w:t>
            </w:r>
          </w:p>
        </w:tc>
        <w:tc>
          <w:tcPr>
            <w:tcW w:w="1041" w:type="dxa"/>
          </w:tcPr>
          <w:p w14:paraId="374B154A" w14:textId="5CAC0B3B" w:rsidR="007D1FBD" w:rsidRDefault="007D1FBD" w:rsidP="00037E4C">
            <w:r>
              <w:t>1 month</w:t>
            </w:r>
          </w:p>
        </w:tc>
        <w:tc>
          <w:tcPr>
            <w:tcW w:w="1321" w:type="dxa"/>
          </w:tcPr>
          <w:p w14:paraId="567C94DE" w14:textId="4F37B358" w:rsidR="007D1FBD" w:rsidRDefault="007D1FBD" w:rsidP="00037E4C">
            <w:r>
              <w:t>30%</w:t>
            </w:r>
          </w:p>
        </w:tc>
      </w:tr>
    </w:tbl>
    <w:p w14:paraId="55B3FA60" w14:textId="77777777" w:rsidR="007D1FBD" w:rsidRDefault="007D1FBD" w:rsidP="00037E4C"/>
    <w:p w14:paraId="749926FD" w14:textId="350E1798" w:rsidR="007D1FBD" w:rsidRDefault="007D1FBD" w:rsidP="00037E4C">
      <w:r>
        <w:t>We will attempt to finish the project earlier if at all possible, and if this is achieved the payment for the final drop will amount to the remaining balance, e.g. finishing 2 months early would result in the 50% balance being payable at the end of Month 4.</w:t>
      </w:r>
    </w:p>
    <w:p w14:paraId="36C6F7F1" w14:textId="6C5123F8" w:rsidR="006D0FFF" w:rsidRDefault="006D0FFF" w:rsidP="006D0FFF">
      <w:pPr>
        <w:pStyle w:val="Heading1"/>
      </w:pPr>
      <w:r>
        <w:t>Cost Schedule</w:t>
      </w:r>
    </w:p>
    <w:p w14:paraId="0A2298EB" w14:textId="7B4A52AF" w:rsidR="006D0FFF" w:rsidRDefault="006D0FFF" w:rsidP="00762626">
      <w:pPr>
        <w:pStyle w:val="List"/>
        <w:rPr>
          <w:b/>
        </w:rPr>
      </w:pPr>
      <w:r>
        <w:t>Total project cost</w:t>
      </w:r>
      <w:r>
        <w:tab/>
        <w:t>=</w:t>
      </w:r>
      <w:r>
        <w:tab/>
        <w:t>30 days @ £695 + VAT</w:t>
      </w:r>
      <w:r>
        <w:tab/>
      </w:r>
      <w:r>
        <w:tab/>
      </w:r>
      <w:r>
        <w:tab/>
      </w:r>
      <w:r w:rsidRPr="006D0FFF">
        <w:rPr>
          <w:b/>
        </w:rPr>
        <w:t>£20,850 + VAT</w:t>
      </w:r>
    </w:p>
    <w:p w14:paraId="66DFD6C0" w14:textId="343E8274" w:rsidR="006D0FFF" w:rsidRDefault="006D0FFF" w:rsidP="00762626">
      <w:pPr>
        <w:pStyle w:val="List"/>
      </w:pPr>
      <w:r>
        <w:t>Exploratory Phase cost</w:t>
      </w:r>
      <w:r>
        <w:tab/>
        <w:t>=</w:t>
      </w:r>
      <w:r>
        <w:tab/>
        <w:t>30% of total cost</w:t>
      </w:r>
      <w:r>
        <w:tab/>
      </w:r>
      <w:r>
        <w:tab/>
      </w:r>
      <w:r>
        <w:tab/>
      </w:r>
      <w:r w:rsidRPr="006D0FFF">
        <w:rPr>
          <w:b/>
        </w:rPr>
        <w:t>£6,255 + VAT</w:t>
      </w:r>
    </w:p>
    <w:p w14:paraId="5D1F7BE6" w14:textId="1BE105A4" w:rsidR="006D0FFF" w:rsidRDefault="006D0FFF" w:rsidP="00762626">
      <w:pPr>
        <w:pStyle w:val="List"/>
      </w:pPr>
      <w:r>
        <w:t>Month drop cost</w:t>
      </w:r>
      <w:r>
        <w:tab/>
        <w:t>=</w:t>
      </w:r>
      <w:r>
        <w:tab/>
        <w:t>10% of total cost</w:t>
      </w:r>
      <w:r>
        <w:tab/>
      </w:r>
      <w:r>
        <w:tab/>
      </w:r>
      <w:r>
        <w:tab/>
      </w:r>
      <w:r w:rsidRPr="006D0FFF">
        <w:rPr>
          <w:b/>
        </w:rPr>
        <w:t>£2,085 + VAT</w:t>
      </w:r>
    </w:p>
    <w:p w14:paraId="22A22B50" w14:textId="2202D182" w:rsidR="006D0FFF" w:rsidRDefault="006D0FFF" w:rsidP="00762626">
      <w:pPr>
        <w:pStyle w:val="List"/>
        <w:rPr>
          <w:b/>
        </w:rPr>
      </w:pPr>
      <w:r>
        <w:t>End of project balance</w:t>
      </w:r>
      <w:r>
        <w:tab/>
        <w:t>=</w:t>
      </w:r>
      <w:r>
        <w:tab/>
        <w:t xml:space="preserve">30% of total cost </w:t>
      </w:r>
      <w:r>
        <w:rPr>
          <w:rStyle w:val="FootnoteReference"/>
        </w:rPr>
        <w:footnoteReference w:id="1"/>
      </w:r>
      <w:r w:rsidR="00762626">
        <w:tab/>
      </w:r>
      <w:r w:rsidR="00762626">
        <w:tab/>
      </w:r>
      <w:r w:rsidR="00762626">
        <w:tab/>
      </w:r>
      <w:r w:rsidR="00762626" w:rsidRPr="00762626">
        <w:rPr>
          <w:b/>
        </w:rPr>
        <w:t>£6,255 + VAT</w:t>
      </w:r>
    </w:p>
    <w:p w14:paraId="295B1BB8" w14:textId="028EC6FB" w:rsidR="00762626" w:rsidRPr="006D0FFF" w:rsidRDefault="00762626" w:rsidP="006D0FFF">
      <w:r>
        <w:rPr>
          <w:b/>
        </w:rPr>
        <w:t>Assuming a project start date of 01-Oct-2016, the timeline below illustrates both the delivery and the cost schedule.</w:t>
      </w:r>
    </w:p>
    <w:p w14:paraId="7BB337A0" w14:textId="3EB3689E" w:rsidR="005D6FC7" w:rsidRDefault="00250155" w:rsidP="00037E4C">
      <w:r w:rsidRPr="00250155">
        <w:drawing>
          <wp:inline distT="0" distB="0" distL="0" distR="0" wp14:anchorId="03C1517E" wp14:editId="759CB697">
            <wp:extent cx="5727700" cy="1292860"/>
            <wp:effectExtent l="0" t="0" r="1270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C60A" w14:textId="77777777" w:rsidR="007D1FBD" w:rsidRPr="00037E4C" w:rsidRDefault="007D1FBD" w:rsidP="00037E4C"/>
    <w:sectPr w:rsidR="007D1FBD" w:rsidRPr="00037E4C" w:rsidSect="00CA5265">
      <w:headerReference w:type="even" r:id="rId13"/>
      <w:headerReference w:type="default" r:id="rId14"/>
      <w:footerReference w:type="even" r:id="rId15"/>
      <w:footerReference w:type="default" r:id="rId16"/>
      <w:pgSz w:w="11900" w:h="16840"/>
      <w:pgMar w:top="1440" w:right="1440" w:bottom="1440" w:left="1440" w:header="720" w:footer="113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3DCCD2" w14:textId="77777777" w:rsidR="00B64C94" w:rsidRDefault="00B64C94" w:rsidP="00B560E0">
      <w:pPr>
        <w:spacing w:after="0" w:line="240" w:lineRule="auto"/>
      </w:pPr>
      <w:r>
        <w:separator/>
      </w:r>
    </w:p>
  </w:endnote>
  <w:endnote w:type="continuationSeparator" w:id="0">
    <w:p w14:paraId="0CA79125" w14:textId="77777777" w:rsidR="00B64C94" w:rsidRDefault="00B64C94" w:rsidP="00B56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2485F" w14:textId="17EEE1A6" w:rsidR="00CA5265" w:rsidRDefault="00CA5265">
    <w:pPr>
      <w:pStyle w:val="Footer"/>
      <w:rPr>
        <w:sz w:val="18"/>
      </w:rPr>
    </w:pPr>
    <w:r>
      <w:rPr>
        <w:noProof/>
        <w:lang w:val="en-US"/>
      </w:rPr>
      <w:drawing>
        <wp:anchor distT="0" distB="0" distL="114300" distR="114300" simplePos="0" relativeHeight="251667456" behindDoc="0" locked="0" layoutInCell="1" allowOverlap="1" wp14:anchorId="3C5CA362" wp14:editId="11C1D528">
          <wp:simplePos x="0" y="0"/>
          <wp:positionH relativeFrom="column">
            <wp:posOffset>-41910</wp:posOffset>
          </wp:positionH>
          <wp:positionV relativeFrom="paragraph">
            <wp:posOffset>110011</wp:posOffset>
          </wp:positionV>
          <wp:extent cx="794385" cy="532130"/>
          <wp:effectExtent l="0" t="0" r="0" b="127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reshEHR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385" cy="532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7644A4" wp14:editId="35773EC1">
              <wp:simplePos x="0" y="0"/>
              <wp:positionH relativeFrom="column">
                <wp:posOffset>-42660</wp:posOffset>
              </wp:positionH>
              <wp:positionV relativeFrom="paragraph">
                <wp:posOffset>75659</wp:posOffset>
              </wp:positionV>
              <wp:extent cx="5868525" cy="3118"/>
              <wp:effectExtent l="0" t="0" r="50165" b="4826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68525" cy="3118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8B9FBE7" id="Straight Connector 8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35pt,5.95pt" to="458.75pt,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" strokecolor="#30514f [1609]" strokeweight=".5pt"/>
          </w:pict>
        </mc:Fallback>
      </mc:AlternateContent>
    </w:r>
    <w:r w:rsidR="00C750B2">
      <w:rPr>
        <w:sz w:val="18"/>
      </w:rPr>
      <w:tab/>
    </w:r>
  </w:p>
  <w:p w14:paraId="488CE1D1" w14:textId="600DC04B" w:rsidR="00CA5265" w:rsidRDefault="00CA5265">
    <w:pPr>
      <w:pStyle w:val="Footer"/>
      <w:rPr>
        <w:sz w:val="18"/>
      </w:rPr>
    </w:pPr>
    <w:r>
      <w:rPr>
        <w:noProof/>
        <w:lang w:val="en-US"/>
      </w:rPr>
      <w:drawing>
        <wp:anchor distT="0" distB="0" distL="114300" distR="114300" simplePos="0" relativeHeight="251668480" behindDoc="0" locked="0" layoutInCell="1" allowOverlap="1" wp14:anchorId="6CF849B7" wp14:editId="0CA3BC07">
          <wp:simplePos x="0" y="0"/>
          <wp:positionH relativeFrom="column">
            <wp:posOffset>4842510</wp:posOffset>
          </wp:positionH>
          <wp:positionV relativeFrom="paragraph">
            <wp:posOffset>46990</wp:posOffset>
          </wp:positionV>
          <wp:extent cx="953770" cy="344805"/>
          <wp:effectExtent l="0" t="0" r="11430" b="10795"/>
          <wp:wrapNone/>
          <wp:docPr id="10" name="Picture 10" descr="../../../../../Downloads/Operon%20Logo%207.12.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../../../../../Downloads/Operon%20Logo%207.12.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344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42C37C" w14:textId="7014910E" w:rsidR="00A978C6" w:rsidRDefault="00CA5265">
    <w:pPr>
      <w:pStyle w:val="Footer"/>
      <w:rPr>
        <w:sz w:val="18"/>
      </w:rPr>
    </w:pPr>
    <w:r>
      <w:rPr>
        <w:sz w:val="18"/>
      </w:rPr>
      <w:tab/>
    </w:r>
    <w:r w:rsidR="00A978C6" w:rsidRPr="00A978C6">
      <w:rPr>
        <w:sz w:val="18"/>
      </w:rPr>
      <w:t xml:space="preserve">Page </w:t>
    </w:r>
    <w:r w:rsidR="00A978C6" w:rsidRPr="00A978C6">
      <w:rPr>
        <w:sz w:val="18"/>
      </w:rPr>
      <w:fldChar w:fldCharType="begin"/>
    </w:r>
    <w:r w:rsidR="00A978C6" w:rsidRPr="00A978C6">
      <w:rPr>
        <w:sz w:val="18"/>
      </w:rPr>
      <w:instrText xml:space="preserve"> PAGE </w:instrText>
    </w:r>
    <w:r w:rsidR="00A978C6" w:rsidRPr="00A978C6">
      <w:rPr>
        <w:sz w:val="18"/>
      </w:rPr>
      <w:fldChar w:fldCharType="separate"/>
    </w:r>
    <w:r w:rsidR="00E34149">
      <w:rPr>
        <w:noProof/>
        <w:sz w:val="18"/>
      </w:rPr>
      <w:t>2</w:t>
    </w:r>
    <w:r w:rsidR="00A978C6" w:rsidRPr="00A978C6">
      <w:rPr>
        <w:sz w:val="18"/>
      </w:rPr>
      <w:fldChar w:fldCharType="end"/>
    </w:r>
    <w:r w:rsidR="00A978C6" w:rsidRPr="00A978C6">
      <w:rPr>
        <w:sz w:val="18"/>
      </w:rPr>
      <w:t xml:space="preserve"> of </w:t>
    </w:r>
    <w:r w:rsidR="00A978C6" w:rsidRPr="00A978C6">
      <w:rPr>
        <w:sz w:val="18"/>
      </w:rPr>
      <w:fldChar w:fldCharType="begin"/>
    </w:r>
    <w:r w:rsidR="00A978C6" w:rsidRPr="00A978C6">
      <w:rPr>
        <w:sz w:val="18"/>
      </w:rPr>
      <w:instrText xml:space="preserve"> NUMPAGES </w:instrText>
    </w:r>
    <w:r w:rsidR="00A978C6" w:rsidRPr="00A978C6">
      <w:rPr>
        <w:sz w:val="18"/>
      </w:rPr>
      <w:fldChar w:fldCharType="separate"/>
    </w:r>
    <w:r w:rsidR="00E34149">
      <w:rPr>
        <w:noProof/>
        <w:sz w:val="18"/>
      </w:rPr>
      <w:t>3</w:t>
    </w:r>
    <w:r w:rsidR="00A978C6" w:rsidRPr="00A978C6">
      <w:rPr>
        <w:sz w:val="18"/>
      </w:rPr>
      <w:fldChar w:fldCharType="end"/>
    </w:r>
  </w:p>
  <w:p w14:paraId="3B335AFA" w14:textId="42269DE4" w:rsidR="00C750B2" w:rsidRPr="00A978C6" w:rsidRDefault="00C750B2">
    <w:pPr>
      <w:pStyle w:val="Footer"/>
      <w:rPr>
        <w:sz w:val="18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FB9BEE" w14:textId="5A310AD5" w:rsidR="00B17243" w:rsidRDefault="00CA5265">
    <w:pPr>
      <w:pStyle w:val="Footer"/>
      <w:rPr>
        <w:sz w:val="18"/>
      </w:rPr>
    </w:pPr>
    <w:r>
      <w:rPr>
        <w:noProof/>
        <w:lang w:val="en-US"/>
      </w:rPr>
      <w:drawing>
        <wp:anchor distT="0" distB="0" distL="114300" distR="114300" simplePos="0" relativeHeight="251672576" behindDoc="0" locked="0" layoutInCell="1" allowOverlap="1" wp14:anchorId="03D310A0" wp14:editId="548C19ED">
          <wp:simplePos x="0" y="0"/>
          <wp:positionH relativeFrom="column">
            <wp:posOffset>5051425</wp:posOffset>
          </wp:positionH>
          <wp:positionV relativeFrom="paragraph">
            <wp:posOffset>144145</wp:posOffset>
          </wp:positionV>
          <wp:extent cx="794385" cy="532130"/>
          <wp:effectExtent l="0" t="0" r="0" b="127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reshEHR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385" cy="532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7D8D32" wp14:editId="1F1A434C">
              <wp:simplePos x="0" y="0"/>
              <wp:positionH relativeFrom="column">
                <wp:posOffset>27190</wp:posOffset>
              </wp:positionH>
              <wp:positionV relativeFrom="paragraph">
                <wp:posOffset>104869</wp:posOffset>
              </wp:positionV>
              <wp:extent cx="5868525" cy="3118"/>
              <wp:effectExtent l="0" t="0" r="50165" b="4826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68525" cy="3118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FFD9D2C" id="Straight Connector 9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.15pt,8.25pt" to="464.25pt,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" strokecolor="#30514f [1609]" strokeweight=".5pt"/>
          </w:pict>
        </mc:Fallback>
      </mc:AlternateContent>
    </w:r>
    <w:r w:rsidR="00B17243">
      <w:rPr>
        <w:sz w:val="18"/>
      </w:rPr>
      <w:tab/>
    </w:r>
  </w:p>
  <w:p w14:paraId="271638A6" w14:textId="719C765C" w:rsidR="00CA5265" w:rsidRDefault="00CA5265">
    <w:pPr>
      <w:pStyle w:val="Footer"/>
      <w:rPr>
        <w:sz w:val="18"/>
      </w:rPr>
    </w:pPr>
    <w:r>
      <w:rPr>
        <w:noProof/>
        <w:lang w:val="en-US"/>
      </w:rPr>
      <w:drawing>
        <wp:anchor distT="0" distB="0" distL="114300" distR="114300" simplePos="0" relativeHeight="251670528" behindDoc="0" locked="0" layoutInCell="1" allowOverlap="1" wp14:anchorId="4CFBC1A2" wp14:editId="12216F4A">
          <wp:simplePos x="0" y="0"/>
          <wp:positionH relativeFrom="column">
            <wp:posOffset>29585</wp:posOffset>
          </wp:positionH>
          <wp:positionV relativeFrom="paragraph">
            <wp:posOffset>80676</wp:posOffset>
          </wp:positionV>
          <wp:extent cx="953770" cy="344805"/>
          <wp:effectExtent l="0" t="0" r="11430" b="10795"/>
          <wp:wrapNone/>
          <wp:docPr id="11" name="Picture 11" descr="../../../../../Downloads/Operon%20Logo%207.12.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../../../../../Downloads/Operon%20Logo%207.12.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344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7243">
      <w:rPr>
        <w:sz w:val="18"/>
      </w:rPr>
      <w:tab/>
    </w:r>
  </w:p>
  <w:p w14:paraId="5FEF4BAA" w14:textId="6E024B95" w:rsidR="009C154A" w:rsidRDefault="00CA5265">
    <w:pPr>
      <w:pStyle w:val="Footer"/>
      <w:rPr>
        <w:sz w:val="18"/>
      </w:rPr>
    </w:pPr>
    <w:r>
      <w:rPr>
        <w:sz w:val="18"/>
      </w:rPr>
      <w:tab/>
    </w:r>
    <w:r w:rsidR="009C154A" w:rsidRPr="00A978C6">
      <w:rPr>
        <w:sz w:val="18"/>
      </w:rPr>
      <w:t xml:space="preserve">Page </w:t>
    </w:r>
    <w:r w:rsidR="009C154A" w:rsidRPr="00A978C6">
      <w:rPr>
        <w:sz w:val="18"/>
      </w:rPr>
      <w:fldChar w:fldCharType="begin"/>
    </w:r>
    <w:r w:rsidR="009C154A" w:rsidRPr="00A978C6">
      <w:rPr>
        <w:sz w:val="18"/>
      </w:rPr>
      <w:instrText xml:space="preserve"> PAGE </w:instrText>
    </w:r>
    <w:r w:rsidR="009C154A" w:rsidRPr="00A978C6">
      <w:rPr>
        <w:sz w:val="18"/>
      </w:rPr>
      <w:fldChar w:fldCharType="separate"/>
    </w:r>
    <w:r w:rsidR="00E34149">
      <w:rPr>
        <w:noProof/>
        <w:sz w:val="18"/>
      </w:rPr>
      <w:t>3</w:t>
    </w:r>
    <w:r w:rsidR="009C154A" w:rsidRPr="00A978C6">
      <w:rPr>
        <w:sz w:val="18"/>
      </w:rPr>
      <w:fldChar w:fldCharType="end"/>
    </w:r>
    <w:r w:rsidR="009C154A" w:rsidRPr="00A978C6">
      <w:rPr>
        <w:sz w:val="18"/>
      </w:rPr>
      <w:t xml:space="preserve"> of </w:t>
    </w:r>
    <w:r w:rsidR="009C154A" w:rsidRPr="00A978C6">
      <w:rPr>
        <w:sz w:val="18"/>
      </w:rPr>
      <w:fldChar w:fldCharType="begin"/>
    </w:r>
    <w:r w:rsidR="009C154A" w:rsidRPr="00A978C6">
      <w:rPr>
        <w:sz w:val="18"/>
      </w:rPr>
      <w:instrText xml:space="preserve"> NUMPAGES </w:instrText>
    </w:r>
    <w:r w:rsidR="009C154A" w:rsidRPr="00A978C6">
      <w:rPr>
        <w:sz w:val="18"/>
      </w:rPr>
      <w:fldChar w:fldCharType="separate"/>
    </w:r>
    <w:r w:rsidR="00E34149">
      <w:rPr>
        <w:noProof/>
        <w:sz w:val="18"/>
      </w:rPr>
      <w:t>3</w:t>
    </w:r>
    <w:r w:rsidR="009C154A" w:rsidRPr="00A978C6">
      <w:rPr>
        <w:sz w:val="18"/>
      </w:rPr>
      <w:fldChar w:fldCharType="end"/>
    </w:r>
    <w:r w:rsidR="00B17243">
      <w:rPr>
        <w:sz w:val="18"/>
      </w:rPr>
      <w:tab/>
    </w:r>
  </w:p>
  <w:p w14:paraId="75D31CA7" w14:textId="77777777" w:rsidR="00B17243" w:rsidRDefault="00B1724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17B974" w14:textId="77777777" w:rsidR="00B64C94" w:rsidRDefault="00B64C94" w:rsidP="00B560E0">
      <w:pPr>
        <w:spacing w:after="0" w:line="240" w:lineRule="auto"/>
      </w:pPr>
      <w:r>
        <w:separator/>
      </w:r>
    </w:p>
  </w:footnote>
  <w:footnote w:type="continuationSeparator" w:id="0">
    <w:p w14:paraId="63B8E8D5" w14:textId="77777777" w:rsidR="00B64C94" w:rsidRDefault="00B64C94" w:rsidP="00B560E0">
      <w:pPr>
        <w:spacing w:after="0" w:line="240" w:lineRule="auto"/>
      </w:pPr>
      <w:r>
        <w:continuationSeparator/>
      </w:r>
    </w:p>
  </w:footnote>
  <w:footnote w:id="1">
    <w:p w14:paraId="784DA94E" w14:textId="3547E401" w:rsidR="006D0FFF" w:rsidRDefault="006D0FFF">
      <w:pPr>
        <w:pStyle w:val="FootnoteText"/>
      </w:pPr>
      <w:r>
        <w:rPr>
          <w:rStyle w:val="FootnoteReference"/>
        </w:rPr>
        <w:footnoteRef/>
      </w:r>
      <w:r>
        <w:t xml:space="preserve"> Please note that </w:t>
      </w:r>
      <w:r w:rsidR="00762626">
        <w:t>this final balance may increase if the project is completed early.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3D0F00" w14:textId="382FF423" w:rsidR="00C750B2" w:rsidRDefault="00B17243" w:rsidP="00C750B2">
    <w:pPr>
      <w:pStyle w:val="Header"/>
      <w:jc w:val="both"/>
      <w:rPr>
        <w:noProof/>
      </w:rPr>
    </w:pPr>
    <w:r>
      <w:tab/>
    </w:r>
    <w:r>
      <w:tab/>
    </w:r>
    <w:fldSimple w:instr=" STYLEREF  Title  \* MERGEFORMAT ">
      <w:r w:rsidR="00E34149">
        <w:rPr>
          <w:noProof/>
        </w:rPr>
        <w:t>GEL Dataset Cost Proposal</w:t>
      </w:r>
    </w:fldSimple>
  </w:p>
  <w:p w14:paraId="3D11E26C" w14:textId="1F7B73AC" w:rsidR="00A978C6" w:rsidRDefault="00A978C6" w:rsidP="00A978C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A7ED589" wp14:editId="575834C5">
              <wp:simplePos x="0" y="0"/>
              <wp:positionH relativeFrom="column">
                <wp:posOffset>23640</wp:posOffset>
              </wp:positionH>
              <wp:positionV relativeFrom="paragraph">
                <wp:posOffset>62702</wp:posOffset>
              </wp:positionV>
              <wp:extent cx="5727700" cy="0"/>
              <wp:effectExtent l="0" t="0" r="12700" b="2540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277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AAFFB5" id="Straight_x0020_Connector_x0020_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5pt,4.95pt" to="452.85pt,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" strokecolor="#30514f [1609]" strokeweight=".5pt"/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BBDF6" w14:textId="7584F318" w:rsidR="00C46A30" w:rsidRDefault="00D22D3C" w:rsidP="00A978C6">
    <w:pPr>
      <w:pStyle w:val="Header"/>
    </w:pPr>
    <w:fldSimple w:instr=" STYLEREF  Title  \* MERGEFORMAT ">
      <w:r w:rsidR="00E34149">
        <w:rPr>
          <w:noProof/>
        </w:rPr>
        <w:t>GEL Dataset Cost Proposal</w:t>
      </w:r>
    </w:fldSimple>
    <w:r w:rsidR="00C46A30">
      <w:tab/>
    </w:r>
    <w:r w:rsidR="00C46A30">
      <w:tab/>
    </w:r>
  </w:p>
  <w:p w14:paraId="15D0B824" w14:textId="33F333A9" w:rsidR="00A978C6" w:rsidRDefault="00223022" w:rsidP="00A978C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11BAAE" wp14:editId="073373DA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27700" cy="0"/>
              <wp:effectExtent l="0" t="0" r="12700" b="254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277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6CCB88" id="Straight_x0020_Connector_x0020_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1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" strokecolor="#30514f [1609]" strokeweight="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5C4F3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7CAA26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F6A237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452E6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8EB2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0A4C6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40AF8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4AEA63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1FCE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66AD2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2E9C947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52D2C19"/>
    <w:multiLevelType w:val="multilevel"/>
    <w:tmpl w:val="1F9E3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48277F1"/>
    <w:multiLevelType w:val="multilevel"/>
    <w:tmpl w:val="CFE63C3E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3">
    <w:nsid w:val="1EF26C06"/>
    <w:multiLevelType w:val="hybridMultilevel"/>
    <w:tmpl w:val="045A7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D27D2F"/>
    <w:multiLevelType w:val="multilevel"/>
    <w:tmpl w:val="B9E653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1E9278F"/>
    <w:multiLevelType w:val="multilevel"/>
    <w:tmpl w:val="4352113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CA15EE"/>
    <w:multiLevelType w:val="multilevel"/>
    <w:tmpl w:val="CFE63C3E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7">
    <w:nsid w:val="34A269D2"/>
    <w:multiLevelType w:val="multilevel"/>
    <w:tmpl w:val="3AE605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64E0475"/>
    <w:multiLevelType w:val="hybridMultilevel"/>
    <w:tmpl w:val="4352113E"/>
    <w:lvl w:ilvl="0" w:tplc="C0E47A96">
      <w:start w:val="1"/>
      <w:numFmt w:val="upperLetter"/>
      <w:pStyle w:val="Heading6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7A736E"/>
    <w:multiLevelType w:val="multilevel"/>
    <w:tmpl w:val="1E0AC1F8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97"/>
        </w:tabs>
        <w:ind w:left="397" w:hanging="397"/>
      </w:pPr>
      <w:rPr>
        <w:rFonts w:ascii="Verdana" w:hAnsi="Verdana" w:hint="default"/>
        <w:b w:val="0"/>
        <w:i w:val="0"/>
        <w:sz w:val="20"/>
      </w:rPr>
    </w:lvl>
    <w:lvl w:ilvl="2">
      <w:start w:val="1"/>
      <w:numFmt w:val="lowerLetter"/>
      <w:lvlText w:val="%3)"/>
      <w:lvlJc w:val="left"/>
      <w:pPr>
        <w:tabs>
          <w:tab w:val="num" w:pos="794"/>
        </w:tabs>
        <w:ind w:left="794" w:hanging="397"/>
      </w:pPr>
      <w:rPr>
        <w:rFonts w:ascii="Verdana" w:hAnsi="Verdana" w:hint="default"/>
        <w:b w:val="0"/>
        <w:i w:val="0"/>
        <w:sz w:val="20"/>
      </w:rPr>
    </w:lvl>
    <w:lvl w:ilvl="3">
      <w:start w:val="1"/>
      <w:numFmt w:val="lowerRoman"/>
      <w:lvlText w:val="(%4)"/>
      <w:lvlJc w:val="left"/>
      <w:pPr>
        <w:tabs>
          <w:tab w:val="num" w:pos="794"/>
        </w:tabs>
        <w:ind w:left="1191" w:hanging="397"/>
      </w:pPr>
      <w:rPr>
        <w:rFonts w:ascii="Verdana" w:hAnsi="Verdana" w:hint="default"/>
        <w:b w:val="0"/>
        <w:i w:val="0"/>
        <w:sz w:val="20"/>
      </w:rPr>
    </w:lvl>
    <w:lvl w:ilvl="4">
      <w:start w:val="1"/>
      <w:numFmt w:val="lowerLetter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3AF91F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0D61404"/>
    <w:multiLevelType w:val="multilevel"/>
    <w:tmpl w:val="86FAAE1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3113838"/>
    <w:multiLevelType w:val="hybridMultilevel"/>
    <w:tmpl w:val="045A7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5E7CCB"/>
    <w:multiLevelType w:val="multilevel"/>
    <w:tmpl w:val="5ADE4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0A16F57"/>
    <w:multiLevelType w:val="multilevel"/>
    <w:tmpl w:val="A080EB18"/>
    <w:lvl w:ilvl="0">
      <w:start w:val="1"/>
      <w:numFmt w:val="decimal"/>
      <w:pStyle w:val="ListNumber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5">
    <w:nsid w:val="6ED07BC5"/>
    <w:multiLevelType w:val="multilevel"/>
    <w:tmpl w:val="622218C2"/>
    <w:lvl w:ilvl="0">
      <w:start w:val="1"/>
      <w:numFmt w:val="decimal"/>
      <w:pStyle w:val="ListNumber2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6">
    <w:nsid w:val="70D43C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9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21"/>
  </w:num>
  <w:num w:numId="16">
    <w:abstractNumId w:val="17"/>
  </w:num>
  <w:num w:numId="17">
    <w:abstractNumId w:val="16"/>
  </w:num>
  <w:num w:numId="18">
    <w:abstractNumId w:val="12"/>
  </w:num>
  <w:num w:numId="19">
    <w:abstractNumId w:val="23"/>
  </w:num>
  <w:num w:numId="20">
    <w:abstractNumId w:val="14"/>
  </w:num>
  <w:num w:numId="21">
    <w:abstractNumId w:val="18"/>
  </w:num>
  <w:num w:numId="22">
    <w:abstractNumId w:val="22"/>
  </w:num>
  <w:num w:numId="23">
    <w:abstractNumId w:val="13"/>
  </w:num>
  <w:num w:numId="24">
    <w:abstractNumId w:val="15"/>
  </w:num>
  <w:num w:numId="25">
    <w:abstractNumId w:val="24"/>
  </w:num>
  <w:num w:numId="26">
    <w:abstractNumId w:val="20"/>
  </w:num>
  <w:num w:numId="27">
    <w:abstractNumId w:val="25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0E0"/>
    <w:rsid w:val="00005020"/>
    <w:rsid w:val="00014553"/>
    <w:rsid w:val="00034EFF"/>
    <w:rsid w:val="00037E4C"/>
    <w:rsid w:val="000577F4"/>
    <w:rsid w:val="00061D67"/>
    <w:rsid w:val="000749CE"/>
    <w:rsid w:val="000B6DEA"/>
    <w:rsid w:val="000D4D99"/>
    <w:rsid w:val="000F2381"/>
    <w:rsid w:val="00105BA0"/>
    <w:rsid w:val="001419F8"/>
    <w:rsid w:val="00164C7F"/>
    <w:rsid w:val="001733EC"/>
    <w:rsid w:val="001750D0"/>
    <w:rsid w:val="00175704"/>
    <w:rsid w:val="001D1A42"/>
    <w:rsid w:val="00223022"/>
    <w:rsid w:val="002426C5"/>
    <w:rsid w:val="00242D5C"/>
    <w:rsid w:val="00250155"/>
    <w:rsid w:val="002D7B0C"/>
    <w:rsid w:val="0030487D"/>
    <w:rsid w:val="00310B1D"/>
    <w:rsid w:val="00312CE5"/>
    <w:rsid w:val="00335011"/>
    <w:rsid w:val="003B3855"/>
    <w:rsid w:val="003C489A"/>
    <w:rsid w:val="003E14E6"/>
    <w:rsid w:val="003F755F"/>
    <w:rsid w:val="00417A0A"/>
    <w:rsid w:val="004241C6"/>
    <w:rsid w:val="00481546"/>
    <w:rsid w:val="004A2AD3"/>
    <w:rsid w:val="004A420F"/>
    <w:rsid w:val="004C0177"/>
    <w:rsid w:val="004D70CE"/>
    <w:rsid w:val="00507290"/>
    <w:rsid w:val="00540F3E"/>
    <w:rsid w:val="00596AF5"/>
    <w:rsid w:val="005A1108"/>
    <w:rsid w:val="005D6FC7"/>
    <w:rsid w:val="005E747D"/>
    <w:rsid w:val="005F16CA"/>
    <w:rsid w:val="00604D1F"/>
    <w:rsid w:val="00636CE3"/>
    <w:rsid w:val="006D0FFF"/>
    <w:rsid w:val="006E0C85"/>
    <w:rsid w:val="006F1B49"/>
    <w:rsid w:val="00734800"/>
    <w:rsid w:val="00762626"/>
    <w:rsid w:val="00780280"/>
    <w:rsid w:val="007908CD"/>
    <w:rsid w:val="0079786F"/>
    <w:rsid w:val="007B78E7"/>
    <w:rsid w:val="007C0598"/>
    <w:rsid w:val="007C2EDB"/>
    <w:rsid w:val="007D1FBD"/>
    <w:rsid w:val="007F1FAF"/>
    <w:rsid w:val="00853972"/>
    <w:rsid w:val="00884A5E"/>
    <w:rsid w:val="0088536F"/>
    <w:rsid w:val="00896355"/>
    <w:rsid w:val="0098637F"/>
    <w:rsid w:val="009B1088"/>
    <w:rsid w:val="009C154A"/>
    <w:rsid w:val="009E479B"/>
    <w:rsid w:val="009F3394"/>
    <w:rsid w:val="009F46BB"/>
    <w:rsid w:val="00A023B8"/>
    <w:rsid w:val="00A16971"/>
    <w:rsid w:val="00A978C6"/>
    <w:rsid w:val="00AB11E8"/>
    <w:rsid w:val="00AD4CC2"/>
    <w:rsid w:val="00B128F7"/>
    <w:rsid w:val="00B13755"/>
    <w:rsid w:val="00B17243"/>
    <w:rsid w:val="00B27197"/>
    <w:rsid w:val="00B4089D"/>
    <w:rsid w:val="00B560E0"/>
    <w:rsid w:val="00B64C94"/>
    <w:rsid w:val="00B9169D"/>
    <w:rsid w:val="00C37F70"/>
    <w:rsid w:val="00C46A30"/>
    <w:rsid w:val="00C53DC6"/>
    <w:rsid w:val="00C571DE"/>
    <w:rsid w:val="00C7069E"/>
    <w:rsid w:val="00C750B2"/>
    <w:rsid w:val="00CA5265"/>
    <w:rsid w:val="00CC253F"/>
    <w:rsid w:val="00CE2F55"/>
    <w:rsid w:val="00CE32A4"/>
    <w:rsid w:val="00D22D3C"/>
    <w:rsid w:val="00D65045"/>
    <w:rsid w:val="00D6511E"/>
    <w:rsid w:val="00DD5183"/>
    <w:rsid w:val="00DF133C"/>
    <w:rsid w:val="00E34149"/>
    <w:rsid w:val="00E34C29"/>
    <w:rsid w:val="00E67B1D"/>
    <w:rsid w:val="00E93F11"/>
    <w:rsid w:val="00E975C0"/>
    <w:rsid w:val="00EB374E"/>
    <w:rsid w:val="00EC4C1D"/>
    <w:rsid w:val="00EE4AA1"/>
    <w:rsid w:val="00F0122D"/>
    <w:rsid w:val="00F60BE8"/>
    <w:rsid w:val="00FF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DD8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17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1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750D0"/>
    <w:rPr>
      <w:rFonts w:ascii="Calibri" w:hAnsi="Calibri"/>
      <w:color w:val="305250" w:themeColor="accent6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4C1D"/>
    <w:pPr>
      <w:keepNext/>
      <w:keepLines/>
      <w:numPr>
        <w:numId w:val="15"/>
      </w:numPr>
      <w:spacing w:before="240" w:after="120" w:line="240" w:lineRule="auto"/>
      <w:outlineLvl w:val="0"/>
    </w:pPr>
    <w:rPr>
      <w:rFonts w:eastAsiaTheme="majorEastAsia" w:cstheme="majorBidi"/>
      <w:b/>
      <w:bCs/>
      <w:color w:val="487B77" w:themeColor="accent6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C4C1D"/>
    <w:pPr>
      <w:numPr>
        <w:ilvl w:val="1"/>
      </w:numPr>
      <w:spacing w:before="120"/>
      <w:outlineLvl w:val="1"/>
    </w:pPr>
    <w:rPr>
      <w:bCs w:val="0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D4D99"/>
    <w:pPr>
      <w:numPr>
        <w:ilvl w:val="2"/>
      </w:numPr>
      <w:outlineLvl w:val="2"/>
    </w:pPr>
    <w:rPr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60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60E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4D99"/>
    <w:pPr>
      <w:keepNext/>
      <w:keepLines/>
      <w:pageBreakBefore/>
      <w:numPr>
        <w:numId w:val="21"/>
      </w:numPr>
      <w:spacing w:before="240" w:after="120"/>
      <w:ind w:left="360"/>
      <w:outlineLvl w:val="5"/>
    </w:pPr>
    <w:rPr>
      <w:rFonts w:eastAsiaTheme="majorEastAsia" w:cstheme="majorBidi"/>
      <w:b/>
      <w:iCs/>
      <w:color w:val="0D5571" w:themeColor="accent1" w:themeShade="7F"/>
      <w:sz w:val="32"/>
    </w:rPr>
  </w:style>
  <w:style w:type="paragraph" w:styleId="Heading7">
    <w:name w:val="heading 7"/>
    <w:basedOn w:val="Heading2"/>
    <w:next w:val="Normal"/>
    <w:link w:val="Heading7Char"/>
    <w:uiPriority w:val="9"/>
    <w:unhideWhenUsed/>
    <w:qFormat/>
    <w:rsid w:val="00312CE5"/>
    <w:pPr>
      <w:numPr>
        <w:ilvl w:val="0"/>
        <w:numId w:val="0"/>
      </w:numPr>
      <w:outlineLvl w:val="6"/>
    </w:pPr>
    <w:rPr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60E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60E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C1D"/>
    <w:rPr>
      <w:rFonts w:ascii="Calibri" w:eastAsiaTheme="majorEastAsia" w:hAnsi="Calibri" w:cstheme="majorBidi"/>
      <w:b/>
      <w:bCs/>
      <w:color w:val="487B77" w:themeColor="accent6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C4C1D"/>
    <w:rPr>
      <w:rFonts w:ascii="Calibri" w:eastAsiaTheme="majorEastAsia" w:hAnsi="Calibri" w:cstheme="majorBidi"/>
      <w:b/>
      <w:color w:val="487B77" w:themeColor="accent6" w:themeShade="BF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D4D99"/>
    <w:rPr>
      <w:rFonts w:ascii="Calibri" w:eastAsiaTheme="majorEastAsia" w:hAnsi="Calibri" w:cstheme="majorBidi"/>
      <w:bCs/>
      <w:color w:val="305250" w:themeColor="accent6" w:themeShade="80"/>
      <w:sz w:val="24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0E0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60E0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D4D99"/>
    <w:rPr>
      <w:rFonts w:ascii="Calibri" w:eastAsiaTheme="majorEastAsia" w:hAnsi="Calibri" w:cstheme="majorBidi"/>
      <w:b/>
      <w:iCs/>
      <w:color w:val="0D5571" w:themeColor="accent1" w:themeShade="7F"/>
      <w:sz w:val="3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00312CE5"/>
    <w:rPr>
      <w:rFonts w:ascii="Calibri" w:eastAsiaTheme="majorEastAsia" w:hAnsi="Calibri" w:cstheme="majorBidi"/>
      <w:b/>
      <w:iCs/>
      <w:color w:val="487B77" w:themeColor="accent6" w:themeShade="BF"/>
      <w:sz w:val="28"/>
      <w:szCs w:val="28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60E0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60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60E0"/>
    <w:pPr>
      <w:spacing w:line="240" w:lineRule="auto"/>
    </w:pPr>
    <w:rPr>
      <w:b/>
      <w:bCs/>
      <w:color w:val="1CADE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750D0"/>
    <w:pPr>
      <w:spacing w:before="1200" w:after="300" w:line="240" w:lineRule="auto"/>
      <w:contextualSpacing/>
      <w:jc w:val="center"/>
    </w:pPr>
    <w:rPr>
      <w:rFonts w:eastAsiaTheme="majorEastAsia" w:cstheme="majorBidi"/>
      <w:b/>
      <w:spacing w:val="5"/>
      <w:kern w:val="28"/>
      <w:sz w:val="52"/>
      <w:szCs w:val="144"/>
    </w:rPr>
  </w:style>
  <w:style w:type="character" w:customStyle="1" w:styleId="TitleChar">
    <w:name w:val="Title Char"/>
    <w:basedOn w:val="DefaultParagraphFont"/>
    <w:link w:val="Title"/>
    <w:uiPriority w:val="10"/>
    <w:rsid w:val="001750D0"/>
    <w:rPr>
      <w:rFonts w:ascii="Calibri" w:eastAsiaTheme="majorEastAsia" w:hAnsi="Calibri" w:cstheme="majorBidi"/>
      <w:b/>
      <w:color w:val="305250" w:themeColor="accent6" w:themeShade="80"/>
      <w:spacing w:val="5"/>
      <w:kern w:val="28"/>
      <w:sz w:val="52"/>
      <w:szCs w:val="144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D0"/>
    <w:pPr>
      <w:numPr>
        <w:ilvl w:val="1"/>
      </w:numPr>
      <w:jc w:val="center"/>
    </w:pPr>
    <w:rPr>
      <w:rFonts w:eastAsiaTheme="majorEastAsia" w:cstheme="majorBidi"/>
      <w:b/>
      <w:iCs/>
      <w:color w:val="487B77" w:themeColor="accent6" w:themeShade="BF"/>
      <w:spacing w:val="15"/>
      <w:sz w:val="44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1750D0"/>
    <w:rPr>
      <w:rFonts w:ascii="Calibri" w:eastAsiaTheme="majorEastAsia" w:hAnsi="Calibri" w:cstheme="majorBidi"/>
      <w:b/>
      <w:iCs/>
      <w:color w:val="487B77" w:themeColor="accent6" w:themeShade="BF"/>
      <w:spacing w:val="15"/>
      <w:sz w:val="44"/>
      <w:szCs w:val="96"/>
    </w:rPr>
  </w:style>
  <w:style w:type="character" w:styleId="Strong">
    <w:name w:val="Strong"/>
    <w:basedOn w:val="DefaultParagraphFont"/>
    <w:uiPriority w:val="22"/>
    <w:qFormat/>
    <w:rsid w:val="00B560E0"/>
    <w:rPr>
      <w:b/>
      <w:bCs/>
    </w:rPr>
  </w:style>
  <w:style w:type="character" w:styleId="Emphasis">
    <w:name w:val="Emphasis"/>
    <w:basedOn w:val="DefaultParagraphFont"/>
    <w:uiPriority w:val="14"/>
    <w:qFormat/>
    <w:rsid w:val="00B560E0"/>
    <w:rPr>
      <w:i/>
      <w:iCs/>
    </w:rPr>
  </w:style>
  <w:style w:type="paragraph" w:styleId="NoSpacing">
    <w:name w:val="No Spacing"/>
    <w:uiPriority w:val="1"/>
    <w:qFormat/>
    <w:rsid w:val="00B560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560E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560E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560E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0E0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0E0"/>
    <w:rPr>
      <w:b/>
      <w:bCs/>
      <w:i/>
      <w:iCs/>
      <w:color w:val="1CADE4" w:themeColor="accent1"/>
    </w:rPr>
  </w:style>
  <w:style w:type="character" w:styleId="SubtleEmphasis">
    <w:name w:val="Subtle Emphasis"/>
    <w:basedOn w:val="DefaultParagraphFont"/>
    <w:uiPriority w:val="19"/>
    <w:qFormat/>
    <w:rsid w:val="00B560E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B560E0"/>
    <w:rPr>
      <w:b/>
      <w:bCs/>
      <w:i/>
      <w:iCs/>
      <w:color w:val="1CADE4" w:themeColor="accent1"/>
    </w:rPr>
  </w:style>
  <w:style w:type="character" w:styleId="SubtleReference">
    <w:name w:val="Subtle Reference"/>
    <w:basedOn w:val="DefaultParagraphFont"/>
    <w:uiPriority w:val="31"/>
    <w:qFormat/>
    <w:rsid w:val="00B560E0"/>
    <w:rPr>
      <w:smallCaps/>
      <w:color w:val="2683C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B560E0"/>
    <w:rPr>
      <w:b/>
      <w:bCs/>
      <w:smallCaps/>
      <w:color w:val="2683C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560E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D4D99"/>
    <w:pPr>
      <w:numPr>
        <w:numId w:val="0"/>
      </w:numPr>
      <w:outlineLvl w:val="9"/>
    </w:pPr>
  </w:style>
  <w:style w:type="paragraph" w:styleId="Header">
    <w:name w:val="header"/>
    <w:basedOn w:val="Normal"/>
    <w:link w:val="HeaderChar"/>
    <w:uiPriority w:val="17"/>
    <w:unhideWhenUsed/>
    <w:rsid w:val="00B560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17"/>
    <w:rsid w:val="00B560E0"/>
  </w:style>
  <w:style w:type="paragraph" w:styleId="Footer">
    <w:name w:val="footer"/>
    <w:basedOn w:val="Normal"/>
    <w:link w:val="FooterChar"/>
    <w:uiPriority w:val="99"/>
    <w:unhideWhenUsed/>
    <w:rsid w:val="00B560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0E0"/>
  </w:style>
  <w:style w:type="paragraph" w:styleId="ListNumber">
    <w:name w:val="List Number"/>
    <w:basedOn w:val="List"/>
    <w:rsid w:val="002D7B0C"/>
    <w:pPr>
      <w:numPr>
        <w:numId w:val="25"/>
      </w:numPr>
      <w:tabs>
        <w:tab w:val="num" w:pos="720"/>
      </w:tabs>
      <w:spacing w:before="60" w:after="60" w:line="240" w:lineRule="auto"/>
      <w:ind w:left="357" w:hanging="357"/>
      <w:contextualSpacing w:val="0"/>
    </w:pPr>
    <w:rPr>
      <w:rFonts w:eastAsia="Times New Roman" w:cs="Arial"/>
      <w:color w:val="auto"/>
      <w:szCs w:val="20"/>
    </w:rPr>
  </w:style>
  <w:style w:type="paragraph" w:styleId="BodyText">
    <w:name w:val="Body Text"/>
    <w:basedOn w:val="Normal"/>
    <w:link w:val="BodyTextChar"/>
    <w:unhideWhenUsed/>
    <w:rsid w:val="003F755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F755F"/>
  </w:style>
  <w:style w:type="paragraph" w:styleId="ListNumber2">
    <w:name w:val="List Number 2"/>
    <w:basedOn w:val="List"/>
    <w:rsid w:val="00335011"/>
    <w:pPr>
      <w:numPr>
        <w:numId w:val="27"/>
      </w:numPr>
      <w:spacing w:before="60" w:after="60" w:line="240" w:lineRule="auto"/>
      <w:contextualSpacing w:val="0"/>
    </w:pPr>
    <w:rPr>
      <w:rFonts w:ascii="Verdana" w:eastAsia="Times New Roman" w:hAnsi="Verdana" w:cs="Arial"/>
      <w:color w:val="auto"/>
      <w:sz w:val="20"/>
      <w:szCs w:val="20"/>
    </w:rPr>
  </w:style>
  <w:style w:type="paragraph" w:styleId="ListNumber3">
    <w:name w:val="List Number 3"/>
    <w:basedOn w:val="List"/>
    <w:rsid w:val="00896355"/>
    <w:pPr>
      <w:tabs>
        <w:tab w:val="num" w:pos="2160"/>
      </w:tabs>
      <w:spacing w:before="60" w:after="60" w:line="240" w:lineRule="auto"/>
      <w:ind w:left="2520"/>
      <w:contextualSpacing w:val="0"/>
    </w:pPr>
    <w:rPr>
      <w:rFonts w:ascii="Verdana" w:eastAsia="Times New Roman" w:hAnsi="Verdana" w:cs="Arial"/>
      <w:color w:val="auto"/>
      <w:sz w:val="20"/>
      <w:szCs w:val="20"/>
    </w:rPr>
  </w:style>
  <w:style w:type="paragraph" w:styleId="List">
    <w:name w:val="List"/>
    <w:basedOn w:val="Normal"/>
    <w:uiPriority w:val="99"/>
    <w:unhideWhenUsed/>
    <w:qFormat/>
    <w:rsid w:val="00896355"/>
    <w:pPr>
      <w:ind w:left="360" w:hanging="36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978C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978C6"/>
    <w:rPr>
      <w:rFonts w:ascii="Times New Roman" w:hAnsi="Times New Roman" w:cs="Times New Roman"/>
      <w:color w:val="305250" w:themeColor="accent6" w:themeShade="8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qFormat/>
    <w:rsid w:val="009C154A"/>
    <w:rPr>
      <w:color w:val="F491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96AF5"/>
    <w:pPr>
      <w:spacing w:before="120" w:after="0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96AF5"/>
    <w:pPr>
      <w:spacing w:after="0"/>
      <w:ind w:left="220"/>
    </w:pPr>
    <w:rPr>
      <w:rFonts w:asciiTheme="minorHAnsi" w:hAnsi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596AF5"/>
    <w:pPr>
      <w:spacing w:after="0"/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596AF5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96AF5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169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96AF5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96AF5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96AF5"/>
    <w:pPr>
      <w:spacing w:after="0"/>
      <w:ind w:left="176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223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7B78E7"/>
    <w:pPr>
      <w:numPr>
        <w:numId w:val="11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F46BB"/>
    <w:rPr>
      <w:color w:val="739D9B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5397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397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3972"/>
    <w:rPr>
      <w:rFonts w:ascii="Calibri" w:hAnsi="Calibri"/>
      <w:color w:val="305250" w:themeColor="accent6" w:themeShade="80"/>
      <w:sz w:val="24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397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3972"/>
    <w:rPr>
      <w:rFonts w:ascii="Calibri" w:hAnsi="Calibri"/>
      <w:b/>
      <w:bCs/>
      <w:color w:val="305250" w:themeColor="accent6" w:themeShade="80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397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72"/>
    <w:rPr>
      <w:rFonts w:ascii="Times New Roman" w:hAnsi="Times New Roman" w:cs="Times New Roman"/>
      <w:color w:val="305250" w:themeColor="accent6" w:themeShade="80"/>
      <w:sz w:val="18"/>
      <w:szCs w:val="18"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rsid w:val="006D0FFF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0FFF"/>
    <w:rPr>
      <w:rFonts w:ascii="Calibri" w:hAnsi="Calibri"/>
      <w:color w:val="305250" w:themeColor="accent6" w:themeShade="80"/>
      <w:sz w:val="24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rsid w:val="006D0FF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8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ackage" Target="embeddings/Microsoft_Word_Document1.docx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419A32D-3540-554A-AAD6-4361545F2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313</Words>
  <Characters>1787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Introduction</vt:lpstr>
      <vt:lpstr>Scope</vt:lpstr>
      <vt:lpstr>Delivery schedule</vt:lpstr>
      <vt:lpstr>Cost Schedule</vt:lpstr>
    </vt:vector>
  </TitlesOfParts>
  <Company>freshEHR Clinical Informatics Ltd.</Company>
  <LinksUpToDate>false</LinksUpToDate>
  <CharactersWithSpaces>2096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Hildegard Franke</dc:creator>
  <cp:keywords/>
  <dc:description/>
  <cp:lastModifiedBy>Hildegard Franke</cp:lastModifiedBy>
  <cp:revision>4</cp:revision>
  <cp:lastPrinted>2016-08-17T10:17:00Z</cp:lastPrinted>
  <dcterms:created xsi:type="dcterms:W3CDTF">2016-08-28T10:00:00Z</dcterms:created>
  <dcterms:modified xsi:type="dcterms:W3CDTF">2016-08-28T11:44:00Z</dcterms:modified>
</cp:coreProperties>
</file>