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5EF" w:rsidRDefault="009B7A9F" w:rsidP="00F27A1D">
      <w:pPr>
        <w:rPr>
          <w:rFonts w:ascii="Tahoma" w:hAnsi="Tahoma" w:cs="Tahoma"/>
          <w:b/>
        </w:rPr>
      </w:pPr>
      <w:bookmarkStart w:id="0" w:name="_GoBack"/>
      <w:bookmarkEnd w:id="0"/>
      <w:r>
        <w:rPr>
          <w:rFonts w:ascii="Tahoma" w:hAnsi="Tahoma" w:cs="Tahoma"/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7pt;margin-top:-4pt;width:713pt;height:41.85pt;z-index:251657728">
            <v:textbox style="mso-next-textbox:#_x0000_s1026">
              <w:txbxContent>
                <w:p w:rsidR="004759A7" w:rsidRPr="001C3747" w:rsidRDefault="004759A7" w:rsidP="004759A7">
                  <w:pPr>
                    <w:rPr>
                      <w:b/>
                      <w:sz w:val="28"/>
                      <w:szCs w:val="28"/>
                      <w:u w:val="single"/>
                    </w:rPr>
                  </w:pPr>
                  <w:r w:rsidRPr="001C3747">
                    <w:rPr>
                      <w:b/>
                      <w:sz w:val="28"/>
                      <w:szCs w:val="28"/>
                    </w:rPr>
                    <w:t xml:space="preserve">At the moment there are changes to my immediate care needs due to an acute health issue that my </w:t>
                  </w:r>
                  <w:proofErr w:type="spellStart"/>
                  <w:r w:rsidRPr="001C3747">
                    <w:rPr>
                      <w:b/>
                      <w:sz w:val="28"/>
                      <w:szCs w:val="28"/>
                    </w:rPr>
                    <w:t>carers</w:t>
                  </w:r>
                  <w:proofErr w:type="spellEnd"/>
                  <w:r w:rsidRPr="001C3747">
                    <w:rPr>
                      <w:b/>
                      <w:sz w:val="28"/>
                      <w:szCs w:val="28"/>
                    </w:rPr>
                    <w:t xml:space="preserve"> are treating. Here is the review of my progress </w:t>
                  </w:r>
                </w:p>
              </w:txbxContent>
            </v:textbox>
          </v:shape>
        </w:pict>
      </w:r>
      <w:r w:rsidR="00E318E8">
        <w:rPr>
          <w:rFonts w:ascii="Tahoma" w:hAnsi="Tahoma" w:cs="Tahoma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759A7" w:rsidRDefault="004759A7" w:rsidP="00F27A1D">
      <w:pPr>
        <w:rPr>
          <w:rFonts w:ascii="Tahoma" w:hAnsi="Tahoma" w:cs="Tahoma"/>
          <w:b/>
        </w:rPr>
      </w:pPr>
    </w:p>
    <w:p w:rsidR="003035EF" w:rsidRDefault="003035EF" w:rsidP="00F27A1D">
      <w:pPr>
        <w:rPr>
          <w:rFonts w:ascii="Tahoma" w:hAnsi="Tahoma" w:cs="Tahoma"/>
          <w:b/>
        </w:rPr>
      </w:pPr>
    </w:p>
    <w:p w:rsidR="00F27A1D" w:rsidRDefault="00F27A1D" w:rsidP="00F27A1D">
      <w:pPr>
        <w:rPr>
          <w:rFonts w:ascii="Tahoma" w:hAnsi="Tahoma" w:cs="Tahoma"/>
          <w:b/>
        </w:rPr>
      </w:pPr>
    </w:p>
    <w:tbl>
      <w:tblPr>
        <w:tblW w:w="14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3"/>
        <w:gridCol w:w="4025"/>
        <w:gridCol w:w="6837"/>
        <w:gridCol w:w="2268"/>
      </w:tblGrid>
      <w:tr w:rsidR="00AA50A2" w:rsidRPr="000716BD" w:rsidTr="00860C3B">
        <w:tc>
          <w:tcPr>
            <w:tcW w:w="1153" w:type="dxa"/>
            <w:shd w:val="clear" w:color="auto" w:fill="auto"/>
          </w:tcPr>
          <w:p w:rsidR="00AA50A2" w:rsidRPr="001C3747" w:rsidRDefault="00AA50A2" w:rsidP="00F27A1D">
            <w:pPr>
              <w:rPr>
                <w:b/>
              </w:rPr>
            </w:pPr>
            <w:r w:rsidRPr="001C3747">
              <w:rPr>
                <w:b/>
              </w:rPr>
              <w:t>Date</w:t>
            </w:r>
          </w:p>
        </w:tc>
        <w:tc>
          <w:tcPr>
            <w:tcW w:w="4025" w:type="dxa"/>
            <w:shd w:val="clear" w:color="auto" w:fill="auto"/>
          </w:tcPr>
          <w:p w:rsidR="00AA50A2" w:rsidRPr="001C3747" w:rsidRDefault="00AA50A2" w:rsidP="004759A7">
            <w:pPr>
              <w:rPr>
                <w:b/>
              </w:rPr>
            </w:pPr>
            <w:r w:rsidRPr="001C3747">
              <w:rPr>
                <w:b/>
              </w:rPr>
              <w:t>My acute condition</w:t>
            </w:r>
          </w:p>
        </w:tc>
        <w:tc>
          <w:tcPr>
            <w:tcW w:w="6837" w:type="dxa"/>
            <w:shd w:val="clear" w:color="auto" w:fill="auto"/>
          </w:tcPr>
          <w:p w:rsidR="00AA50A2" w:rsidRPr="001C3747" w:rsidRDefault="00AA50A2" w:rsidP="00F27A1D">
            <w:pPr>
              <w:rPr>
                <w:b/>
              </w:rPr>
            </w:pPr>
            <w:r w:rsidRPr="001C3747">
              <w:rPr>
                <w:b/>
              </w:rPr>
              <w:t>Action plan</w:t>
            </w:r>
          </w:p>
        </w:tc>
        <w:tc>
          <w:tcPr>
            <w:tcW w:w="2268" w:type="dxa"/>
            <w:shd w:val="clear" w:color="auto" w:fill="auto"/>
          </w:tcPr>
          <w:p w:rsidR="00AA50A2" w:rsidRPr="001C3747" w:rsidRDefault="001C3747" w:rsidP="00F27A1D">
            <w:pPr>
              <w:rPr>
                <w:b/>
              </w:rPr>
            </w:pPr>
            <w:r w:rsidRPr="001C3747">
              <w:rPr>
                <w:b/>
              </w:rPr>
              <w:t>N</w:t>
            </w:r>
            <w:r w:rsidR="00900065" w:rsidRPr="001C3747">
              <w:rPr>
                <w:b/>
              </w:rPr>
              <w:t>ame and s</w:t>
            </w:r>
            <w:r w:rsidR="00AA50A2" w:rsidRPr="001C3747">
              <w:rPr>
                <w:b/>
              </w:rPr>
              <w:t>ignature</w:t>
            </w:r>
            <w:r w:rsidRPr="001C3747">
              <w:rPr>
                <w:b/>
              </w:rPr>
              <w:t xml:space="preserve"> of staff</w:t>
            </w:r>
          </w:p>
        </w:tc>
      </w:tr>
      <w:tr w:rsidR="00AA50A2" w:rsidRPr="000716BD" w:rsidTr="00860C3B">
        <w:trPr>
          <w:trHeight w:val="4820"/>
        </w:trPr>
        <w:tc>
          <w:tcPr>
            <w:tcW w:w="1153" w:type="dxa"/>
            <w:shd w:val="clear" w:color="auto" w:fill="auto"/>
          </w:tcPr>
          <w:p w:rsidR="00AA50A2" w:rsidRPr="000716BD" w:rsidRDefault="00AA50A2" w:rsidP="00F27A1D">
            <w:pPr>
              <w:rPr>
                <w:rFonts w:ascii="Tahoma" w:hAnsi="Tahoma" w:cs="Tahoma"/>
                <w:b/>
              </w:rPr>
            </w:pPr>
          </w:p>
        </w:tc>
        <w:tc>
          <w:tcPr>
            <w:tcW w:w="4025" w:type="dxa"/>
            <w:shd w:val="clear" w:color="auto" w:fill="auto"/>
          </w:tcPr>
          <w:p w:rsidR="00AA50A2" w:rsidRDefault="00AA50A2" w:rsidP="00F27A1D">
            <w:pPr>
              <w:rPr>
                <w:rFonts w:ascii="Tahoma" w:hAnsi="Tahoma" w:cs="Tahoma"/>
                <w:b/>
              </w:rPr>
            </w:pPr>
          </w:p>
          <w:p w:rsidR="00AA50A2" w:rsidRDefault="00AA50A2" w:rsidP="00F27A1D">
            <w:pPr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ab/>
            </w: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  <w:p w:rsidR="00AA50A2" w:rsidRPr="000716BD" w:rsidRDefault="00AA50A2" w:rsidP="009624C3">
            <w:pPr>
              <w:tabs>
                <w:tab w:val="left" w:pos="1459"/>
              </w:tabs>
              <w:rPr>
                <w:rFonts w:ascii="Tahoma" w:hAnsi="Tahoma" w:cs="Tahoma"/>
                <w:b/>
              </w:rPr>
            </w:pPr>
          </w:p>
        </w:tc>
        <w:tc>
          <w:tcPr>
            <w:tcW w:w="6837" w:type="dxa"/>
            <w:shd w:val="clear" w:color="auto" w:fill="auto"/>
          </w:tcPr>
          <w:p w:rsidR="004B1755" w:rsidRDefault="004B1755" w:rsidP="00F27A1D">
            <w:pPr>
              <w:rPr>
                <w:rFonts w:ascii="Tahoma" w:hAnsi="Tahoma" w:cs="Tahoma"/>
                <w:b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4B1755" w:rsidRPr="004B1755" w:rsidRDefault="004B1755" w:rsidP="004B1755">
            <w:pPr>
              <w:rPr>
                <w:rFonts w:ascii="Tahoma" w:hAnsi="Tahoma" w:cs="Tahoma"/>
              </w:rPr>
            </w:pPr>
          </w:p>
          <w:p w:rsidR="00AA50A2" w:rsidRPr="004B1755" w:rsidRDefault="00AA50A2" w:rsidP="004B1755">
            <w:pPr>
              <w:jc w:val="right"/>
              <w:rPr>
                <w:rFonts w:ascii="Tahoma" w:hAnsi="Tahoma" w:cs="Tahoma"/>
              </w:rPr>
            </w:pPr>
          </w:p>
        </w:tc>
        <w:tc>
          <w:tcPr>
            <w:tcW w:w="2268" w:type="dxa"/>
            <w:shd w:val="clear" w:color="auto" w:fill="auto"/>
          </w:tcPr>
          <w:p w:rsidR="00AA50A2" w:rsidRPr="000716BD" w:rsidRDefault="00AA50A2" w:rsidP="00F27A1D">
            <w:pPr>
              <w:rPr>
                <w:rFonts w:ascii="Tahoma" w:hAnsi="Tahoma" w:cs="Tahoma"/>
                <w:b/>
              </w:rPr>
            </w:pPr>
          </w:p>
        </w:tc>
      </w:tr>
    </w:tbl>
    <w:p w:rsidR="0034411C" w:rsidRDefault="0034411C" w:rsidP="00C91452">
      <w:pPr>
        <w:sectPr w:rsidR="0034411C" w:rsidSect="00B56DE6">
          <w:headerReference w:type="even" r:id="rId8"/>
          <w:headerReference w:type="default" r:id="rId9"/>
          <w:footerReference w:type="even" r:id="rId10"/>
          <w:footerReference w:type="default" r:id="rId11"/>
          <w:pgSz w:w="16838" w:h="11906" w:orient="landscape"/>
          <w:pgMar w:top="1555" w:right="1387" w:bottom="1797" w:left="1440" w:header="709" w:footer="709" w:gutter="0"/>
          <w:cols w:space="708"/>
          <w:docGrid w:linePitch="360"/>
        </w:sectPr>
      </w:pPr>
    </w:p>
    <w:tbl>
      <w:tblPr>
        <w:tblStyle w:val="TableGrid"/>
        <w:tblW w:w="9221" w:type="dxa"/>
        <w:tblLook w:val="04A0" w:firstRow="1" w:lastRow="0" w:firstColumn="1" w:lastColumn="0" w:noHBand="0" w:noVBand="1"/>
      </w:tblPr>
      <w:tblGrid>
        <w:gridCol w:w="1057"/>
        <w:gridCol w:w="6605"/>
        <w:gridCol w:w="1559"/>
      </w:tblGrid>
      <w:tr w:rsidR="0034411C" w:rsidRPr="0034411C" w:rsidTr="0034411C">
        <w:trPr>
          <w:trHeight w:val="70"/>
        </w:trPr>
        <w:tc>
          <w:tcPr>
            <w:tcW w:w="9221" w:type="dxa"/>
            <w:gridSpan w:val="3"/>
            <w:tcBorders>
              <w:bottom w:val="single" w:sz="4" w:space="0" w:color="auto"/>
            </w:tcBorders>
          </w:tcPr>
          <w:p w:rsidR="0034411C" w:rsidRDefault="0034411C" w:rsidP="005C477B">
            <w:pPr>
              <w:rPr>
                <w:rFonts w:cs="Calibri"/>
                <w:b/>
              </w:rPr>
            </w:pPr>
            <w:r w:rsidRPr="001C3747">
              <w:rPr>
                <w:rFonts w:cs="Calibri"/>
                <w:b/>
              </w:rPr>
              <w:lastRenderedPageBreak/>
              <w:t xml:space="preserve">Care Plan relating to: </w:t>
            </w:r>
          </w:p>
          <w:p w:rsidR="00B56DE6" w:rsidRPr="001C3747" w:rsidRDefault="00B56DE6" w:rsidP="005C477B">
            <w:pPr>
              <w:rPr>
                <w:rFonts w:cs="Calibri"/>
                <w:b/>
              </w:rPr>
            </w:pPr>
          </w:p>
        </w:tc>
      </w:tr>
      <w:tr w:rsidR="0034411C" w:rsidRPr="0034411C" w:rsidTr="0034411C">
        <w:tc>
          <w:tcPr>
            <w:tcW w:w="1057" w:type="dxa"/>
            <w:tcBorders>
              <w:bottom w:val="single" w:sz="4" w:space="0" w:color="auto"/>
            </w:tcBorders>
          </w:tcPr>
          <w:p w:rsidR="0034411C" w:rsidRPr="0034411C" w:rsidRDefault="0034411C" w:rsidP="005C477B">
            <w:pPr>
              <w:rPr>
                <w:rFonts w:cs="Calibri"/>
                <w:b/>
                <w:sz w:val="32"/>
                <w:szCs w:val="32"/>
              </w:rPr>
            </w:pPr>
            <w:r w:rsidRPr="0034411C">
              <w:rPr>
                <w:rFonts w:cs="Calibri"/>
                <w:b/>
              </w:rPr>
              <w:t>Date</w:t>
            </w:r>
          </w:p>
        </w:tc>
        <w:tc>
          <w:tcPr>
            <w:tcW w:w="6605" w:type="dxa"/>
            <w:tcBorders>
              <w:bottom w:val="single" w:sz="4" w:space="0" w:color="auto"/>
            </w:tcBorders>
          </w:tcPr>
          <w:p w:rsidR="0034411C" w:rsidRPr="001C3747" w:rsidRDefault="0034411C" w:rsidP="005C477B">
            <w:pPr>
              <w:rPr>
                <w:rFonts w:cs="Calibri"/>
                <w:b/>
              </w:rPr>
            </w:pPr>
            <w:r w:rsidRPr="001C3747">
              <w:rPr>
                <w:rFonts w:cs="Calibri"/>
                <w:b/>
              </w:rPr>
              <w:t>Evaluating my plan of care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34411C" w:rsidRPr="001C3747" w:rsidRDefault="001C3747" w:rsidP="001C3747">
            <w:pPr>
              <w:rPr>
                <w:rFonts w:cs="Calibri"/>
                <w:b/>
              </w:rPr>
            </w:pPr>
            <w:r w:rsidRPr="001C3747">
              <w:rPr>
                <w:rFonts w:cs="Calibri"/>
                <w:b/>
              </w:rPr>
              <w:t>Name and s</w:t>
            </w:r>
            <w:r w:rsidR="0034411C" w:rsidRPr="001C3747">
              <w:rPr>
                <w:rFonts w:cs="Calibri"/>
                <w:b/>
              </w:rPr>
              <w:t xml:space="preserve">ignature </w:t>
            </w:r>
            <w:r w:rsidRPr="001C3747">
              <w:rPr>
                <w:rFonts w:cs="Calibri"/>
                <w:b/>
              </w:rPr>
              <w:t>of staff</w:t>
            </w:r>
          </w:p>
        </w:tc>
      </w:tr>
      <w:tr w:rsidR="0034411C" w:rsidRPr="00124A90" w:rsidTr="0034411C"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  <w:tr w:rsidR="0034411C" w:rsidRPr="00124A90" w:rsidTr="0034411C">
        <w:tc>
          <w:tcPr>
            <w:tcW w:w="105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660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55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34411C" w:rsidRPr="00124A90" w:rsidRDefault="0034411C" w:rsidP="005C477B">
            <w:pPr>
              <w:rPr>
                <w:rFonts w:ascii="Tahoma" w:hAnsi="Tahoma" w:cs="Tahoma"/>
                <w:b/>
              </w:rPr>
            </w:pPr>
          </w:p>
        </w:tc>
      </w:tr>
    </w:tbl>
    <w:p w:rsidR="00236879" w:rsidRPr="00C91452" w:rsidRDefault="00236879" w:rsidP="00C91452"/>
    <w:sectPr w:rsidR="00236879" w:rsidRPr="00C91452" w:rsidSect="00B56DE6">
      <w:pgSz w:w="11906" w:h="16838"/>
      <w:pgMar w:top="45" w:right="991" w:bottom="1276" w:left="1554" w:header="624" w:footer="54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B37" w:rsidRDefault="00F53B37">
      <w:r>
        <w:separator/>
      </w:r>
    </w:p>
  </w:endnote>
  <w:endnote w:type="continuationSeparator" w:id="0">
    <w:p w:rsidR="00F53B37" w:rsidRDefault="00F53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DE6" w:rsidRPr="00B56DE6" w:rsidRDefault="00B56DE6" w:rsidP="00B56DE6">
    <w:pPr>
      <w:pStyle w:val="Footer"/>
      <w:tabs>
        <w:tab w:val="clear" w:pos="8306"/>
        <w:tab w:val="right" w:pos="9356"/>
      </w:tabs>
      <w:ind w:left="-993"/>
      <w:rPr>
        <w:lang w:val="en-GB"/>
      </w:rPr>
    </w:pPr>
    <w:r w:rsidRPr="00B56DE6">
      <w:rPr>
        <w:sz w:val="18"/>
        <w:szCs w:val="18"/>
        <w:lang w:val="en-GB"/>
      </w:rPr>
      <w:t xml:space="preserve">Nightingale Hammerson </w:t>
    </w:r>
    <w:r w:rsidR="009B7A9F">
      <w:rPr>
        <w:sz w:val="18"/>
        <w:szCs w:val="18"/>
        <w:lang w:val="en-GB"/>
      </w:rPr>
      <w:t>May</w:t>
    </w:r>
    <w:r w:rsidR="00860C3B">
      <w:rPr>
        <w:sz w:val="18"/>
        <w:szCs w:val="18"/>
        <w:lang w:val="en-GB"/>
      </w:rPr>
      <w:t xml:space="preserve"> 2016</w:t>
    </w:r>
    <w:r w:rsidR="009B7A9F">
      <w:rPr>
        <w:lang w:val="en-GB"/>
      </w:rPr>
      <w:t xml:space="preserve"> </w:t>
    </w:r>
    <w:r w:rsidR="009B7A9F">
      <w:rPr>
        <w:lang w:val="en-GB"/>
      </w:rPr>
      <w:tab/>
    </w:r>
    <w:r w:rsidR="009B7A9F">
      <w:rPr>
        <w:lang w:val="en-GB"/>
      </w:rPr>
      <w:tab/>
      <w:t xml:space="preserve">          A5</w:t>
    </w:r>
    <w:r>
      <w:rPr>
        <w:lang w:val="en-GB"/>
      </w:rPr>
      <w:t xml:space="preserve"> – Page 2 of 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DE6" w:rsidRDefault="006C5D7F" w:rsidP="00B56DE6">
    <w:pPr>
      <w:jc w:val="both"/>
      <w:rPr>
        <w:sz w:val="22"/>
        <w:szCs w:val="22"/>
      </w:rPr>
    </w:pPr>
    <w:r w:rsidRPr="001C3747">
      <w:rPr>
        <w:sz w:val="22"/>
        <w:szCs w:val="22"/>
        <w:lang w:val="en-GB"/>
      </w:rPr>
      <w:t xml:space="preserve">This Acute Care Plan is a summary of the medical help </w:t>
    </w:r>
    <w:r w:rsidR="006702C8" w:rsidRPr="001C3747">
      <w:rPr>
        <w:sz w:val="22"/>
        <w:szCs w:val="22"/>
        <w:lang w:val="en-GB"/>
      </w:rPr>
      <w:t xml:space="preserve">and action plan </w:t>
    </w:r>
    <w:r w:rsidRPr="001C3747">
      <w:rPr>
        <w:sz w:val="22"/>
        <w:szCs w:val="22"/>
        <w:lang w:val="en-GB"/>
      </w:rPr>
      <w:t xml:space="preserve">my carers need to </w:t>
    </w:r>
    <w:r w:rsidR="006702C8" w:rsidRPr="001C3747">
      <w:rPr>
        <w:sz w:val="22"/>
        <w:szCs w:val="22"/>
        <w:lang w:val="en-GB"/>
      </w:rPr>
      <w:t>follow</w:t>
    </w:r>
    <w:r w:rsidRPr="001C3747">
      <w:rPr>
        <w:sz w:val="22"/>
        <w:szCs w:val="22"/>
        <w:lang w:val="en-GB"/>
      </w:rPr>
      <w:t xml:space="preserve"> while I have an acute condition. </w:t>
    </w:r>
    <w:r w:rsidR="004B1755" w:rsidRPr="001C3747">
      <w:rPr>
        <w:sz w:val="22"/>
        <w:szCs w:val="22"/>
        <w:lang w:val="en-GB"/>
      </w:rPr>
      <w:t>If the condition last more than 3 months an addition</w:t>
    </w:r>
    <w:r w:rsidR="00C91452" w:rsidRPr="001C3747">
      <w:rPr>
        <w:sz w:val="22"/>
        <w:szCs w:val="22"/>
        <w:lang w:val="en-GB"/>
      </w:rPr>
      <w:t>al</w:t>
    </w:r>
    <w:r w:rsidR="004B1755" w:rsidRPr="001C3747">
      <w:rPr>
        <w:sz w:val="22"/>
        <w:szCs w:val="22"/>
        <w:lang w:val="en-GB"/>
      </w:rPr>
      <w:t xml:space="preserve"> care plan should b</w:t>
    </w:r>
    <w:r w:rsidR="00C91452" w:rsidRPr="001C3747">
      <w:rPr>
        <w:sz w:val="22"/>
        <w:szCs w:val="22"/>
        <w:lang w:val="en-GB"/>
      </w:rPr>
      <w:t>e created or existing Enriched Care P</w:t>
    </w:r>
    <w:r w:rsidR="004B1755" w:rsidRPr="001C3747">
      <w:rPr>
        <w:sz w:val="22"/>
        <w:szCs w:val="22"/>
        <w:lang w:val="en-GB"/>
      </w:rPr>
      <w:t xml:space="preserve">lan should be updated and reflect the information about the condition. This form should be reviewed at least weekly and immediately if any changes. </w:t>
    </w:r>
    <w:r w:rsidR="004B1755" w:rsidRPr="001C3747">
      <w:rPr>
        <w:sz w:val="22"/>
        <w:szCs w:val="22"/>
      </w:rPr>
      <w:t>Once the condition is resolved, the acute care</w:t>
    </w:r>
    <w:r w:rsidR="00B56DE6">
      <w:rPr>
        <w:sz w:val="22"/>
        <w:szCs w:val="22"/>
      </w:rPr>
      <w:t xml:space="preserve"> plan form needs to be archive.</w:t>
    </w:r>
  </w:p>
  <w:p w:rsidR="006C5D7F" w:rsidRPr="00B56DE6" w:rsidRDefault="00B56DE6" w:rsidP="00B56DE6">
    <w:pPr>
      <w:ind w:left="-993"/>
      <w:jc w:val="both"/>
      <w:rPr>
        <w:sz w:val="22"/>
        <w:szCs w:val="22"/>
      </w:rPr>
    </w:pPr>
    <w:r w:rsidRPr="00B56DE6">
      <w:rPr>
        <w:sz w:val="18"/>
        <w:szCs w:val="18"/>
        <w:lang w:val="en-GB"/>
      </w:rPr>
      <w:t xml:space="preserve">Nightingale Hammerson </w:t>
    </w:r>
    <w:r w:rsidR="009B7A9F">
      <w:rPr>
        <w:sz w:val="18"/>
        <w:szCs w:val="18"/>
        <w:lang w:val="en-GB"/>
      </w:rPr>
      <w:t>May</w:t>
    </w:r>
    <w:r w:rsidR="00860C3B">
      <w:rPr>
        <w:sz w:val="18"/>
        <w:szCs w:val="18"/>
        <w:lang w:val="en-GB"/>
      </w:rPr>
      <w:t xml:space="preserve"> 2016</w:t>
    </w:r>
    <w:r w:rsidR="00D000A6"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  <w:t xml:space="preserve">  </w:t>
    </w:r>
    <w:r w:rsidR="009B7A9F">
      <w:rPr>
        <w:lang w:val="en-GB"/>
      </w:rPr>
      <w:t>A5</w:t>
    </w:r>
    <w:r w:rsidR="006C5D7F" w:rsidRPr="00B56DE6">
      <w:rPr>
        <w:lang w:val="en-GB"/>
      </w:rPr>
      <w:t xml:space="preserve"> </w:t>
    </w:r>
    <w:r w:rsidRPr="00B56DE6">
      <w:rPr>
        <w:lang w:val="en-GB"/>
      </w:rPr>
      <w:t>–</w:t>
    </w:r>
    <w:r w:rsidR="006C5D7F" w:rsidRPr="00B56DE6">
      <w:rPr>
        <w:lang w:val="en-GB"/>
      </w:rPr>
      <w:t xml:space="preserve"> </w:t>
    </w:r>
    <w:r w:rsidRPr="00B56DE6">
      <w:rPr>
        <w:rStyle w:val="PageNumber"/>
      </w:rPr>
      <w:t>Page 1 of 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B37" w:rsidRDefault="00F53B37">
      <w:r>
        <w:separator/>
      </w:r>
    </w:p>
  </w:footnote>
  <w:footnote w:type="continuationSeparator" w:id="0">
    <w:p w:rsidR="00F53B37" w:rsidRDefault="00F53B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11C" w:rsidRPr="001C3747" w:rsidRDefault="009B7A9F" w:rsidP="0034411C">
    <w:pPr>
      <w:pStyle w:val="Header"/>
      <w:jc w:val="right"/>
      <w:rPr>
        <w:b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6146" type="#_x0000_t75" style="position:absolute;left:0;text-align:left;margin-left:-25.75pt;margin-top:-12.7pt;width:180pt;height:18.75pt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<v:imagedata r:id="rId1" o:title="NightingaleHammerson_logo_CMYK"/>
        </v:shape>
      </w:pict>
    </w:r>
    <w:r w:rsidR="0034411C">
      <w:rPr>
        <w:b/>
        <w:sz w:val="28"/>
        <w:szCs w:val="28"/>
      </w:rPr>
      <w:t xml:space="preserve">                   </w:t>
    </w:r>
    <w:r w:rsidR="00AA71B8">
      <w:rPr>
        <w:b/>
        <w:sz w:val="28"/>
        <w:szCs w:val="28"/>
      </w:rPr>
      <w:t xml:space="preserve">                 </w:t>
    </w:r>
    <w:r w:rsidR="001C3747">
      <w:rPr>
        <w:b/>
        <w:sz w:val="28"/>
        <w:szCs w:val="28"/>
      </w:rPr>
      <w:t xml:space="preserve">            </w:t>
    </w:r>
    <w:r>
      <w:rPr>
        <w:b/>
      </w:rPr>
      <w:t>A5</w:t>
    </w:r>
    <w:r w:rsidR="001C3747" w:rsidRPr="001C3747">
      <w:rPr>
        <w:b/>
      </w:rPr>
      <w:t>-</w:t>
    </w:r>
    <w:r w:rsidR="0034411C" w:rsidRPr="001C3747">
      <w:rPr>
        <w:b/>
      </w:rPr>
      <w:t>ACUTE CARE PLAN EVALUATION</w:t>
    </w:r>
  </w:p>
  <w:p w:rsidR="0034411C" w:rsidRDefault="0034411C" w:rsidP="0034411C">
    <w:pPr>
      <w:pStyle w:val="Header"/>
      <w:rPr>
        <w:b/>
        <w:sz w:val="28"/>
        <w:szCs w:val="28"/>
      </w:rPr>
    </w:pPr>
    <w:r>
      <w:rPr>
        <w:b/>
        <w:sz w:val="28"/>
        <w:szCs w:val="28"/>
      </w:rPr>
      <w:tab/>
    </w:r>
  </w:p>
  <w:p w:rsidR="0034411C" w:rsidRPr="001C3747" w:rsidRDefault="0034411C" w:rsidP="0034411C">
    <w:pPr>
      <w:pStyle w:val="Header"/>
      <w:rPr>
        <w:b/>
        <w:sz w:val="22"/>
        <w:szCs w:val="22"/>
      </w:rPr>
    </w:pPr>
    <w:r w:rsidRPr="001C3747">
      <w:rPr>
        <w:b/>
        <w:sz w:val="22"/>
        <w:szCs w:val="22"/>
      </w:rPr>
      <w:t xml:space="preserve">Care Plan For: </w:t>
    </w:r>
    <w:r w:rsidRPr="001C3747">
      <w:rPr>
        <w:b/>
        <w:sz w:val="22"/>
        <w:szCs w:val="22"/>
      </w:rPr>
      <w:tab/>
      <w:t xml:space="preserve">Unit: </w:t>
    </w:r>
  </w:p>
  <w:p w:rsidR="0034411C" w:rsidRPr="0034411C" w:rsidRDefault="0034411C" w:rsidP="0034411C">
    <w:pPr>
      <w:tabs>
        <w:tab w:val="center" w:pos="4513"/>
        <w:tab w:val="right" w:pos="9026"/>
      </w:tabs>
      <w:ind w:firstLine="1440"/>
      <w:jc w:val="right"/>
      <w:rPr>
        <w:rFonts w:ascii="Calibri" w:eastAsia="Calibri" w:hAnsi="Calibri"/>
        <w:sz w:val="22"/>
        <w:szCs w:val="22"/>
        <w:lang w:val="en-GB" w:eastAsia="en-US"/>
      </w:rPr>
    </w:pPr>
    <w:r>
      <w:rPr>
        <w:rFonts w:ascii="Calibri" w:eastAsia="Calibri" w:hAnsi="Calibri"/>
        <w:b/>
        <w:sz w:val="28"/>
        <w:szCs w:val="28"/>
        <w:lang w:val="en-GB" w:eastAsia="en-US"/>
      </w:rPr>
      <w:t xml:space="preserve">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22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3555"/>
      <w:gridCol w:w="3556"/>
      <w:gridCol w:w="3557"/>
      <w:gridCol w:w="3557"/>
    </w:tblGrid>
    <w:tr w:rsidR="00901616" w:rsidRPr="00B17456" w:rsidTr="00B17456">
      <w:trPr>
        <w:trHeight w:val="340"/>
      </w:trPr>
      <w:tc>
        <w:tcPr>
          <w:tcW w:w="7111" w:type="dxa"/>
          <w:gridSpan w:val="2"/>
          <w:shd w:val="clear" w:color="auto" w:fill="auto"/>
        </w:tcPr>
        <w:p w:rsidR="00901616" w:rsidRPr="00B17456" w:rsidRDefault="009B7A9F" w:rsidP="00B17456">
          <w:pPr>
            <w:pStyle w:val="Header"/>
            <w:rPr>
              <w:b/>
            </w:rPr>
          </w:pPr>
          <w:r>
            <w:rPr>
              <w:noProof/>
              <w:lang w:val="en-GB" w:eastAsia="en-GB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73.85pt;height:18.4pt;visibility:visible">
                <v:imagedata r:id="rId1" o:title="NightingaleHammerson_logo_CMYK"/>
              </v:shape>
            </w:pict>
          </w:r>
        </w:p>
      </w:tc>
      <w:tc>
        <w:tcPr>
          <w:tcW w:w="7114" w:type="dxa"/>
          <w:gridSpan w:val="2"/>
          <w:shd w:val="clear" w:color="auto" w:fill="auto"/>
        </w:tcPr>
        <w:p w:rsidR="00901616" w:rsidRPr="00900065" w:rsidRDefault="009B7A9F" w:rsidP="00B17456">
          <w:pPr>
            <w:pStyle w:val="Header"/>
            <w:jc w:val="right"/>
          </w:pPr>
          <w:r>
            <w:rPr>
              <w:b/>
            </w:rPr>
            <w:t>A5</w:t>
          </w:r>
          <w:r w:rsidR="00901616" w:rsidRPr="00900065">
            <w:rPr>
              <w:b/>
            </w:rPr>
            <w:t xml:space="preserve"> - ACUTE CARE PLAN SUMMARY</w:t>
          </w:r>
        </w:p>
      </w:tc>
    </w:tr>
    <w:tr w:rsidR="00901616" w:rsidRPr="005319B5" w:rsidTr="00B17456">
      <w:trPr>
        <w:trHeight w:val="195"/>
      </w:trPr>
      <w:tc>
        <w:tcPr>
          <w:tcW w:w="3555" w:type="dxa"/>
          <w:shd w:val="clear" w:color="auto" w:fill="auto"/>
        </w:tcPr>
        <w:p w:rsidR="00901616" w:rsidRDefault="00900065" w:rsidP="00B17456">
          <w:pPr>
            <w:pStyle w:val="Head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RESIDENT’S NAME</w:t>
          </w:r>
          <w:r w:rsidR="00901616" w:rsidRPr="00B17456">
            <w:rPr>
              <w:b/>
              <w:sz w:val="20"/>
              <w:szCs w:val="20"/>
            </w:rPr>
            <w:t>:</w:t>
          </w:r>
        </w:p>
        <w:p w:rsidR="00DE7527" w:rsidRDefault="00DE7527" w:rsidP="00B17456">
          <w:pPr>
            <w:pStyle w:val="Header"/>
            <w:rPr>
              <w:b/>
              <w:sz w:val="20"/>
              <w:szCs w:val="20"/>
            </w:rPr>
          </w:pPr>
        </w:p>
        <w:p w:rsidR="00DE7527" w:rsidRPr="00B17456" w:rsidRDefault="00DE7527" w:rsidP="00B17456">
          <w:pPr>
            <w:pStyle w:val="Header"/>
            <w:rPr>
              <w:b/>
              <w:sz w:val="20"/>
              <w:szCs w:val="20"/>
            </w:rPr>
          </w:pPr>
        </w:p>
      </w:tc>
      <w:tc>
        <w:tcPr>
          <w:tcW w:w="3555" w:type="dxa"/>
          <w:shd w:val="clear" w:color="auto" w:fill="auto"/>
        </w:tcPr>
        <w:p w:rsidR="00901616" w:rsidRPr="00B17456" w:rsidRDefault="00900065" w:rsidP="005A4F63">
          <w:pPr>
            <w:pStyle w:val="Head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                                               </w:t>
          </w:r>
        </w:p>
      </w:tc>
      <w:tc>
        <w:tcPr>
          <w:tcW w:w="3557" w:type="dxa"/>
          <w:shd w:val="clear" w:color="auto" w:fill="auto"/>
        </w:tcPr>
        <w:p w:rsidR="00901616" w:rsidRPr="00DE7527" w:rsidRDefault="005A4F63" w:rsidP="00900065">
          <w:pPr>
            <w:pStyle w:val="Header"/>
            <w:rPr>
              <w:b/>
              <w:color w:val="FF0000"/>
              <w:sz w:val="20"/>
              <w:szCs w:val="20"/>
            </w:rPr>
          </w:pPr>
          <w:r w:rsidRPr="00B17456">
            <w:rPr>
              <w:b/>
              <w:sz w:val="20"/>
              <w:szCs w:val="20"/>
            </w:rPr>
            <w:t>UNIT:</w:t>
          </w:r>
        </w:p>
      </w:tc>
      <w:tc>
        <w:tcPr>
          <w:tcW w:w="3557" w:type="dxa"/>
          <w:shd w:val="clear" w:color="auto" w:fill="auto"/>
        </w:tcPr>
        <w:p w:rsidR="00901616" w:rsidRPr="00B17456" w:rsidRDefault="00900065" w:rsidP="00B17456">
          <w:pPr>
            <w:pStyle w:val="Head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 </w:t>
          </w:r>
          <w:r w:rsidR="00901616" w:rsidRPr="00B17456">
            <w:rPr>
              <w:b/>
              <w:sz w:val="20"/>
              <w:szCs w:val="20"/>
            </w:rPr>
            <w:t>TODAY’S DATE:</w:t>
          </w:r>
        </w:p>
      </w:tc>
    </w:tr>
  </w:tbl>
  <w:p w:rsidR="006C5D7F" w:rsidRDefault="006C5D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evenAndOddHeaders/>
  <w:characterSpacingControl w:val="doNotCompress"/>
  <w:hdrShapeDefaults>
    <o:shapedefaults v:ext="edit" spidmax="6148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awNLI0tDAyMze3NDAzNzBR0lEKTi0uzszPAykwrgUAMPIL5CwAAAA="/>
  </w:docVars>
  <w:rsids>
    <w:rsidRoot w:val="00F27A1D"/>
    <w:rsid w:val="000716BD"/>
    <w:rsid w:val="00087C52"/>
    <w:rsid w:val="00120D74"/>
    <w:rsid w:val="00142DFD"/>
    <w:rsid w:val="001C3747"/>
    <w:rsid w:val="00236879"/>
    <w:rsid w:val="003035EF"/>
    <w:rsid w:val="0034411C"/>
    <w:rsid w:val="004759A7"/>
    <w:rsid w:val="004B1755"/>
    <w:rsid w:val="004F74F9"/>
    <w:rsid w:val="005067DF"/>
    <w:rsid w:val="005A4F63"/>
    <w:rsid w:val="005D190F"/>
    <w:rsid w:val="006702C8"/>
    <w:rsid w:val="006B1FEE"/>
    <w:rsid w:val="006C5D7F"/>
    <w:rsid w:val="007410C2"/>
    <w:rsid w:val="00860C3B"/>
    <w:rsid w:val="00900065"/>
    <w:rsid w:val="00901616"/>
    <w:rsid w:val="009624C3"/>
    <w:rsid w:val="009951AE"/>
    <w:rsid w:val="009B7A9F"/>
    <w:rsid w:val="00AA50A2"/>
    <w:rsid w:val="00AA71B8"/>
    <w:rsid w:val="00AE742E"/>
    <w:rsid w:val="00B07C95"/>
    <w:rsid w:val="00B17456"/>
    <w:rsid w:val="00B56DE6"/>
    <w:rsid w:val="00C91452"/>
    <w:rsid w:val="00CB6B63"/>
    <w:rsid w:val="00D000A6"/>
    <w:rsid w:val="00DE7527"/>
    <w:rsid w:val="00E318E8"/>
    <w:rsid w:val="00F27A1D"/>
    <w:rsid w:val="00F33A8B"/>
    <w:rsid w:val="00F53B37"/>
    <w:rsid w:val="00F748C5"/>
    <w:rsid w:val="00F9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A1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27A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3035E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035E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087C52"/>
  </w:style>
  <w:style w:type="character" w:customStyle="1" w:styleId="HeaderChar">
    <w:name w:val="Header Char"/>
    <w:link w:val="Header"/>
    <w:uiPriority w:val="99"/>
    <w:rsid w:val="00901616"/>
    <w:rPr>
      <w:rFonts w:eastAsia="MS Mincho"/>
      <w:sz w:val="24"/>
      <w:szCs w:val="24"/>
      <w:lang w:val="en-US" w:eastAsia="ja-JP"/>
    </w:rPr>
  </w:style>
  <w:style w:type="paragraph" w:styleId="Revision">
    <w:name w:val="Revision"/>
    <w:hidden/>
    <w:uiPriority w:val="99"/>
    <w:semiHidden/>
    <w:rsid w:val="004B1755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semiHidden/>
    <w:unhideWhenUsed/>
    <w:rsid w:val="00E318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318E8"/>
    <w:rPr>
      <w:rFonts w:ascii="Tahoma" w:eastAsia="MS Mincho" w:hAnsi="Tahoma" w:cs="Tahoma"/>
      <w:sz w:val="16"/>
      <w:szCs w:val="16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FA7E1-8549-45F0-8B25-D48719D0B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EC8579B6</Template>
  <TotalTime>41</TotalTime>
  <Pages>2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Virtual IT</Company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ngh-akirtley</dc:creator>
  <cp:keywords/>
  <dc:description/>
  <cp:lastModifiedBy>Anna Ciejek</cp:lastModifiedBy>
  <cp:revision>14</cp:revision>
  <cp:lastPrinted>2016-01-26T17:13:00Z</cp:lastPrinted>
  <dcterms:created xsi:type="dcterms:W3CDTF">2015-10-17T10:16:00Z</dcterms:created>
  <dcterms:modified xsi:type="dcterms:W3CDTF">2016-05-24T14:38:00Z</dcterms:modified>
</cp:coreProperties>
</file>