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831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1226</w:t>
      </w:r>
    </w:p>
    <w:p w14:paraId="4E3A77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1.2024心目中年度最佳</w:t>
      </w:r>
    </w:p>
    <w:p w14:paraId="5B16BC0A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1880" cy="7411720"/>
            <wp:effectExtent l="0" t="0" r="7620" b="5080"/>
            <wp:docPr id="1" name="图片 1" descr="676cc0fec7a867798220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6cc0fec7a86779822049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FBFCC">
      <w:pPr>
        <w:rPr>
          <w:rFonts w:hint="default"/>
          <w:lang w:val="en-US" w:eastAsia="zh-CN"/>
        </w:rPr>
      </w:pPr>
    </w:p>
    <w:p w14:paraId="0DCAAD8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65F0"/>
    <w:rsid w:val="4056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2024-12-26T08:53:12Z</dcterms:created>
  <dc:creator>lenovo</dc:creator>
  <cp:lastModifiedBy>freshman2233</cp:lastModifiedBy>
  <dcterms:modified xsi:type="dcterms:W3CDTF">2024-12-26T08:54:47Z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25C7885DD9E04DFDA22468F0298C7E03_12</vt:lpwstr>
  </property>
</Properties>
</file>