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CellMar>
          <w:left w:w="28" w:type="dxa"/>
          <w:top w:w="28" w:type="dxa"/>
          <w:right w:w="28" w:type="dxa"/>
          <w:bottom w:w="28" w:type="dxa"/>
        </w:tblCellMar>
        <w:tblBorders/>
        <w:tblLook w:val="04A0" w:firstRow="1" w:lastRow="0" w:firstColumn="1" w:lastColumn="0" w:noHBand="0" w:noVBand="1"/>
      </w:tblPr>
      <w:tblGrid>
        <w:gridCol w:w="1726"/>
        <w:gridCol w:w="7783"/>
      </w:tblGrid>
      <w:tr>
        <w:trPr>
          <w:trHeight w:val="1061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none" w:color="000000" w:sz="4" w:space="0"/>
            </w:tcBorders>
            <w:tcW w:w="9509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before="100"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sz w:val="40"/>
                <w:szCs w:val="44"/>
                <w:u w:val="single"/>
              </w:rPr>
              <w:t xml:space="preserve">AI </w:t>
            </w:r>
            <w:r>
              <w:rPr>
                <w:rFonts w:ascii="함초롬돋움" w:hAnsi="함초롬돋움" w:eastAsia="함초롬돋움" w:cs="함초롬돋움"/>
                <w:sz w:val="40"/>
                <w:szCs w:val="44"/>
                <w:u w:val="single"/>
              </w:rPr>
              <w:t xml:space="preserve">리터러시</w:t>
            </w:r>
            <w:r>
              <w:rPr>
                <w:rFonts w:ascii="함초롬돋움" w:hAnsi="함초롬돋움" w:eastAsia="함초롬돋움" w:cs="함초롬돋움"/>
                <w:sz w:val="40"/>
                <w:szCs w:val="44"/>
                <w:u w:val="single"/>
              </w:rPr>
              <w:t xml:space="preserve"> </w:t>
            </w:r>
            <w:r>
              <w:rPr>
                <w:rFonts w:ascii="함초롬돋움" w:hAnsi="함초롬돋움" w:eastAsia="함초롬돋움" w:cs="함초롬돋움"/>
                <w:sz w:val="40"/>
                <w:szCs w:val="44"/>
                <w:u w:val="single"/>
              </w:rPr>
              <w:t xml:space="preserve">’</w:t>
            </w:r>
            <w:r>
              <w:rPr>
                <w:rFonts w:hint="eastAsia" w:ascii="함초롬돋움" w:hAnsi="함초롬돋움" w:eastAsia="함초롬돋움" w:cs="함초롬돋움"/>
                <w:sz w:val="40"/>
                <w:szCs w:val="44"/>
                <w:u w:val="single"/>
              </w:rPr>
              <w:t xml:space="preserve">신규음식점 개점</w:t>
            </w:r>
            <w:r>
              <w:rPr>
                <w:rFonts w:ascii="함초롬돋움" w:hAnsi="함초롬돋움" w:eastAsia="함초롬돋움" w:cs="함초롬돋움"/>
                <w:sz w:val="40"/>
                <w:szCs w:val="44"/>
                <w:u w:val="single"/>
              </w:rPr>
              <w:t xml:space="preserve">’  </w:t>
            </w:r>
            <w:r>
              <w:rPr>
                <w:rFonts w:ascii="함초롬돋움" w:hAnsi="함초롬돋움" w:eastAsia="함초롬돋움" w:cs="함초롬돋움"/>
                <w:sz w:val="40"/>
                <w:szCs w:val="44"/>
                <w:u w:val="single"/>
              </w:rPr>
              <w:t xml:space="preserve">프로젝트</w:t>
            </w:r>
            <w:r>
              <w:rPr>
                <w:rFonts w:ascii="함초롬돋움" w:hAnsi="함초롬돋움" w:eastAsia="함초롬돋움" w:cs="함초롬돋움"/>
                <w:sz w:val="40"/>
                <w:szCs w:val="44"/>
                <w:u w:val="single"/>
              </w:rPr>
              <w:t xml:space="preserve"> </w:t>
            </w:r>
            <w:r>
              <w:rPr>
                <w:rFonts w:ascii="함초롬돋움" w:hAnsi="함초롬돋움" w:eastAsia="함초롬돋움" w:cs="함초롬돋움"/>
                <w:sz w:val="40"/>
                <w:szCs w:val="44"/>
                <w:u w:val="single"/>
              </w:rPr>
              <w:t xml:space="preserve">계획서</w:t>
            </w:r>
            <w:r/>
          </w:p>
          <w:p>
            <w:pPr>
              <w:pStyle w:val="930"/>
              <w:pBdr/>
              <w:spacing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30"/>
              <w:pBdr/>
              <w:spacing w:line="288" w:lineRule="auto"/>
              <w:ind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2025</w:t>
            </w:r>
            <w:r>
              <w:rPr>
                <w:rFonts w:ascii="함초롬돋움" w:hAnsi="함초롬돋움" w:eastAsia="함초롬돋움" w:cs="함초롬돋움"/>
              </w:rPr>
              <w:t xml:space="preserve">년</w:t>
            </w:r>
            <w:r>
              <w:rPr>
                <w:rFonts w:ascii="함초롬돋움" w:hAnsi="함초롬돋움" w:eastAsia="함초롬돋움" w:cs="함초롬돋움"/>
              </w:rPr>
              <w:t xml:space="preserve"> 12</w:t>
            </w:r>
            <w:r>
              <w:rPr>
                <w:rFonts w:ascii="함초롬돋움" w:hAnsi="함초롬돋움" w:eastAsia="함초롬돋움" w:cs="함초롬돋움"/>
              </w:rPr>
              <w:t xml:space="preserve">월</w:t>
            </w:r>
            <w:r>
              <w:rPr>
                <w:rFonts w:ascii="함초롬돋움" w:hAnsi="함초롬돋움" w:eastAsia="함초롬돋움" w:cs="함초롬돋움"/>
              </w:rPr>
              <w:t xml:space="preserve"> 15</w:t>
            </w:r>
            <w:r>
              <w:rPr>
                <w:rFonts w:ascii="함초롬돋움" w:hAnsi="함초롬돋움" w:eastAsia="함초롬돋움" w:cs="함초롬돋움"/>
              </w:rPr>
              <w:t xml:space="preserve">일</w:t>
            </w:r>
            <w:r/>
          </w:p>
        </w:tc>
      </w:tr>
      <w:tr>
        <w:trPr>
          <w:trHeight w:val="769"/>
        </w:trPr>
        <w:tc>
          <w:tcPr>
            <w:gridSpan w:val="2"/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9509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line="288" w:lineRule="auto"/>
              <w:ind/>
              <w:rPr>
                <w:rFonts w:hint="eastAsia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 </w:t>
            </w:r>
            <w:r>
              <w:rPr>
                <w:rFonts w:ascii="함초롬돋움" w:hAnsi="함초롬돋움" w:eastAsia="함초롬돋움" w:cs="함초롬돋움"/>
                <w:b/>
                <w:bCs/>
                <w:sz w:val="30"/>
                <w:szCs w:val="30"/>
              </w:rPr>
              <w:t xml:space="preserve">주제</w:t>
            </w:r>
            <w:r>
              <w:rPr>
                <w:rFonts w:ascii="함초롬돋움" w:hAnsi="함초롬돋움" w:eastAsia="함초롬돋움" w:cs="함초롬돋움"/>
                <w:b/>
                <w:bCs/>
                <w:sz w:val="30"/>
                <w:szCs w:val="30"/>
              </w:rPr>
              <w:t xml:space="preserve"> : </w:t>
            </w:r>
            <w:r>
              <w:rPr>
                <w:rFonts w:hint="eastAsia" w:ascii="함초롬돋움" w:hAnsi="함초롬돋움" w:eastAsia="함초롬돋움" w:cs="함초롬돋움"/>
                <w:sz w:val="30"/>
                <w:szCs w:val="30"/>
              </w:rPr>
              <w:t xml:space="preserve">작은 가게</w:t>
            </w:r>
            <w:r>
              <w:rPr>
                <w:rFonts w:hint="eastAsia" w:ascii="함초롬돋움" w:hAnsi="함초롬돋움" w:eastAsia="함초롬돋움" w:cs="함초롬돋움"/>
                <w:sz w:val="30"/>
                <w:szCs w:val="30"/>
              </w:rPr>
              <w:t xml:space="preserve">,</w:t>
            </w:r>
            <w:r>
              <w:rPr>
                <w:rFonts w:ascii="함초롬돋움" w:hAnsi="함초롬돋움" w:eastAsia="함초롬돋움" w:cs="함초롬돋움"/>
                <w:sz w:val="30"/>
                <w:szCs w:val="30"/>
              </w:rPr>
              <w:t xml:space="preserve"> </w:t>
            </w:r>
            <w:r>
              <w:rPr>
                <w:rFonts w:hint="eastAsia" w:ascii="함초롬돋움" w:hAnsi="함초롬돋움" w:eastAsia="함초롬돋움" w:cs="함초롬돋움"/>
                <w:sz w:val="30"/>
                <w:szCs w:val="30"/>
              </w:rPr>
              <w:t xml:space="preserve">일매출 </w:t>
            </w:r>
            <w:r>
              <w:rPr>
                <w:rFonts w:ascii="함초롬돋움" w:hAnsi="함초롬돋움" w:eastAsia="함초롬돋움" w:cs="함초롬돋움"/>
                <w:sz w:val="30"/>
                <w:szCs w:val="30"/>
              </w:rPr>
              <w:t xml:space="preserve">100</w:t>
            </w:r>
            <w:r>
              <w:rPr>
                <w:rFonts w:hint="eastAsia" w:ascii="함초롬돋움" w:hAnsi="함초롬돋움" w:eastAsia="함초롬돋움" w:cs="함초롬돋움"/>
                <w:sz w:val="30"/>
                <w:szCs w:val="30"/>
              </w:rPr>
              <w:t xml:space="preserve">만원 만들기 프로젝트</w:t>
            </w:r>
            <w:r>
              <w:rPr>
                <w:rFonts w:hint="eastAsia"/>
              </w:rPr>
            </w:r>
          </w:p>
        </w:tc>
      </w:tr>
      <w:tr>
        <w:trPr>
          <w:trHeight w:val="276"/>
        </w:trPr>
        <w:tc>
          <w:tcPr>
            <w:gridSpan w:val="2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9509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개인</w:t>
            </w: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역할</w:t>
            </w: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분담</w:t>
            </w: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및</w:t>
            </w: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실행</w:t>
            </w:r>
            <w:r/>
          </w:p>
        </w:tc>
      </w:tr>
      <w:tr>
        <w:trPr>
          <w:trHeight w:val="842"/>
        </w:trPr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1726" w:type="dxa"/>
            <w:vAlign w:val="center"/>
            <w:textDirection w:val="lrTb"/>
            <w:noWrap w:val="false"/>
          </w:tcPr>
          <w:p>
            <w:pPr>
              <w:pStyle w:val="930"/>
              <w:pBdr/>
              <w:spacing w:line="288" w:lineRule="auto"/>
              <w:ind/>
              <w:jc w:val="center"/>
              <w:rPr>
                <w:rFonts w:hint="eastAsia"/>
              </w:rPr>
            </w:pPr>
            <w:r>
              <w:rPr>
                <w:rFonts w:hint="eastAsia"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김 승 준</w:t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3" w:type="dxa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hint="eastAsia" w:ascii="굴림" w:hAnsi="굴림" w:eastAsia="굴림" w:cs="굴림"/>
                <w:sz w:val="24"/>
                <w:szCs w:val="24"/>
              </w:rPr>
            </w:pPr>
            <w:r>
              <w:rPr>
                <w:rFonts w:ascii="굴림" w:hAnsi="Symbol" w:eastAsia="굴림" w:cs="굴림"/>
                <w:sz w:val="24"/>
                <w:szCs w:val="24"/>
              </w:rPr>
              <w:t xml:space="preserve"></w:t>
            </w:r>
            <w:r>
              <w:rPr>
                <w:rFonts w:ascii="굴림" w:hAns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프로젝트 총괄 및 일정 관리</w:t>
            </w:r>
            <w:r>
              <w:rPr>
                <w:rFonts w:hint="eastAsia"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rPr>
                <w:rFonts w:hint="eastAsia" w:ascii="굴림" w:hAnsi="굴림" w:eastAsia="굴림" w:cs="굴림"/>
                <w:sz w:val="24"/>
                <w:szCs w:val="24"/>
              </w:rPr>
            </w:pPr>
            <w:r>
              <w:rPr>
                <w:rFonts w:ascii="굴림" w:hAnsi="Symbol" w:eastAsia="굴림" w:cs="굴림"/>
                <w:sz w:val="24"/>
                <w:szCs w:val="24"/>
              </w:rPr>
              <w:t xml:space="preserve"></w:t>
            </w:r>
            <w:r>
              <w:rPr>
                <w:rFonts w:ascii="굴림" w:hAns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AI 활용 전략 설계 및 리터러시 지도</w:t>
            </w:r>
            <w:r>
              <w:rPr>
                <w:rFonts w:hint="eastAsia"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rPr>
                <w:rFonts w:hint="eastAsia" w:ascii="굴림" w:hAnsi="굴림" w:eastAsia="굴림" w:cs="굴림"/>
                <w:sz w:val="24"/>
                <w:szCs w:val="24"/>
              </w:rPr>
            </w:pPr>
            <w:r>
              <w:rPr>
                <w:rFonts w:ascii="굴림" w:hAnsi="Symbol" w:eastAsia="굴림" w:cs="굴림"/>
                <w:sz w:val="24"/>
                <w:szCs w:val="24"/>
              </w:rPr>
              <w:t xml:space="preserve"></w:t>
            </w:r>
            <w:r>
              <w:rPr>
                <w:rFonts w:ascii="굴림" w:hAns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사업·운영 전략 통합 설계</w:t>
            </w:r>
            <w:r>
              <w:rPr>
                <w:rFonts w:hint="eastAsia"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rPr>
                <w:rFonts w:hint="eastAsia" w:ascii="굴림" w:hAnsi="굴림" w:eastAsia="굴림" w:cs="굴림"/>
                <w:sz w:val="24"/>
                <w:szCs w:val="24"/>
              </w:rPr>
            </w:pPr>
            <w:r>
              <w:rPr>
                <w:rFonts w:ascii="굴림" w:hAnsi="Symbol" w:eastAsia="굴림" w:cs="굴림"/>
                <w:sz w:val="24"/>
                <w:szCs w:val="24"/>
              </w:rPr>
              <w:t xml:space="preserve"></w:t>
            </w:r>
            <w:r>
              <w:rPr>
                <w:rFonts w:ascii="굴림" w:hAns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기술 구조 통합 및 시스템 구현</w:t>
            </w:r>
            <w:r>
              <w:rPr>
                <w:rFonts w:hint="eastAsia"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rPr>
                <w:rFonts w:hint="eastAsia" w:ascii="굴림" w:hAnsi="굴림" w:eastAsia="굴림" w:cs="굴림"/>
                <w:sz w:val="24"/>
                <w:szCs w:val="24"/>
              </w:rPr>
            </w:pPr>
            <w:r>
              <w:rPr>
                <w:rFonts w:ascii="굴림" w:hAnsi="Symbol" w:eastAsia="굴림" w:cs="굴림"/>
                <w:sz w:val="24"/>
                <w:szCs w:val="24"/>
              </w:rPr>
              <w:t xml:space="preserve"></w:t>
            </w:r>
            <w:r>
              <w:rPr>
                <w:rFonts w:ascii="굴림" w:hAnsi="굴림" w:eastAsia="굴림" w:cs="굴림"/>
                <w:sz w:val="24"/>
                <w:szCs w:val="24"/>
              </w:rPr>
              <w:t xml:space="preserve">  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결과 검증 및 최종 평가</w:t>
            </w:r>
            <w:r>
              <w:rPr>
                <w:rFonts w:hint="eastAsia" w:ascii="굴림" w:hAnsi="굴림" w:eastAsia="굴림" w:cs="굴림"/>
                <w:sz w:val="24"/>
                <w:szCs w:val="24"/>
              </w:rPr>
            </w:r>
          </w:p>
        </w:tc>
      </w:tr>
      <w:tr>
        <w:trPr>
          <w:trHeight w:val="842"/>
        </w:trPr>
        <w:tc>
          <w:tcPr>
            <w:shd w:val="clear" w:color="auto" w:fill="d9d9d9"/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1726" w:type="dxa"/>
            <w:textDirection w:val="lrTb"/>
            <w:noWrap w:val="false"/>
          </w:tcPr>
          <w:p>
            <w:pPr>
              <w:pStyle w:val="930"/>
              <w:pBdr/>
              <w:spacing w:line="288" w:lineRule="auto"/>
              <w:ind/>
              <w:rPr>
                <w:rFonts w:hint="eastAsia" w:ascii="함초롬돋움" w:hAnsi="함초롬돋움" w:eastAsia="함초롬돋움" w:cs="함초롬돋움"/>
                <w:b/>
                <w:bCs/>
                <w:sz w:val="30"/>
                <w:szCs w:val="30"/>
              </w:rPr>
            </w:pPr>
            <w:r>
              <w:rPr>
                <w:rFonts w:hint="eastAsia" w:ascii="함초롬돋움" w:hAnsi="함초롬돋움" w:eastAsia="함초롬돋움" w:cs="함초롬돋움"/>
                <w:b/>
                <w:bCs/>
                <w:sz w:val="30"/>
                <w:szCs w:val="30"/>
              </w:rPr>
            </w:r>
            <w:r>
              <w:rPr>
                <w:rFonts w:hint="eastAsia" w:ascii="함초롬돋움" w:hAnsi="함초롬돋움" w:eastAsia="함초롬돋움" w:cs="함초롬돋움"/>
                <w:b/>
                <w:bCs/>
                <w:sz w:val="30"/>
                <w:szCs w:val="30"/>
              </w:rPr>
            </w:r>
          </w:p>
          <w:p>
            <w:pPr>
              <w:pStyle w:val="930"/>
              <w:pBdr/>
              <w:spacing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과제 목표 </w:t>
            </w: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r>
          </w:p>
          <w:p>
            <w:pPr>
              <w:pStyle w:val="930"/>
              <w:pBdr/>
              <w:spacing w:line="288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3" w:type="dxa"/>
            <w:textDirection w:val="lrTb"/>
            <w:noWrap w:val="false"/>
          </w:tcPr>
          <w:p>
            <w:pPr>
              <w:pBdr/>
              <w:spacing w:after="100" w:afterAutospacing="1"/>
              <w:ind/>
              <w:jc w:val="both"/>
              <w:rPr>
                <w:rFonts w:hint="eastAsia"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AI 리터러시 역량을 활용하여 신규 음식점 개점 전 과정을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기획·설계하고</w:t>
            </w:r>
            <w:r>
              <w:rPr>
                <w:rFonts w:ascii="굴림" w:hAnsi="굴림" w:eastAsia="굴림" w:cs="굴림"/>
                <w:sz w:val="24"/>
                <w:szCs w:val="24"/>
              </w:rPr>
              <w:t xml:space="preserve">, </w:t>
            </w:r>
            <w:r>
              <w:rPr>
                <w:rFonts w:ascii="굴림" w:hAnsi="굴림" w:eastAsia="굴림" w:cs="굴림"/>
                <w:sz w:val="24"/>
                <w:szCs w:val="24"/>
              </w:rPr>
              <w:t xml:space="preserve">제한된 공간과 인력 조건 속에서 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일매출 100만 원 달성이 가능한 음식점 운영 전략을 수립하는 것</w:t>
            </w:r>
            <w:r>
              <w:rPr>
                <w:rFonts w:ascii="굴림" w:hAnsi="굴림" w:eastAsia="굴림" w:cs="굴림"/>
                <w:sz w:val="24"/>
                <w:szCs w:val="24"/>
              </w:rPr>
              <w:t xml:space="preserve">이다.</w:t>
            </w:r>
            <w:r>
              <w:rPr>
                <w:rFonts w:hint="eastAsia" w:ascii="굴림" w:hAnsi="굴림" w:eastAsia="굴림" w:cs="굴림"/>
                <w:sz w:val="24"/>
                <w:szCs w:val="24"/>
              </w:rPr>
            </w:r>
          </w:p>
        </w:tc>
      </w:tr>
      <w:tr>
        <w:trPr>
          <w:trHeight w:val="842"/>
        </w:trPr>
        <w:tc>
          <w:tcPr>
            <w:shd w:val="clear" w:color="auto" w:fill="d9d9d9"/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1726" w:type="dxa"/>
            <w:textDirection w:val="lrTb"/>
            <w:noWrap w:val="false"/>
          </w:tcPr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hint="eastAsia" w:ascii="함초롬돋움" w:hAnsi="함초롬돋움" w:eastAsia="함초롬돋움" w:cs="함초롬돋움"/>
                <w:b/>
                <w:bCs/>
                <w:sz w:val="26"/>
                <w:szCs w:val="26"/>
              </w:rPr>
              <w:t xml:space="preserve">수행 계획서</w:t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hint="eastAsia"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hint="eastAsia"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hint="eastAsia"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3" w:type="dxa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b/>
                <w:bCs/>
                <w:sz w:val="27"/>
                <w:szCs w:val="27"/>
              </w:rPr>
              <w:t xml:space="preserve">① 기획 조건 설정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2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소형 매장 운영 조건 설정</w:t>
            </w:r>
            <w:r>
              <w:rPr>
                <w:rFonts w:ascii="굴림" w:hAnsi="굴림" w:eastAsia="굴림" w:cs="굴림"/>
                <w:sz w:val="24"/>
                <w:szCs w:val="24"/>
              </w:rPr>
              <w:br/>
              <w:t xml:space="preserve">(좌석 수, 인력 구성, 운영 시간)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2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목표 매출: 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일매출 100만 원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2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매출 달성을 위한 핵심 지표 설정</w:t>
            </w:r>
            <w:r>
              <w:rPr>
                <w:rFonts w:ascii="굴림" w:hAnsi="굴림" w:eastAsia="굴림" w:cs="굴림"/>
                <w:sz w:val="24"/>
                <w:szCs w:val="24"/>
              </w:rPr>
              <w:br/>
              <w:t xml:space="preserve">(객단가, 회전율, 피크타임)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outlineLvl w:val="2"/>
              <w:rPr>
                <w:rFonts w:ascii="굴림" w:hAnsi="굴림" w:eastAsia="굴림" w:cs="굴림"/>
                <w:b/>
                <w:bCs/>
                <w:sz w:val="27"/>
                <w:szCs w:val="27"/>
              </w:rPr>
            </w:pPr>
            <w:r>
              <w:rPr>
                <w:rFonts w:ascii="굴림" w:hAnsi="굴림" w:eastAsia="굴림" w:cs="굴림"/>
                <w:b/>
                <w:bCs/>
                <w:sz w:val="27"/>
                <w:szCs w:val="27"/>
              </w:rPr>
              <w:t xml:space="preserve">② AI 기반 콘셉트 및 브랜드 기획</w:t>
            </w:r>
            <w:r>
              <w:rPr>
                <w:rFonts w:ascii="굴림" w:hAnsi="굴림" w:eastAsia="굴림" w:cs="굴림"/>
                <w:b/>
                <w:bCs/>
                <w:sz w:val="27"/>
                <w:szCs w:val="27"/>
              </w:rPr>
            </w:r>
          </w:p>
          <w:p>
            <w:pPr>
              <w:numPr>
                <w:ilvl w:val="0"/>
                <w:numId w:val="3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AI를 활용한 상호명 및 콘셉트 도출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3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타깃 고객 분석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3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브랜드 방향성 및 차별 포인트 설정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outlineLvl w:val="2"/>
              <w:rPr>
                <w:rFonts w:ascii="굴림" w:hAnsi="굴림" w:eastAsia="굴림" w:cs="굴림"/>
                <w:b/>
                <w:bCs/>
                <w:sz w:val="27"/>
                <w:szCs w:val="27"/>
              </w:rPr>
            </w:pPr>
            <w:r>
              <w:rPr>
                <w:rFonts w:ascii="굴림" w:hAnsi="굴림" w:eastAsia="굴림" w:cs="굴림"/>
                <w:b/>
                <w:bCs/>
                <w:sz w:val="27"/>
                <w:szCs w:val="27"/>
              </w:rPr>
              <w:t xml:space="preserve">③ 메뉴 및 가격 전략 수립</w:t>
            </w:r>
            <w:r>
              <w:rPr>
                <w:rFonts w:ascii="굴림" w:hAnsi="굴림" w:eastAsia="굴림" w:cs="굴림"/>
                <w:b/>
                <w:bCs/>
                <w:sz w:val="27"/>
                <w:szCs w:val="27"/>
              </w:rPr>
            </w:r>
          </w:p>
          <w:p>
            <w:pPr>
              <w:numPr>
                <w:ilvl w:val="0"/>
                <w:numId w:val="4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안주 및 식사류 메뉴 구성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4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조리 효율과 인력 최소화를 고려한 메뉴 선정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4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객단가 및 원가 구조 분석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outlineLvl w:val="2"/>
              <w:rPr>
                <w:rFonts w:ascii="굴림" w:hAnsi="굴림" w:eastAsia="굴림" w:cs="굴림"/>
                <w:b/>
                <w:bCs/>
                <w:sz w:val="27"/>
                <w:szCs w:val="27"/>
              </w:rPr>
            </w:pPr>
            <w:r>
              <w:rPr>
                <w:rFonts w:ascii="굴림" w:hAnsi="굴림" w:eastAsia="굴림" w:cs="굴림"/>
                <w:b/>
                <w:bCs/>
                <w:sz w:val="27"/>
                <w:szCs w:val="27"/>
              </w:rPr>
              <w:t xml:space="preserve">④ 마케팅 및 홍보 전략 설계</w:t>
            </w:r>
            <w:r>
              <w:rPr>
                <w:rFonts w:ascii="굴림" w:hAnsi="굴림" w:eastAsia="굴림" w:cs="굴림"/>
                <w:b/>
                <w:bCs/>
                <w:sz w:val="27"/>
                <w:szCs w:val="27"/>
              </w:rPr>
            </w:r>
          </w:p>
          <w:p>
            <w:pPr>
              <w:numPr>
                <w:ilvl w:val="0"/>
                <w:numId w:val="5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AI를 활용한 홍보 문구 및 콘텐츠 제작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5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SNS 및 로컬 마케팅 전략 수립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5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개점 초기 고객 유입 전략 설계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outlineLvl w:val="2"/>
              <w:rPr>
                <w:rFonts w:ascii="굴림" w:hAnsi="굴림" w:eastAsia="굴림" w:cs="굴림"/>
                <w:b/>
                <w:bCs/>
                <w:sz w:val="27"/>
                <w:szCs w:val="27"/>
              </w:rPr>
            </w:pPr>
            <w:r>
              <w:rPr>
                <w:rFonts w:ascii="굴림" w:hAnsi="굴림" w:eastAsia="굴림" w:cs="굴림"/>
                <w:b/>
                <w:bCs/>
                <w:sz w:val="27"/>
                <w:szCs w:val="27"/>
              </w:rPr>
              <w:t xml:space="preserve">⑤ 운영 시뮬레이션 및 검증</w:t>
            </w:r>
            <w:r>
              <w:rPr>
                <w:rFonts w:ascii="굴림" w:hAnsi="굴림" w:eastAsia="굴림" w:cs="굴림"/>
                <w:b/>
                <w:bCs/>
                <w:sz w:val="27"/>
                <w:szCs w:val="27"/>
              </w:rPr>
            </w:r>
          </w:p>
          <w:p>
            <w:pPr>
              <w:numPr>
                <w:ilvl w:val="0"/>
                <w:numId w:val="6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일매출 100만 원 달성 시나리오 계산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6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운영 리스크 및 개선 방안 도출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6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전략 수정 및 보완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outlineLvl w:val="2"/>
              <w:rPr>
                <w:rFonts w:ascii="굴림" w:hAnsi="굴림" w:eastAsia="굴림" w:cs="굴림"/>
                <w:b/>
                <w:bCs/>
                <w:sz w:val="27"/>
                <w:szCs w:val="27"/>
              </w:rPr>
            </w:pPr>
            <w:r>
              <w:rPr>
                <w:rFonts w:ascii="굴림" w:hAnsi="굴림" w:eastAsia="굴림" w:cs="굴림"/>
                <w:b/>
                <w:bCs/>
                <w:sz w:val="27"/>
                <w:szCs w:val="27"/>
              </w:rPr>
              <w:t xml:space="preserve">⑥ 결과 정리 및 발표</w:t>
            </w:r>
            <w:r>
              <w:rPr>
                <w:rFonts w:ascii="굴림" w:hAnsi="굴림" w:eastAsia="굴림" w:cs="굴림"/>
                <w:b/>
                <w:bCs/>
                <w:sz w:val="27"/>
                <w:szCs w:val="27"/>
              </w:rPr>
            </w:r>
          </w:p>
          <w:p>
            <w:pPr>
              <w:numPr>
                <w:ilvl w:val="0"/>
                <w:numId w:val="7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프로젝트 결과 보고서 작성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7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AI 활용 과정 및 의사결정 근거 정리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7"/>
              </w:numPr>
              <w:pBdr/>
              <w:spacing w:after="100" w:afterAutospacing="1" w:before="100" w:beforeAutospacing="1"/>
              <w:ind/>
              <w:rPr>
                <w:rFonts w:hint="eastAsia"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최종 성과 발표</w:t>
            </w:r>
            <w:r>
              <w:rPr>
                <w:rFonts w:hint="eastAsia" w:ascii="굴림" w:hAnsi="굴림" w:eastAsia="굴림" w:cs="굴림"/>
                <w:sz w:val="24"/>
                <w:szCs w:val="24"/>
              </w:rPr>
            </w:r>
          </w:p>
        </w:tc>
      </w:tr>
      <w:tr>
        <w:trPr>
          <w:trHeight w:val="842"/>
        </w:trPr>
        <w:tc>
          <w:tcPr>
            <w:shd w:val="clear" w:color="auto" w:fill="d9d9d9"/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1726" w:type="dxa"/>
            <w:textDirection w:val="lrTb"/>
            <w:noWrap w:val="false"/>
          </w:tcPr>
          <w:p>
            <w:pPr>
              <w:pStyle w:val="930"/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hint="eastAsia" w:ascii="함초롬돋움" w:hAnsi="함초롬돋움" w:eastAsia="함초롬돋움" w:cs="함초롬돋움"/>
                <w:b/>
                <w:bCs/>
                <w:sz w:val="26"/>
                <w:szCs w:val="26"/>
              </w:rPr>
              <w:t xml:space="preserve">시행 목적</w:t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hint="eastAsia"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hint="eastAsia"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hint="eastAsia"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3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AI 리터러시 역량 향상</w:t>
            </w:r>
            <w:r>
              <w:rPr>
                <w:rFonts w:ascii="굴림" w:hAnsi="굴림" w:eastAsia="굴림" w:cs="굴림"/>
                <w:sz w:val="24"/>
                <w:szCs w:val="24"/>
              </w:rPr>
              <w:br/>
              <w:t xml:space="preserve">(질문 설계, 결과 해석, 판단 능력 강화)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1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실생활과 밀접한 문제 해결 중심 학습 경험 제공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1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신규 음식점 창업 과정에 대한 현실적 이해 증진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1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AI 활용 결과를 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실제 수익 모델로 연결하는 사고력 배양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rPr>
                <w:rFonts w:hint="eastAsia"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이를 통해 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AI를 활용해 실질적인 사업 전략을 설계할 수 있는 역량</w:t>
            </w:r>
            <w:r>
              <w:rPr>
                <w:rFonts w:ascii="굴림" w:hAnsi="굴림" w:eastAsia="굴림" w:cs="굴림"/>
                <w:sz w:val="24"/>
                <w:szCs w:val="24"/>
              </w:rPr>
              <w:t xml:space="preserve">을 기르는 것을 목적으로 한다.</w:t>
            </w:r>
            <w:r>
              <w:rPr>
                <w:rFonts w:hint="eastAsia" w:ascii="굴림" w:hAnsi="굴림" w:eastAsia="굴림" w:cs="굴림"/>
                <w:sz w:val="24"/>
                <w:szCs w:val="24"/>
              </w:rPr>
            </w:r>
          </w:p>
        </w:tc>
      </w:tr>
      <w:tr>
        <w:trPr>
          <w:trHeight w:val="842"/>
        </w:trPr>
        <w:tc>
          <w:tcPr>
            <w:shd w:val="clear" w:color="auto" w:fill="d9d9d9"/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1726" w:type="dxa"/>
            <w:textDirection w:val="lrTb"/>
            <w:noWrap w:val="false"/>
          </w:tcPr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hint="eastAsia" w:ascii="함초롬돋움" w:hAnsi="함초롬돋움" w:eastAsia="함초롬돋움" w:cs="함초롬돋움"/>
                <w:b/>
                <w:bCs/>
                <w:sz w:val="26"/>
                <w:szCs w:val="26"/>
              </w:rPr>
              <w:t xml:space="preserve">사용 환경 </w:t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hint="eastAsia" w:ascii="함초롬돋움" w:hAnsi="함초롬돋움" w:eastAsia="함초롬돋움" w:cs="함초롬돋움"/>
                <w:b/>
                <w:bCs/>
                <w:sz w:val="26"/>
                <w:szCs w:val="26"/>
              </w:rPr>
              <w:t xml:space="preserve">및</w:t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hint="eastAsia" w:ascii="함초롬돋움" w:hAnsi="함초롬돋움" w:eastAsia="함초롬돋움" w:cs="함초롬돋움"/>
                <w:b/>
                <w:bCs/>
                <w:sz w:val="26"/>
                <w:szCs w:val="26"/>
              </w:rPr>
              <w:t xml:space="preserve">사용 기술</w:t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hint="eastAsia" w:ascii="함초롬돋움" w:hAnsi="함초롬돋움" w:eastAsia="함초롬돋움" w:cs="함초롬돋움"/>
                <w:b/>
                <w:bCs/>
                <w:sz w:val="26"/>
                <w:szCs w:val="26"/>
              </w:rPr>
              <w:t xml:space="preserve">(사</w:t>
            </w:r>
            <w:r>
              <w:rPr>
                <w:rFonts w:hint="eastAsia" w:ascii="함초롬돋움" w:hAnsi="함초롬돋움" w:eastAsia="함초롬돋움" w:cs="함초롬돋움"/>
                <w:b/>
                <w:bCs/>
                <w:sz w:val="26"/>
                <w:szCs w:val="26"/>
              </w:rPr>
              <w:t xml:space="preserve">용도구)</w:t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930"/>
              <w:pBdr/>
              <w:spacing w:before="60" w:line="288" w:lineRule="auto"/>
              <w:ind/>
              <w:jc w:val="center"/>
              <w:rPr>
                <w:rFonts w:hint="eastAsia"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hint="eastAsia"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hint="eastAsia"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3" w:type="dxa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outlineLvl w:val="2"/>
              <w:rPr>
                <w:rFonts w:ascii="굴림" w:hAnsi="굴림" w:eastAsia="굴림" w:cs="굴림"/>
                <w:b/>
                <w:bCs/>
                <w:sz w:val="27"/>
                <w:szCs w:val="27"/>
              </w:rPr>
            </w:pPr>
            <w:r>
              <w:rPr>
                <w:rFonts w:ascii="굴림" w:hAnsi="굴림" w:eastAsia="굴림" w:cs="굴림"/>
                <w:b/>
                <w:bCs/>
                <w:sz w:val="27"/>
                <w:szCs w:val="27"/>
              </w:rPr>
              <w:t xml:space="preserve">① 사용 환경</w:t>
            </w:r>
            <w:r>
              <w:rPr>
                <w:rFonts w:ascii="굴림" w:hAnsi="굴림" w:eastAsia="굴림" w:cs="굴림"/>
                <w:b/>
                <w:bCs/>
                <w:sz w:val="27"/>
                <w:szCs w:val="27"/>
              </w:rPr>
            </w:r>
          </w:p>
          <w:p>
            <w:pPr>
              <w:numPr>
                <w:ilvl w:val="0"/>
                <w:numId w:val="9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개인 PC (Windows 환경)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9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인터넷 기반 클라우드 서비스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9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온라인 협업 및 문서 작성 환경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0" cy="19050"/>
                      <wp:effectExtent l="0" t="0" r="0" b="0"/>
                      <wp:docPr id="1" name="_x0000_i10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0" cy="19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>
                                <a:noFill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      </w:pict>
                </mc:Fallback>
              </mc:AlternateConten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outlineLvl w:val="2"/>
              <w:rPr>
                <w:rFonts w:ascii="굴림" w:hAnsi="굴림" w:eastAsia="굴림" w:cs="굴림"/>
                <w:b/>
                <w:bCs/>
                <w:sz w:val="27"/>
                <w:szCs w:val="27"/>
              </w:rPr>
            </w:pPr>
            <w:r>
              <w:rPr>
                <w:rFonts w:ascii="굴림" w:hAnsi="굴림" w:eastAsia="굴림" w:cs="굴림"/>
                <w:b/>
                <w:bCs/>
                <w:sz w:val="27"/>
                <w:szCs w:val="27"/>
              </w:rPr>
              <w:t xml:space="preserve">② 사용 기술 및 도구 (이 부분 중요합니다)</w:t>
            </w:r>
            <w:r>
              <w:rPr>
                <w:rFonts w:ascii="굴림" w:hAnsi="굴림" w:eastAsia="굴림" w:cs="굴림"/>
                <w:b/>
                <w:bCs/>
                <w:sz w:val="27"/>
                <w:szCs w:val="27"/>
              </w:rPr>
            </w:r>
          </w:p>
          <w:p>
            <w:pPr>
              <w:pBdr/>
              <w:spacing w:after="100" w:afterAutospacing="1" w:before="100" w:beforeAutospacing="1"/>
              <w:ind/>
              <w:outlineLvl w:val="3"/>
              <w:rPr>
                <w:rFonts w:ascii="굴림" w:hAns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eastAsia="굴림" w:cs="Segoe UI Symbol"/>
                <w:b/>
                <w:bCs/>
                <w:sz w:val="24"/>
                <w:szCs w:val="24"/>
              </w:rPr>
              <w:t xml:space="preserve">🔹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 생성형 AI 도구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</w:r>
          </w:p>
          <w:p>
            <w:pPr>
              <w:numPr>
                <w:ilvl w:val="0"/>
                <w:numId w:val="10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사업 콘셉트 기획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10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상호 및 브랜드 네이밍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10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메뉴 설명 및 마케팅 문구 생성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10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시나리오 기반 운영 전략 도출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hint="eastAsia" w:ascii="MS Gothic" w:hAnsi="MS Gothic" w:eastAsia="MS Gothic" w:cs="MS Gothic"/>
                <w:sz w:val="24"/>
                <w:szCs w:val="24"/>
              </w:rPr>
              <w:t xml:space="preserve">➡</w:t>
            </w:r>
            <w:r>
              <w:rPr>
                <w:rFonts w:ascii="굴림" w:hAnsi="굴림" w:eastAsia="굴림" w:cs="굴림"/>
                <w:sz w:val="24"/>
                <w:szCs w:val="24"/>
              </w:rPr>
              <w:t xml:space="preserve">️ 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왜 필요한가</w:t>
            </w:r>
            <w:r>
              <w:rPr>
                <w:rFonts w:ascii="굴림" w:hAnsi="굴림" w:eastAsia="굴림" w:cs="굴림"/>
                <w:sz w:val="24"/>
                <w:szCs w:val="24"/>
              </w:rPr>
              <w:br/>
              <w:t xml:space="preserve">: 사람의 감에 의존하지 않고 다양한 경우의 수를 빠르게 검토하기 위함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0" cy="19050"/>
                      <wp:effectExtent l="0" t="0" r="0" b="0"/>
                      <wp:docPr id="2" name="_x0000_i10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0" cy="19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>
                                <a:noFill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      </w:pict>
                </mc:Fallback>
              </mc:AlternateConten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outlineLvl w:val="3"/>
              <w:rPr>
                <w:rFonts w:ascii="굴림" w:hAns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eastAsia="굴림" w:cs="Segoe UI Symbol"/>
                <w:b/>
                <w:bCs/>
                <w:sz w:val="24"/>
                <w:szCs w:val="24"/>
              </w:rPr>
              <w:t xml:space="preserve">🔹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 데이터 분석 도구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</w:r>
          </w:p>
          <w:p>
            <w:pPr>
              <w:numPr>
                <w:ilvl w:val="0"/>
                <w:numId w:val="11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엑셀 / 구글 스프레드시트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11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매출·원가·객단가 시뮬레이션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hint="eastAsia" w:ascii="MS Gothic" w:hAnsi="MS Gothic" w:eastAsia="MS Gothic" w:cs="MS Gothic"/>
                <w:sz w:val="24"/>
                <w:szCs w:val="24"/>
              </w:rPr>
              <w:t xml:space="preserve">➡</w:t>
            </w:r>
            <w:r>
              <w:rPr>
                <w:rFonts w:ascii="굴림" w:hAnsi="굴림" w:eastAsia="굴림" w:cs="굴림"/>
                <w:sz w:val="24"/>
                <w:szCs w:val="24"/>
              </w:rPr>
              <w:t xml:space="preserve">️ 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왜 필요한가</w:t>
            </w:r>
            <w:r>
              <w:rPr>
                <w:rFonts w:ascii="굴림" w:hAnsi="굴림" w:eastAsia="굴림" w:cs="굴림"/>
                <w:sz w:val="24"/>
                <w:szCs w:val="24"/>
              </w:rPr>
              <w:br/>
              <w:t xml:space="preserve">: 일매출 100만 원이라는 수치를 실제 계산으로 검증하기 위함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0" cy="19050"/>
                      <wp:effectExtent l="0" t="0" r="0" b="0"/>
                      <wp:docPr id="3" name="_x0000_i10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0" cy="19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>
                                <a:noFill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      </w:pict>
                </mc:Fallback>
              </mc:AlternateConten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outlineLvl w:val="3"/>
              <w:rPr>
                <w:rFonts w:ascii="굴림" w:hAns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eastAsia="굴림" w:cs="Segoe UI Symbol"/>
                <w:b/>
                <w:bCs/>
                <w:sz w:val="24"/>
                <w:szCs w:val="24"/>
              </w:rPr>
              <w:t xml:space="preserve">🔹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 프롬프트 설계 기법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</w:r>
          </w:p>
          <w:p>
            <w:pPr>
              <w:numPr>
                <w:ilvl w:val="0"/>
                <w:numId w:val="12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목적형 질문 구성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12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조건 기반 출력 유도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12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결과 비교 및 개선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hint="eastAsia" w:ascii="MS Gothic" w:hAnsi="MS Gothic" w:eastAsia="MS Gothic" w:cs="MS Gothic"/>
                <w:sz w:val="24"/>
                <w:szCs w:val="24"/>
              </w:rPr>
              <w:t xml:space="preserve">➡</w:t>
            </w:r>
            <w:r>
              <w:rPr>
                <w:rFonts w:ascii="굴림" w:hAnsi="굴림" w:eastAsia="굴림" w:cs="굴림"/>
                <w:sz w:val="24"/>
                <w:szCs w:val="24"/>
              </w:rPr>
              <w:t xml:space="preserve">️ 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왜 필요한가</w:t>
            </w:r>
            <w:r>
              <w:rPr>
                <w:rFonts w:ascii="굴림" w:hAnsi="굴림" w:eastAsia="굴림" w:cs="굴림"/>
                <w:sz w:val="24"/>
                <w:szCs w:val="24"/>
              </w:rPr>
              <w:br/>
              <w:t xml:space="preserve">: AI를 “검색 도구”가 아닌 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사고 보조 도구</w:t>
            </w:r>
            <w:r>
              <w:rPr>
                <w:rFonts w:ascii="굴림" w:hAnsi="굴림" w:eastAsia="굴림" w:cs="굴림"/>
                <w:sz w:val="24"/>
                <w:szCs w:val="24"/>
              </w:rPr>
              <w:t xml:space="preserve">로 활용하기 위함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0" cy="19050"/>
                      <wp:effectExtent l="0" t="0" r="0" b="0"/>
                      <wp:docPr id="4" name="_x0000_i10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0" cy="19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>
                                <a:noFill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      </w:pict>
                </mc:Fallback>
              </mc:AlternateConten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outlineLvl w:val="3"/>
              <w:rPr>
                <w:rFonts w:ascii="굴림" w:hAns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eastAsia="굴림" w:cs="Segoe UI Symbol"/>
                <w:b/>
                <w:bCs/>
                <w:sz w:val="24"/>
                <w:szCs w:val="24"/>
              </w:rPr>
              <w:t xml:space="preserve">🔹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 시스템 및 통신 기술 (선택적)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</w:r>
          </w:p>
          <w:p>
            <w:pPr>
              <w:numPr>
                <w:ilvl w:val="0"/>
                <w:numId w:val="13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ZMQ 기반 통신 구조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13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데이터 흐름 및 결과 통합 테스트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hint="eastAsia" w:ascii="MS Gothic" w:hAnsi="MS Gothic" w:eastAsia="MS Gothic" w:cs="MS Gothic"/>
                <w:sz w:val="24"/>
                <w:szCs w:val="24"/>
              </w:rPr>
              <w:t xml:space="preserve">➡</w:t>
            </w:r>
            <w:r>
              <w:rPr>
                <w:rFonts w:ascii="굴림" w:hAnsi="굴림" w:eastAsia="굴림" w:cs="굴림"/>
                <w:sz w:val="24"/>
                <w:szCs w:val="24"/>
              </w:rPr>
              <w:t xml:space="preserve">️ </w:t>
            </w:r>
            <w:r>
              <w:rPr>
                <w:rFonts w:ascii="굴림" w:hAnsi="굴림" w:eastAsia="굴림" w:cs="굴림"/>
                <w:b/>
                <w:bCs/>
                <w:sz w:val="24"/>
                <w:szCs w:val="24"/>
              </w:rPr>
              <w:t xml:space="preserve">왜 필요한가</w:t>
            </w:r>
            <w:r>
              <w:rPr>
                <w:rFonts w:ascii="굴림" w:hAnsi="굴림" w:eastAsia="굴림" w:cs="굴림"/>
                <w:sz w:val="24"/>
                <w:szCs w:val="24"/>
              </w:rPr>
              <w:br/>
              <w:t xml:space="preserve">: AI 결과를 하나의 시스템으로 통합하고 검증하기 위함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0" cy="19050"/>
                      <wp:effectExtent l="0" t="0" r="0" b="0"/>
                      <wp:docPr id="5" name="_x0000_i10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0" cy="19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>
                                <a:noFill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      </w:pict>
                </mc:Fallback>
              </mc:AlternateConten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Bdr/>
              <w:spacing w:after="100" w:afterAutospacing="1" w:before="100" w:beforeAutospacing="1"/>
              <w:ind/>
              <w:outlineLvl w:val="1"/>
              <w:rPr>
                <w:rFonts w:ascii="굴림" w:hAnsi="굴림" w:eastAsia="굴림" w:cs="굴림"/>
                <w:b/>
                <w:bCs/>
                <w:sz w:val="36"/>
                <w:szCs w:val="36"/>
              </w:rPr>
            </w:pPr>
            <w:r>
              <w:rPr>
                <w:rFonts w:ascii="굴림" w:hAnsi="굴림" w:eastAsia="굴림" w:cs="굴림"/>
                <w:b/>
                <w:bCs/>
                <w:sz w:val="36"/>
                <w:szCs w:val="36"/>
              </w:rPr>
              <w:t xml:space="preserve">5. 기대 효과</w:t>
            </w:r>
            <w:r>
              <w:rPr>
                <w:rFonts w:ascii="굴림" w:hAnsi="굴림" w:eastAsia="굴림" w:cs="굴림"/>
                <w:b/>
                <w:bCs/>
                <w:sz w:val="36"/>
                <w:szCs w:val="36"/>
              </w:rPr>
            </w:r>
          </w:p>
          <w:p>
            <w:pPr>
              <w:numPr>
                <w:ilvl w:val="0"/>
                <w:numId w:val="14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AI 리터러시 기반 실전 문제 해결 능력 향상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14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신규 창업에 대한 전략적 사고력 강화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14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숫자로 검증 가능한 사업 모델 설계 경험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numPr>
                <w:ilvl w:val="0"/>
                <w:numId w:val="14"/>
              </w:numPr>
              <w:pBdr/>
              <w:spacing w:after="100" w:afterAutospacing="1" w:before="100" w:beforeAutospacing="1"/>
              <w:ind/>
              <w:rPr>
                <w:rFonts w:ascii="굴림" w:hAnsi="굴림" w:eastAsia="굴림" w:cs="굴림"/>
                <w:sz w:val="24"/>
                <w:szCs w:val="24"/>
              </w:rPr>
            </w:pPr>
            <w:r>
              <w:rPr>
                <w:rFonts w:ascii="굴림" w:hAnsi="굴림" w:eastAsia="굴림" w:cs="굴림"/>
                <w:sz w:val="24"/>
                <w:szCs w:val="24"/>
              </w:rPr>
              <w:t xml:space="preserve">향후 실제 창업 또는 사업 기획에 바로 활용 가능한 결과물 확보</w:t>
            </w:r>
            <w:r>
              <w:rPr>
                <w:rFonts w:ascii="굴림" w:hAnsi="굴림" w:eastAsia="굴림" w:cs="굴림"/>
                <w:sz w:val="24"/>
                <w:szCs w:val="24"/>
              </w:rPr>
            </w:r>
          </w:p>
          <w:p>
            <w:pPr>
              <w:pStyle w:val="930"/>
              <w:pBdr/>
              <w:spacing w:line="288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</w:tbl>
    <w:p>
      <w:pPr>
        <w:pBdr/>
        <w:spacing/>
        <w:ind/>
        <w:rPr>
          <w:rFonts w:hint="eastAsia"/>
        </w:rPr>
      </w:pPr>
      <w:r/>
      <w:bookmarkStart w:id="0" w:name="_GoBack"/>
      <w:r/>
      <w:bookmarkEnd w:id="0"/>
      <w:r/>
      <w:r>
        <w:rPr>
          <w:rFonts w:hint="eastAsia"/>
        </w:rPr>
      </w:r>
    </w:p>
    <w:sectPr>
      <w:footnotePr/>
      <w:endnotePr/>
      <w:type w:val="nextPage"/>
      <w:pgSz w:h="16837" w:orient="portrait" w:w="11905"/>
      <w:pgMar w:top="566" w:right="1133" w:bottom="566" w:left="1133" w:header="0" w:footer="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함초롬돋움">
    <w:panose1 w:val="05040102010807070707"/>
  </w:font>
  <w:font w:name="Wingdings">
    <w:panose1 w:val="05010000000000000000"/>
  </w:font>
  <w:font w:name="굴림">
    <w:panose1 w:val="020B0600000101010101"/>
  </w:font>
  <w:font w:name="Courier New">
    <w:panose1 w:val="02070309020205020404"/>
  </w:font>
  <w:font w:name="Symbol">
    <w:panose1 w:val="05010000000000000000"/>
  </w:font>
  <w:font w:name="MS Gothic">
    <w:panose1 w:val="020B06060202020A0204"/>
  </w:font>
  <w:font w:name="Segoe UI Symbol">
    <w:panose1 w:val="020B0502040504020204"/>
  </w:font>
  <w:font w:name="함초롬바탕">
    <w:panose1 w:val="05040102010807070707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51B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99011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A4B0A9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F76321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1AB4F0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2AE3043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32C5F4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3E76AA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35676FB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24878B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46C10FA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49D940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522C1E6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55FE344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5B742A4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601D7B1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6A0C124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6E4F2D5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747F0E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9"/>
  </w:num>
  <w:num w:numId="2">
    <w:abstractNumId w:val="7"/>
  </w:num>
  <w:num w:numId="3">
    <w:abstractNumId w:val="18"/>
  </w:num>
  <w:num w:numId="4">
    <w:abstractNumId w:val="15"/>
  </w:num>
  <w:num w:numId="5">
    <w:abstractNumId w:val="4"/>
  </w:num>
  <w:num w:numId="6">
    <w:abstractNumId w:val="8"/>
  </w:num>
  <w:num w:numId="7">
    <w:abstractNumId w:val="10"/>
  </w:num>
  <w:num w:numId="8">
    <w:abstractNumId w:val="12"/>
  </w:num>
  <w:num w:numId="9">
    <w:abstractNumId w:val="17"/>
  </w:num>
  <w:num w:numId="10">
    <w:abstractNumId w:val="3"/>
  </w:num>
  <w:num w:numId="11">
    <w:abstractNumId w:val="11"/>
  </w:num>
  <w:num w:numId="12">
    <w:abstractNumId w:val="1"/>
  </w:num>
  <w:num w:numId="13">
    <w:abstractNumId w:val="13"/>
  </w:num>
  <w:num w:numId="14">
    <w:abstractNumId w:val="0"/>
  </w:num>
  <w:num w:numId="15">
    <w:abstractNumId w:val="5"/>
  </w:num>
  <w:num w:numId="16">
    <w:abstractNumId w:val="16"/>
  </w:num>
  <w:num w:numId="17">
    <w:abstractNumId w:val="14"/>
  </w:num>
  <w:num w:numId="18">
    <w:abstractNumId w:val="6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EastAsia"/>
        <w:lang w:val="en-US" w:eastAsia="ko-K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48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8"/>
    <w:link w:val="7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8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8"/>
    <w:link w:val="7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8"/>
    <w:link w:val="7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8"/>
    <w:link w:val="7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8"/>
    <w:link w:val="7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8"/>
    <w:link w:val="7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8"/>
    <w:link w:val="8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48"/>
    <w:link w:val="8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48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48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48"/>
    <w:link w:val="902"/>
    <w:uiPriority w:val="99"/>
    <w:pPr>
      <w:pBdr/>
      <w:spacing/>
      <w:ind/>
    </w:pPr>
  </w:style>
  <w:style w:type="character" w:styleId="179">
    <w:name w:val="Footer Char"/>
    <w:basedOn w:val="748"/>
    <w:link w:val="904"/>
    <w:uiPriority w:val="99"/>
    <w:pPr>
      <w:pBdr/>
      <w:spacing/>
      <w:ind/>
    </w:pPr>
  </w:style>
  <w:style w:type="character" w:styleId="185">
    <w:name w:val="Endnote Text Char"/>
    <w:basedOn w:val="748"/>
    <w:link w:val="908"/>
    <w:uiPriority w:val="99"/>
    <w:semiHidden/>
    <w:pPr>
      <w:pBdr/>
      <w:spacing/>
      <w:ind/>
    </w:pPr>
    <w:rPr>
      <w:sz w:val="20"/>
      <w:szCs w:val="20"/>
    </w:rPr>
  </w:style>
  <w:style w:type="paragraph" w:styleId="738" w:default="1">
    <w:name w:val="Normal"/>
    <w:qFormat/>
    <w:pPr>
      <w:pBdr/>
      <w:spacing/>
      <w:ind/>
    </w:pPr>
    <w:rPr>
      <w:sz w:val="18"/>
      <w:szCs w:val="18"/>
    </w:rPr>
  </w:style>
  <w:style w:type="paragraph" w:styleId="739">
    <w:name w:val="Heading 1"/>
    <w:basedOn w:val="930"/>
    <w:next w:val="930"/>
    <w:link w:val="8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740">
    <w:name w:val="Heading 2"/>
    <w:basedOn w:val="930"/>
    <w:next w:val="930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41">
    <w:name w:val="Heading 3"/>
    <w:basedOn w:val="930"/>
    <w:next w:val="930"/>
    <w:link w:val="87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42">
    <w:name w:val="Heading 4"/>
    <w:basedOn w:val="930"/>
    <w:next w:val="930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43">
    <w:name w:val="Heading 5"/>
    <w:basedOn w:val="930"/>
    <w:next w:val="930"/>
    <w:link w:val="88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44">
    <w:name w:val="Heading 6"/>
    <w:basedOn w:val="930"/>
    <w:next w:val="930"/>
    <w:link w:val="882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45">
    <w:name w:val="Heading 7"/>
    <w:basedOn w:val="930"/>
    <w:next w:val="930"/>
    <w:link w:val="883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46">
    <w:name w:val="Heading 8"/>
    <w:basedOn w:val="930"/>
    <w:next w:val="930"/>
    <w:link w:val="884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47">
    <w:name w:val="Heading 9"/>
    <w:basedOn w:val="930"/>
    <w:next w:val="930"/>
    <w:link w:val="885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48" w:default="1">
    <w:name w:val="Default Paragraph Font"/>
    <w:uiPriority w:val="1"/>
    <w:semiHidden/>
    <w:unhideWhenUsed/>
    <w:pPr>
      <w:pBdr/>
      <w:spacing/>
      <w:ind/>
    </w:pPr>
  </w:style>
  <w:style w:type="table" w:styleId="7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0" w:default="1">
    <w:name w:val="No List"/>
    <w:uiPriority w:val="99"/>
    <w:semiHidden/>
    <w:unhideWhenUsed/>
    <w:pPr>
      <w:pBdr/>
      <w:spacing/>
      <w:ind/>
    </w:pPr>
  </w:style>
  <w:style w:type="table" w:styleId="751">
    <w:name w:val="Table Grid"/>
    <w:basedOn w:val="74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Table Grid Light"/>
    <w:basedOn w:val="74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1"/>
    <w:basedOn w:val="74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2"/>
    <w:basedOn w:val="749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3"/>
    <w:basedOn w:val="7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4"/>
    <w:basedOn w:val="7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5"/>
    <w:basedOn w:val="7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1 Light - Accent 1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1 Light - Accent 2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1 Light - Accent 3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1 Light - Accent 4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1 Light - Accent 5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1 Light - Accent 6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2 - Accent 1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2 - Accent 2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2 - Accent 3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2 - Accent 4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2 - Accent 5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2 - Accent 6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3 - Accent 1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3 - Accent 2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3 - Accent 3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3 - Accent 4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3 - Accent 5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3 - Accent 6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"/>
    <w:basedOn w:val="749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4 - Accent 1"/>
    <w:basedOn w:val="749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4 - Accent 2"/>
    <w:basedOn w:val="749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4 - Accent 3"/>
    <w:basedOn w:val="749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4 - Accent 4"/>
    <w:basedOn w:val="749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4 - Accent 5"/>
    <w:basedOn w:val="749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4 - Accent 6"/>
    <w:basedOn w:val="749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5 Dark- Accent 1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5 Dark - Accent 2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5 Dark - Accent 3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5 Dark- Accent 4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5 Dark - Accent 5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5 Dark - Accent 6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6 Colorful - Accent 1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6 Colorful - Accent 2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6 Colorful - Accent 3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6 Colorful - Accent 4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6 Colorful - Accent 5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6 Colorful - Accent 6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7 Colorful - Accent 1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7 Colorful - Accent 2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7 Colorful - Accent 3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7 Colorful - Accent 4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7 Colorful - Accent 5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7 Colorful - Accent 6"/>
    <w:basedOn w:val="749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"/>
    <w:basedOn w:val="7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1 Light - Accent 1"/>
    <w:basedOn w:val="7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1 Light - Accent 2"/>
    <w:basedOn w:val="7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1 Light - Accent 3"/>
    <w:basedOn w:val="7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1 Light - Accent 4"/>
    <w:basedOn w:val="7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1 Light - Accent 5"/>
    <w:basedOn w:val="7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1 Light - Accent 6"/>
    <w:basedOn w:val="74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2 - Accent 1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2 - Accent 2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2 - Accent 3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2 - Accent 4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2 - Accent 5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2 - Accent 6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3 - Accent 1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3 - Accent 2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3 - Accent 3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3 - Accent 4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3 - Accent 5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3 - Accent 6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4 - Accent 1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4 - Accent 2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4 - Accent 3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4 - Accent 4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4 - Accent 5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4 - Accent 6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5 Dark - Accent 1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5 Dark - Accent 2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5 Dark - Accent 3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5 Dark - Accent 4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5 Dark - Accent 5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5 Dark - Accent 6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6 Colorful - Accent 1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6 Colorful - Accent 2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6 Colorful - Accent 3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6 Colorful - Accent 4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6 Colorful - Accent 5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6 Colorful - Accent 6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"/>
    <w:basedOn w:val="749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7 Colorful - Accent 1"/>
    <w:basedOn w:val="749"/>
    <w:uiPriority w:val="99"/>
    <w:pPr>
      <w:pBdr/>
      <w:spacing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7 Colorful - Accent 2"/>
    <w:basedOn w:val="749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7 Colorful - Accent 3"/>
    <w:basedOn w:val="749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7 Colorful - Accent 4"/>
    <w:basedOn w:val="749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7 Colorful - Accent 5"/>
    <w:basedOn w:val="749"/>
    <w:uiPriority w:val="99"/>
    <w:pPr>
      <w:pBdr/>
      <w:spacing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7 Colorful - Accent 6"/>
    <w:basedOn w:val="749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ned - Accent"/>
    <w:basedOn w:val="74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ned - Accent 1"/>
    <w:basedOn w:val="74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ned - Accent 2"/>
    <w:basedOn w:val="74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ned - Accent 3"/>
    <w:basedOn w:val="74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ned - Accent 4"/>
    <w:basedOn w:val="74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ned - Accent 5"/>
    <w:basedOn w:val="74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ned - Accent 6"/>
    <w:basedOn w:val="74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Bordered &amp; Lined - Accent"/>
    <w:basedOn w:val="74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Bordered &amp; Lined - Accent 1"/>
    <w:basedOn w:val="74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Bordered &amp; Lined - Accent 2"/>
    <w:basedOn w:val="74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Bordered &amp; Lined - Accent 3"/>
    <w:basedOn w:val="74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Bordered &amp; Lined - Accent 4"/>
    <w:basedOn w:val="74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Bordered &amp; Lined - Accent 5"/>
    <w:basedOn w:val="74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Bordered &amp; Lined - Accent 6"/>
    <w:basedOn w:val="74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Bordered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Bordered - Accent 1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Bordered - Accent 2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Bordered - Accent 3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Bordered - Accent 4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Bordered - Accent 5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Bordered - Accent 6"/>
    <w:basedOn w:val="749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7" w:customStyle="1">
    <w:name w:val="제목 1 Char"/>
    <w:basedOn w:val="748"/>
    <w:link w:val="739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78" w:customStyle="1">
    <w:name w:val="제목 2 Char"/>
    <w:basedOn w:val="748"/>
    <w:link w:val="740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79" w:customStyle="1">
    <w:name w:val="제목 3 Char"/>
    <w:basedOn w:val="748"/>
    <w:link w:val="741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80" w:customStyle="1">
    <w:name w:val="제목 4 Char"/>
    <w:basedOn w:val="748"/>
    <w:link w:val="742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81" w:customStyle="1">
    <w:name w:val="제목 5 Char"/>
    <w:basedOn w:val="748"/>
    <w:link w:val="74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82" w:customStyle="1">
    <w:name w:val="제목 6 Char"/>
    <w:basedOn w:val="748"/>
    <w:link w:val="7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3" w:customStyle="1">
    <w:name w:val="제목 7 Char"/>
    <w:basedOn w:val="748"/>
    <w:link w:val="7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4" w:customStyle="1">
    <w:name w:val="제목 8 Char"/>
    <w:basedOn w:val="748"/>
    <w:link w:val="7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 w:customStyle="1">
    <w:name w:val="제목 9 Char"/>
    <w:basedOn w:val="748"/>
    <w:link w:val="7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6">
    <w:name w:val="Title"/>
    <w:basedOn w:val="930"/>
    <w:next w:val="930"/>
    <w:link w:val="88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7" w:customStyle="1">
    <w:name w:val="제목 Char"/>
    <w:basedOn w:val="748"/>
    <w:link w:val="8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8">
    <w:name w:val="Subtitle"/>
    <w:basedOn w:val="930"/>
    <w:next w:val="930"/>
    <w:link w:val="8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9" w:customStyle="1">
    <w:name w:val="부제 Char"/>
    <w:basedOn w:val="748"/>
    <w:link w:val="8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0">
    <w:name w:val="Quote"/>
    <w:basedOn w:val="930"/>
    <w:next w:val="930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 w:customStyle="1">
    <w:name w:val="인용 Char"/>
    <w:basedOn w:val="748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Intense Emphasis"/>
    <w:basedOn w:val="748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893">
    <w:name w:val="Intense Quote"/>
    <w:basedOn w:val="930"/>
    <w:next w:val="930"/>
    <w:link w:val="894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894" w:customStyle="1">
    <w:name w:val="강한 인용 Char"/>
    <w:basedOn w:val="748"/>
    <w:link w:val="893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895">
    <w:name w:val="Intense Reference"/>
    <w:basedOn w:val="748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paragraph" w:styleId="896">
    <w:name w:val="No Spacing"/>
    <w:basedOn w:val="930"/>
    <w:uiPriority w:val="1"/>
    <w:qFormat/>
    <w:pPr>
      <w:pBdr/>
      <w:spacing w:line="240" w:lineRule="auto"/>
      <w:ind/>
    </w:pPr>
  </w:style>
  <w:style w:type="character" w:styleId="897">
    <w:name w:val="Subtle Emphasis"/>
    <w:basedOn w:val="7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748"/>
    <w:uiPriority w:val="20"/>
    <w:qFormat/>
    <w:pPr>
      <w:pBdr/>
      <w:spacing/>
      <w:ind/>
    </w:pPr>
    <w:rPr>
      <w:i/>
      <w:iCs/>
    </w:rPr>
  </w:style>
  <w:style w:type="character" w:styleId="899">
    <w:name w:val="Strong"/>
    <w:basedOn w:val="748"/>
    <w:uiPriority w:val="22"/>
    <w:qFormat/>
    <w:pPr>
      <w:pBdr/>
      <w:spacing/>
      <w:ind/>
    </w:pPr>
    <w:rPr>
      <w:b/>
      <w:bCs/>
    </w:rPr>
  </w:style>
  <w:style w:type="character" w:styleId="900">
    <w:name w:val="Subtle Reference"/>
    <w:basedOn w:val="7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1">
    <w:name w:val="Book Title"/>
    <w:basedOn w:val="7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2">
    <w:name w:val="Header"/>
    <w:basedOn w:val="930"/>
    <w:link w:val="903"/>
    <w:uiPriority w:val="99"/>
    <w:unhideWhenUsed/>
    <w:pPr>
      <w:pBdr/>
      <w:tabs>
        <w:tab w:val="center" w:leader="none" w:pos="4844"/>
        <w:tab w:val="right" w:leader="none" w:pos="9689"/>
      </w:tabs>
      <w:spacing w:line="240" w:lineRule="auto"/>
      <w:ind/>
    </w:pPr>
  </w:style>
  <w:style w:type="character" w:styleId="903" w:customStyle="1">
    <w:name w:val="머리글 Char"/>
    <w:basedOn w:val="748"/>
    <w:link w:val="902"/>
    <w:uiPriority w:val="99"/>
    <w:pPr>
      <w:pBdr/>
      <w:spacing/>
      <w:ind/>
    </w:pPr>
  </w:style>
  <w:style w:type="paragraph" w:styleId="904">
    <w:name w:val="Footer"/>
    <w:basedOn w:val="930"/>
    <w:link w:val="905"/>
    <w:uiPriority w:val="99"/>
    <w:unhideWhenUsed/>
    <w:pPr>
      <w:pBdr/>
      <w:tabs>
        <w:tab w:val="center" w:leader="none" w:pos="4844"/>
        <w:tab w:val="right" w:leader="none" w:pos="9689"/>
      </w:tabs>
      <w:spacing w:line="240" w:lineRule="auto"/>
      <w:ind/>
    </w:pPr>
  </w:style>
  <w:style w:type="character" w:styleId="905" w:customStyle="1">
    <w:name w:val="바닥글 Char"/>
    <w:basedOn w:val="748"/>
    <w:link w:val="904"/>
    <w:uiPriority w:val="99"/>
    <w:pPr>
      <w:pBdr/>
      <w:spacing/>
      <w:ind/>
    </w:pPr>
  </w:style>
  <w:style w:type="paragraph" w:styleId="906">
    <w:name w:val="Caption"/>
    <w:basedOn w:val="930"/>
    <w:next w:val="930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character" w:styleId="907" w:customStyle="1">
    <w:name w:val="Footnote Text Char"/>
    <w:basedOn w:val="748"/>
    <w:uiPriority w:val="99"/>
    <w:semiHidden/>
    <w:pPr>
      <w:pBdr/>
      <w:spacing/>
      <w:ind/>
    </w:pPr>
    <w:rPr>
      <w:sz w:val="20"/>
      <w:szCs w:val="20"/>
    </w:rPr>
  </w:style>
  <w:style w:type="paragraph" w:styleId="908">
    <w:name w:val="endnote text"/>
    <w:basedOn w:val="930"/>
    <w:link w:val="909"/>
    <w:uiPriority w:val="99"/>
    <w:semiHidden/>
    <w:unhideWhenUsed/>
    <w:pPr>
      <w:pBdr/>
      <w:spacing w:line="240" w:lineRule="auto"/>
      <w:ind/>
    </w:pPr>
  </w:style>
  <w:style w:type="character" w:styleId="909" w:customStyle="1">
    <w:name w:val="미주 텍스트 Char"/>
    <w:basedOn w:val="748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748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FollowedHyperlink"/>
    <w:basedOn w:val="7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2">
    <w:name w:val="toc 1"/>
    <w:basedOn w:val="930"/>
    <w:next w:val="930"/>
    <w:uiPriority w:val="39"/>
    <w:unhideWhenUsed/>
    <w:pPr>
      <w:pBdr/>
      <w:spacing w:after="100"/>
      <w:ind/>
    </w:pPr>
  </w:style>
  <w:style w:type="paragraph" w:styleId="913">
    <w:name w:val="toc 2"/>
    <w:basedOn w:val="930"/>
    <w:next w:val="930"/>
    <w:uiPriority w:val="39"/>
    <w:unhideWhenUsed/>
    <w:pPr>
      <w:pBdr/>
      <w:spacing w:after="100"/>
      <w:ind w:left="220"/>
    </w:pPr>
  </w:style>
  <w:style w:type="paragraph" w:styleId="914">
    <w:name w:val="toc 3"/>
    <w:basedOn w:val="930"/>
    <w:next w:val="930"/>
    <w:uiPriority w:val="39"/>
    <w:unhideWhenUsed/>
    <w:pPr>
      <w:pBdr/>
      <w:spacing w:after="100"/>
      <w:ind w:left="440"/>
    </w:pPr>
  </w:style>
  <w:style w:type="paragraph" w:styleId="915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16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17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18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19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0">
    <w:name w:val="toc 9"/>
    <w:basedOn w:val="930"/>
    <w:next w:val="930"/>
    <w:uiPriority w:val="39"/>
    <w:unhideWhenUsed/>
    <w:pPr>
      <w:pBdr/>
      <w:spacing w:after="100"/>
      <w:ind w:left="1760"/>
    </w:pPr>
  </w:style>
  <w:style w:type="character" w:styleId="921">
    <w:name w:val="Placeholder Text"/>
    <w:basedOn w:val="748"/>
    <w:uiPriority w:val="99"/>
    <w:semiHidden/>
    <w:pPr>
      <w:pBdr/>
      <w:spacing/>
      <w:ind/>
    </w:pPr>
    <w:rPr>
      <w:color w:val="666666"/>
    </w:r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30"/>
    <w:next w:val="930"/>
    <w:uiPriority w:val="99"/>
    <w:unhideWhenUsed/>
    <w:pPr>
      <w:pBdr/>
      <w:spacing/>
      <w:ind/>
    </w:pPr>
  </w:style>
  <w:style w:type="paragraph" w:styleId="924">
    <w:name w:val="List Paragraph"/>
    <w:basedOn w:val="738"/>
    <w:uiPriority w:val="34"/>
    <w:qFormat/>
    <w:pPr>
      <w:pBdr/>
      <w:spacing/>
      <w:ind w:left="720"/>
      <w:contextualSpacing w:val="true"/>
    </w:pPr>
  </w:style>
  <w:style w:type="character" w:styleId="925">
    <w:name w:val="Hyperlink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6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927">
    <w:name w:val="footnote text"/>
    <w:basedOn w:val="738"/>
    <w:link w:val="928"/>
    <w:uiPriority w:val="99"/>
    <w:semiHidden/>
    <w:unhideWhenUsed/>
    <w:pPr>
      <w:pBdr/>
      <w:spacing w:after="40"/>
      <w:ind/>
    </w:pPr>
  </w:style>
  <w:style w:type="character" w:styleId="928" w:customStyle="1">
    <w:name w:val="각주 텍스트 Char"/>
    <w:link w:val="927"/>
    <w:uiPriority w:val="99"/>
    <w:pPr>
      <w:pBdr/>
      <w:spacing/>
      <w:ind/>
    </w:pPr>
    <w:rPr>
      <w:sz w:val="18"/>
    </w:rPr>
  </w:style>
  <w:style w:type="paragraph" w:styleId="929">
    <w:name w:val="Normal (Web)"/>
    <w:basedOn w:val="738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930" w:customStyle="1">
    <w:name w:val="표준1"/>
    <w:qFormat/>
    <w:pPr>
      <w:pBdr/>
      <w:spacing w:line="384" w:lineRule="auto"/>
      <w:ind/>
      <w:jc w:val="both"/>
    </w:pPr>
    <w:rPr>
      <w:rFonts w:ascii="함초롬바탕" w:hAnsi="함초롬바탕" w:eastAsia="함초롬바탕" w:cs="함초롬바탕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돋움"/>
        <a:cs typeface="Times New Roman"/>
      </a:majorFont>
      <a:minorFont>
        <a:latin typeface="Times New Roman"/>
        <a:ea typeface="바탕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revision>3</cp:revision>
  <dcterms:created xsi:type="dcterms:W3CDTF">2025-12-15T04:05:00Z</dcterms:created>
  <dcterms:modified xsi:type="dcterms:W3CDTF">2025-12-15T04:29:18Z</dcterms:modified>
</cp:coreProperties>
</file>