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37" w:rsidRDefault="00B12C7D">
      <w:r>
        <w:t xml:space="preserve">Jim </w:t>
      </w:r>
      <w:proofErr w:type="spellStart"/>
      <w:r>
        <w:t>Carro</w:t>
      </w:r>
      <w:proofErr w:type="spellEnd"/>
    </w:p>
    <w:p w:rsidR="00B12C7D" w:rsidRDefault="00B12C7D"/>
    <w:p w:rsidR="00B12C7D" w:rsidRDefault="00B12C7D">
      <w:r>
        <w:t xml:space="preserve">Jim </w:t>
      </w:r>
      <w:proofErr w:type="spellStart"/>
      <w:r>
        <w:t>Carro</w:t>
      </w:r>
      <w:proofErr w:type="spellEnd"/>
      <w:r>
        <w:t xml:space="preserve"> is a troubadour. He’s accompanied many of the areas musicians with his acoustic guitar and harmonica</w:t>
      </w:r>
      <w:r w:rsidRPr="00B12C7D">
        <w:t xml:space="preserve"> </w:t>
      </w:r>
      <w:r>
        <w:t xml:space="preserve">including blues great Clarence </w:t>
      </w:r>
      <w:proofErr w:type="spellStart"/>
      <w:r>
        <w:t>Spady</w:t>
      </w:r>
      <w:proofErr w:type="spellEnd"/>
      <w:r>
        <w:t>.   Performing classic songs by Bob Dylan, Neil Young and many others, h</w:t>
      </w:r>
      <w:r>
        <w:t>e can be found performing at any number of clubs in Northeastern PA.</w:t>
      </w:r>
      <w:bookmarkStart w:id="0" w:name="_GoBack"/>
      <w:bookmarkEnd w:id="0"/>
    </w:p>
    <w:sectPr w:rsidR="00B12C7D" w:rsidSect="00AC2F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7D"/>
    <w:rsid w:val="00424F29"/>
    <w:rsid w:val="00AC2F23"/>
    <w:rsid w:val="00B12C7D"/>
    <w:rsid w:val="00F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C45A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LCRA</dc:creator>
  <cp:keywords/>
  <dc:description/>
  <cp:lastModifiedBy>LCRA</cp:lastModifiedBy>
  <cp:revision>1</cp:revision>
  <dcterms:created xsi:type="dcterms:W3CDTF">2013-06-13T16:18:00Z</dcterms:created>
  <dcterms:modified xsi:type="dcterms:W3CDTF">2013-06-13T16:26:00Z</dcterms:modified>
</cp:coreProperties>
</file>