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9D691" w14:textId="6956B3DE" w:rsidR="00631BE2" w:rsidRDefault="00631BE2" w:rsidP="00631BE2">
      <w:pPr>
        <w:pStyle w:val="Heading1"/>
        <w:spacing w:line="480" w:lineRule="auto"/>
        <w:jc w:val="center"/>
      </w:pPr>
      <w:bookmarkStart w:id="0" w:name="_Toc25247683"/>
      <w:r>
        <w:t>C</w:t>
      </w:r>
      <w:r>
        <w:t xml:space="preserve">apstone </w:t>
      </w:r>
      <w:r>
        <w:t>P</w:t>
      </w:r>
      <w:r>
        <w:t xml:space="preserve">roject </w:t>
      </w:r>
      <w:r>
        <w:t>I</w:t>
      </w:r>
      <w:r>
        <w:t xml:space="preserve"> milestone report</w:t>
      </w:r>
    </w:p>
    <w:p w14:paraId="24C8DCB2" w14:textId="0C9E7E8E" w:rsidR="007324EB" w:rsidRPr="00813F8F" w:rsidRDefault="007324EB" w:rsidP="00386997">
      <w:pPr>
        <w:pStyle w:val="Heading1"/>
        <w:spacing w:line="480" w:lineRule="auto"/>
      </w:pPr>
      <w:r w:rsidRPr="00813F8F">
        <w:t>1. Introduction</w:t>
      </w:r>
      <w:bookmarkEnd w:id="0"/>
    </w:p>
    <w:p w14:paraId="689CE941" w14:textId="278E8A3F" w:rsidR="007324EB" w:rsidRPr="00F665AC" w:rsidRDefault="001B0861" w:rsidP="00386997">
      <w:pPr>
        <w:pStyle w:val="NormalWeb"/>
        <w:spacing w:before="240" w:beforeAutospacing="0" w:after="240" w:afterAutospacing="0" w:line="480" w:lineRule="auto"/>
        <w:jc w:val="both"/>
        <w:rPr>
          <w:rFonts w:ascii="Arial" w:hAnsi="Arial" w:cs="Arial"/>
          <w:color w:val="000000"/>
        </w:rPr>
      </w:pPr>
      <w:hyperlink r:id="rId8" w:history="1">
        <w:r w:rsidR="00692841">
          <w:rPr>
            <w:rStyle w:val="Hyperlink"/>
            <w:rFonts w:ascii="Arial" w:hAnsi="Arial" w:cs="Arial"/>
            <w:color w:val="000000"/>
            <w:u w:val="none"/>
          </w:rPr>
          <w:t>West</w:t>
        </w:r>
      </w:hyperlink>
      <w:r w:rsidR="00692841">
        <w:rPr>
          <w:rStyle w:val="Hyperlink"/>
          <w:rFonts w:ascii="Arial" w:hAnsi="Arial" w:cs="Arial"/>
          <w:color w:val="000000"/>
          <w:u w:val="none"/>
        </w:rPr>
        <w:t xml:space="preserve"> Nile Virus (WNV)</w:t>
      </w:r>
      <w:r w:rsidR="007324EB" w:rsidRPr="00F665AC">
        <w:rPr>
          <w:rFonts w:ascii="Arial" w:hAnsi="Arial" w:cs="Arial"/>
          <w:color w:val="000000"/>
        </w:rPr>
        <w:t xml:space="preserve"> is </w:t>
      </w:r>
      <w:r w:rsidR="00C7545C">
        <w:rPr>
          <w:rFonts w:ascii="Arial" w:hAnsi="Arial" w:cs="Arial"/>
          <w:color w:val="000000"/>
        </w:rPr>
        <w:t xml:space="preserve">a disease caused by virus </w:t>
      </w:r>
      <w:r w:rsidR="00692841">
        <w:rPr>
          <w:rFonts w:ascii="Arial" w:hAnsi="Arial" w:cs="Arial"/>
          <w:color w:val="000000"/>
        </w:rPr>
        <w:t xml:space="preserve">which is </w:t>
      </w:r>
      <w:r w:rsidR="007324EB" w:rsidRPr="00F665AC">
        <w:rPr>
          <w:rFonts w:ascii="Arial" w:hAnsi="Arial" w:cs="Arial"/>
          <w:color w:val="000000"/>
        </w:rPr>
        <w:t xml:space="preserve">most commonly spread to humans through infected mosquitoes. Around 20% of people who become infected with the virus develop symptoms ranging from a persistent fever, to serious neurological illnesses that can result in death. </w:t>
      </w:r>
      <w:r w:rsidR="001F49C5">
        <w:rPr>
          <w:rFonts w:ascii="Arial" w:hAnsi="Arial" w:cs="Arial"/>
          <w:color w:val="000000"/>
        </w:rPr>
        <w:t>WNV</w:t>
      </w:r>
      <w:r w:rsidR="007324EB" w:rsidRPr="00F665AC">
        <w:rPr>
          <w:rFonts w:ascii="Arial" w:hAnsi="Arial" w:cs="Arial"/>
          <w:color w:val="000000"/>
        </w:rPr>
        <w:t xml:space="preserve"> is a disease spread from infected mosquitoes to humans. For many patients, mild symptoms go away on their own but for people with more severe diseases such as meningitis or encephalitis, these symptoms can become life-threatening. People over the age of 70 and with chronic conditions such as weakened immune systems or high blood pressure are at most risk if they are infected with </w:t>
      </w:r>
      <w:r w:rsidR="001F49C5">
        <w:rPr>
          <w:rFonts w:ascii="Arial" w:hAnsi="Arial" w:cs="Arial"/>
          <w:color w:val="000000"/>
        </w:rPr>
        <w:t>WNV</w:t>
      </w:r>
      <w:r w:rsidR="007324EB" w:rsidRPr="00F665AC">
        <w:rPr>
          <w:rFonts w:ascii="Arial" w:hAnsi="Arial" w:cs="Arial"/>
          <w:color w:val="000000"/>
        </w:rPr>
        <w:t xml:space="preserve">. Chicago has experienced one of the highest levels of </w:t>
      </w:r>
      <w:r w:rsidR="00A1650F">
        <w:rPr>
          <w:rFonts w:ascii="Arial" w:hAnsi="Arial" w:cs="Arial"/>
          <w:color w:val="000000"/>
        </w:rPr>
        <w:t>WNV</w:t>
      </w:r>
      <w:r w:rsidR="00A1650F" w:rsidRPr="00F665AC">
        <w:rPr>
          <w:rFonts w:ascii="Arial" w:hAnsi="Arial" w:cs="Arial"/>
          <w:color w:val="000000"/>
        </w:rPr>
        <w:t xml:space="preserve"> </w:t>
      </w:r>
      <w:r w:rsidR="007324EB" w:rsidRPr="00F665AC">
        <w:rPr>
          <w:rFonts w:ascii="Arial" w:hAnsi="Arial" w:cs="Arial"/>
          <w:color w:val="000000"/>
        </w:rPr>
        <w:t xml:space="preserve">risk in this decade. According to the daily herald, 290 Illinois residents have been reported to be ill from this disease, the highest recorded number in Chicago since 2012. The cost of </w:t>
      </w:r>
      <w:r w:rsidR="00A1650F">
        <w:rPr>
          <w:rFonts w:ascii="Arial" w:hAnsi="Arial" w:cs="Arial"/>
          <w:color w:val="000000"/>
        </w:rPr>
        <w:t>WNV</w:t>
      </w:r>
      <w:r w:rsidR="007324EB" w:rsidRPr="00F665AC">
        <w:rPr>
          <w:rFonts w:ascii="Arial" w:hAnsi="Arial" w:cs="Arial"/>
          <w:color w:val="000000"/>
        </w:rPr>
        <w:t xml:space="preserve"> varies from hospital to hospital. However, on average, each admitted patient to the hospital for </w:t>
      </w:r>
      <w:r w:rsidR="00A1650F">
        <w:rPr>
          <w:rFonts w:ascii="Arial" w:hAnsi="Arial" w:cs="Arial"/>
          <w:color w:val="000000"/>
        </w:rPr>
        <w:t>WNV</w:t>
      </w:r>
      <w:r w:rsidR="00A1650F" w:rsidRPr="00F665AC">
        <w:rPr>
          <w:rFonts w:ascii="Arial" w:hAnsi="Arial" w:cs="Arial"/>
          <w:color w:val="000000"/>
        </w:rPr>
        <w:t xml:space="preserve"> </w:t>
      </w:r>
      <w:r w:rsidR="007324EB" w:rsidRPr="00F665AC">
        <w:rPr>
          <w:rFonts w:ascii="Arial" w:hAnsi="Arial" w:cs="Arial"/>
          <w:color w:val="000000"/>
        </w:rPr>
        <w:t xml:space="preserve">costs approximately $25,000. On average, the cost for each patient that receives chronic care for </w:t>
      </w:r>
      <w:r w:rsidR="007E5270">
        <w:rPr>
          <w:rFonts w:ascii="Arial" w:hAnsi="Arial" w:cs="Arial"/>
          <w:color w:val="000000"/>
        </w:rPr>
        <w:t>WNV</w:t>
      </w:r>
      <w:r w:rsidR="007E5270" w:rsidRPr="00F665AC">
        <w:rPr>
          <w:rFonts w:ascii="Arial" w:hAnsi="Arial" w:cs="Arial"/>
          <w:color w:val="000000"/>
        </w:rPr>
        <w:t xml:space="preserve"> </w:t>
      </w:r>
      <w:r w:rsidR="007324EB" w:rsidRPr="00F665AC">
        <w:rPr>
          <w:rFonts w:ascii="Arial" w:hAnsi="Arial" w:cs="Arial"/>
          <w:color w:val="000000"/>
        </w:rPr>
        <w:t>is $22,000.</w:t>
      </w:r>
    </w:p>
    <w:p w14:paraId="20A47EB3" w14:textId="1D57D82B" w:rsidR="00E60A7D" w:rsidRPr="00F665AC" w:rsidRDefault="007324EB" w:rsidP="00386997">
      <w:pPr>
        <w:pStyle w:val="NormalWeb"/>
        <w:spacing w:before="240" w:beforeAutospacing="0" w:after="240" w:afterAutospacing="0" w:line="480" w:lineRule="auto"/>
        <w:jc w:val="both"/>
        <w:rPr>
          <w:rFonts w:ascii="Arial" w:hAnsi="Arial" w:cs="Arial"/>
        </w:rPr>
      </w:pPr>
      <w:r w:rsidRPr="00F665AC">
        <w:rPr>
          <w:rFonts w:ascii="Arial" w:hAnsi="Arial" w:cs="Arial"/>
          <w:color w:val="000000"/>
        </w:rPr>
        <w:t xml:space="preserve">Chicago has had trouble controlling the spread of </w:t>
      </w:r>
      <w:r w:rsidR="007E5270">
        <w:rPr>
          <w:rFonts w:ascii="Arial" w:hAnsi="Arial" w:cs="Arial"/>
          <w:color w:val="000000"/>
        </w:rPr>
        <w:t>WNV</w:t>
      </w:r>
      <w:r w:rsidRPr="00F665AC">
        <w:rPr>
          <w:rFonts w:ascii="Arial" w:hAnsi="Arial" w:cs="Arial"/>
          <w:color w:val="000000"/>
        </w:rPr>
        <w:t xml:space="preserve">. By 2004 the City of Chicago and the Chicago Department of Public Health (CDPH) had established a comprehensive surveillance and control program that is still in effect today. As a result, traps were set up to capture mosquitoes. Every week from late spring through the fall, </w:t>
      </w:r>
      <w:r w:rsidRPr="00F665AC">
        <w:rPr>
          <w:rFonts w:ascii="Arial" w:hAnsi="Arial" w:cs="Arial"/>
          <w:color w:val="000000"/>
        </w:rPr>
        <w:lastRenderedPageBreak/>
        <w:t xml:space="preserve">these traps are frequently checked to see if any of the captured mosquitoes carry the virus. Knowing which traps are more likely to have </w:t>
      </w:r>
      <w:r w:rsidR="006B3710">
        <w:rPr>
          <w:rFonts w:ascii="Arial" w:hAnsi="Arial" w:cs="Arial"/>
          <w:color w:val="000000"/>
        </w:rPr>
        <w:t>WNV</w:t>
      </w:r>
      <w:r w:rsidR="006B3710" w:rsidRPr="00F665AC">
        <w:rPr>
          <w:rFonts w:ascii="Arial" w:hAnsi="Arial" w:cs="Arial"/>
          <w:color w:val="000000"/>
        </w:rPr>
        <w:t xml:space="preserve"> </w:t>
      </w:r>
      <w:r w:rsidRPr="00F665AC">
        <w:rPr>
          <w:rFonts w:ascii="Arial" w:hAnsi="Arial" w:cs="Arial"/>
          <w:color w:val="000000"/>
        </w:rPr>
        <w:t xml:space="preserve">present is important as it provides insight to the city as to where the city is best served to spray for the eradication of mosquitoes. Spraying can have adverse effects on the environment, and it is also very expensive, thus it’s necessary to target specific areas and at specific times. Our goal is to predict where in Chicago </w:t>
      </w:r>
      <w:r w:rsidR="006B3710">
        <w:rPr>
          <w:rFonts w:ascii="Arial" w:hAnsi="Arial" w:cs="Arial"/>
          <w:color w:val="000000"/>
        </w:rPr>
        <w:t>WNV</w:t>
      </w:r>
      <w:r w:rsidR="006B3710" w:rsidRPr="00F665AC">
        <w:rPr>
          <w:rFonts w:ascii="Arial" w:hAnsi="Arial" w:cs="Arial"/>
          <w:color w:val="000000"/>
        </w:rPr>
        <w:t xml:space="preserve"> </w:t>
      </w:r>
      <w:r w:rsidRPr="00F665AC">
        <w:rPr>
          <w:rFonts w:ascii="Arial" w:hAnsi="Arial" w:cs="Arial"/>
          <w:color w:val="000000"/>
        </w:rPr>
        <w:t>occurs to help the city prepare accordingly.</w:t>
      </w:r>
      <w:r w:rsidR="00E60A7D" w:rsidRPr="00F665AC">
        <w:rPr>
          <w:rFonts w:ascii="Arial" w:hAnsi="Arial" w:cs="Arial"/>
          <w:color w:val="000000"/>
        </w:rPr>
        <w:t xml:space="preserve"> The City of Chicago and the Chicago Department of Public Health (CDPH) can use such a model to get information on when and where the city will spray airborne pesticides to control adult mosquito populations. This in turn will play a significant role in the prevention and control of the disease.</w:t>
      </w:r>
    </w:p>
    <w:p w14:paraId="7477DCBF" w14:textId="74C5119D" w:rsidR="007324EB" w:rsidRPr="00813F8F" w:rsidRDefault="00D4254B" w:rsidP="00386997">
      <w:pPr>
        <w:pStyle w:val="Heading1"/>
        <w:spacing w:line="480" w:lineRule="auto"/>
        <w:rPr>
          <w:sz w:val="22"/>
          <w:szCs w:val="22"/>
        </w:rPr>
      </w:pPr>
      <w:bookmarkStart w:id="1" w:name="_Toc25247684"/>
      <w:r w:rsidRPr="00813F8F">
        <w:t>2. Data Acquisition and Cleaning</w:t>
      </w:r>
      <w:bookmarkEnd w:id="1"/>
    </w:p>
    <w:p w14:paraId="74C37730" w14:textId="16E1EB6F" w:rsidR="007E123D" w:rsidRPr="007171E3" w:rsidRDefault="007E123D" w:rsidP="00386997">
      <w:pPr>
        <w:spacing w:line="480" w:lineRule="auto"/>
        <w:jc w:val="both"/>
        <w:rPr>
          <w:rFonts w:ascii="Arial" w:hAnsi="Arial" w:cs="Arial"/>
          <w:sz w:val="24"/>
          <w:szCs w:val="24"/>
        </w:rPr>
      </w:pPr>
      <w:r w:rsidRPr="007171E3">
        <w:rPr>
          <w:rFonts w:ascii="Arial" w:hAnsi="Arial" w:cs="Arial"/>
          <w:color w:val="000000"/>
          <w:sz w:val="24"/>
          <w:szCs w:val="24"/>
        </w:rPr>
        <w:t>The data set was acquired from the Kaggle Competition. Originally, t</w:t>
      </w:r>
      <w:r w:rsidRPr="007171E3">
        <w:rPr>
          <w:rFonts w:ascii="Arial" w:hAnsi="Arial" w:cs="Arial"/>
          <w:sz w:val="24"/>
          <w:szCs w:val="24"/>
        </w:rPr>
        <w:t xml:space="preserve">he data has three datasets, </w:t>
      </w:r>
      <w:r w:rsidR="007171E3" w:rsidRPr="007171E3">
        <w:rPr>
          <w:rFonts w:ascii="Arial" w:hAnsi="Arial" w:cs="Arial"/>
          <w:sz w:val="24"/>
          <w:szCs w:val="24"/>
        </w:rPr>
        <w:t>t</w:t>
      </w:r>
      <w:r w:rsidRPr="007171E3">
        <w:rPr>
          <w:rFonts w:ascii="Arial" w:hAnsi="Arial" w:cs="Arial"/>
          <w:sz w:val="24"/>
          <w:szCs w:val="24"/>
        </w:rPr>
        <w:t xml:space="preserve">he first dataset contains WNV </w:t>
      </w:r>
      <w:r w:rsidRPr="007171E3">
        <w:rPr>
          <w:rFonts w:ascii="Arial" w:hAnsi="Arial" w:cs="Arial"/>
          <w:color w:val="000000"/>
          <w:sz w:val="24"/>
          <w:szCs w:val="24"/>
        </w:rPr>
        <w:t xml:space="preserve">testing &amp; location information, </w:t>
      </w:r>
      <w:r w:rsidRPr="007171E3">
        <w:rPr>
          <w:rFonts w:ascii="Arial" w:hAnsi="Arial" w:cs="Arial"/>
          <w:sz w:val="24"/>
          <w:szCs w:val="24"/>
        </w:rPr>
        <w:t>the second dataset contains information about weather, and the third dataset contains spray data. We decided to exclude the spray data as there is not enough information about the sprays used to help guide our project. We checked the cleaned the dataset one by one and then merged them together.</w:t>
      </w:r>
      <w:r w:rsidR="007017D4" w:rsidRPr="007171E3">
        <w:rPr>
          <w:rFonts w:ascii="Arial" w:hAnsi="Arial" w:cs="Arial"/>
          <w:sz w:val="24"/>
          <w:szCs w:val="24"/>
        </w:rPr>
        <w:t xml:space="preserve"> </w:t>
      </w:r>
    </w:p>
    <w:p w14:paraId="643076DE" w14:textId="3EF9CB2B" w:rsidR="007017D4" w:rsidRPr="007171E3" w:rsidRDefault="007017D4" w:rsidP="00386997">
      <w:pPr>
        <w:pStyle w:val="HTMLPreformatted"/>
        <w:shd w:val="clear" w:color="auto" w:fill="FFFFFF"/>
        <w:wordWrap w:val="0"/>
        <w:spacing w:line="480" w:lineRule="auto"/>
        <w:jc w:val="both"/>
        <w:textAlignment w:val="baseline"/>
        <w:rPr>
          <w:rFonts w:ascii="Arial" w:hAnsi="Arial" w:cs="Arial"/>
          <w:color w:val="000000"/>
          <w:sz w:val="24"/>
          <w:szCs w:val="24"/>
        </w:rPr>
      </w:pPr>
      <w:r w:rsidRPr="007171E3">
        <w:rPr>
          <w:rFonts w:ascii="Arial" w:hAnsi="Arial" w:cs="Arial"/>
          <w:sz w:val="24"/>
          <w:szCs w:val="24"/>
        </w:rPr>
        <w:t>The first dataset</w:t>
      </w:r>
      <w:r w:rsidR="007171E3">
        <w:rPr>
          <w:rFonts w:ascii="Arial" w:hAnsi="Arial" w:cs="Arial"/>
          <w:sz w:val="24"/>
          <w:szCs w:val="24"/>
        </w:rPr>
        <w:t xml:space="preserve"> </w:t>
      </w:r>
      <w:r w:rsidRPr="007171E3">
        <w:rPr>
          <w:rFonts w:ascii="Arial" w:hAnsi="Arial" w:cs="Arial"/>
          <w:sz w:val="24"/>
          <w:szCs w:val="24"/>
        </w:rPr>
        <w:t xml:space="preserve">(testing &amp; location data) has 12 columns and </w:t>
      </w:r>
      <w:r w:rsidRPr="007171E3">
        <w:rPr>
          <w:rFonts w:ascii="Arial" w:hAnsi="Arial" w:cs="Arial"/>
          <w:color w:val="000000"/>
          <w:sz w:val="24"/>
          <w:szCs w:val="24"/>
        </w:rPr>
        <w:t xml:space="preserve">10506 rows. After we dropped the unnecessary </w:t>
      </w:r>
      <w:r w:rsidR="00492D63" w:rsidRPr="007171E3">
        <w:rPr>
          <w:rFonts w:ascii="Arial" w:hAnsi="Arial" w:cs="Arial"/>
          <w:color w:val="000000"/>
          <w:sz w:val="24"/>
          <w:szCs w:val="24"/>
        </w:rPr>
        <w:t xml:space="preserve">location related </w:t>
      </w:r>
      <w:r w:rsidRPr="007171E3">
        <w:rPr>
          <w:rFonts w:ascii="Arial" w:hAnsi="Arial" w:cs="Arial"/>
          <w:color w:val="000000"/>
          <w:sz w:val="24"/>
          <w:szCs w:val="24"/>
        </w:rPr>
        <w:t>columns ('Trap</w:t>
      </w:r>
      <w:r w:rsidR="00492D63" w:rsidRPr="007171E3">
        <w:rPr>
          <w:rFonts w:ascii="Arial" w:hAnsi="Arial" w:cs="Arial"/>
          <w:color w:val="000000"/>
          <w:sz w:val="24"/>
          <w:szCs w:val="24"/>
        </w:rPr>
        <w:t xml:space="preserve"> id</w:t>
      </w:r>
      <w:r w:rsidRPr="007171E3">
        <w:rPr>
          <w:rFonts w:ascii="Arial" w:hAnsi="Arial" w:cs="Arial"/>
          <w:color w:val="000000"/>
          <w:sz w:val="24"/>
          <w:szCs w:val="24"/>
        </w:rPr>
        <w:t>',  'Address', 'Block', 'Street', 'Latitude', 'Longitude', 'Address</w:t>
      </w:r>
      <w:r w:rsidR="008475F1" w:rsidRPr="007171E3">
        <w:rPr>
          <w:rFonts w:ascii="Arial" w:hAnsi="Arial" w:cs="Arial"/>
          <w:color w:val="000000"/>
          <w:sz w:val="24"/>
          <w:szCs w:val="24"/>
        </w:rPr>
        <w:t xml:space="preserve"> </w:t>
      </w:r>
      <w:r w:rsidRPr="007171E3">
        <w:rPr>
          <w:rFonts w:ascii="Arial" w:hAnsi="Arial" w:cs="Arial"/>
          <w:color w:val="000000"/>
          <w:sz w:val="24"/>
          <w:szCs w:val="24"/>
        </w:rPr>
        <w:t xml:space="preserve">Accuracy'), we are left with only 4 columns namely  </w:t>
      </w:r>
      <w:r w:rsidR="008475F1" w:rsidRPr="007171E3">
        <w:rPr>
          <w:rFonts w:ascii="Arial" w:hAnsi="Arial" w:cs="Arial"/>
          <w:sz w:val="24"/>
          <w:szCs w:val="24"/>
        </w:rPr>
        <w:t xml:space="preserve">date that the WNV </w:t>
      </w:r>
      <w:r w:rsidR="008475F1" w:rsidRPr="00ED56E9">
        <w:rPr>
          <w:rFonts w:ascii="Arial" w:hAnsi="Arial" w:cs="Arial"/>
          <w:sz w:val="24"/>
          <w:szCs w:val="24"/>
        </w:rPr>
        <w:t>test</w:t>
      </w:r>
      <w:r w:rsidR="00ED56E9" w:rsidRPr="00ED56E9">
        <w:rPr>
          <w:rFonts w:ascii="Arial" w:hAnsi="Arial" w:cs="Arial"/>
          <w:sz w:val="24"/>
          <w:szCs w:val="24"/>
        </w:rPr>
        <w:t xml:space="preserve"> is performed</w:t>
      </w:r>
      <w:r w:rsidRPr="00ED56E9">
        <w:rPr>
          <w:rFonts w:ascii="Arial" w:hAnsi="Arial" w:cs="Arial"/>
          <w:color w:val="000000"/>
          <w:sz w:val="24"/>
          <w:szCs w:val="24"/>
        </w:rPr>
        <w:t>,</w:t>
      </w:r>
      <w:r w:rsidRPr="007171E3">
        <w:rPr>
          <w:rFonts w:ascii="Arial" w:hAnsi="Arial" w:cs="Arial"/>
          <w:color w:val="000000"/>
          <w:sz w:val="24"/>
          <w:szCs w:val="24"/>
        </w:rPr>
        <w:t xml:space="preserve"> </w:t>
      </w:r>
      <w:r w:rsidR="008475F1" w:rsidRPr="007171E3">
        <w:rPr>
          <w:rFonts w:ascii="Arial" w:hAnsi="Arial" w:cs="Arial"/>
          <w:sz w:val="24"/>
          <w:szCs w:val="24"/>
        </w:rPr>
        <w:t>species of mosquitos</w:t>
      </w:r>
      <w:r w:rsidRPr="007171E3">
        <w:rPr>
          <w:rFonts w:ascii="Arial" w:hAnsi="Arial" w:cs="Arial"/>
          <w:color w:val="000000"/>
          <w:sz w:val="24"/>
          <w:szCs w:val="24"/>
        </w:rPr>
        <w:t xml:space="preserve">, </w:t>
      </w:r>
      <w:r w:rsidR="00AE4875" w:rsidRPr="007171E3">
        <w:rPr>
          <w:rFonts w:ascii="Arial" w:hAnsi="Arial" w:cs="Arial"/>
          <w:sz w:val="24"/>
          <w:szCs w:val="24"/>
        </w:rPr>
        <w:t>number of mosquitoes caught</w:t>
      </w:r>
      <w:r w:rsidRPr="007171E3">
        <w:rPr>
          <w:rFonts w:ascii="Arial" w:hAnsi="Arial" w:cs="Arial"/>
          <w:color w:val="000000"/>
          <w:sz w:val="24"/>
          <w:szCs w:val="24"/>
        </w:rPr>
        <w:t xml:space="preserve">, </w:t>
      </w:r>
      <w:r w:rsidR="00842B83">
        <w:rPr>
          <w:rFonts w:ascii="Arial" w:hAnsi="Arial" w:cs="Arial"/>
          <w:color w:val="000000"/>
        </w:rPr>
        <w:lastRenderedPageBreak/>
        <w:t>WNV</w:t>
      </w:r>
      <w:r w:rsidR="00842B83" w:rsidRPr="007171E3">
        <w:rPr>
          <w:rFonts w:ascii="Arial" w:hAnsi="Arial" w:cs="Arial"/>
          <w:sz w:val="24"/>
          <w:szCs w:val="24"/>
        </w:rPr>
        <w:t xml:space="preserve"> </w:t>
      </w:r>
      <w:r w:rsidR="00AE4875" w:rsidRPr="007171E3">
        <w:rPr>
          <w:rFonts w:ascii="Arial" w:hAnsi="Arial" w:cs="Arial"/>
          <w:sz w:val="24"/>
          <w:szCs w:val="24"/>
        </w:rPr>
        <w:t>presence in mosquitoes</w:t>
      </w:r>
      <w:r w:rsidRPr="007171E3">
        <w:rPr>
          <w:rFonts w:ascii="Arial" w:hAnsi="Arial" w:cs="Arial"/>
          <w:color w:val="000000"/>
          <w:sz w:val="24"/>
          <w:szCs w:val="24"/>
        </w:rPr>
        <w:t xml:space="preserve">. We checked all the 6 columns for the missing values of and none of them have missing values. </w:t>
      </w:r>
    </w:p>
    <w:p w14:paraId="201FFB58" w14:textId="48F17A09" w:rsidR="007017D4" w:rsidRPr="00F665AC" w:rsidRDefault="007017D4" w:rsidP="00386997">
      <w:pPr>
        <w:spacing w:line="480" w:lineRule="auto"/>
        <w:jc w:val="both"/>
        <w:rPr>
          <w:rFonts w:ascii="Arial" w:eastAsia="Times New Roman" w:hAnsi="Arial" w:cs="Arial"/>
          <w:color w:val="000000"/>
          <w:sz w:val="24"/>
          <w:szCs w:val="24"/>
        </w:rPr>
      </w:pPr>
      <w:r w:rsidRPr="00F665AC">
        <w:rPr>
          <w:rFonts w:ascii="Arial" w:hAnsi="Arial" w:cs="Arial"/>
          <w:color w:val="000000"/>
          <w:sz w:val="24"/>
          <w:szCs w:val="24"/>
        </w:rPr>
        <w:t xml:space="preserve">The second dataset (weather data) </w:t>
      </w:r>
      <w:r w:rsidRPr="00F665AC">
        <w:rPr>
          <w:rFonts w:ascii="Arial" w:hAnsi="Arial" w:cs="Arial"/>
          <w:sz w:val="24"/>
          <w:szCs w:val="24"/>
        </w:rPr>
        <w:t>It has 2944 rows and 22 columns. We dropped 4 unnecessary columns, and as a result we are left with 18 columns</w:t>
      </w:r>
      <w:r w:rsidR="00492D63" w:rsidRPr="00F665AC">
        <w:rPr>
          <w:rFonts w:ascii="Arial" w:hAnsi="Arial" w:cs="Arial"/>
          <w:sz w:val="24"/>
          <w:szCs w:val="24"/>
        </w:rPr>
        <w:t xml:space="preserve"> including </w:t>
      </w:r>
      <w:r w:rsidR="008475F1" w:rsidRPr="00F665AC">
        <w:rPr>
          <w:rFonts w:ascii="Arial" w:eastAsia="Times New Roman" w:hAnsi="Arial" w:cs="Arial"/>
          <w:color w:val="000000"/>
          <w:sz w:val="24"/>
          <w:szCs w:val="24"/>
        </w:rPr>
        <w:t xml:space="preserve">Date, </w:t>
      </w:r>
      <w:r w:rsidR="00492D63" w:rsidRPr="00F665AC">
        <w:rPr>
          <w:rFonts w:ascii="Arial" w:eastAsia="Times New Roman" w:hAnsi="Arial" w:cs="Arial"/>
          <w:color w:val="000000"/>
          <w:sz w:val="24"/>
          <w:szCs w:val="24"/>
        </w:rPr>
        <w:t>ma</w:t>
      </w:r>
      <w:r w:rsidR="00573E55" w:rsidRPr="00F665AC">
        <w:rPr>
          <w:rFonts w:ascii="Arial" w:eastAsia="Times New Roman" w:hAnsi="Arial" w:cs="Arial"/>
          <w:color w:val="000000"/>
          <w:sz w:val="24"/>
          <w:szCs w:val="24"/>
        </w:rPr>
        <w:t>x</w:t>
      </w:r>
      <w:r w:rsidR="00492D63" w:rsidRPr="00F665AC">
        <w:rPr>
          <w:rFonts w:ascii="Arial" w:eastAsia="Times New Roman" w:hAnsi="Arial" w:cs="Arial"/>
          <w:color w:val="000000"/>
          <w:sz w:val="24"/>
          <w:szCs w:val="24"/>
        </w:rPr>
        <w:t>imum temperature, minimum temperature, average temperature</w:t>
      </w:r>
      <w:r w:rsidR="008475F1" w:rsidRPr="00F665AC">
        <w:rPr>
          <w:rFonts w:ascii="Arial" w:eastAsia="Times New Roman" w:hAnsi="Arial" w:cs="Arial"/>
          <w:color w:val="000000"/>
          <w:sz w:val="24"/>
          <w:szCs w:val="24"/>
        </w:rPr>
        <w:t xml:space="preserve">, </w:t>
      </w:r>
      <w:r w:rsidR="00492D63" w:rsidRPr="00F665AC">
        <w:rPr>
          <w:rFonts w:ascii="Arial" w:eastAsia="Times New Roman" w:hAnsi="Arial" w:cs="Arial"/>
          <w:color w:val="000000"/>
          <w:sz w:val="24"/>
          <w:szCs w:val="24"/>
        </w:rPr>
        <w:t>departure from normal temperature</w:t>
      </w:r>
      <w:r w:rsidR="008475F1" w:rsidRPr="00F665AC">
        <w:rPr>
          <w:rFonts w:ascii="Arial" w:eastAsia="Times New Roman" w:hAnsi="Arial" w:cs="Arial"/>
          <w:color w:val="000000"/>
          <w:sz w:val="24"/>
          <w:szCs w:val="24"/>
        </w:rPr>
        <w:t>, Dew</w:t>
      </w:r>
      <w:r w:rsidR="00492D63" w:rsidRPr="00F665AC">
        <w:rPr>
          <w:rFonts w:ascii="Arial" w:eastAsia="Times New Roman" w:hAnsi="Arial" w:cs="Arial"/>
          <w:color w:val="000000"/>
          <w:sz w:val="24"/>
          <w:szCs w:val="24"/>
        </w:rPr>
        <w:t xml:space="preserve"> </w:t>
      </w:r>
      <w:r w:rsidR="008475F1" w:rsidRPr="00F665AC">
        <w:rPr>
          <w:rFonts w:ascii="Arial" w:eastAsia="Times New Roman" w:hAnsi="Arial" w:cs="Arial"/>
          <w:color w:val="000000"/>
          <w:sz w:val="24"/>
          <w:szCs w:val="24"/>
        </w:rPr>
        <w:t>Point, Wet</w:t>
      </w:r>
      <w:r w:rsidR="00492D63" w:rsidRPr="00F665AC">
        <w:rPr>
          <w:rFonts w:ascii="Arial" w:eastAsia="Times New Roman" w:hAnsi="Arial" w:cs="Arial"/>
          <w:color w:val="000000"/>
          <w:sz w:val="24"/>
          <w:szCs w:val="24"/>
        </w:rPr>
        <w:t xml:space="preserve"> </w:t>
      </w:r>
      <w:r w:rsidR="008475F1" w:rsidRPr="00F665AC">
        <w:rPr>
          <w:rFonts w:ascii="Arial" w:eastAsia="Times New Roman" w:hAnsi="Arial" w:cs="Arial"/>
          <w:color w:val="000000"/>
          <w:sz w:val="24"/>
          <w:szCs w:val="24"/>
        </w:rPr>
        <w:t>Bulb,</w:t>
      </w:r>
      <w:r w:rsidR="00492D63" w:rsidRPr="00F665AC">
        <w:rPr>
          <w:rFonts w:ascii="Arial" w:eastAsia="Times New Roman" w:hAnsi="Arial" w:cs="Arial"/>
          <w:color w:val="000000"/>
          <w:sz w:val="24"/>
          <w:szCs w:val="24"/>
        </w:rPr>
        <w:t xml:space="preserve"> total precipitation.</w:t>
      </w:r>
      <w:r w:rsidR="005337F6" w:rsidRPr="00F665AC">
        <w:rPr>
          <w:rFonts w:ascii="Arial" w:eastAsia="Times New Roman" w:hAnsi="Arial" w:cs="Arial"/>
          <w:color w:val="000000"/>
          <w:sz w:val="24"/>
          <w:szCs w:val="24"/>
        </w:rPr>
        <w:t xml:space="preserve"> </w:t>
      </w:r>
      <w:r w:rsidRPr="00F665AC">
        <w:rPr>
          <w:rFonts w:ascii="Arial" w:hAnsi="Arial" w:cs="Arial"/>
          <w:sz w:val="24"/>
          <w:szCs w:val="24"/>
        </w:rPr>
        <w:t>Since majority of the columns data types is object, we changed them to numeric.</w:t>
      </w:r>
    </w:p>
    <w:p w14:paraId="348392CF" w14:textId="64BBA27D" w:rsidR="002272DB" w:rsidRDefault="007017D4" w:rsidP="00386997">
      <w:pPr>
        <w:spacing w:line="480" w:lineRule="auto"/>
        <w:jc w:val="both"/>
        <w:rPr>
          <w:rFonts w:ascii="Arial" w:hAnsi="Arial" w:cs="Arial"/>
          <w:color w:val="FF0000"/>
          <w:sz w:val="24"/>
          <w:szCs w:val="24"/>
          <w:u w:val="single"/>
        </w:rPr>
      </w:pPr>
      <w:r w:rsidRPr="00F665AC">
        <w:rPr>
          <w:rFonts w:ascii="Arial" w:hAnsi="Arial" w:cs="Arial"/>
          <w:sz w:val="24"/>
          <w:szCs w:val="24"/>
        </w:rPr>
        <w:t>Even though the data have no null values,</w:t>
      </w:r>
      <w:r w:rsidR="00492D63" w:rsidRPr="00F665AC">
        <w:rPr>
          <w:rFonts w:ascii="Arial" w:hAnsi="Arial" w:cs="Arial"/>
          <w:sz w:val="24"/>
          <w:szCs w:val="24"/>
        </w:rPr>
        <w:t xml:space="preserve"> </w:t>
      </w:r>
      <w:r w:rsidRPr="00F665AC">
        <w:rPr>
          <w:rFonts w:ascii="Arial" w:hAnsi="Arial" w:cs="Arial"/>
          <w:sz w:val="24"/>
          <w:szCs w:val="24"/>
        </w:rPr>
        <w:t xml:space="preserve">there </w:t>
      </w:r>
      <w:r w:rsidR="00492D63" w:rsidRPr="00F665AC">
        <w:rPr>
          <w:rFonts w:ascii="Arial" w:hAnsi="Arial" w:cs="Arial"/>
          <w:sz w:val="24"/>
          <w:szCs w:val="24"/>
        </w:rPr>
        <w:t xml:space="preserve">were </w:t>
      </w:r>
      <w:r w:rsidRPr="00F665AC">
        <w:rPr>
          <w:rFonts w:ascii="Arial" w:hAnsi="Arial" w:cs="Arial"/>
          <w:sz w:val="24"/>
          <w:szCs w:val="24"/>
        </w:rPr>
        <w:t>many 'M', 'I</w:t>
      </w:r>
      <w:r w:rsidR="007171E3" w:rsidRPr="00F665AC">
        <w:rPr>
          <w:rFonts w:ascii="Arial" w:hAnsi="Arial" w:cs="Arial"/>
          <w:sz w:val="24"/>
          <w:szCs w:val="24"/>
        </w:rPr>
        <w:t>’ values</w:t>
      </w:r>
      <w:r w:rsidR="005337F6" w:rsidRPr="00F665AC">
        <w:rPr>
          <w:rFonts w:ascii="Arial" w:hAnsi="Arial" w:cs="Arial"/>
          <w:sz w:val="24"/>
          <w:szCs w:val="24"/>
        </w:rPr>
        <w:t xml:space="preserve"> </w:t>
      </w:r>
      <w:r w:rsidRPr="00F665AC">
        <w:rPr>
          <w:rFonts w:ascii="Arial" w:hAnsi="Arial" w:cs="Arial"/>
          <w:sz w:val="24"/>
          <w:szCs w:val="24"/>
        </w:rPr>
        <w:t xml:space="preserve">in </w:t>
      </w:r>
      <w:r w:rsidR="005337F6" w:rsidRPr="00F665AC">
        <w:rPr>
          <w:rFonts w:ascii="Arial" w:hAnsi="Arial" w:cs="Arial"/>
          <w:sz w:val="24"/>
          <w:szCs w:val="24"/>
        </w:rPr>
        <w:t>most of the</w:t>
      </w:r>
      <w:r w:rsidRPr="00F665AC">
        <w:rPr>
          <w:rFonts w:ascii="Arial" w:hAnsi="Arial" w:cs="Arial"/>
          <w:sz w:val="24"/>
          <w:szCs w:val="24"/>
        </w:rPr>
        <w:t xml:space="preserve"> variables that indicate missing values, and we can also see that there </w:t>
      </w:r>
      <w:proofErr w:type="gramStart"/>
      <w:r w:rsidRPr="00F665AC">
        <w:rPr>
          <w:rFonts w:ascii="Arial" w:hAnsi="Arial" w:cs="Arial"/>
          <w:sz w:val="24"/>
          <w:szCs w:val="24"/>
        </w:rPr>
        <w:t>'  T</w:t>
      </w:r>
      <w:proofErr w:type="gramEnd"/>
      <w:r w:rsidRPr="00F665AC">
        <w:rPr>
          <w:rFonts w:ascii="Arial" w:hAnsi="Arial" w:cs="Arial"/>
          <w:sz w:val="24"/>
          <w:szCs w:val="24"/>
        </w:rPr>
        <w:t xml:space="preserve">' values for the </w:t>
      </w:r>
      <w:r w:rsidR="005337F6" w:rsidRPr="00F665AC">
        <w:rPr>
          <w:rFonts w:ascii="Arial" w:eastAsia="Times New Roman" w:hAnsi="Arial" w:cs="Arial"/>
          <w:color w:val="000000"/>
          <w:sz w:val="24"/>
          <w:szCs w:val="24"/>
        </w:rPr>
        <w:t>total precipitation</w:t>
      </w:r>
      <w:r w:rsidRPr="00F665AC">
        <w:rPr>
          <w:rFonts w:ascii="Arial" w:hAnsi="Arial" w:cs="Arial"/>
          <w:sz w:val="24"/>
          <w:szCs w:val="24"/>
        </w:rPr>
        <w:t xml:space="preserve"> </w:t>
      </w:r>
      <w:r w:rsidR="005337F6" w:rsidRPr="00F665AC">
        <w:rPr>
          <w:rFonts w:ascii="Arial" w:hAnsi="Arial" w:cs="Arial"/>
          <w:sz w:val="24"/>
          <w:szCs w:val="24"/>
        </w:rPr>
        <w:t xml:space="preserve">column </w:t>
      </w:r>
      <w:r w:rsidRPr="00F665AC">
        <w:rPr>
          <w:rFonts w:ascii="Arial" w:hAnsi="Arial" w:cs="Arial"/>
          <w:sz w:val="24"/>
          <w:szCs w:val="24"/>
        </w:rPr>
        <w:t xml:space="preserve">indicating trace amount. We converted the </w:t>
      </w:r>
      <w:proofErr w:type="gramStart"/>
      <w:r w:rsidRPr="00F665AC">
        <w:rPr>
          <w:rFonts w:ascii="Arial" w:hAnsi="Arial" w:cs="Arial"/>
          <w:sz w:val="24"/>
          <w:szCs w:val="24"/>
        </w:rPr>
        <w:t>'  T</w:t>
      </w:r>
      <w:proofErr w:type="gramEnd"/>
      <w:r w:rsidRPr="00F665AC">
        <w:rPr>
          <w:rFonts w:ascii="Arial" w:hAnsi="Arial" w:cs="Arial"/>
          <w:sz w:val="24"/>
          <w:szCs w:val="24"/>
        </w:rPr>
        <w:t xml:space="preserve">' to 0.001. The data provided had weather report from different weather stations daily. Since the weather measured temperatures in different regions of Chicago, we averaged both weather data. Before we change the 'M' &amp; '-' to missing values, we preferred to get the average of the two stations as most of the missing values are from station 2. As a result, we will have a smaller number of missing values. After we averaged the weather data of the two stations and removed the ‘Station’ column; Now all the variables have 1472 rows, except for </w:t>
      </w:r>
      <w:r w:rsidR="00076AF6" w:rsidRPr="00F665AC">
        <w:rPr>
          <w:rFonts w:ascii="Arial" w:hAnsi="Arial" w:cs="Arial"/>
          <w:sz w:val="24"/>
          <w:szCs w:val="24"/>
        </w:rPr>
        <w:t xml:space="preserve">‘station pressure’ </w:t>
      </w:r>
      <w:r w:rsidRPr="00F665AC">
        <w:rPr>
          <w:rFonts w:ascii="Arial" w:hAnsi="Arial" w:cs="Arial"/>
          <w:sz w:val="24"/>
          <w:szCs w:val="24"/>
        </w:rPr>
        <w:t>which has 1 missing value(nan). Hence, we fill</w:t>
      </w:r>
      <w:r w:rsidR="005337F6" w:rsidRPr="00F665AC">
        <w:rPr>
          <w:rFonts w:ascii="Arial" w:hAnsi="Arial" w:cs="Arial"/>
          <w:sz w:val="24"/>
          <w:szCs w:val="24"/>
        </w:rPr>
        <w:t>ed</w:t>
      </w:r>
      <w:r w:rsidRPr="00F665AC">
        <w:rPr>
          <w:rFonts w:ascii="Arial" w:hAnsi="Arial" w:cs="Arial"/>
          <w:sz w:val="24"/>
          <w:szCs w:val="24"/>
        </w:rPr>
        <w:t xml:space="preserve"> the </w:t>
      </w:r>
      <w:r w:rsidR="005337F6" w:rsidRPr="00F665AC">
        <w:rPr>
          <w:rFonts w:ascii="Arial" w:hAnsi="Arial" w:cs="Arial"/>
          <w:sz w:val="24"/>
          <w:szCs w:val="24"/>
        </w:rPr>
        <w:t>missing value</w:t>
      </w:r>
      <w:r w:rsidRPr="00F665AC">
        <w:rPr>
          <w:rFonts w:ascii="Arial" w:hAnsi="Arial" w:cs="Arial"/>
          <w:sz w:val="24"/>
          <w:szCs w:val="24"/>
        </w:rPr>
        <w:t xml:space="preserve"> by the mean of its column.</w:t>
      </w:r>
      <w:r w:rsidR="00BE054C" w:rsidRPr="00F665AC">
        <w:rPr>
          <w:rFonts w:ascii="Arial" w:hAnsi="Arial" w:cs="Arial"/>
          <w:sz w:val="24"/>
          <w:szCs w:val="24"/>
        </w:rPr>
        <w:t xml:space="preserve"> Finally, we merged both datasets by their ‘Date’ column</w:t>
      </w:r>
      <w:r w:rsidR="00E07B03" w:rsidRPr="00F665AC">
        <w:rPr>
          <w:rFonts w:ascii="Arial" w:hAnsi="Arial" w:cs="Arial"/>
          <w:sz w:val="24"/>
          <w:szCs w:val="24"/>
        </w:rPr>
        <w:t>.  10506 rows and 2</w:t>
      </w:r>
      <w:r w:rsidR="00ED2107" w:rsidRPr="00F665AC">
        <w:rPr>
          <w:rFonts w:ascii="Arial" w:hAnsi="Arial" w:cs="Arial"/>
          <w:sz w:val="24"/>
          <w:szCs w:val="24"/>
        </w:rPr>
        <w:t>4</w:t>
      </w:r>
      <w:r w:rsidR="00E07B03" w:rsidRPr="00F665AC">
        <w:rPr>
          <w:rFonts w:ascii="Arial" w:hAnsi="Arial" w:cs="Arial"/>
          <w:sz w:val="24"/>
          <w:szCs w:val="24"/>
        </w:rPr>
        <w:t xml:space="preserve"> columns</w:t>
      </w:r>
      <w:r w:rsidR="00BE054C" w:rsidRPr="00F665AC">
        <w:rPr>
          <w:rFonts w:ascii="Arial" w:hAnsi="Arial" w:cs="Arial"/>
          <w:sz w:val="24"/>
          <w:szCs w:val="24"/>
        </w:rPr>
        <w:t xml:space="preserve">. </w:t>
      </w:r>
      <w:r w:rsidR="00E07B03" w:rsidRPr="007171E3">
        <w:rPr>
          <w:rFonts w:ascii="Arial" w:hAnsi="Arial" w:cs="Arial"/>
          <w:color w:val="000000"/>
          <w:sz w:val="24"/>
          <w:szCs w:val="24"/>
        </w:rPr>
        <w:t xml:space="preserve">More details on acquiring, cleaning, merging, parsing these datasets can be found in </w:t>
      </w:r>
      <w:r w:rsidR="00E07B03" w:rsidRPr="007171E3">
        <w:rPr>
          <w:rFonts w:ascii="Arial" w:hAnsi="Arial" w:cs="Arial"/>
          <w:color w:val="FF0000"/>
          <w:sz w:val="24"/>
          <w:szCs w:val="24"/>
          <w:u w:val="single"/>
        </w:rPr>
        <w:t xml:space="preserve">this </w:t>
      </w:r>
      <w:proofErr w:type="spellStart"/>
      <w:r w:rsidR="00E07B03" w:rsidRPr="007171E3">
        <w:rPr>
          <w:rFonts w:ascii="Arial" w:hAnsi="Arial" w:cs="Arial"/>
          <w:color w:val="FF0000"/>
          <w:sz w:val="24"/>
          <w:szCs w:val="24"/>
          <w:u w:val="single"/>
        </w:rPr>
        <w:t>IPython</w:t>
      </w:r>
      <w:proofErr w:type="spellEnd"/>
      <w:r w:rsidR="00E07B03" w:rsidRPr="007171E3">
        <w:rPr>
          <w:rFonts w:ascii="Arial" w:hAnsi="Arial" w:cs="Arial"/>
          <w:color w:val="FF0000"/>
          <w:sz w:val="24"/>
          <w:szCs w:val="24"/>
          <w:u w:val="single"/>
        </w:rPr>
        <w:t xml:space="preserve"> notebook.</w:t>
      </w:r>
    </w:p>
    <w:p w14:paraId="0D558C7A" w14:textId="25FAC97D" w:rsidR="00DF56F3" w:rsidRDefault="00DF56F3" w:rsidP="00386997">
      <w:pPr>
        <w:spacing w:line="480" w:lineRule="auto"/>
        <w:jc w:val="both"/>
        <w:rPr>
          <w:rFonts w:ascii="Arial" w:hAnsi="Arial" w:cs="Arial"/>
          <w:color w:val="FF0000"/>
          <w:sz w:val="24"/>
          <w:szCs w:val="24"/>
          <w:u w:val="single"/>
        </w:rPr>
      </w:pPr>
    </w:p>
    <w:p w14:paraId="2110777C" w14:textId="1C70E0C5" w:rsidR="00DF56F3" w:rsidRDefault="00DF56F3" w:rsidP="00386997">
      <w:pPr>
        <w:spacing w:line="480" w:lineRule="auto"/>
        <w:jc w:val="both"/>
        <w:rPr>
          <w:rFonts w:ascii="Arial" w:hAnsi="Arial" w:cs="Arial"/>
          <w:color w:val="FF0000"/>
          <w:sz w:val="24"/>
          <w:szCs w:val="24"/>
          <w:u w:val="single"/>
        </w:rPr>
      </w:pPr>
    </w:p>
    <w:p w14:paraId="3497CB33" w14:textId="5BD58347" w:rsidR="00FE000F" w:rsidRPr="00A6313D" w:rsidRDefault="00D4478F" w:rsidP="00A6313D">
      <w:pPr>
        <w:pStyle w:val="Heading1"/>
      </w:pPr>
      <w:bookmarkStart w:id="2" w:name="_Toc25247685"/>
      <w:r>
        <w:lastRenderedPageBreak/>
        <w:t xml:space="preserve">3. </w:t>
      </w:r>
      <w:r w:rsidR="00FE000F" w:rsidRPr="00A6313D">
        <w:t>Data Exploration</w:t>
      </w:r>
      <w:bookmarkEnd w:id="2"/>
    </w:p>
    <w:p w14:paraId="44B0FA32" w14:textId="1940CB59" w:rsidR="00ED2107" w:rsidRPr="002272DB" w:rsidRDefault="002272DB" w:rsidP="00386997">
      <w:pPr>
        <w:pStyle w:val="Heading2"/>
        <w:spacing w:after="240" w:line="480" w:lineRule="auto"/>
      </w:pPr>
      <w:bookmarkStart w:id="3" w:name="_Toc25247686"/>
      <w:r w:rsidRPr="002272DB">
        <w:t xml:space="preserve">3.1 </w:t>
      </w:r>
      <w:r w:rsidR="00E07B03" w:rsidRPr="002272DB">
        <w:t>Introduction to the cleaned data</w:t>
      </w:r>
      <w:bookmarkEnd w:id="3"/>
    </w:p>
    <w:p w14:paraId="1E8F097C" w14:textId="722BBD42" w:rsidR="00490296" w:rsidRPr="00065AA1" w:rsidRDefault="00ED2107" w:rsidP="00386997">
      <w:pPr>
        <w:spacing w:before="240" w:after="240" w:line="480" w:lineRule="auto"/>
        <w:jc w:val="both"/>
        <w:rPr>
          <w:rFonts w:ascii="Arial" w:hAnsi="Arial" w:cs="Arial"/>
          <w:sz w:val="24"/>
          <w:szCs w:val="24"/>
        </w:rPr>
      </w:pPr>
      <w:r w:rsidRPr="00F665AC">
        <w:rPr>
          <w:rFonts w:ascii="Arial" w:hAnsi="Arial" w:cs="Arial"/>
          <w:sz w:val="24"/>
          <w:szCs w:val="24"/>
        </w:rPr>
        <w:t xml:space="preserve">Our cleaned data has 10506 rows and 24 columns. </w:t>
      </w:r>
      <w:r w:rsidR="00E07B03" w:rsidRPr="00F665AC">
        <w:rPr>
          <w:rFonts w:ascii="Arial" w:hAnsi="Arial" w:cs="Arial"/>
          <w:sz w:val="24"/>
          <w:szCs w:val="24"/>
        </w:rPr>
        <w:t xml:space="preserve">Our target variable is WNV positivity which is a categorical variable with 0 </w:t>
      </w:r>
      <w:r w:rsidR="00636378" w:rsidRPr="00F665AC">
        <w:rPr>
          <w:rFonts w:ascii="Arial" w:hAnsi="Arial" w:cs="Arial"/>
          <w:sz w:val="24"/>
          <w:szCs w:val="24"/>
        </w:rPr>
        <w:t>representing WNV</w:t>
      </w:r>
      <w:r w:rsidR="006E40FD" w:rsidRPr="00F665AC">
        <w:rPr>
          <w:rFonts w:ascii="Arial" w:hAnsi="Arial" w:cs="Arial"/>
          <w:sz w:val="24"/>
          <w:szCs w:val="24"/>
        </w:rPr>
        <w:t xml:space="preserve"> not present</w:t>
      </w:r>
      <w:r w:rsidR="00E07B03" w:rsidRPr="00F665AC">
        <w:rPr>
          <w:rFonts w:ascii="Arial" w:hAnsi="Arial" w:cs="Arial"/>
          <w:sz w:val="24"/>
          <w:szCs w:val="24"/>
        </w:rPr>
        <w:t xml:space="preserve"> and 1 representing presence of WNV in the mosquito.  </w:t>
      </w:r>
      <w:r w:rsidR="00E07B03" w:rsidRPr="00F665AC">
        <w:rPr>
          <w:rFonts w:ascii="Arial" w:hAnsi="Arial" w:cs="Arial"/>
          <w:color w:val="000000"/>
          <w:sz w:val="24"/>
          <w:szCs w:val="24"/>
        </w:rPr>
        <w:t>The 'Date' feature by itself is not helpful for our statistical analysis. However, we can extract many variables such as '</w:t>
      </w:r>
      <w:proofErr w:type="spellStart"/>
      <w:r w:rsidR="00E07B03" w:rsidRPr="00F665AC">
        <w:rPr>
          <w:rFonts w:ascii="Arial" w:hAnsi="Arial" w:cs="Arial"/>
          <w:color w:val="000000"/>
          <w:sz w:val="24"/>
          <w:szCs w:val="24"/>
        </w:rPr>
        <w:t>Day_of_week</w:t>
      </w:r>
      <w:proofErr w:type="spellEnd"/>
      <w:r w:rsidR="00E07B03" w:rsidRPr="00F665AC">
        <w:rPr>
          <w:rFonts w:ascii="Arial" w:hAnsi="Arial" w:cs="Arial"/>
          <w:color w:val="000000"/>
          <w:sz w:val="24"/>
          <w:szCs w:val="24"/>
        </w:rPr>
        <w:t>', '</w:t>
      </w:r>
      <w:proofErr w:type="spellStart"/>
      <w:r w:rsidR="00E07B03" w:rsidRPr="00F665AC">
        <w:rPr>
          <w:rFonts w:ascii="Arial" w:hAnsi="Arial" w:cs="Arial"/>
          <w:color w:val="000000"/>
          <w:sz w:val="24"/>
          <w:szCs w:val="24"/>
        </w:rPr>
        <w:t>Day_of_year</w:t>
      </w:r>
      <w:proofErr w:type="spellEnd"/>
      <w:r w:rsidR="00E07B03" w:rsidRPr="00F665AC">
        <w:rPr>
          <w:rFonts w:ascii="Arial" w:hAnsi="Arial" w:cs="Arial"/>
          <w:color w:val="000000"/>
          <w:sz w:val="24"/>
          <w:szCs w:val="24"/>
        </w:rPr>
        <w:t>', '</w:t>
      </w:r>
      <w:proofErr w:type="spellStart"/>
      <w:r w:rsidR="00E07B03" w:rsidRPr="00F665AC">
        <w:rPr>
          <w:rFonts w:ascii="Arial" w:hAnsi="Arial" w:cs="Arial"/>
          <w:color w:val="000000"/>
          <w:sz w:val="24"/>
          <w:szCs w:val="24"/>
        </w:rPr>
        <w:t>Week_of_year</w:t>
      </w:r>
      <w:proofErr w:type="spellEnd"/>
      <w:r w:rsidR="00E07B03" w:rsidRPr="00F665AC">
        <w:rPr>
          <w:rFonts w:ascii="Arial" w:hAnsi="Arial" w:cs="Arial"/>
          <w:color w:val="000000"/>
          <w:sz w:val="24"/>
          <w:szCs w:val="24"/>
        </w:rPr>
        <w:t xml:space="preserve">', 'Month', and 'Quarter' that can be important to our prediction model. Hence, we extracted these five features and removed the ‘Date’ feature from our dataset. </w:t>
      </w:r>
      <w:r w:rsidR="00490296" w:rsidRPr="00065AA1">
        <w:rPr>
          <w:rFonts w:ascii="Arial" w:hAnsi="Arial" w:cs="Arial"/>
          <w:sz w:val="24"/>
          <w:szCs w:val="24"/>
        </w:rPr>
        <w:t xml:space="preserve">We will go through most of the for features </w:t>
      </w:r>
      <w:r w:rsidR="00A63BAE">
        <w:rPr>
          <w:rFonts w:ascii="Arial" w:hAnsi="Arial" w:cs="Arial"/>
          <w:sz w:val="24"/>
          <w:szCs w:val="24"/>
        </w:rPr>
        <w:t xml:space="preserve">of </w:t>
      </w:r>
      <w:r w:rsidR="00490296" w:rsidRPr="00065AA1">
        <w:rPr>
          <w:rFonts w:ascii="Arial" w:hAnsi="Arial" w:cs="Arial"/>
          <w:sz w:val="24"/>
          <w:szCs w:val="24"/>
        </w:rPr>
        <w:t>the dataset to explore their relationship with WNV positivity rate.</w:t>
      </w:r>
      <w:r w:rsidR="000A6195" w:rsidRPr="00065AA1">
        <w:rPr>
          <w:rFonts w:ascii="Arial" w:hAnsi="Arial" w:cs="Arial"/>
          <w:sz w:val="24"/>
          <w:szCs w:val="24"/>
        </w:rPr>
        <w:t xml:space="preserve"> Details about each field can be found in Kaggle and </w:t>
      </w:r>
      <w:r w:rsidR="000A6195" w:rsidRPr="00065AA1">
        <w:rPr>
          <w:rFonts w:ascii="Arial" w:hAnsi="Arial" w:cs="Arial"/>
          <w:i/>
          <w:iCs/>
          <w:sz w:val="24"/>
          <w:szCs w:val="24"/>
        </w:rPr>
        <w:t xml:space="preserve">‘noaa_weather_qclcd_documentation.pdf’. </w:t>
      </w:r>
    </w:p>
    <w:p w14:paraId="58582B23" w14:textId="02AEFBB7" w:rsidR="00ED2107" w:rsidRDefault="002272DB" w:rsidP="00386997">
      <w:pPr>
        <w:pStyle w:val="Heading2"/>
        <w:spacing w:before="240" w:line="480" w:lineRule="auto"/>
      </w:pPr>
      <w:bookmarkStart w:id="4" w:name="_Toc25247687"/>
      <w:r>
        <w:t xml:space="preserve">3.2 </w:t>
      </w:r>
      <w:r w:rsidR="00ED2107" w:rsidRPr="00065AA1">
        <w:t>WNV positivity rate</w:t>
      </w:r>
      <w:bookmarkEnd w:id="4"/>
    </w:p>
    <w:p w14:paraId="4C589292" w14:textId="4A329BC2" w:rsidR="00065AA1" w:rsidRDefault="00ED2107" w:rsidP="00386997">
      <w:pPr>
        <w:pStyle w:val="HTMLPreformatted"/>
        <w:shd w:val="clear" w:color="auto" w:fill="FFFFFF"/>
        <w:wordWrap w:val="0"/>
        <w:spacing w:before="240" w:line="480" w:lineRule="auto"/>
        <w:jc w:val="both"/>
        <w:textAlignment w:val="baseline"/>
        <w:rPr>
          <w:rFonts w:ascii="Arial" w:hAnsi="Arial" w:cs="Arial"/>
          <w:sz w:val="24"/>
          <w:szCs w:val="24"/>
        </w:rPr>
      </w:pPr>
      <w:r w:rsidRPr="00065AA1">
        <w:rPr>
          <w:rFonts w:ascii="Arial" w:hAnsi="Arial" w:cs="Arial"/>
          <w:color w:val="000000"/>
          <w:sz w:val="24"/>
          <w:szCs w:val="24"/>
        </w:rPr>
        <w:t xml:space="preserve">Out of the 10506 tests for WNV presence in mosquitos </w:t>
      </w:r>
      <w:r w:rsidR="006E40FD" w:rsidRPr="00065AA1">
        <w:rPr>
          <w:rFonts w:ascii="Arial" w:hAnsi="Arial" w:cs="Arial"/>
          <w:color w:val="000000"/>
          <w:sz w:val="24"/>
          <w:szCs w:val="24"/>
        </w:rPr>
        <w:t xml:space="preserve">only 551 (5.24%) indicate the presence of WNV in the mosquitos. </w:t>
      </w:r>
      <w:r w:rsidR="006E40FD" w:rsidRPr="00065AA1">
        <w:rPr>
          <w:rFonts w:ascii="Arial" w:hAnsi="Arial" w:cs="Arial"/>
          <w:sz w:val="24"/>
          <w:szCs w:val="24"/>
        </w:rPr>
        <w:t xml:space="preserve">This does not seem like a large </w:t>
      </w:r>
      <w:r w:rsidR="00065AA1" w:rsidRPr="00065AA1">
        <w:rPr>
          <w:rFonts w:ascii="Arial" w:hAnsi="Arial" w:cs="Arial"/>
          <w:sz w:val="24"/>
          <w:szCs w:val="24"/>
        </w:rPr>
        <w:t>number,</w:t>
      </w:r>
      <w:r w:rsidR="006E40FD" w:rsidRPr="00065AA1">
        <w:rPr>
          <w:rFonts w:ascii="Arial" w:hAnsi="Arial" w:cs="Arial"/>
          <w:sz w:val="24"/>
          <w:szCs w:val="24"/>
        </w:rPr>
        <w:t xml:space="preserve"> but such rare </w:t>
      </w:r>
      <w:r w:rsidR="005D6AF8" w:rsidRPr="00065AA1">
        <w:rPr>
          <w:rFonts w:ascii="Arial" w:hAnsi="Arial" w:cs="Arial"/>
          <w:sz w:val="24"/>
          <w:szCs w:val="24"/>
        </w:rPr>
        <w:t>occurrence can cause devastating disease outbreak. Therefore, it is important to understand when</w:t>
      </w:r>
      <w:r w:rsidR="00A63BAE">
        <w:rPr>
          <w:rFonts w:ascii="Arial" w:hAnsi="Arial" w:cs="Arial"/>
          <w:sz w:val="24"/>
          <w:szCs w:val="24"/>
        </w:rPr>
        <w:t>, where</w:t>
      </w:r>
      <w:r w:rsidR="005D6AF8" w:rsidRPr="00065AA1">
        <w:rPr>
          <w:rFonts w:ascii="Arial" w:hAnsi="Arial" w:cs="Arial"/>
          <w:sz w:val="24"/>
          <w:szCs w:val="24"/>
        </w:rPr>
        <w:t xml:space="preserve"> and how th</w:t>
      </w:r>
      <w:r w:rsidR="00065AA1">
        <w:rPr>
          <w:rFonts w:ascii="Arial" w:hAnsi="Arial" w:cs="Arial"/>
          <w:sz w:val="24"/>
          <w:szCs w:val="24"/>
        </w:rPr>
        <w:t>ese</w:t>
      </w:r>
      <w:r w:rsidR="005D6AF8" w:rsidRPr="00065AA1">
        <w:rPr>
          <w:rFonts w:ascii="Arial" w:hAnsi="Arial" w:cs="Arial"/>
          <w:sz w:val="24"/>
          <w:szCs w:val="24"/>
        </w:rPr>
        <w:t xml:space="preserve"> rare events occur. </w:t>
      </w:r>
      <w:r w:rsidR="00911B3C" w:rsidRPr="00065AA1">
        <w:rPr>
          <w:rFonts w:ascii="Arial" w:hAnsi="Arial" w:cs="Arial"/>
          <w:sz w:val="24"/>
          <w:szCs w:val="24"/>
        </w:rPr>
        <w:t xml:space="preserve">In the following few sub-sections, we will go through many interesting features and explore the trend for WNV positivity rate. </w:t>
      </w:r>
      <w:r w:rsidR="002447C6" w:rsidRPr="00065AA1">
        <w:rPr>
          <w:rFonts w:ascii="Arial" w:hAnsi="Arial" w:cs="Arial"/>
          <w:sz w:val="24"/>
          <w:szCs w:val="24"/>
        </w:rPr>
        <w:t xml:space="preserve">To start with, we plot the total number of </w:t>
      </w:r>
      <w:r w:rsidR="002447C6" w:rsidRPr="00065AA1">
        <w:rPr>
          <w:rFonts w:ascii="Arial" w:hAnsi="Arial" w:cs="Arial"/>
          <w:color w:val="000000"/>
          <w:sz w:val="24"/>
          <w:szCs w:val="24"/>
        </w:rPr>
        <w:t>WNV positives</w:t>
      </w:r>
      <w:r w:rsidR="00911B3C" w:rsidRPr="00065AA1">
        <w:rPr>
          <w:rFonts w:ascii="Arial" w:hAnsi="Arial" w:cs="Arial"/>
          <w:color w:val="000000"/>
          <w:sz w:val="24"/>
          <w:szCs w:val="24"/>
        </w:rPr>
        <w:t xml:space="preserve"> </w:t>
      </w:r>
      <w:r w:rsidR="00A63BAE">
        <w:rPr>
          <w:rFonts w:ascii="Arial" w:hAnsi="Arial" w:cs="Arial"/>
          <w:color w:val="000000"/>
          <w:sz w:val="24"/>
          <w:szCs w:val="24"/>
        </w:rPr>
        <w:t xml:space="preserve">with the </w:t>
      </w:r>
      <w:r w:rsidR="00386646" w:rsidRPr="00065AA1">
        <w:rPr>
          <w:rFonts w:ascii="Arial" w:hAnsi="Arial" w:cs="Arial"/>
          <w:color w:val="000000"/>
          <w:sz w:val="24"/>
          <w:szCs w:val="24"/>
        </w:rPr>
        <w:t>calendar</w:t>
      </w:r>
      <w:r w:rsidR="00911B3C" w:rsidRPr="00065AA1">
        <w:rPr>
          <w:rFonts w:ascii="Arial" w:hAnsi="Arial" w:cs="Arial"/>
          <w:color w:val="000000"/>
          <w:sz w:val="24"/>
          <w:szCs w:val="24"/>
        </w:rPr>
        <w:t xml:space="preserve"> variables extracted from the Date variable.</w:t>
      </w:r>
      <w:r w:rsidR="00D80465" w:rsidRPr="00065AA1">
        <w:rPr>
          <w:rFonts w:ascii="Arial" w:hAnsi="Arial" w:cs="Arial"/>
          <w:color w:val="000000"/>
          <w:sz w:val="24"/>
          <w:szCs w:val="24"/>
        </w:rPr>
        <w:t xml:space="preserve"> </w:t>
      </w:r>
      <w:r w:rsidR="00386646" w:rsidRPr="00065AA1">
        <w:rPr>
          <w:rFonts w:ascii="Arial" w:hAnsi="Arial" w:cs="Arial"/>
          <w:color w:val="000000"/>
          <w:sz w:val="24"/>
          <w:szCs w:val="24"/>
        </w:rPr>
        <w:t xml:space="preserve">We have five </w:t>
      </w:r>
      <w:r w:rsidR="00386646" w:rsidRPr="00065AA1">
        <w:rPr>
          <w:rFonts w:ascii="Arial" w:hAnsi="Arial" w:cs="Arial"/>
          <w:sz w:val="24"/>
          <w:szCs w:val="24"/>
        </w:rPr>
        <w:t xml:space="preserve">calendar variables such as quarter, month, week, day of week, and day of year. </w:t>
      </w:r>
    </w:p>
    <w:p w14:paraId="5E63F578" w14:textId="07074E7C" w:rsidR="009F2DA3" w:rsidRDefault="00506B2D" w:rsidP="00386997">
      <w:pPr>
        <w:pStyle w:val="Heading2"/>
        <w:spacing w:line="480" w:lineRule="auto"/>
      </w:pPr>
      <w:bookmarkStart w:id="5" w:name="_Toc25247688"/>
      <w:r>
        <w:lastRenderedPageBreak/>
        <w:t xml:space="preserve">3.3 </w:t>
      </w:r>
      <w:r w:rsidR="009F2DA3" w:rsidRPr="00065AA1">
        <w:t>Summary Statistics</w:t>
      </w:r>
      <w:bookmarkEnd w:id="5"/>
    </w:p>
    <w:p w14:paraId="60BF28D9" w14:textId="3D75960A" w:rsidR="009F2DA3" w:rsidRDefault="00800039" w:rsidP="00386997">
      <w:pPr>
        <w:pStyle w:val="HTMLPreformatted"/>
        <w:shd w:val="clear" w:color="auto" w:fill="FFFFFF"/>
        <w:wordWrap w:val="0"/>
        <w:spacing w:line="480" w:lineRule="auto"/>
        <w:jc w:val="both"/>
        <w:textAlignment w:val="baseline"/>
        <w:rPr>
          <w:rFonts w:ascii="Arial" w:hAnsi="Arial" w:cs="Arial"/>
          <w:sz w:val="24"/>
          <w:szCs w:val="24"/>
        </w:rPr>
      </w:pPr>
      <w:r>
        <w:rPr>
          <w:rFonts w:ascii="Arial" w:hAnsi="Arial" w:cs="Arial"/>
          <w:sz w:val="24"/>
          <w:szCs w:val="24"/>
        </w:rPr>
        <w:t>M</w:t>
      </w:r>
      <w:r w:rsidR="009F2DA3" w:rsidRPr="00065AA1">
        <w:rPr>
          <w:rFonts w:ascii="Arial" w:hAnsi="Arial" w:cs="Arial"/>
          <w:sz w:val="24"/>
          <w:szCs w:val="24"/>
        </w:rPr>
        <w:t>ajority of the columns mean</w:t>
      </w:r>
      <w:r>
        <w:rPr>
          <w:rFonts w:ascii="Arial" w:hAnsi="Arial" w:cs="Arial"/>
          <w:sz w:val="24"/>
          <w:szCs w:val="24"/>
        </w:rPr>
        <w:t>s</w:t>
      </w:r>
      <w:r w:rsidR="009F2DA3" w:rsidRPr="00065AA1">
        <w:rPr>
          <w:rFonts w:ascii="Arial" w:hAnsi="Arial" w:cs="Arial"/>
          <w:sz w:val="24"/>
          <w:szCs w:val="24"/>
        </w:rPr>
        <w:t xml:space="preserve"> except ('</w:t>
      </w:r>
      <w:proofErr w:type="spellStart"/>
      <w:r w:rsidR="009F2DA3" w:rsidRPr="00065AA1">
        <w:rPr>
          <w:rFonts w:ascii="Arial" w:hAnsi="Arial" w:cs="Arial"/>
          <w:sz w:val="24"/>
          <w:szCs w:val="24"/>
        </w:rPr>
        <w:t>DewPoint</w:t>
      </w:r>
      <w:proofErr w:type="spellEnd"/>
      <w:r w:rsidR="009F2DA3" w:rsidRPr="00065AA1">
        <w:rPr>
          <w:rFonts w:ascii="Arial" w:hAnsi="Arial" w:cs="Arial"/>
          <w:sz w:val="24"/>
          <w:szCs w:val="24"/>
        </w:rPr>
        <w:t>', '</w:t>
      </w:r>
      <w:proofErr w:type="spellStart"/>
      <w:r w:rsidR="009F2DA3" w:rsidRPr="00065AA1">
        <w:rPr>
          <w:rFonts w:ascii="Arial" w:hAnsi="Arial" w:cs="Arial"/>
          <w:sz w:val="24"/>
          <w:szCs w:val="24"/>
        </w:rPr>
        <w:t>StnPressure</w:t>
      </w:r>
      <w:proofErr w:type="spellEnd"/>
      <w:r w:rsidR="009F2DA3" w:rsidRPr="00065AA1">
        <w:rPr>
          <w:rFonts w:ascii="Arial" w:hAnsi="Arial" w:cs="Arial"/>
          <w:sz w:val="24"/>
          <w:szCs w:val="24"/>
        </w:rPr>
        <w:t>', '</w:t>
      </w:r>
      <w:proofErr w:type="spellStart"/>
      <w:r w:rsidR="009F2DA3" w:rsidRPr="00065AA1">
        <w:rPr>
          <w:rFonts w:ascii="Arial" w:hAnsi="Arial" w:cs="Arial"/>
          <w:sz w:val="24"/>
          <w:szCs w:val="24"/>
        </w:rPr>
        <w:t>SeaLevel</w:t>
      </w:r>
      <w:proofErr w:type="spellEnd"/>
      <w:r w:rsidR="009F2DA3" w:rsidRPr="00065AA1">
        <w:rPr>
          <w:rFonts w:ascii="Arial" w:hAnsi="Arial" w:cs="Arial"/>
          <w:sz w:val="24"/>
          <w:szCs w:val="24"/>
        </w:rPr>
        <w:t>', '</w:t>
      </w:r>
      <w:proofErr w:type="spellStart"/>
      <w:r w:rsidR="009F2DA3" w:rsidRPr="00065AA1">
        <w:rPr>
          <w:rFonts w:ascii="Arial" w:hAnsi="Arial" w:cs="Arial"/>
          <w:sz w:val="24"/>
          <w:szCs w:val="24"/>
        </w:rPr>
        <w:t>ResultSpeed</w:t>
      </w:r>
      <w:proofErr w:type="spellEnd"/>
      <w:r w:rsidR="009F2DA3" w:rsidRPr="00065AA1">
        <w:rPr>
          <w:rFonts w:ascii="Arial" w:hAnsi="Arial" w:cs="Arial"/>
          <w:sz w:val="24"/>
          <w:szCs w:val="24"/>
        </w:rPr>
        <w:t>', '</w:t>
      </w:r>
      <w:proofErr w:type="spellStart"/>
      <w:r w:rsidR="009F2DA3" w:rsidRPr="00065AA1">
        <w:rPr>
          <w:rFonts w:ascii="Arial" w:hAnsi="Arial" w:cs="Arial"/>
          <w:sz w:val="24"/>
          <w:szCs w:val="24"/>
        </w:rPr>
        <w:t>ResultDir</w:t>
      </w:r>
      <w:proofErr w:type="spellEnd"/>
      <w:r w:rsidR="009F2DA3" w:rsidRPr="00065AA1">
        <w:rPr>
          <w:rFonts w:ascii="Arial" w:hAnsi="Arial" w:cs="Arial"/>
          <w:sz w:val="24"/>
          <w:szCs w:val="24"/>
        </w:rPr>
        <w:t>', '</w:t>
      </w:r>
      <w:proofErr w:type="spellStart"/>
      <w:r w:rsidR="009F2DA3" w:rsidRPr="00065AA1">
        <w:rPr>
          <w:rFonts w:ascii="Arial" w:hAnsi="Arial" w:cs="Arial"/>
          <w:sz w:val="24"/>
          <w:szCs w:val="24"/>
        </w:rPr>
        <w:t>AvgSpeed</w:t>
      </w:r>
      <w:proofErr w:type="spellEnd"/>
      <w:r w:rsidR="009F2DA3" w:rsidRPr="00065AA1">
        <w:rPr>
          <w:rFonts w:ascii="Arial" w:hAnsi="Arial" w:cs="Arial"/>
          <w:sz w:val="24"/>
          <w:szCs w:val="24"/>
        </w:rPr>
        <w:t xml:space="preserve">') </w:t>
      </w:r>
      <w:r>
        <w:rPr>
          <w:rFonts w:ascii="Arial" w:hAnsi="Arial" w:cs="Arial"/>
          <w:sz w:val="24"/>
          <w:szCs w:val="24"/>
        </w:rPr>
        <w:t>are</w:t>
      </w:r>
      <w:r w:rsidR="009F2DA3" w:rsidRPr="00065AA1">
        <w:rPr>
          <w:rFonts w:ascii="Arial" w:hAnsi="Arial" w:cs="Arial"/>
          <w:sz w:val="24"/>
          <w:szCs w:val="24"/>
        </w:rPr>
        <w:t xml:space="preserve"> different from the median represented by the 50</w:t>
      </w:r>
      <w:r w:rsidRPr="00800039">
        <w:rPr>
          <w:rFonts w:ascii="Arial" w:hAnsi="Arial" w:cs="Arial"/>
          <w:sz w:val="24"/>
          <w:szCs w:val="24"/>
          <w:vertAlign w:val="superscript"/>
        </w:rPr>
        <w:t>th</w:t>
      </w:r>
      <w:r>
        <w:rPr>
          <w:rFonts w:ascii="Arial" w:hAnsi="Arial" w:cs="Arial"/>
          <w:sz w:val="24"/>
          <w:szCs w:val="24"/>
        </w:rPr>
        <w:t xml:space="preserve"> percentile. Besides</w:t>
      </w:r>
      <w:r w:rsidR="00A63BAE">
        <w:rPr>
          <w:rFonts w:ascii="Arial" w:hAnsi="Arial" w:cs="Arial"/>
          <w:sz w:val="24"/>
          <w:szCs w:val="24"/>
        </w:rPr>
        <w:t>,</w:t>
      </w:r>
      <w:r w:rsidR="009F2DA3" w:rsidRPr="00065AA1">
        <w:rPr>
          <w:rFonts w:ascii="Arial" w:hAnsi="Arial" w:cs="Arial"/>
          <w:sz w:val="24"/>
          <w:szCs w:val="24"/>
        </w:rPr>
        <w:t xml:space="preserve"> there is notably large difference between mean and 75</w:t>
      </w:r>
      <w:r w:rsidRPr="00800039">
        <w:rPr>
          <w:rFonts w:ascii="Arial" w:hAnsi="Arial" w:cs="Arial"/>
          <w:sz w:val="24"/>
          <w:szCs w:val="24"/>
          <w:vertAlign w:val="superscript"/>
        </w:rPr>
        <w:t>th</w:t>
      </w:r>
      <w:r>
        <w:rPr>
          <w:rFonts w:ascii="Arial" w:hAnsi="Arial" w:cs="Arial"/>
          <w:sz w:val="24"/>
          <w:szCs w:val="24"/>
        </w:rPr>
        <w:t xml:space="preserve"> </w:t>
      </w:r>
      <w:r w:rsidR="009F2DA3" w:rsidRPr="00065AA1">
        <w:rPr>
          <w:rFonts w:ascii="Arial" w:hAnsi="Arial" w:cs="Arial"/>
          <w:sz w:val="24"/>
          <w:szCs w:val="24"/>
        </w:rPr>
        <w:t>percentile in 'Heat', '</w:t>
      </w:r>
      <w:proofErr w:type="spellStart"/>
      <w:r w:rsidR="009F2DA3" w:rsidRPr="00065AA1">
        <w:rPr>
          <w:rFonts w:ascii="Arial" w:hAnsi="Arial" w:cs="Arial"/>
          <w:sz w:val="24"/>
          <w:szCs w:val="24"/>
        </w:rPr>
        <w:t>NumMosquitos</w:t>
      </w:r>
      <w:proofErr w:type="spellEnd"/>
      <w:r w:rsidR="009F2DA3" w:rsidRPr="00065AA1">
        <w:rPr>
          <w:rFonts w:ascii="Arial" w:hAnsi="Arial" w:cs="Arial"/>
          <w:sz w:val="24"/>
          <w:szCs w:val="24"/>
        </w:rPr>
        <w:t>', '</w:t>
      </w:r>
      <w:proofErr w:type="spellStart"/>
      <w:r w:rsidR="009F2DA3" w:rsidRPr="00065AA1">
        <w:rPr>
          <w:rFonts w:ascii="Arial" w:hAnsi="Arial" w:cs="Arial"/>
          <w:sz w:val="24"/>
          <w:szCs w:val="24"/>
        </w:rPr>
        <w:t>PrecipTotal</w:t>
      </w:r>
      <w:proofErr w:type="spellEnd"/>
      <w:r w:rsidR="009F2DA3" w:rsidRPr="00065AA1">
        <w:rPr>
          <w:rFonts w:ascii="Arial" w:hAnsi="Arial" w:cs="Arial"/>
          <w:sz w:val="24"/>
          <w:szCs w:val="24"/>
        </w:rPr>
        <w:t>'</w:t>
      </w:r>
      <w:r>
        <w:rPr>
          <w:rFonts w:ascii="Arial" w:hAnsi="Arial" w:cs="Arial"/>
          <w:sz w:val="24"/>
          <w:szCs w:val="24"/>
        </w:rPr>
        <w:t xml:space="preserve">. </w:t>
      </w:r>
      <w:r w:rsidR="009F2DA3" w:rsidRPr="00065AA1">
        <w:rPr>
          <w:rFonts w:ascii="Arial" w:hAnsi="Arial" w:cs="Arial"/>
          <w:sz w:val="24"/>
          <w:szCs w:val="24"/>
        </w:rPr>
        <w:t xml:space="preserve">Therefore, we can understand that there are outliers in these variables stated above. To be more specific </w:t>
      </w:r>
      <w:r>
        <w:rPr>
          <w:rFonts w:ascii="Arial" w:hAnsi="Arial" w:cs="Arial"/>
          <w:sz w:val="24"/>
          <w:szCs w:val="24"/>
        </w:rPr>
        <w:t>we can</w:t>
      </w:r>
      <w:r w:rsidR="009F2DA3" w:rsidRPr="00065AA1">
        <w:rPr>
          <w:rFonts w:ascii="Arial" w:hAnsi="Arial" w:cs="Arial"/>
          <w:sz w:val="24"/>
          <w:szCs w:val="24"/>
        </w:rPr>
        <w:t xml:space="preserve"> </w:t>
      </w:r>
      <w:r w:rsidR="00A63BAE">
        <w:rPr>
          <w:rFonts w:ascii="Arial" w:hAnsi="Arial" w:cs="Arial"/>
          <w:sz w:val="24"/>
          <w:szCs w:val="24"/>
        </w:rPr>
        <w:t xml:space="preserve">also </w:t>
      </w:r>
      <w:r w:rsidR="009F2DA3" w:rsidRPr="00065AA1">
        <w:rPr>
          <w:rFonts w:ascii="Arial" w:hAnsi="Arial" w:cs="Arial"/>
          <w:sz w:val="24"/>
          <w:szCs w:val="24"/>
        </w:rPr>
        <w:t xml:space="preserve">check the difference b/n the 95th percentile and maximum value, </w:t>
      </w:r>
      <w:r w:rsidR="00A63BAE">
        <w:rPr>
          <w:rFonts w:ascii="Arial" w:hAnsi="Arial" w:cs="Arial"/>
          <w:sz w:val="24"/>
          <w:szCs w:val="24"/>
        </w:rPr>
        <w:t>as well as the</w:t>
      </w:r>
      <w:r w:rsidR="009F2DA3" w:rsidRPr="00065AA1">
        <w:rPr>
          <w:rFonts w:ascii="Arial" w:hAnsi="Arial" w:cs="Arial"/>
          <w:sz w:val="24"/>
          <w:szCs w:val="24"/>
        </w:rPr>
        <w:t xml:space="preserve"> 5th percentile and minimum value</w:t>
      </w:r>
      <w:r>
        <w:rPr>
          <w:rFonts w:ascii="Arial" w:hAnsi="Arial" w:cs="Arial"/>
          <w:sz w:val="24"/>
          <w:szCs w:val="24"/>
        </w:rPr>
        <w:t xml:space="preserve">. </w:t>
      </w:r>
      <w:r w:rsidR="009F2DA3" w:rsidRPr="00065AA1">
        <w:rPr>
          <w:rFonts w:ascii="Arial" w:hAnsi="Arial" w:cs="Arial"/>
          <w:sz w:val="24"/>
          <w:szCs w:val="24"/>
        </w:rPr>
        <w:t>There is big difference between 95 percentile and maximum value for 'Heat', '</w:t>
      </w:r>
      <w:proofErr w:type="spellStart"/>
      <w:r w:rsidR="009F2DA3" w:rsidRPr="00065AA1">
        <w:rPr>
          <w:rFonts w:ascii="Arial" w:hAnsi="Arial" w:cs="Arial"/>
          <w:sz w:val="24"/>
          <w:szCs w:val="24"/>
        </w:rPr>
        <w:t>PrecipTotal</w:t>
      </w:r>
      <w:proofErr w:type="spellEnd"/>
      <w:r w:rsidR="009F2DA3" w:rsidRPr="00065AA1">
        <w:rPr>
          <w:rFonts w:ascii="Arial" w:hAnsi="Arial" w:cs="Arial"/>
          <w:sz w:val="24"/>
          <w:szCs w:val="24"/>
        </w:rPr>
        <w:t>', &amp; '</w:t>
      </w:r>
      <w:proofErr w:type="spellStart"/>
      <w:r w:rsidR="009F2DA3" w:rsidRPr="00065AA1">
        <w:rPr>
          <w:rFonts w:ascii="Arial" w:hAnsi="Arial" w:cs="Arial"/>
          <w:sz w:val="24"/>
          <w:szCs w:val="24"/>
        </w:rPr>
        <w:t>ResultSpeed</w:t>
      </w:r>
      <w:proofErr w:type="spellEnd"/>
      <w:r w:rsidR="009F2DA3" w:rsidRPr="00065AA1">
        <w:rPr>
          <w:rFonts w:ascii="Arial" w:hAnsi="Arial" w:cs="Arial"/>
          <w:sz w:val="24"/>
          <w:szCs w:val="24"/>
        </w:rPr>
        <w:t>'. This indic</w:t>
      </w:r>
      <w:r>
        <w:rPr>
          <w:rFonts w:ascii="Arial" w:hAnsi="Arial" w:cs="Arial"/>
          <w:sz w:val="24"/>
          <w:szCs w:val="24"/>
        </w:rPr>
        <w:t>a</w:t>
      </w:r>
      <w:r w:rsidR="009F2DA3" w:rsidRPr="00065AA1">
        <w:rPr>
          <w:rFonts w:ascii="Arial" w:hAnsi="Arial" w:cs="Arial"/>
          <w:sz w:val="24"/>
          <w:szCs w:val="24"/>
        </w:rPr>
        <w:t xml:space="preserve">tes the presence of </w:t>
      </w:r>
      <w:r w:rsidR="00A63BAE">
        <w:rPr>
          <w:rFonts w:ascii="Arial" w:hAnsi="Arial" w:cs="Arial"/>
          <w:sz w:val="24"/>
          <w:szCs w:val="24"/>
        </w:rPr>
        <w:t xml:space="preserve">extreme </w:t>
      </w:r>
      <w:r w:rsidR="009F2DA3" w:rsidRPr="00065AA1">
        <w:rPr>
          <w:rFonts w:ascii="Arial" w:hAnsi="Arial" w:cs="Arial"/>
          <w:sz w:val="24"/>
          <w:szCs w:val="24"/>
        </w:rPr>
        <w:t>outliers in these three variables.</w:t>
      </w:r>
      <w:r>
        <w:rPr>
          <w:rFonts w:ascii="Arial" w:hAnsi="Arial" w:cs="Arial"/>
          <w:sz w:val="24"/>
          <w:szCs w:val="24"/>
        </w:rPr>
        <w:t xml:space="preserve"> </w:t>
      </w:r>
      <w:r w:rsidR="009F2DA3" w:rsidRPr="00065AA1">
        <w:rPr>
          <w:rFonts w:ascii="Arial" w:hAnsi="Arial" w:cs="Arial"/>
          <w:sz w:val="24"/>
          <w:szCs w:val="24"/>
        </w:rPr>
        <w:t>There is no big difference between the 5th percentile and minimum value for all the variables</w:t>
      </w:r>
    </w:p>
    <w:p w14:paraId="3E791372" w14:textId="3CAA4162" w:rsidR="00A63BAE" w:rsidRPr="00A63BAE" w:rsidRDefault="002272DB" w:rsidP="00386997">
      <w:pPr>
        <w:pStyle w:val="Heading2"/>
        <w:spacing w:before="240" w:after="240" w:line="480" w:lineRule="auto"/>
      </w:pPr>
      <w:bookmarkStart w:id="6" w:name="_Toc25247689"/>
      <w:r>
        <w:t xml:space="preserve">3.4 </w:t>
      </w:r>
      <w:r w:rsidR="00506B2D" w:rsidRPr="00506B2D">
        <w:t>Visual exploratory data analysis</w:t>
      </w:r>
      <w:bookmarkEnd w:id="6"/>
    </w:p>
    <w:p w14:paraId="722D9BED" w14:textId="33FCF7D5" w:rsidR="00800039" w:rsidRPr="00506B2D" w:rsidRDefault="00800039" w:rsidP="00386997">
      <w:pPr>
        <w:pStyle w:val="HTMLPreformatted"/>
        <w:shd w:val="clear" w:color="auto" w:fill="FFFFFF"/>
        <w:wordWrap w:val="0"/>
        <w:spacing w:before="240" w:after="240" w:line="480" w:lineRule="auto"/>
        <w:jc w:val="both"/>
        <w:textAlignment w:val="baseline"/>
        <w:rPr>
          <w:rFonts w:ascii="Arial" w:hAnsi="Arial" w:cs="Arial"/>
          <w:sz w:val="24"/>
          <w:szCs w:val="24"/>
        </w:rPr>
      </w:pPr>
      <w:r w:rsidRPr="00506B2D">
        <w:rPr>
          <w:rFonts w:ascii="Arial" w:hAnsi="Arial" w:cs="Arial"/>
          <w:sz w:val="24"/>
          <w:szCs w:val="24"/>
        </w:rPr>
        <w:t xml:space="preserve">Regarding the skewness of the distribution of each </w:t>
      </w:r>
      <w:r w:rsidR="00506B2D" w:rsidRPr="00506B2D">
        <w:rPr>
          <w:rFonts w:ascii="Arial" w:hAnsi="Arial" w:cs="Arial"/>
          <w:sz w:val="24"/>
          <w:szCs w:val="24"/>
        </w:rPr>
        <w:t>feature</w:t>
      </w:r>
      <w:r w:rsidRPr="00506B2D">
        <w:rPr>
          <w:rFonts w:ascii="Arial" w:hAnsi="Arial" w:cs="Arial"/>
          <w:sz w:val="24"/>
          <w:szCs w:val="24"/>
        </w:rPr>
        <w:t>, we can see from the figure below that '</w:t>
      </w:r>
      <w:proofErr w:type="spellStart"/>
      <w:r w:rsidRPr="00506B2D">
        <w:rPr>
          <w:rFonts w:ascii="Arial" w:hAnsi="Arial" w:cs="Arial"/>
          <w:sz w:val="24"/>
          <w:szCs w:val="24"/>
        </w:rPr>
        <w:t>StnPressure</w:t>
      </w:r>
      <w:proofErr w:type="spellEnd"/>
      <w:r w:rsidRPr="00506B2D">
        <w:rPr>
          <w:rFonts w:ascii="Arial" w:hAnsi="Arial" w:cs="Arial"/>
          <w:sz w:val="24"/>
          <w:szCs w:val="24"/>
        </w:rPr>
        <w:t>', and '</w:t>
      </w:r>
      <w:proofErr w:type="spellStart"/>
      <w:r w:rsidRPr="00506B2D">
        <w:rPr>
          <w:rFonts w:ascii="Arial" w:hAnsi="Arial" w:cs="Arial"/>
          <w:sz w:val="24"/>
          <w:szCs w:val="24"/>
        </w:rPr>
        <w:t>SeaLevel</w:t>
      </w:r>
      <w:proofErr w:type="spellEnd"/>
      <w:r w:rsidRPr="00506B2D">
        <w:rPr>
          <w:rFonts w:ascii="Arial" w:hAnsi="Arial" w:cs="Arial"/>
          <w:sz w:val="24"/>
          <w:szCs w:val="24"/>
        </w:rPr>
        <w:t>' appear to be normally distributed; while '</w:t>
      </w:r>
      <w:proofErr w:type="spellStart"/>
      <w:r w:rsidRPr="00506B2D">
        <w:rPr>
          <w:rFonts w:ascii="Arial" w:hAnsi="Arial" w:cs="Arial"/>
          <w:sz w:val="24"/>
          <w:szCs w:val="24"/>
        </w:rPr>
        <w:t>PrecipTotal</w:t>
      </w:r>
      <w:proofErr w:type="spellEnd"/>
      <w:r w:rsidRPr="00506B2D">
        <w:rPr>
          <w:rFonts w:ascii="Arial" w:hAnsi="Arial" w:cs="Arial"/>
          <w:sz w:val="24"/>
          <w:szCs w:val="24"/>
        </w:rPr>
        <w:t>', 'Heat', and '</w:t>
      </w:r>
      <w:proofErr w:type="spellStart"/>
      <w:r w:rsidRPr="00506B2D">
        <w:rPr>
          <w:rFonts w:ascii="Arial" w:hAnsi="Arial" w:cs="Arial"/>
          <w:sz w:val="24"/>
          <w:szCs w:val="24"/>
        </w:rPr>
        <w:t>NumMosquitos</w:t>
      </w:r>
      <w:proofErr w:type="spellEnd"/>
      <w:r w:rsidRPr="00506B2D">
        <w:rPr>
          <w:rFonts w:ascii="Arial" w:hAnsi="Arial" w:cs="Arial"/>
          <w:sz w:val="24"/>
          <w:szCs w:val="24"/>
        </w:rPr>
        <w:t>'</w:t>
      </w:r>
      <w:r w:rsidR="00A63BAE">
        <w:rPr>
          <w:rFonts w:ascii="Arial" w:hAnsi="Arial" w:cs="Arial"/>
          <w:sz w:val="24"/>
          <w:szCs w:val="24"/>
        </w:rPr>
        <w:t xml:space="preserve"> </w:t>
      </w:r>
      <w:r w:rsidRPr="00506B2D">
        <w:rPr>
          <w:rFonts w:ascii="Arial" w:hAnsi="Arial" w:cs="Arial"/>
          <w:sz w:val="24"/>
          <w:szCs w:val="24"/>
        </w:rPr>
        <w:t>are extremely skewed to the right.</w:t>
      </w:r>
      <w:r w:rsidR="00AB6AA9" w:rsidRPr="00506B2D">
        <w:rPr>
          <w:rFonts w:ascii="Arial" w:hAnsi="Arial" w:cs="Arial"/>
          <w:sz w:val="24"/>
          <w:szCs w:val="24"/>
        </w:rPr>
        <w:t xml:space="preserve"> On the other hand, 'Sunrise', '</w:t>
      </w:r>
      <w:proofErr w:type="spellStart"/>
      <w:r w:rsidR="00AB6AA9" w:rsidRPr="00506B2D">
        <w:rPr>
          <w:rFonts w:ascii="Arial" w:hAnsi="Arial" w:cs="Arial"/>
          <w:sz w:val="24"/>
          <w:szCs w:val="24"/>
        </w:rPr>
        <w:t>NumMosquitos</w:t>
      </w:r>
      <w:proofErr w:type="spellEnd"/>
      <w:r w:rsidR="00AB6AA9" w:rsidRPr="00506B2D">
        <w:rPr>
          <w:rFonts w:ascii="Arial" w:hAnsi="Arial" w:cs="Arial"/>
          <w:sz w:val="24"/>
          <w:szCs w:val="24"/>
        </w:rPr>
        <w:t>', and '</w:t>
      </w:r>
      <w:proofErr w:type="spellStart"/>
      <w:r w:rsidR="00AB6AA9" w:rsidRPr="00506B2D">
        <w:rPr>
          <w:rFonts w:ascii="Arial" w:hAnsi="Arial" w:cs="Arial"/>
          <w:sz w:val="24"/>
          <w:szCs w:val="24"/>
        </w:rPr>
        <w:t>WetBulb</w:t>
      </w:r>
      <w:proofErr w:type="spellEnd"/>
      <w:r w:rsidR="00AB6AA9" w:rsidRPr="00506B2D">
        <w:rPr>
          <w:rFonts w:ascii="Arial" w:hAnsi="Arial" w:cs="Arial"/>
          <w:sz w:val="24"/>
          <w:szCs w:val="24"/>
        </w:rPr>
        <w:t>' appear to be bimodal, whereas 'Cool', '</w:t>
      </w:r>
      <w:proofErr w:type="spellStart"/>
      <w:r w:rsidR="00AB6AA9" w:rsidRPr="00506B2D">
        <w:rPr>
          <w:rFonts w:ascii="Arial" w:hAnsi="Arial" w:cs="Arial"/>
          <w:sz w:val="24"/>
          <w:szCs w:val="24"/>
        </w:rPr>
        <w:t>SunSet</w:t>
      </w:r>
      <w:proofErr w:type="spellEnd"/>
      <w:r w:rsidR="00AB6AA9" w:rsidRPr="00506B2D">
        <w:rPr>
          <w:rFonts w:ascii="Arial" w:hAnsi="Arial" w:cs="Arial"/>
          <w:sz w:val="24"/>
          <w:szCs w:val="24"/>
        </w:rPr>
        <w:t>', '</w:t>
      </w:r>
      <w:proofErr w:type="spellStart"/>
      <w:r w:rsidR="00AB6AA9" w:rsidRPr="00506B2D">
        <w:rPr>
          <w:rFonts w:ascii="Arial" w:hAnsi="Arial" w:cs="Arial"/>
          <w:sz w:val="24"/>
          <w:szCs w:val="24"/>
        </w:rPr>
        <w:t>ResultSpeed</w:t>
      </w:r>
      <w:proofErr w:type="spellEnd"/>
      <w:r w:rsidR="00AB6AA9" w:rsidRPr="00506B2D">
        <w:rPr>
          <w:rFonts w:ascii="Arial" w:hAnsi="Arial" w:cs="Arial"/>
          <w:sz w:val="24"/>
          <w:szCs w:val="24"/>
        </w:rPr>
        <w:t>', and '</w:t>
      </w:r>
      <w:proofErr w:type="spellStart"/>
      <w:r w:rsidR="00AB6AA9" w:rsidRPr="00506B2D">
        <w:rPr>
          <w:rFonts w:ascii="Arial" w:hAnsi="Arial" w:cs="Arial"/>
          <w:sz w:val="24"/>
          <w:szCs w:val="24"/>
        </w:rPr>
        <w:t>ResultDir</w:t>
      </w:r>
      <w:proofErr w:type="spellEnd"/>
      <w:r w:rsidR="00AB6AA9" w:rsidRPr="00506B2D">
        <w:rPr>
          <w:rFonts w:ascii="Arial" w:hAnsi="Arial" w:cs="Arial"/>
          <w:sz w:val="24"/>
          <w:szCs w:val="24"/>
        </w:rPr>
        <w:t>' appear to be multimodal. The remaining features are slightly skewed to either right or left.</w:t>
      </w:r>
    </w:p>
    <w:p w14:paraId="1DAC1E57" w14:textId="4D4F6F7E" w:rsidR="0091473E" w:rsidRPr="00F665AC" w:rsidRDefault="0091473E" w:rsidP="009F2DA3">
      <w:pPr>
        <w:pStyle w:val="HTMLPreformatted"/>
        <w:shd w:val="clear" w:color="auto" w:fill="FFFFFF"/>
        <w:wordWrap w:val="0"/>
        <w:spacing w:line="480" w:lineRule="auto"/>
        <w:jc w:val="both"/>
        <w:textAlignment w:val="baseline"/>
        <w:rPr>
          <w:rFonts w:ascii="Arial" w:hAnsi="Arial" w:cs="Arial"/>
          <w:sz w:val="29"/>
          <w:szCs w:val="29"/>
        </w:rPr>
      </w:pPr>
      <w:r w:rsidRPr="00F665AC">
        <w:rPr>
          <w:rFonts w:ascii="Arial" w:hAnsi="Arial" w:cs="Arial"/>
          <w:noProof/>
          <w:sz w:val="29"/>
          <w:szCs w:val="29"/>
        </w:rPr>
        <w:lastRenderedPageBreak/>
        <w:drawing>
          <wp:inline distT="0" distB="0" distL="0" distR="0" wp14:anchorId="59632F1C" wp14:editId="70A3B9A6">
            <wp:extent cx="6353175" cy="2428875"/>
            <wp:effectExtent l="0" t="0" r="0" b="0"/>
            <wp:docPr id="16" name="Picture 16" descr="C:\Users\freta\AppData\Local\Microsoft\Windows\INetCache\Content.MSO\FA6893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ta\AppData\Local\Microsoft\Windows\INetCache\Content.MSO\FA68935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2428875"/>
                    </a:xfrm>
                    <a:prstGeom prst="rect">
                      <a:avLst/>
                    </a:prstGeom>
                    <a:noFill/>
                    <a:ln>
                      <a:noFill/>
                    </a:ln>
                  </pic:spPr>
                </pic:pic>
              </a:graphicData>
            </a:graphic>
          </wp:inline>
        </w:drawing>
      </w:r>
    </w:p>
    <w:p w14:paraId="58EE1FDD" w14:textId="3E3E399C" w:rsidR="0091473E" w:rsidRDefault="008209EB" w:rsidP="008209EB">
      <w:pPr>
        <w:pStyle w:val="HTMLPreformatted"/>
        <w:shd w:val="clear" w:color="auto" w:fill="FFFFFF"/>
        <w:wordWrap w:val="0"/>
        <w:spacing w:line="480" w:lineRule="auto"/>
        <w:jc w:val="center"/>
        <w:textAlignment w:val="baseline"/>
        <w:rPr>
          <w:rFonts w:ascii="Arial" w:hAnsi="Arial" w:cs="Arial"/>
          <w:sz w:val="24"/>
          <w:szCs w:val="24"/>
        </w:rPr>
      </w:pPr>
      <w:r>
        <w:rPr>
          <w:rFonts w:ascii="Arial" w:hAnsi="Arial" w:cs="Arial"/>
          <w:sz w:val="24"/>
          <w:szCs w:val="24"/>
        </w:rPr>
        <w:t>Figure 1: Distribution of all features.</w:t>
      </w:r>
    </w:p>
    <w:p w14:paraId="5C3E205B" w14:textId="2F6A9407" w:rsidR="00B8437E" w:rsidRDefault="00B8437E" w:rsidP="00B8437E">
      <w:pPr>
        <w:pStyle w:val="HTMLPreformatted"/>
        <w:shd w:val="clear" w:color="auto" w:fill="FFFFFF"/>
        <w:wordWrap w:val="0"/>
        <w:spacing w:line="480" w:lineRule="auto"/>
        <w:jc w:val="both"/>
        <w:textAlignment w:val="baseline"/>
        <w:rPr>
          <w:rFonts w:ascii="Arial" w:hAnsi="Arial" w:cs="Arial"/>
          <w:sz w:val="24"/>
          <w:szCs w:val="24"/>
        </w:rPr>
      </w:pPr>
      <w:r w:rsidRPr="00506B2D">
        <w:rPr>
          <w:rFonts w:ascii="Arial" w:hAnsi="Arial" w:cs="Arial"/>
          <w:sz w:val="24"/>
          <w:szCs w:val="24"/>
        </w:rPr>
        <w:t xml:space="preserve">A box plot (or box-and-whisker plot) shows the distribution of quantitative data in a way that facilitates comparisons between variables. The box shows the quartiles of the dataset while the whiskers extend to show the rest of the distribution. </w:t>
      </w:r>
    </w:p>
    <w:p w14:paraId="26BDA464" w14:textId="77777777" w:rsidR="008209EB" w:rsidRPr="00506B2D" w:rsidRDefault="008209EB" w:rsidP="00B8437E">
      <w:pPr>
        <w:pStyle w:val="HTMLPreformatted"/>
        <w:shd w:val="clear" w:color="auto" w:fill="FFFFFF"/>
        <w:wordWrap w:val="0"/>
        <w:spacing w:line="480" w:lineRule="auto"/>
        <w:jc w:val="both"/>
        <w:textAlignment w:val="baseline"/>
        <w:rPr>
          <w:rFonts w:ascii="Arial" w:hAnsi="Arial" w:cs="Arial"/>
          <w:sz w:val="24"/>
          <w:szCs w:val="24"/>
        </w:rPr>
      </w:pPr>
    </w:p>
    <w:p w14:paraId="724312C8" w14:textId="6746D082" w:rsidR="00B8437E" w:rsidRPr="00F665AC" w:rsidRDefault="00B8437E" w:rsidP="00B8437E">
      <w:pPr>
        <w:pStyle w:val="HTMLPreformatted"/>
        <w:shd w:val="clear" w:color="auto" w:fill="FFFFFF"/>
        <w:wordWrap w:val="0"/>
        <w:spacing w:line="480" w:lineRule="auto"/>
        <w:jc w:val="both"/>
        <w:textAlignment w:val="baseline"/>
        <w:rPr>
          <w:rFonts w:ascii="Arial" w:hAnsi="Arial" w:cs="Arial"/>
          <w:sz w:val="29"/>
          <w:szCs w:val="29"/>
        </w:rPr>
      </w:pPr>
      <w:r w:rsidRPr="00F665AC">
        <w:rPr>
          <w:rFonts w:ascii="Arial" w:hAnsi="Arial" w:cs="Arial"/>
          <w:noProof/>
          <w:sz w:val="29"/>
          <w:szCs w:val="29"/>
        </w:rPr>
        <w:drawing>
          <wp:inline distT="0" distB="0" distL="0" distR="0" wp14:anchorId="19B735FC" wp14:editId="5FF33C2D">
            <wp:extent cx="6600825" cy="2857500"/>
            <wp:effectExtent l="0" t="0" r="0" b="0"/>
            <wp:docPr id="15" name="Picture 15" descr="C:\Users\freta\AppData\Local\Microsoft\Windows\INetCache\Content.MSO\E2BEF8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ta\AppData\Local\Microsoft\Windows\INetCache\Content.MSO\E2BEF8D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0825" cy="2857500"/>
                    </a:xfrm>
                    <a:prstGeom prst="rect">
                      <a:avLst/>
                    </a:prstGeom>
                    <a:noFill/>
                    <a:ln>
                      <a:noFill/>
                    </a:ln>
                  </pic:spPr>
                </pic:pic>
              </a:graphicData>
            </a:graphic>
          </wp:inline>
        </w:drawing>
      </w:r>
    </w:p>
    <w:p w14:paraId="2A7E896D" w14:textId="38ABD20A" w:rsidR="004E52A1" w:rsidRPr="00156F2B" w:rsidRDefault="00156F2B" w:rsidP="00156F2B">
      <w:pPr>
        <w:pStyle w:val="HTMLPreformatted"/>
        <w:shd w:val="clear" w:color="auto" w:fill="FFFFFF"/>
        <w:wordWrap w:val="0"/>
        <w:spacing w:line="480" w:lineRule="auto"/>
        <w:jc w:val="center"/>
        <w:textAlignment w:val="baseline"/>
        <w:rPr>
          <w:rFonts w:ascii="Arial" w:hAnsi="Arial" w:cs="Arial"/>
          <w:sz w:val="24"/>
          <w:szCs w:val="24"/>
        </w:rPr>
      </w:pPr>
      <w:r w:rsidRPr="00156F2B">
        <w:rPr>
          <w:rFonts w:ascii="Arial" w:hAnsi="Arial" w:cs="Arial"/>
          <w:sz w:val="24"/>
          <w:szCs w:val="24"/>
        </w:rPr>
        <w:t>Figure 2: Box plot for all features</w:t>
      </w:r>
    </w:p>
    <w:p w14:paraId="363F4A33" w14:textId="0ABC64CC" w:rsidR="00ED2107" w:rsidRPr="00C817AD" w:rsidRDefault="004E52A1" w:rsidP="00911B3C">
      <w:pPr>
        <w:pStyle w:val="HTMLPreformatted"/>
        <w:shd w:val="clear" w:color="auto" w:fill="FFFFFF"/>
        <w:wordWrap w:val="0"/>
        <w:spacing w:line="480" w:lineRule="auto"/>
        <w:jc w:val="both"/>
        <w:textAlignment w:val="baseline"/>
        <w:rPr>
          <w:rFonts w:ascii="Arial" w:hAnsi="Arial" w:cs="Arial"/>
          <w:sz w:val="24"/>
          <w:szCs w:val="24"/>
        </w:rPr>
      </w:pPr>
      <w:r w:rsidRPr="00506B2D">
        <w:rPr>
          <w:rFonts w:ascii="Arial" w:hAnsi="Arial" w:cs="Arial"/>
          <w:sz w:val="24"/>
          <w:szCs w:val="24"/>
        </w:rPr>
        <w:lastRenderedPageBreak/>
        <w:t>The black dot above or below the whiskers indicate the presence of outlier. '</w:t>
      </w:r>
      <w:proofErr w:type="spellStart"/>
      <w:r w:rsidRPr="00506B2D">
        <w:rPr>
          <w:rFonts w:ascii="Arial" w:hAnsi="Arial" w:cs="Arial"/>
          <w:sz w:val="24"/>
          <w:szCs w:val="24"/>
        </w:rPr>
        <w:t>DewPoint</w:t>
      </w:r>
      <w:proofErr w:type="spellEnd"/>
      <w:r w:rsidRPr="00506B2D">
        <w:rPr>
          <w:rFonts w:ascii="Arial" w:hAnsi="Arial" w:cs="Arial"/>
          <w:sz w:val="24"/>
          <w:szCs w:val="24"/>
        </w:rPr>
        <w:t>', 'Cool', 'Sunrise', 'Sunset', &amp; '</w:t>
      </w:r>
      <w:proofErr w:type="spellStart"/>
      <w:r w:rsidRPr="00506B2D">
        <w:rPr>
          <w:rFonts w:ascii="Arial" w:hAnsi="Arial" w:cs="Arial"/>
          <w:sz w:val="24"/>
          <w:szCs w:val="24"/>
        </w:rPr>
        <w:t>ResultDir</w:t>
      </w:r>
      <w:proofErr w:type="spellEnd"/>
      <w:r w:rsidRPr="00506B2D">
        <w:rPr>
          <w:rFonts w:ascii="Arial" w:hAnsi="Arial" w:cs="Arial"/>
          <w:sz w:val="24"/>
          <w:szCs w:val="24"/>
        </w:rPr>
        <w:t xml:space="preserve">' are the features without outliers. All other columns </w:t>
      </w:r>
      <w:r w:rsidR="00506B2D" w:rsidRPr="00506B2D">
        <w:rPr>
          <w:rFonts w:ascii="Arial" w:hAnsi="Arial" w:cs="Arial"/>
          <w:sz w:val="24"/>
          <w:szCs w:val="24"/>
        </w:rPr>
        <w:t>show</w:t>
      </w:r>
      <w:r w:rsidRPr="00506B2D">
        <w:rPr>
          <w:rFonts w:ascii="Arial" w:hAnsi="Arial" w:cs="Arial"/>
          <w:sz w:val="24"/>
          <w:szCs w:val="24"/>
        </w:rPr>
        <w:t xml:space="preserve"> outliers.</w:t>
      </w:r>
      <w:r w:rsidR="00C817AD">
        <w:rPr>
          <w:rFonts w:ascii="Arial" w:hAnsi="Arial" w:cs="Arial"/>
          <w:sz w:val="24"/>
          <w:szCs w:val="24"/>
        </w:rPr>
        <w:t xml:space="preserve"> </w:t>
      </w:r>
    </w:p>
    <w:p w14:paraId="6B5D0E55" w14:textId="6BFBD0E8" w:rsidR="00911B3C" w:rsidRPr="00F665AC" w:rsidRDefault="00911B3C" w:rsidP="00911B3C">
      <w:pPr>
        <w:pStyle w:val="HTMLPreformatted"/>
        <w:shd w:val="clear" w:color="auto" w:fill="FFFFFF"/>
        <w:wordWrap w:val="0"/>
        <w:spacing w:line="480" w:lineRule="auto"/>
        <w:jc w:val="both"/>
        <w:textAlignment w:val="baseline"/>
        <w:rPr>
          <w:rFonts w:ascii="Arial" w:hAnsi="Arial" w:cs="Arial"/>
          <w:color w:val="000000"/>
          <w:sz w:val="24"/>
          <w:szCs w:val="24"/>
        </w:rPr>
      </w:pPr>
    </w:p>
    <w:p w14:paraId="726AAF65" w14:textId="77777777" w:rsidR="00D80465" w:rsidRPr="00F665AC" w:rsidRDefault="00D80465" w:rsidP="00911B3C">
      <w:pPr>
        <w:pStyle w:val="HTMLPreformatted"/>
        <w:shd w:val="clear" w:color="auto" w:fill="FFFFFF"/>
        <w:wordWrap w:val="0"/>
        <w:spacing w:line="480" w:lineRule="auto"/>
        <w:jc w:val="both"/>
        <w:textAlignment w:val="baseline"/>
        <w:rPr>
          <w:rFonts w:ascii="Arial" w:hAnsi="Arial" w:cs="Arial"/>
          <w:sz w:val="24"/>
          <w:szCs w:val="24"/>
        </w:rPr>
      </w:pPr>
    </w:p>
    <w:p w14:paraId="223A60C9" w14:textId="4E356B85" w:rsidR="00911B3C" w:rsidRPr="00F665AC" w:rsidRDefault="00911B3C" w:rsidP="00911B3C">
      <w:pPr>
        <w:pStyle w:val="HTMLPreformatted"/>
        <w:shd w:val="clear" w:color="auto" w:fill="FFFFFF"/>
        <w:wordWrap w:val="0"/>
        <w:spacing w:line="480" w:lineRule="auto"/>
        <w:jc w:val="both"/>
        <w:textAlignment w:val="baseline"/>
        <w:rPr>
          <w:rFonts w:ascii="Arial" w:hAnsi="Arial" w:cs="Arial"/>
          <w:sz w:val="24"/>
          <w:szCs w:val="24"/>
        </w:rPr>
      </w:pPr>
      <w:r w:rsidRPr="00F665AC">
        <w:rPr>
          <w:rFonts w:ascii="Arial" w:hAnsi="Arial" w:cs="Arial"/>
          <w:noProof/>
        </w:rPr>
        <w:drawing>
          <wp:inline distT="0" distB="0" distL="0" distR="0" wp14:anchorId="707B0788" wp14:editId="1221B799">
            <wp:extent cx="5076825" cy="3209925"/>
            <wp:effectExtent l="0" t="0" r="0" b="0"/>
            <wp:docPr id="1" name="Picture 1" descr="C:\Users\freta\AppData\Local\Microsoft\Windows\INetCache\Content.MSO\8BDF3E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ta\AppData\Local\Microsoft\Windows\INetCache\Content.MSO\8BDF3E2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3209925"/>
                    </a:xfrm>
                    <a:prstGeom prst="rect">
                      <a:avLst/>
                    </a:prstGeom>
                    <a:noFill/>
                    <a:ln>
                      <a:noFill/>
                    </a:ln>
                  </pic:spPr>
                </pic:pic>
              </a:graphicData>
            </a:graphic>
          </wp:inline>
        </w:drawing>
      </w:r>
    </w:p>
    <w:p w14:paraId="3348E1D0" w14:textId="4C21A644" w:rsidR="00C817AD" w:rsidRPr="00C817AD" w:rsidRDefault="00C817AD" w:rsidP="00C817AD">
      <w:pPr>
        <w:pStyle w:val="HTMLPreformatted"/>
        <w:shd w:val="clear" w:color="auto" w:fill="FFFFFF"/>
        <w:wordWrap w:val="0"/>
        <w:spacing w:line="480" w:lineRule="auto"/>
        <w:jc w:val="center"/>
        <w:textAlignment w:val="baseline"/>
        <w:rPr>
          <w:rFonts w:ascii="Arial" w:hAnsi="Arial" w:cs="Arial"/>
          <w:color w:val="000000"/>
          <w:sz w:val="24"/>
          <w:szCs w:val="24"/>
        </w:rPr>
      </w:pPr>
      <w:r w:rsidRPr="00C817AD">
        <w:rPr>
          <w:rFonts w:ascii="Arial" w:hAnsi="Arial" w:cs="Arial"/>
          <w:color w:val="000000"/>
          <w:sz w:val="24"/>
          <w:szCs w:val="24"/>
        </w:rPr>
        <w:t>Figure 3: WNV positivity rate by month.</w:t>
      </w:r>
    </w:p>
    <w:p w14:paraId="6B7CF17B" w14:textId="77777777" w:rsidR="00C817AD" w:rsidRDefault="00C817AD" w:rsidP="00C817AD">
      <w:pPr>
        <w:spacing w:line="480" w:lineRule="auto"/>
        <w:jc w:val="center"/>
        <w:rPr>
          <w:rFonts w:ascii="Arial" w:hAnsi="Arial" w:cs="Arial"/>
          <w:sz w:val="24"/>
          <w:szCs w:val="24"/>
        </w:rPr>
      </w:pPr>
    </w:p>
    <w:p w14:paraId="23E81AF2" w14:textId="0852A5F3" w:rsidR="007017D4" w:rsidRPr="00F665AC" w:rsidRDefault="00DE5ECD" w:rsidP="007E123D">
      <w:pPr>
        <w:spacing w:line="480" w:lineRule="auto"/>
        <w:jc w:val="both"/>
        <w:rPr>
          <w:rFonts w:ascii="Arial" w:hAnsi="Arial" w:cs="Arial"/>
          <w:sz w:val="24"/>
          <w:szCs w:val="24"/>
        </w:rPr>
      </w:pPr>
      <w:r w:rsidRPr="00F665AC">
        <w:rPr>
          <w:rFonts w:ascii="Arial" w:hAnsi="Arial" w:cs="Arial"/>
          <w:sz w:val="24"/>
          <w:szCs w:val="24"/>
        </w:rPr>
        <w:t xml:space="preserve">The highest WNV positivity rate was recorded </w:t>
      </w:r>
      <w:r w:rsidR="00A63BAE">
        <w:rPr>
          <w:rFonts w:ascii="Arial" w:hAnsi="Arial" w:cs="Arial"/>
          <w:sz w:val="24"/>
          <w:szCs w:val="24"/>
        </w:rPr>
        <w:t xml:space="preserve">in </w:t>
      </w:r>
      <w:r w:rsidRPr="00F665AC">
        <w:rPr>
          <w:rFonts w:ascii="Arial" w:hAnsi="Arial" w:cs="Arial"/>
          <w:sz w:val="24"/>
          <w:szCs w:val="24"/>
        </w:rPr>
        <w:t>August followed by July, September, and June.</w:t>
      </w:r>
      <w:r w:rsidR="00E02C05" w:rsidRPr="00F665AC">
        <w:rPr>
          <w:rFonts w:ascii="Arial" w:hAnsi="Arial" w:cs="Arial"/>
          <w:sz w:val="24"/>
          <w:szCs w:val="24"/>
        </w:rPr>
        <w:t xml:space="preserve"> WNV positivity rate is high in the third quarter, </w:t>
      </w:r>
      <w:r w:rsidR="00A63BAE">
        <w:rPr>
          <w:rFonts w:ascii="Arial" w:hAnsi="Arial" w:cs="Arial"/>
          <w:sz w:val="24"/>
          <w:szCs w:val="24"/>
        </w:rPr>
        <w:t>in</w:t>
      </w:r>
      <w:r w:rsidR="00E02C05" w:rsidRPr="00F665AC">
        <w:rPr>
          <w:rFonts w:ascii="Arial" w:hAnsi="Arial" w:cs="Arial"/>
          <w:sz w:val="24"/>
          <w:szCs w:val="24"/>
        </w:rPr>
        <w:t xml:space="preserve"> August and September, which is in line with time of year when mosquito populations will be largest (August, July, June &amp; September). Figure </w:t>
      </w:r>
      <w:r w:rsidR="007B5850">
        <w:rPr>
          <w:rFonts w:ascii="Arial" w:hAnsi="Arial" w:cs="Arial"/>
          <w:sz w:val="24"/>
          <w:szCs w:val="24"/>
        </w:rPr>
        <w:t>3</w:t>
      </w:r>
      <w:r w:rsidR="00E02C05" w:rsidRPr="00F665AC">
        <w:rPr>
          <w:rFonts w:ascii="Arial" w:hAnsi="Arial" w:cs="Arial"/>
          <w:sz w:val="24"/>
          <w:szCs w:val="24"/>
        </w:rPr>
        <w:t xml:space="preserve"> shows the number of mosquitos trapped by month. </w:t>
      </w:r>
    </w:p>
    <w:p w14:paraId="7067BB9B" w14:textId="56950BD7" w:rsidR="00E02C05" w:rsidRPr="00F665AC" w:rsidRDefault="00E02C05" w:rsidP="007E123D">
      <w:pPr>
        <w:spacing w:line="480" w:lineRule="auto"/>
        <w:jc w:val="both"/>
        <w:rPr>
          <w:rFonts w:ascii="Arial" w:hAnsi="Arial" w:cs="Arial"/>
          <w:sz w:val="24"/>
          <w:szCs w:val="24"/>
        </w:rPr>
      </w:pPr>
    </w:p>
    <w:p w14:paraId="2EF40B8D" w14:textId="636BEEE5" w:rsidR="00E02C05" w:rsidRPr="00F665AC" w:rsidRDefault="00E02C05" w:rsidP="007E123D">
      <w:pPr>
        <w:spacing w:line="480" w:lineRule="auto"/>
        <w:jc w:val="both"/>
        <w:rPr>
          <w:rFonts w:ascii="Arial" w:hAnsi="Arial" w:cs="Arial"/>
          <w:sz w:val="24"/>
          <w:szCs w:val="24"/>
        </w:rPr>
      </w:pPr>
    </w:p>
    <w:p w14:paraId="175144C3" w14:textId="30AA16E3" w:rsidR="00E02C05" w:rsidRPr="00F665AC" w:rsidRDefault="00E02C05" w:rsidP="007E123D">
      <w:pPr>
        <w:spacing w:line="480" w:lineRule="auto"/>
        <w:jc w:val="both"/>
        <w:rPr>
          <w:rFonts w:ascii="Arial" w:hAnsi="Arial" w:cs="Arial"/>
          <w:sz w:val="24"/>
          <w:szCs w:val="24"/>
        </w:rPr>
      </w:pPr>
      <w:r w:rsidRPr="00F665AC">
        <w:rPr>
          <w:rFonts w:ascii="Arial" w:hAnsi="Arial" w:cs="Arial"/>
          <w:noProof/>
        </w:rPr>
        <w:lastRenderedPageBreak/>
        <w:drawing>
          <wp:inline distT="0" distB="0" distL="0" distR="0" wp14:anchorId="3D6893AA" wp14:editId="70A9DB7B">
            <wp:extent cx="5143500" cy="2505075"/>
            <wp:effectExtent l="0" t="0" r="0" b="0"/>
            <wp:docPr id="2" name="Picture 2" descr="C:\Users\freta\AppData\Local\Microsoft\Windows\INetCache\Content.MSO\7BE6B8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ta\AppData\Local\Microsoft\Windows\INetCache\Content.MSO\7BE6B87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2505075"/>
                    </a:xfrm>
                    <a:prstGeom prst="rect">
                      <a:avLst/>
                    </a:prstGeom>
                    <a:noFill/>
                    <a:ln>
                      <a:noFill/>
                    </a:ln>
                  </pic:spPr>
                </pic:pic>
              </a:graphicData>
            </a:graphic>
          </wp:inline>
        </w:drawing>
      </w:r>
    </w:p>
    <w:p w14:paraId="63ACEC9F" w14:textId="17B659DD" w:rsidR="00C817AD" w:rsidRDefault="00C817AD" w:rsidP="00C817AD">
      <w:pPr>
        <w:spacing w:line="480" w:lineRule="auto"/>
        <w:jc w:val="center"/>
        <w:rPr>
          <w:rFonts w:ascii="Arial" w:hAnsi="Arial" w:cs="Arial"/>
          <w:sz w:val="24"/>
          <w:szCs w:val="24"/>
        </w:rPr>
      </w:pPr>
      <w:r>
        <w:rPr>
          <w:rFonts w:ascii="Arial" w:hAnsi="Arial" w:cs="Arial"/>
          <w:sz w:val="24"/>
          <w:szCs w:val="24"/>
        </w:rPr>
        <w:t>Figure 4: Number of mosquitoes caught in a trap by month</w:t>
      </w:r>
      <w:r w:rsidR="008158A6">
        <w:rPr>
          <w:rFonts w:ascii="Arial" w:hAnsi="Arial" w:cs="Arial"/>
          <w:sz w:val="24"/>
          <w:szCs w:val="24"/>
        </w:rPr>
        <w:t>.</w:t>
      </w:r>
    </w:p>
    <w:p w14:paraId="4A13D341" w14:textId="1CE6F760" w:rsidR="00D80465" w:rsidRPr="00F665AC" w:rsidRDefault="00E02C05" w:rsidP="007E123D">
      <w:pPr>
        <w:spacing w:line="480" w:lineRule="auto"/>
        <w:jc w:val="both"/>
        <w:rPr>
          <w:rFonts w:ascii="Arial" w:hAnsi="Arial" w:cs="Arial"/>
          <w:sz w:val="24"/>
          <w:szCs w:val="24"/>
        </w:rPr>
      </w:pPr>
      <w:r w:rsidRPr="00F665AC">
        <w:rPr>
          <w:rFonts w:ascii="Arial" w:hAnsi="Arial" w:cs="Arial"/>
          <w:sz w:val="24"/>
          <w:szCs w:val="24"/>
        </w:rPr>
        <w:t>On top of that, WNV positivity rate is high in Thursday, Tuesday and Wednesday as shown in figure 4. However, we don't have any data that was obtained during the weekends (Saturday, and Sunday). Mosquito traps were done from Monday to Friday only.</w:t>
      </w:r>
    </w:p>
    <w:p w14:paraId="46451E74" w14:textId="36652EA2" w:rsidR="00E02C05" w:rsidRPr="00F665AC" w:rsidRDefault="00E02C05" w:rsidP="007E123D">
      <w:pPr>
        <w:spacing w:line="480" w:lineRule="auto"/>
        <w:jc w:val="both"/>
        <w:rPr>
          <w:rFonts w:ascii="Arial" w:hAnsi="Arial" w:cs="Arial"/>
          <w:sz w:val="24"/>
          <w:szCs w:val="24"/>
        </w:rPr>
      </w:pPr>
      <w:r w:rsidRPr="00F665AC">
        <w:rPr>
          <w:rFonts w:ascii="Arial" w:hAnsi="Arial" w:cs="Arial"/>
          <w:noProof/>
        </w:rPr>
        <w:drawing>
          <wp:inline distT="0" distB="0" distL="0" distR="0" wp14:anchorId="055BC1AF" wp14:editId="32745DD3">
            <wp:extent cx="4648200" cy="2314575"/>
            <wp:effectExtent l="0" t="0" r="0" b="0"/>
            <wp:docPr id="3" name="Picture 3" descr="C:\Users\freta\AppData\Local\Microsoft\Windows\INetCache\Content.MSO\1D9D63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ta\AppData\Local\Microsoft\Windows\INetCache\Content.MSO\1D9D634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314575"/>
                    </a:xfrm>
                    <a:prstGeom prst="rect">
                      <a:avLst/>
                    </a:prstGeom>
                    <a:noFill/>
                    <a:ln>
                      <a:noFill/>
                    </a:ln>
                  </pic:spPr>
                </pic:pic>
              </a:graphicData>
            </a:graphic>
          </wp:inline>
        </w:drawing>
      </w:r>
    </w:p>
    <w:p w14:paraId="2331440E" w14:textId="3E6D6ABC" w:rsidR="007324EB" w:rsidRDefault="008158A6" w:rsidP="008158A6">
      <w:pPr>
        <w:pStyle w:val="NormalWeb"/>
        <w:spacing w:before="240" w:beforeAutospacing="0" w:after="240" w:afterAutospacing="0" w:line="480" w:lineRule="auto"/>
        <w:jc w:val="center"/>
        <w:rPr>
          <w:rFonts w:ascii="Arial" w:hAnsi="Arial" w:cs="Arial"/>
        </w:rPr>
      </w:pPr>
      <w:r>
        <w:rPr>
          <w:rFonts w:ascii="Arial" w:hAnsi="Arial" w:cs="Arial"/>
        </w:rPr>
        <w:t xml:space="preserve">Figure 5: </w:t>
      </w:r>
      <w:r w:rsidRPr="008158A6">
        <w:rPr>
          <w:rFonts w:ascii="Arial" w:hAnsi="Arial" w:cs="Arial"/>
        </w:rPr>
        <w:t>WNV positivity rate by Month</w:t>
      </w:r>
      <w:r>
        <w:rPr>
          <w:rFonts w:ascii="Arial" w:hAnsi="Arial" w:cs="Arial"/>
        </w:rPr>
        <w:t>.</w:t>
      </w:r>
    </w:p>
    <w:p w14:paraId="06A47B37" w14:textId="77777777" w:rsidR="008158A6" w:rsidRPr="00F665AC" w:rsidRDefault="008158A6" w:rsidP="008158A6">
      <w:pPr>
        <w:pStyle w:val="NormalWeb"/>
        <w:spacing w:before="240" w:beforeAutospacing="0" w:after="240" w:afterAutospacing="0" w:line="480" w:lineRule="auto"/>
        <w:jc w:val="center"/>
        <w:rPr>
          <w:rFonts w:ascii="Arial" w:hAnsi="Arial" w:cs="Arial"/>
        </w:rPr>
      </w:pPr>
    </w:p>
    <w:p w14:paraId="70EE3B98" w14:textId="530A0060" w:rsidR="00072FD8" w:rsidRDefault="00072FD8" w:rsidP="007B5850">
      <w:pPr>
        <w:spacing w:line="480" w:lineRule="auto"/>
        <w:jc w:val="both"/>
        <w:rPr>
          <w:rFonts w:ascii="Arial" w:hAnsi="Arial" w:cs="Arial"/>
          <w:sz w:val="24"/>
          <w:szCs w:val="24"/>
        </w:rPr>
      </w:pPr>
      <w:r w:rsidRPr="00F665AC">
        <w:rPr>
          <w:rFonts w:ascii="Arial" w:hAnsi="Arial" w:cs="Arial"/>
          <w:sz w:val="24"/>
          <w:szCs w:val="24"/>
        </w:rPr>
        <w:lastRenderedPageBreak/>
        <w:t xml:space="preserve">We have seven species of Culex mosquitoes, namely </w:t>
      </w:r>
      <w:r w:rsidRPr="008158A6">
        <w:rPr>
          <w:rFonts w:ascii="Arial" w:hAnsi="Arial" w:cs="Arial"/>
          <w:i/>
          <w:iCs/>
          <w:sz w:val="24"/>
          <w:szCs w:val="24"/>
        </w:rPr>
        <w:t>'CULEX PIPIENS/RESTUANS', 'CULEX RESTUANS', 'CULEX PIPIENS', 'CULEX SALINARIUS', 'CULEX TERRITANS', 'CULEX TARSALIS',</w:t>
      </w:r>
      <w:r w:rsidRPr="00F665AC">
        <w:rPr>
          <w:rFonts w:ascii="Arial" w:hAnsi="Arial" w:cs="Arial"/>
          <w:sz w:val="24"/>
          <w:szCs w:val="24"/>
        </w:rPr>
        <w:t xml:space="preserve"> and </w:t>
      </w:r>
      <w:r w:rsidRPr="008158A6">
        <w:rPr>
          <w:rFonts w:ascii="Arial" w:hAnsi="Arial" w:cs="Arial"/>
          <w:i/>
          <w:iCs/>
          <w:sz w:val="24"/>
          <w:szCs w:val="24"/>
        </w:rPr>
        <w:t>'CULEX ERRATICUS'</w:t>
      </w:r>
      <w:r w:rsidRPr="00F665AC">
        <w:rPr>
          <w:rFonts w:ascii="Arial" w:hAnsi="Arial" w:cs="Arial"/>
          <w:sz w:val="24"/>
          <w:szCs w:val="24"/>
        </w:rPr>
        <w:t xml:space="preserve">. </w:t>
      </w:r>
      <w:r w:rsidRPr="008158A6">
        <w:rPr>
          <w:rFonts w:ascii="Arial" w:hAnsi="Arial" w:cs="Arial"/>
          <w:i/>
          <w:iCs/>
          <w:sz w:val="24"/>
          <w:szCs w:val="24"/>
        </w:rPr>
        <w:t>'CULEX PIPIENS/RESTUANS', 'CULEX RESTUANS', 'CULEX PIPIENS'</w:t>
      </w:r>
      <w:r w:rsidRPr="00F665AC">
        <w:rPr>
          <w:rFonts w:ascii="Arial" w:hAnsi="Arial" w:cs="Arial"/>
          <w:sz w:val="24"/>
          <w:szCs w:val="24"/>
        </w:rPr>
        <w:t xml:space="preserve"> were the three dominant species.</w:t>
      </w:r>
      <w:r w:rsidR="00506B2D">
        <w:rPr>
          <w:rFonts w:ascii="Arial" w:hAnsi="Arial" w:cs="Arial"/>
          <w:sz w:val="24"/>
          <w:szCs w:val="24"/>
        </w:rPr>
        <w:t xml:space="preserve"> </w:t>
      </w:r>
      <w:r w:rsidR="00E02C05" w:rsidRPr="00F665AC">
        <w:rPr>
          <w:rFonts w:ascii="Arial" w:hAnsi="Arial" w:cs="Arial"/>
          <w:sz w:val="24"/>
          <w:szCs w:val="24"/>
        </w:rPr>
        <w:t xml:space="preserve">Knowing which mosquito species are more likely to carry the virus will be useful if the species tend to exist in different areas. </w:t>
      </w:r>
      <w:r w:rsidR="00E02C05" w:rsidRPr="008158A6">
        <w:rPr>
          <w:rFonts w:ascii="Arial" w:hAnsi="Arial" w:cs="Arial"/>
          <w:i/>
          <w:iCs/>
          <w:sz w:val="24"/>
          <w:szCs w:val="24"/>
        </w:rPr>
        <w:t>CULEX PIPIENS/RESTUANS</w:t>
      </w:r>
      <w:r w:rsidR="00E02C05" w:rsidRPr="00F665AC">
        <w:rPr>
          <w:rFonts w:ascii="Arial" w:hAnsi="Arial" w:cs="Arial"/>
          <w:sz w:val="24"/>
          <w:szCs w:val="24"/>
        </w:rPr>
        <w:t xml:space="preserve"> (262), </w:t>
      </w:r>
      <w:r w:rsidR="00E02C05" w:rsidRPr="008158A6">
        <w:rPr>
          <w:rFonts w:ascii="Arial" w:hAnsi="Arial" w:cs="Arial"/>
          <w:i/>
          <w:iCs/>
          <w:sz w:val="24"/>
          <w:szCs w:val="24"/>
        </w:rPr>
        <w:t>CULEX PIPIENS</w:t>
      </w:r>
      <w:r w:rsidR="00E02C05" w:rsidRPr="00F665AC">
        <w:rPr>
          <w:rFonts w:ascii="Arial" w:hAnsi="Arial" w:cs="Arial"/>
          <w:sz w:val="24"/>
          <w:szCs w:val="24"/>
        </w:rPr>
        <w:t xml:space="preserve"> (240), &amp; </w:t>
      </w:r>
      <w:r w:rsidR="00E02C05" w:rsidRPr="008158A6">
        <w:rPr>
          <w:rFonts w:ascii="Arial" w:hAnsi="Arial" w:cs="Arial"/>
          <w:i/>
          <w:iCs/>
          <w:sz w:val="24"/>
          <w:szCs w:val="24"/>
        </w:rPr>
        <w:t>CULEX RESTUANS</w:t>
      </w:r>
      <w:r w:rsidR="00E02C05" w:rsidRPr="00F665AC">
        <w:rPr>
          <w:rFonts w:ascii="Arial" w:hAnsi="Arial" w:cs="Arial"/>
          <w:sz w:val="24"/>
          <w:szCs w:val="24"/>
        </w:rPr>
        <w:t xml:space="preserve"> (49) were the only species carrying WNV. </w:t>
      </w:r>
    </w:p>
    <w:p w14:paraId="5556409B" w14:textId="59635F96" w:rsidR="00072FD8" w:rsidRPr="00F665AC" w:rsidRDefault="00072FD8" w:rsidP="00E02C05">
      <w:pPr>
        <w:jc w:val="both"/>
        <w:rPr>
          <w:rFonts w:ascii="Arial" w:hAnsi="Arial" w:cs="Arial"/>
          <w:sz w:val="24"/>
          <w:szCs w:val="24"/>
        </w:rPr>
      </w:pPr>
      <w:r w:rsidRPr="00F665AC">
        <w:rPr>
          <w:rFonts w:ascii="Arial" w:hAnsi="Arial" w:cs="Arial"/>
          <w:noProof/>
        </w:rPr>
        <w:drawing>
          <wp:inline distT="0" distB="0" distL="0" distR="0" wp14:anchorId="008307DD" wp14:editId="534C61CF">
            <wp:extent cx="6524625" cy="3400425"/>
            <wp:effectExtent l="0" t="0" r="0" b="0"/>
            <wp:docPr id="4" name="Picture 4" descr="C:\Users\freta\AppData\Local\Microsoft\Windows\INetCache\Content.MSO\A9E347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eta\AppData\Local\Microsoft\Windows\INetCache\Content.MSO\A9E347F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4625" cy="3400425"/>
                    </a:xfrm>
                    <a:prstGeom prst="rect">
                      <a:avLst/>
                    </a:prstGeom>
                    <a:noFill/>
                    <a:ln>
                      <a:noFill/>
                    </a:ln>
                  </pic:spPr>
                </pic:pic>
              </a:graphicData>
            </a:graphic>
          </wp:inline>
        </w:drawing>
      </w:r>
    </w:p>
    <w:p w14:paraId="169D37FC" w14:textId="62E0446F" w:rsidR="00AE15DF" w:rsidRDefault="00AE15DF" w:rsidP="00AE15DF">
      <w:pPr>
        <w:jc w:val="center"/>
        <w:rPr>
          <w:rFonts w:ascii="Arial" w:hAnsi="Arial" w:cs="Arial"/>
          <w:sz w:val="24"/>
          <w:szCs w:val="24"/>
        </w:rPr>
      </w:pPr>
      <w:r>
        <w:rPr>
          <w:rFonts w:ascii="Arial" w:hAnsi="Arial" w:cs="Arial"/>
          <w:sz w:val="24"/>
          <w:szCs w:val="24"/>
        </w:rPr>
        <w:t xml:space="preserve">Figure 6: </w:t>
      </w:r>
      <w:r w:rsidRPr="00AE15DF">
        <w:rPr>
          <w:rFonts w:ascii="Arial" w:hAnsi="Arial" w:cs="Arial"/>
          <w:sz w:val="24"/>
          <w:szCs w:val="24"/>
        </w:rPr>
        <w:t>WNV positivity frequency by Species</w:t>
      </w:r>
    </w:p>
    <w:p w14:paraId="5AE9ACC9" w14:textId="77777777" w:rsidR="00373456" w:rsidRDefault="00373456" w:rsidP="00373456">
      <w:pPr>
        <w:spacing w:line="480" w:lineRule="auto"/>
        <w:jc w:val="both"/>
        <w:rPr>
          <w:rFonts w:ascii="Arial" w:hAnsi="Arial" w:cs="Arial"/>
          <w:sz w:val="24"/>
          <w:szCs w:val="24"/>
        </w:rPr>
      </w:pPr>
    </w:p>
    <w:p w14:paraId="17C63067" w14:textId="4FAA7F7D" w:rsidR="00510A4C" w:rsidRPr="00F665AC" w:rsidRDefault="00510A4C" w:rsidP="00373456">
      <w:pPr>
        <w:spacing w:line="480" w:lineRule="auto"/>
        <w:jc w:val="both"/>
        <w:rPr>
          <w:rFonts w:ascii="Arial" w:hAnsi="Arial" w:cs="Arial"/>
          <w:sz w:val="24"/>
          <w:szCs w:val="24"/>
        </w:rPr>
      </w:pPr>
      <w:r w:rsidRPr="00F665AC">
        <w:rPr>
          <w:rFonts w:ascii="Arial" w:hAnsi="Arial" w:cs="Arial"/>
          <w:sz w:val="24"/>
          <w:szCs w:val="24"/>
        </w:rPr>
        <w:t xml:space="preserve">Later in the machine learning part, we will filter our dataset to these three species only since the rest species have null value and as a result have no relevance in building prediction model. </w:t>
      </w:r>
    </w:p>
    <w:p w14:paraId="12431B5A" w14:textId="77777777" w:rsidR="00510A4C" w:rsidRPr="00F665AC" w:rsidRDefault="00510A4C" w:rsidP="00E02C05">
      <w:pPr>
        <w:jc w:val="both"/>
        <w:rPr>
          <w:rFonts w:ascii="Arial" w:hAnsi="Arial" w:cs="Arial"/>
          <w:sz w:val="24"/>
          <w:szCs w:val="24"/>
        </w:rPr>
      </w:pPr>
    </w:p>
    <w:p w14:paraId="5C8FB594" w14:textId="31552FA5" w:rsidR="00510A4C" w:rsidRPr="00F665AC" w:rsidRDefault="00510A4C" w:rsidP="00E02C05">
      <w:pPr>
        <w:jc w:val="both"/>
        <w:rPr>
          <w:rFonts w:ascii="Arial" w:hAnsi="Arial" w:cs="Arial"/>
          <w:sz w:val="24"/>
          <w:szCs w:val="24"/>
        </w:rPr>
      </w:pPr>
      <w:r w:rsidRPr="00F665AC">
        <w:rPr>
          <w:rFonts w:ascii="Arial" w:hAnsi="Arial" w:cs="Arial"/>
          <w:noProof/>
        </w:rPr>
        <w:drawing>
          <wp:inline distT="0" distB="0" distL="0" distR="0" wp14:anchorId="4867FD27" wp14:editId="053F0B05">
            <wp:extent cx="5943600" cy="2047875"/>
            <wp:effectExtent l="0" t="0" r="0" b="0"/>
            <wp:docPr id="5" name="Picture 5" descr="C:\Users\freta\AppData\Local\Microsoft\Windows\INetCache\Content.MSO\C408AC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eta\AppData\Local\Microsoft\Windows\INetCache\Content.MSO\C408AC1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7CAAF977" w14:textId="0B544FE0" w:rsidR="00510A4C" w:rsidRPr="00F665AC" w:rsidRDefault="008C0087" w:rsidP="008C0087">
      <w:pPr>
        <w:jc w:val="center"/>
        <w:rPr>
          <w:rFonts w:ascii="Arial" w:hAnsi="Arial" w:cs="Arial"/>
          <w:sz w:val="24"/>
          <w:szCs w:val="24"/>
        </w:rPr>
      </w:pPr>
      <w:r>
        <w:rPr>
          <w:rFonts w:ascii="Arial" w:hAnsi="Arial" w:cs="Arial"/>
          <w:sz w:val="24"/>
          <w:szCs w:val="24"/>
        </w:rPr>
        <w:t xml:space="preserve">Figure 7: </w:t>
      </w:r>
      <w:r w:rsidRPr="008C0087">
        <w:rPr>
          <w:rFonts w:ascii="Arial" w:hAnsi="Arial" w:cs="Arial"/>
          <w:sz w:val="24"/>
          <w:szCs w:val="24"/>
        </w:rPr>
        <w:t>WNV positivity frequency by Species</w:t>
      </w:r>
      <w:r>
        <w:rPr>
          <w:rFonts w:ascii="Arial" w:hAnsi="Arial" w:cs="Arial"/>
          <w:sz w:val="24"/>
          <w:szCs w:val="24"/>
        </w:rPr>
        <w:t xml:space="preserve"> by Total number of mosquitoes in a trap</w:t>
      </w:r>
    </w:p>
    <w:p w14:paraId="4A83E710" w14:textId="77777777" w:rsidR="008F049E" w:rsidRDefault="008F049E" w:rsidP="00E02C05">
      <w:pPr>
        <w:jc w:val="both"/>
        <w:rPr>
          <w:rFonts w:ascii="Arial" w:hAnsi="Arial" w:cs="Arial"/>
          <w:sz w:val="24"/>
          <w:szCs w:val="24"/>
        </w:rPr>
      </w:pPr>
    </w:p>
    <w:p w14:paraId="26F36123" w14:textId="4ECDDC29" w:rsidR="00E02C05" w:rsidRPr="00F665AC" w:rsidRDefault="00E02C05" w:rsidP="008F049E">
      <w:pPr>
        <w:spacing w:line="480" w:lineRule="auto"/>
        <w:jc w:val="both"/>
        <w:rPr>
          <w:rFonts w:ascii="Arial" w:hAnsi="Arial" w:cs="Arial"/>
          <w:sz w:val="24"/>
          <w:szCs w:val="24"/>
        </w:rPr>
      </w:pPr>
      <w:r w:rsidRPr="00F665AC">
        <w:rPr>
          <w:rFonts w:ascii="Arial" w:hAnsi="Arial" w:cs="Arial"/>
          <w:sz w:val="24"/>
          <w:szCs w:val="24"/>
        </w:rPr>
        <w:t xml:space="preserve">The above chart depicts that as the number of trapped mosquitoes increase WNV positivity rate also increases. This finding is straight forward that the more sample we have the more variety of mosquito species we get and consequently we will have more WNV positivity rate. </w:t>
      </w:r>
    </w:p>
    <w:p w14:paraId="191A747B" w14:textId="589381CF" w:rsidR="00E02C05" w:rsidRPr="00497170" w:rsidRDefault="00DA7B39" w:rsidP="00497170">
      <w:pPr>
        <w:pStyle w:val="Heading4"/>
        <w:spacing w:after="240"/>
      </w:pPr>
      <w:r w:rsidRPr="00497170">
        <w:t xml:space="preserve">Weather </w:t>
      </w:r>
      <w:r w:rsidR="000C55B3" w:rsidRPr="00497170">
        <w:t>Factors</w:t>
      </w:r>
    </w:p>
    <w:p w14:paraId="358FCD46" w14:textId="146ABE1C" w:rsidR="00DA7B39" w:rsidRPr="009B249A" w:rsidRDefault="000C55B3" w:rsidP="00386997">
      <w:pPr>
        <w:autoSpaceDE w:val="0"/>
        <w:autoSpaceDN w:val="0"/>
        <w:adjustRightInd w:val="0"/>
        <w:spacing w:after="0" w:line="480" w:lineRule="auto"/>
        <w:jc w:val="both"/>
        <w:rPr>
          <w:rFonts w:ascii="Arial" w:hAnsi="Arial" w:cs="Arial"/>
          <w:color w:val="000000"/>
          <w:sz w:val="24"/>
          <w:szCs w:val="24"/>
        </w:rPr>
      </w:pPr>
      <w:r w:rsidRPr="009B249A">
        <w:rPr>
          <w:rFonts w:ascii="Arial" w:hAnsi="Arial" w:cs="Arial"/>
          <w:color w:val="000000"/>
          <w:sz w:val="24"/>
          <w:szCs w:val="24"/>
        </w:rPr>
        <w:t xml:space="preserve">There are many weather factors such as temperature, precipitation, dew point, pressure, windspeed, wind direction, humidity etc. but we will focus on only some factors here to keep the discussion short. A detailed data exploration can be found in </w:t>
      </w:r>
      <w:r w:rsidRPr="009B249A">
        <w:rPr>
          <w:rFonts w:ascii="Arial" w:hAnsi="Arial" w:cs="Arial"/>
          <w:sz w:val="24"/>
          <w:szCs w:val="24"/>
        </w:rPr>
        <w:t xml:space="preserve">this </w:t>
      </w:r>
      <w:proofErr w:type="spellStart"/>
      <w:r w:rsidRPr="008209EB">
        <w:rPr>
          <w:rFonts w:ascii="Arial" w:hAnsi="Arial" w:cs="Arial"/>
          <w:sz w:val="24"/>
          <w:szCs w:val="24"/>
          <w:highlight w:val="yellow"/>
        </w:rPr>
        <w:t>IPython</w:t>
      </w:r>
      <w:proofErr w:type="spellEnd"/>
      <w:r w:rsidRPr="008209EB">
        <w:rPr>
          <w:rFonts w:ascii="Arial" w:hAnsi="Arial" w:cs="Arial"/>
          <w:sz w:val="24"/>
          <w:szCs w:val="24"/>
          <w:highlight w:val="yellow"/>
        </w:rPr>
        <w:t xml:space="preserve"> notebook</w:t>
      </w:r>
      <w:r w:rsidRPr="009B249A">
        <w:rPr>
          <w:rFonts w:ascii="Arial" w:hAnsi="Arial" w:cs="Arial"/>
          <w:sz w:val="24"/>
          <w:szCs w:val="24"/>
        </w:rPr>
        <w:t>.</w:t>
      </w:r>
      <w:r w:rsidR="00573E55" w:rsidRPr="009B249A">
        <w:rPr>
          <w:rFonts w:ascii="Arial" w:hAnsi="Arial" w:cs="Arial"/>
          <w:color w:val="000000"/>
          <w:sz w:val="24"/>
          <w:szCs w:val="24"/>
        </w:rPr>
        <w:t xml:space="preserve"> The temperature data is described in four different forms namely </w:t>
      </w:r>
      <w:r w:rsidR="00573E55" w:rsidRPr="009B249A">
        <w:rPr>
          <w:rFonts w:ascii="Arial" w:eastAsia="Times New Roman" w:hAnsi="Arial" w:cs="Arial"/>
          <w:color w:val="000000"/>
          <w:sz w:val="24"/>
          <w:szCs w:val="24"/>
        </w:rPr>
        <w:t>maximum temperature, minimum temperature, average temperature, departure from normal temperature.</w:t>
      </w:r>
    </w:p>
    <w:p w14:paraId="1295D0E7" w14:textId="7B73F6BF" w:rsidR="00852C35" w:rsidRPr="00F665AC" w:rsidRDefault="00852C35" w:rsidP="000C55B3">
      <w:pPr>
        <w:autoSpaceDE w:val="0"/>
        <w:autoSpaceDN w:val="0"/>
        <w:adjustRightInd w:val="0"/>
        <w:spacing w:after="0" w:line="240" w:lineRule="auto"/>
        <w:rPr>
          <w:rFonts w:ascii="Arial" w:hAnsi="Arial" w:cs="Arial"/>
          <w:color w:val="000000"/>
          <w:sz w:val="29"/>
          <w:szCs w:val="29"/>
        </w:rPr>
      </w:pPr>
    </w:p>
    <w:p w14:paraId="2ACE029C" w14:textId="7A292822" w:rsidR="00573E55" w:rsidRPr="00F665AC" w:rsidRDefault="00573E55" w:rsidP="000C55B3">
      <w:pPr>
        <w:autoSpaceDE w:val="0"/>
        <w:autoSpaceDN w:val="0"/>
        <w:adjustRightInd w:val="0"/>
        <w:spacing w:after="0" w:line="240" w:lineRule="auto"/>
        <w:rPr>
          <w:rFonts w:ascii="Arial" w:hAnsi="Arial" w:cs="Arial"/>
          <w:color w:val="000000"/>
          <w:sz w:val="29"/>
          <w:szCs w:val="29"/>
        </w:rPr>
      </w:pPr>
      <w:r w:rsidRPr="00F665AC">
        <w:rPr>
          <w:rFonts w:ascii="Arial" w:hAnsi="Arial" w:cs="Arial"/>
          <w:noProof/>
          <w:color w:val="000000"/>
          <w:sz w:val="29"/>
          <w:szCs w:val="29"/>
        </w:rPr>
        <w:lastRenderedPageBreak/>
        <w:drawing>
          <wp:inline distT="0" distB="0" distL="0" distR="0" wp14:anchorId="03DB561A" wp14:editId="0173884C">
            <wp:extent cx="5943600" cy="2305050"/>
            <wp:effectExtent l="0" t="0" r="0" b="0"/>
            <wp:docPr id="6" name="Picture 6" descr="C:\Users\freta\AppData\Local\Microsoft\Windows\INetCache\Content.MSO\C90571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ta\AppData\Local\Microsoft\Windows\INetCache\Content.MSO\C905713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17F58BCD" w14:textId="06C51BD3" w:rsidR="00573E55" w:rsidRPr="00F665AC" w:rsidRDefault="00573E55" w:rsidP="000C55B3">
      <w:pPr>
        <w:autoSpaceDE w:val="0"/>
        <w:autoSpaceDN w:val="0"/>
        <w:adjustRightInd w:val="0"/>
        <w:spacing w:after="0" w:line="240" w:lineRule="auto"/>
        <w:rPr>
          <w:rFonts w:ascii="Arial" w:hAnsi="Arial" w:cs="Arial"/>
          <w:color w:val="000000"/>
          <w:sz w:val="29"/>
          <w:szCs w:val="29"/>
        </w:rPr>
      </w:pPr>
    </w:p>
    <w:p w14:paraId="52C92A1E" w14:textId="17FEB588" w:rsidR="00573E55" w:rsidRPr="00A80D69" w:rsidRDefault="008F049E" w:rsidP="008F049E">
      <w:pPr>
        <w:autoSpaceDE w:val="0"/>
        <w:autoSpaceDN w:val="0"/>
        <w:adjustRightInd w:val="0"/>
        <w:spacing w:after="0" w:line="240" w:lineRule="auto"/>
        <w:jc w:val="center"/>
        <w:rPr>
          <w:rFonts w:ascii="Arial" w:hAnsi="Arial" w:cs="Arial"/>
          <w:color w:val="000000"/>
          <w:sz w:val="24"/>
          <w:szCs w:val="24"/>
        </w:rPr>
      </w:pPr>
      <w:r w:rsidRPr="00A80D69">
        <w:rPr>
          <w:rFonts w:ascii="Arial" w:hAnsi="Arial" w:cs="Arial"/>
          <w:color w:val="000000"/>
          <w:sz w:val="24"/>
          <w:szCs w:val="24"/>
        </w:rPr>
        <w:t>Figure 8: WNV positive frequency by Maximum temperature</w:t>
      </w:r>
    </w:p>
    <w:p w14:paraId="405CB9DB" w14:textId="4052CD71" w:rsidR="00573E55" w:rsidRPr="00F665AC" w:rsidRDefault="00573E55" w:rsidP="000C55B3">
      <w:pPr>
        <w:autoSpaceDE w:val="0"/>
        <w:autoSpaceDN w:val="0"/>
        <w:adjustRightInd w:val="0"/>
        <w:spacing w:after="0" w:line="240" w:lineRule="auto"/>
        <w:rPr>
          <w:rFonts w:ascii="Arial" w:hAnsi="Arial" w:cs="Arial"/>
          <w:color w:val="000000"/>
          <w:sz w:val="29"/>
          <w:szCs w:val="29"/>
        </w:rPr>
      </w:pPr>
    </w:p>
    <w:p w14:paraId="43A03B72" w14:textId="7CE7E847" w:rsidR="00573E55" w:rsidRPr="00F665AC" w:rsidRDefault="00573E55" w:rsidP="000C55B3">
      <w:pPr>
        <w:autoSpaceDE w:val="0"/>
        <w:autoSpaceDN w:val="0"/>
        <w:adjustRightInd w:val="0"/>
        <w:spacing w:after="0" w:line="240" w:lineRule="auto"/>
        <w:rPr>
          <w:rFonts w:ascii="Arial" w:hAnsi="Arial" w:cs="Arial"/>
          <w:color w:val="000000"/>
          <w:sz w:val="29"/>
          <w:szCs w:val="29"/>
        </w:rPr>
      </w:pPr>
      <w:r w:rsidRPr="00F665AC">
        <w:rPr>
          <w:rFonts w:ascii="Arial" w:hAnsi="Arial" w:cs="Arial"/>
          <w:noProof/>
          <w:color w:val="000000"/>
          <w:sz w:val="29"/>
          <w:szCs w:val="29"/>
        </w:rPr>
        <w:drawing>
          <wp:inline distT="0" distB="0" distL="0" distR="0" wp14:anchorId="77538BBD" wp14:editId="0EA997A9">
            <wp:extent cx="5943600" cy="2783205"/>
            <wp:effectExtent l="0" t="0" r="0" b="0"/>
            <wp:docPr id="9" name="Picture 9" descr="C:\Users\freta\AppData\Local\Microsoft\Windows\INetCache\Content.MSO\8B17D9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eta\AppData\Local\Microsoft\Windows\INetCache\Content.MSO\8B17D91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3205"/>
                    </a:xfrm>
                    <a:prstGeom prst="rect">
                      <a:avLst/>
                    </a:prstGeom>
                    <a:noFill/>
                    <a:ln>
                      <a:noFill/>
                    </a:ln>
                  </pic:spPr>
                </pic:pic>
              </a:graphicData>
            </a:graphic>
          </wp:inline>
        </w:drawing>
      </w:r>
    </w:p>
    <w:p w14:paraId="50C20A4B" w14:textId="63BD493E" w:rsidR="00573E55" w:rsidRPr="00A80D69" w:rsidRDefault="007165F4" w:rsidP="007165F4">
      <w:pPr>
        <w:autoSpaceDE w:val="0"/>
        <w:autoSpaceDN w:val="0"/>
        <w:adjustRightInd w:val="0"/>
        <w:spacing w:after="0" w:line="240" w:lineRule="auto"/>
        <w:jc w:val="center"/>
        <w:rPr>
          <w:rFonts w:ascii="Arial" w:hAnsi="Arial" w:cs="Arial"/>
          <w:color w:val="000000"/>
          <w:sz w:val="24"/>
          <w:szCs w:val="24"/>
        </w:rPr>
      </w:pPr>
      <w:r w:rsidRPr="00A80D69">
        <w:rPr>
          <w:rFonts w:ascii="Arial" w:hAnsi="Arial" w:cs="Arial"/>
          <w:color w:val="000000"/>
          <w:sz w:val="24"/>
          <w:szCs w:val="24"/>
        </w:rPr>
        <w:t>Figure 9: WNV positivity rate by Departure from normal temperature</w:t>
      </w:r>
    </w:p>
    <w:p w14:paraId="28FF15CD" w14:textId="77777777" w:rsidR="007165F4" w:rsidRPr="00F665AC" w:rsidRDefault="007165F4" w:rsidP="000C55B3">
      <w:pPr>
        <w:autoSpaceDE w:val="0"/>
        <w:autoSpaceDN w:val="0"/>
        <w:adjustRightInd w:val="0"/>
        <w:spacing w:after="0" w:line="240" w:lineRule="auto"/>
        <w:rPr>
          <w:rFonts w:ascii="Arial" w:hAnsi="Arial" w:cs="Arial"/>
          <w:color w:val="000000"/>
          <w:sz w:val="29"/>
          <w:szCs w:val="29"/>
        </w:rPr>
      </w:pPr>
    </w:p>
    <w:p w14:paraId="6330C50C" w14:textId="36A61EF6" w:rsidR="00852C35" w:rsidRPr="00F665AC" w:rsidRDefault="00852C35" w:rsidP="008209EB">
      <w:pPr>
        <w:autoSpaceDE w:val="0"/>
        <w:autoSpaceDN w:val="0"/>
        <w:adjustRightInd w:val="0"/>
        <w:spacing w:after="0" w:line="480" w:lineRule="auto"/>
        <w:jc w:val="both"/>
        <w:rPr>
          <w:rFonts w:ascii="Arial" w:hAnsi="Arial" w:cs="Arial"/>
          <w:sz w:val="24"/>
          <w:szCs w:val="24"/>
        </w:rPr>
      </w:pPr>
      <w:r w:rsidRPr="00F665AC">
        <w:rPr>
          <w:rFonts w:ascii="Arial" w:hAnsi="Arial" w:cs="Arial"/>
          <w:sz w:val="24"/>
          <w:szCs w:val="24"/>
        </w:rPr>
        <w:t xml:space="preserve">The above </w:t>
      </w:r>
      <w:r w:rsidR="008F049E">
        <w:rPr>
          <w:rFonts w:ascii="Arial" w:hAnsi="Arial" w:cs="Arial"/>
          <w:sz w:val="24"/>
          <w:szCs w:val="24"/>
        </w:rPr>
        <w:t>two</w:t>
      </w:r>
      <w:r w:rsidRPr="00F665AC">
        <w:rPr>
          <w:rFonts w:ascii="Arial" w:hAnsi="Arial" w:cs="Arial"/>
          <w:sz w:val="24"/>
          <w:szCs w:val="24"/>
        </w:rPr>
        <w:t xml:space="preserve"> </w:t>
      </w:r>
      <w:r w:rsidR="00573E55" w:rsidRPr="00F665AC">
        <w:rPr>
          <w:rFonts w:ascii="Arial" w:hAnsi="Arial" w:cs="Arial"/>
          <w:sz w:val="24"/>
          <w:szCs w:val="24"/>
        </w:rPr>
        <w:t>figures</w:t>
      </w:r>
      <w:r w:rsidRPr="00F665AC">
        <w:rPr>
          <w:rFonts w:ascii="Arial" w:hAnsi="Arial" w:cs="Arial"/>
          <w:sz w:val="24"/>
          <w:szCs w:val="24"/>
        </w:rPr>
        <w:t xml:space="preserve"> </w:t>
      </w:r>
      <w:r w:rsidR="008209EB" w:rsidRPr="00F665AC">
        <w:rPr>
          <w:rFonts w:ascii="Arial" w:hAnsi="Arial" w:cs="Arial"/>
          <w:sz w:val="24"/>
          <w:szCs w:val="24"/>
        </w:rPr>
        <w:t>illustrate</w:t>
      </w:r>
      <w:r w:rsidRPr="00F665AC">
        <w:rPr>
          <w:rFonts w:ascii="Arial" w:hAnsi="Arial" w:cs="Arial"/>
          <w:sz w:val="24"/>
          <w:szCs w:val="24"/>
        </w:rPr>
        <w:t xml:space="preserve"> that as temperature increases the positivity rate for WNV also increases. This could be explained by the fact that hot and dry conditions are more favorable for </w:t>
      </w:r>
      <w:r w:rsidR="00146EEB">
        <w:rPr>
          <w:rFonts w:ascii="Arial" w:hAnsi="Arial" w:cs="Arial"/>
          <w:color w:val="000000"/>
        </w:rPr>
        <w:t>WNV</w:t>
      </w:r>
      <w:r w:rsidR="00146EEB" w:rsidRPr="00F665AC">
        <w:rPr>
          <w:rFonts w:ascii="Arial" w:hAnsi="Arial" w:cs="Arial"/>
          <w:sz w:val="24"/>
          <w:szCs w:val="24"/>
        </w:rPr>
        <w:t xml:space="preserve"> </w:t>
      </w:r>
      <w:r w:rsidRPr="00F665AC">
        <w:rPr>
          <w:rFonts w:ascii="Arial" w:hAnsi="Arial" w:cs="Arial"/>
          <w:sz w:val="24"/>
          <w:szCs w:val="24"/>
        </w:rPr>
        <w:t>than cold and wet.</w:t>
      </w:r>
    </w:p>
    <w:p w14:paraId="5E1344CE" w14:textId="6A2B462D" w:rsidR="00486FC7" w:rsidRPr="00F665AC" w:rsidRDefault="00486FC7" w:rsidP="00486FC7">
      <w:pPr>
        <w:autoSpaceDE w:val="0"/>
        <w:autoSpaceDN w:val="0"/>
        <w:adjustRightInd w:val="0"/>
        <w:spacing w:after="0" w:line="240" w:lineRule="auto"/>
        <w:jc w:val="both"/>
        <w:rPr>
          <w:rFonts w:ascii="Arial" w:hAnsi="Arial" w:cs="Arial"/>
          <w:sz w:val="24"/>
          <w:szCs w:val="24"/>
        </w:rPr>
      </w:pPr>
    </w:p>
    <w:p w14:paraId="19301ED7" w14:textId="6D3FEB4C" w:rsidR="00D93EFB" w:rsidRPr="00F665AC" w:rsidRDefault="00D93EFB" w:rsidP="00486FC7">
      <w:pPr>
        <w:autoSpaceDE w:val="0"/>
        <w:autoSpaceDN w:val="0"/>
        <w:adjustRightInd w:val="0"/>
        <w:spacing w:after="0" w:line="240" w:lineRule="auto"/>
        <w:jc w:val="both"/>
        <w:rPr>
          <w:rFonts w:ascii="Arial" w:hAnsi="Arial" w:cs="Arial"/>
          <w:sz w:val="24"/>
          <w:szCs w:val="24"/>
        </w:rPr>
      </w:pPr>
      <w:r w:rsidRPr="00F665AC">
        <w:rPr>
          <w:rFonts w:ascii="Arial" w:hAnsi="Arial" w:cs="Arial"/>
          <w:noProof/>
        </w:rPr>
        <w:lastRenderedPageBreak/>
        <w:drawing>
          <wp:inline distT="0" distB="0" distL="0" distR="0" wp14:anchorId="108A7C1A" wp14:editId="3EB7E0CD">
            <wp:extent cx="5610225" cy="2400300"/>
            <wp:effectExtent l="0" t="0" r="0" b="0"/>
            <wp:docPr id="10" name="Picture 10" descr="C:\Users\freta\AppData\Local\Microsoft\Windows\INetCache\Content.MSO\C47340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reta\AppData\Local\Microsoft\Windows\INetCache\Content.MSO\C47340E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400300"/>
                    </a:xfrm>
                    <a:prstGeom prst="rect">
                      <a:avLst/>
                    </a:prstGeom>
                    <a:noFill/>
                    <a:ln>
                      <a:noFill/>
                    </a:ln>
                  </pic:spPr>
                </pic:pic>
              </a:graphicData>
            </a:graphic>
          </wp:inline>
        </w:drawing>
      </w:r>
    </w:p>
    <w:p w14:paraId="2F144603" w14:textId="77777777" w:rsidR="00D93EFB" w:rsidRPr="00F665AC" w:rsidRDefault="00D93EFB" w:rsidP="00486FC7">
      <w:pPr>
        <w:autoSpaceDE w:val="0"/>
        <w:autoSpaceDN w:val="0"/>
        <w:adjustRightInd w:val="0"/>
        <w:spacing w:after="0" w:line="240" w:lineRule="auto"/>
        <w:jc w:val="both"/>
        <w:rPr>
          <w:rFonts w:ascii="Arial" w:hAnsi="Arial" w:cs="Arial"/>
          <w:sz w:val="24"/>
          <w:szCs w:val="24"/>
        </w:rPr>
      </w:pPr>
    </w:p>
    <w:p w14:paraId="0E902909" w14:textId="0E452296" w:rsidR="00D93EFB" w:rsidRPr="00F665AC" w:rsidRDefault="007165F4" w:rsidP="007165F4">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Figure 10: </w:t>
      </w:r>
      <w:r w:rsidRPr="007165F4">
        <w:rPr>
          <w:rFonts w:ascii="Arial" w:hAnsi="Arial" w:cs="Arial"/>
          <w:sz w:val="24"/>
          <w:szCs w:val="24"/>
        </w:rPr>
        <w:t>WNV positivity rate by Heat</w:t>
      </w:r>
    </w:p>
    <w:p w14:paraId="7B69A812" w14:textId="77777777" w:rsidR="00D93EFB" w:rsidRPr="00F665AC" w:rsidRDefault="00D93EFB" w:rsidP="00486FC7">
      <w:pPr>
        <w:autoSpaceDE w:val="0"/>
        <w:autoSpaceDN w:val="0"/>
        <w:adjustRightInd w:val="0"/>
        <w:spacing w:after="0" w:line="240" w:lineRule="auto"/>
        <w:jc w:val="both"/>
        <w:rPr>
          <w:rFonts w:ascii="Arial" w:hAnsi="Arial" w:cs="Arial"/>
          <w:sz w:val="24"/>
          <w:szCs w:val="24"/>
        </w:rPr>
      </w:pPr>
    </w:p>
    <w:p w14:paraId="49FD76E6" w14:textId="670FBBAC" w:rsidR="00486FC7" w:rsidRPr="00F665AC" w:rsidRDefault="00486FC7" w:rsidP="008209EB">
      <w:pPr>
        <w:autoSpaceDE w:val="0"/>
        <w:autoSpaceDN w:val="0"/>
        <w:adjustRightInd w:val="0"/>
        <w:spacing w:after="0" w:line="480" w:lineRule="auto"/>
        <w:jc w:val="both"/>
        <w:rPr>
          <w:rFonts w:ascii="Arial" w:hAnsi="Arial" w:cs="Arial"/>
          <w:sz w:val="24"/>
          <w:szCs w:val="24"/>
        </w:rPr>
      </w:pPr>
      <w:r w:rsidRPr="00F665AC">
        <w:rPr>
          <w:rFonts w:ascii="Arial" w:hAnsi="Arial" w:cs="Arial"/>
          <w:sz w:val="24"/>
          <w:szCs w:val="24"/>
        </w:rPr>
        <w:t xml:space="preserve">WNV positivity is associated with low heating days and high cooling days. </w:t>
      </w:r>
      <w:r w:rsidR="00C43ADC">
        <w:rPr>
          <w:rFonts w:ascii="Arial" w:hAnsi="Arial" w:cs="Arial"/>
          <w:sz w:val="24"/>
          <w:szCs w:val="24"/>
        </w:rPr>
        <w:t>L</w:t>
      </w:r>
      <w:r w:rsidRPr="00F665AC">
        <w:rPr>
          <w:rFonts w:ascii="Arial" w:hAnsi="Arial" w:cs="Arial"/>
          <w:sz w:val="24"/>
          <w:szCs w:val="24"/>
        </w:rPr>
        <w:t xml:space="preserve">ow heating days and high cooling days are an indication of hot weather which is favorable to the WNV growth. Majority of the WNV positivity rates </w:t>
      </w:r>
      <w:r w:rsidR="008209EB" w:rsidRPr="00F665AC">
        <w:rPr>
          <w:rFonts w:ascii="Arial" w:hAnsi="Arial" w:cs="Arial"/>
          <w:sz w:val="24"/>
          <w:szCs w:val="24"/>
        </w:rPr>
        <w:t>occurred</w:t>
      </w:r>
      <w:r w:rsidRPr="00F665AC">
        <w:rPr>
          <w:rFonts w:ascii="Arial" w:hAnsi="Arial" w:cs="Arial"/>
          <w:sz w:val="24"/>
          <w:szCs w:val="24"/>
        </w:rPr>
        <w:t xml:space="preserve"> at 0.00 heating degree days.</w:t>
      </w:r>
    </w:p>
    <w:p w14:paraId="18402E69" w14:textId="77777777" w:rsidR="00D93EFB" w:rsidRPr="00F665AC" w:rsidRDefault="00D93EFB" w:rsidP="00486FC7">
      <w:pPr>
        <w:autoSpaceDE w:val="0"/>
        <w:autoSpaceDN w:val="0"/>
        <w:adjustRightInd w:val="0"/>
        <w:spacing w:after="0" w:line="240" w:lineRule="auto"/>
        <w:jc w:val="both"/>
        <w:rPr>
          <w:rFonts w:ascii="Arial" w:hAnsi="Arial" w:cs="Arial"/>
          <w:sz w:val="24"/>
          <w:szCs w:val="24"/>
        </w:rPr>
      </w:pPr>
    </w:p>
    <w:p w14:paraId="5A60BEAD" w14:textId="1F5D8760" w:rsidR="00852C35" w:rsidRPr="00F665AC" w:rsidRDefault="00D93EFB" w:rsidP="00486FC7">
      <w:pPr>
        <w:autoSpaceDE w:val="0"/>
        <w:autoSpaceDN w:val="0"/>
        <w:adjustRightInd w:val="0"/>
        <w:spacing w:after="0" w:line="240" w:lineRule="auto"/>
        <w:jc w:val="both"/>
        <w:rPr>
          <w:rFonts w:ascii="Arial" w:hAnsi="Arial" w:cs="Arial"/>
          <w:sz w:val="24"/>
          <w:szCs w:val="24"/>
        </w:rPr>
      </w:pPr>
      <w:r w:rsidRPr="00F665AC">
        <w:rPr>
          <w:rFonts w:ascii="Arial" w:hAnsi="Arial" w:cs="Arial"/>
          <w:noProof/>
        </w:rPr>
        <w:drawing>
          <wp:inline distT="0" distB="0" distL="0" distR="0" wp14:anchorId="1A7C9247" wp14:editId="7389D031">
            <wp:extent cx="5943600" cy="2731135"/>
            <wp:effectExtent l="0" t="0" r="0" b="0"/>
            <wp:docPr id="11" name="Picture 11" descr="C:\Users\freta\AppData\Local\Microsoft\Windows\INetCache\Content.MSO\6BEBB5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reta\AppData\Local\Microsoft\Windows\INetCache\Content.MSO\6BEBB53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31135"/>
                    </a:xfrm>
                    <a:prstGeom prst="rect">
                      <a:avLst/>
                    </a:prstGeom>
                    <a:noFill/>
                    <a:ln>
                      <a:noFill/>
                    </a:ln>
                  </pic:spPr>
                </pic:pic>
              </a:graphicData>
            </a:graphic>
          </wp:inline>
        </w:drawing>
      </w:r>
    </w:p>
    <w:p w14:paraId="6EE7CCEB" w14:textId="77777777" w:rsidR="00D93EFB" w:rsidRPr="00F665AC" w:rsidRDefault="00D93EFB" w:rsidP="00486FC7">
      <w:pPr>
        <w:autoSpaceDE w:val="0"/>
        <w:autoSpaceDN w:val="0"/>
        <w:adjustRightInd w:val="0"/>
        <w:spacing w:after="0" w:line="240" w:lineRule="auto"/>
        <w:jc w:val="both"/>
        <w:rPr>
          <w:rFonts w:ascii="Arial" w:hAnsi="Arial" w:cs="Arial"/>
          <w:sz w:val="24"/>
          <w:szCs w:val="24"/>
        </w:rPr>
      </w:pPr>
    </w:p>
    <w:p w14:paraId="0A97A0BE" w14:textId="4F5A8B7E" w:rsidR="00D93EFB" w:rsidRDefault="00474610" w:rsidP="00474610">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Figure 11: </w:t>
      </w:r>
      <w:r w:rsidRPr="00474610">
        <w:rPr>
          <w:rFonts w:ascii="Arial" w:hAnsi="Arial" w:cs="Arial"/>
          <w:sz w:val="24"/>
          <w:szCs w:val="24"/>
        </w:rPr>
        <w:t>WNV positivity rate by Cooling degree day</w:t>
      </w:r>
    </w:p>
    <w:p w14:paraId="31753DCE" w14:textId="77777777" w:rsidR="00474610" w:rsidRPr="00F665AC" w:rsidRDefault="00474610" w:rsidP="00474610">
      <w:pPr>
        <w:autoSpaceDE w:val="0"/>
        <w:autoSpaceDN w:val="0"/>
        <w:adjustRightInd w:val="0"/>
        <w:spacing w:after="0" w:line="240" w:lineRule="auto"/>
        <w:jc w:val="center"/>
        <w:rPr>
          <w:rFonts w:ascii="Arial" w:hAnsi="Arial" w:cs="Arial"/>
          <w:sz w:val="24"/>
          <w:szCs w:val="24"/>
        </w:rPr>
      </w:pPr>
    </w:p>
    <w:p w14:paraId="6265A4D3" w14:textId="47AEBC4B" w:rsidR="00852C35" w:rsidRPr="00F665AC" w:rsidRDefault="00852C35" w:rsidP="008209EB">
      <w:pPr>
        <w:autoSpaceDE w:val="0"/>
        <w:autoSpaceDN w:val="0"/>
        <w:adjustRightInd w:val="0"/>
        <w:spacing w:after="0" w:line="480" w:lineRule="auto"/>
        <w:jc w:val="both"/>
        <w:rPr>
          <w:rFonts w:ascii="Arial" w:hAnsi="Arial" w:cs="Arial"/>
          <w:sz w:val="24"/>
          <w:szCs w:val="24"/>
        </w:rPr>
      </w:pPr>
      <w:r w:rsidRPr="00F665AC">
        <w:rPr>
          <w:rFonts w:ascii="Arial" w:hAnsi="Arial" w:cs="Arial"/>
          <w:sz w:val="24"/>
          <w:szCs w:val="24"/>
        </w:rPr>
        <w:t>The distribution of WNV positivity rate over '</w:t>
      </w:r>
      <w:proofErr w:type="spellStart"/>
      <w:r w:rsidRPr="00F665AC">
        <w:rPr>
          <w:rFonts w:ascii="Arial" w:hAnsi="Arial" w:cs="Arial"/>
          <w:sz w:val="24"/>
          <w:szCs w:val="24"/>
        </w:rPr>
        <w:t>DewPoint</w:t>
      </w:r>
      <w:proofErr w:type="spellEnd"/>
      <w:r w:rsidRPr="00F665AC">
        <w:rPr>
          <w:rFonts w:ascii="Arial" w:hAnsi="Arial" w:cs="Arial"/>
          <w:sz w:val="24"/>
          <w:szCs w:val="24"/>
        </w:rPr>
        <w:t>' and '</w:t>
      </w:r>
      <w:proofErr w:type="spellStart"/>
      <w:r w:rsidRPr="00F665AC">
        <w:rPr>
          <w:rFonts w:ascii="Arial" w:hAnsi="Arial" w:cs="Arial"/>
          <w:sz w:val="24"/>
          <w:szCs w:val="24"/>
        </w:rPr>
        <w:t>WetBulb</w:t>
      </w:r>
      <w:proofErr w:type="spellEnd"/>
      <w:r w:rsidRPr="00F665AC">
        <w:rPr>
          <w:rFonts w:ascii="Arial" w:hAnsi="Arial" w:cs="Arial"/>
          <w:sz w:val="24"/>
          <w:szCs w:val="24"/>
        </w:rPr>
        <w:t xml:space="preserve">' is similar. This may indicate these two variables may be highly correlated. Besides, the positivity rate for </w:t>
      </w:r>
      <w:r w:rsidRPr="00F665AC">
        <w:rPr>
          <w:rFonts w:ascii="Arial" w:hAnsi="Arial" w:cs="Arial"/>
          <w:sz w:val="24"/>
          <w:szCs w:val="24"/>
        </w:rPr>
        <w:lastRenderedPageBreak/>
        <w:t>WNV increases with both '</w:t>
      </w:r>
      <w:proofErr w:type="spellStart"/>
      <w:r w:rsidRPr="00F665AC">
        <w:rPr>
          <w:rFonts w:ascii="Arial" w:hAnsi="Arial" w:cs="Arial"/>
          <w:sz w:val="24"/>
          <w:szCs w:val="24"/>
        </w:rPr>
        <w:t>DewPoint</w:t>
      </w:r>
      <w:proofErr w:type="spellEnd"/>
      <w:r w:rsidRPr="00F665AC">
        <w:rPr>
          <w:rFonts w:ascii="Arial" w:hAnsi="Arial" w:cs="Arial"/>
          <w:sz w:val="24"/>
          <w:szCs w:val="24"/>
        </w:rPr>
        <w:t>' and '</w:t>
      </w:r>
      <w:proofErr w:type="spellStart"/>
      <w:r w:rsidRPr="00F665AC">
        <w:rPr>
          <w:rFonts w:ascii="Arial" w:hAnsi="Arial" w:cs="Arial"/>
          <w:sz w:val="24"/>
          <w:szCs w:val="24"/>
        </w:rPr>
        <w:t>WetBulb</w:t>
      </w:r>
      <w:proofErr w:type="spellEnd"/>
      <w:r w:rsidRPr="00F665AC">
        <w:rPr>
          <w:rFonts w:ascii="Arial" w:hAnsi="Arial" w:cs="Arial"/>
          <w:sz w:val="24"/>
          <w:szCs w:val="24"/>
        </w:rPr>
        <w:t>'.</w:t>
      </w:r>
      <w:r w:rsidR="00486FC7" w:rsidRPr="00F665AC">
        <w:rPr>
          <w:rFonts w:ascii="Arial" w:hAnsi="Arial" w:cs="Arial"/>
          <w:sz w:val="24"/>
          <w:szCs w:val="24"/>
        </w:rPr>
        <w:t xml:space="preserve"> The possible explanation for the association between Wet bulb and WNV is that, Wet bulb</w:t>
      </w:r>
      <w:r w:rsidR="008209EB">
        <w:rPr>
          <w:rFonts w:ascii="Arial" w:hAnsi="Arial" w:cs="Arial"/>
          <w:sz w:val="24"/>
          <w:szCs w:val="24"/>
        </w:rPr>
        <w:t xml:space="preserve"> </w:t>
      </w:r>
      <w:r w:rsidR="00486FC7" w:rsidRPr="00F665AC">
        <w:rPr>
          <w:rFonts w:ascii="Arial" w:hAnsi="Arial" w:cs="Arial"/>
          <w:sz w:val="24"/>
          <w:szCs w:val="24"/>
        </w:rPr>
        <w:t xml:space="preserve">is an indicator of evaporation rate, thus decreases in moisture, thus less </w:t>
      </w:r>
      <w:r w:rsidR="008209EB" w:rsidRPr="00F665AC">
        <w:rPr>
          <w:rFonts w:ascii="Arial" w:hAnsi="Arial" w:cs="Arial"/>
          <w:sz w:val="24"/>
          <w:szCs w:val="24"/>
        </w:rPr>
        <w:t>moisture</w:t>
      </w:r>
      <w:r w:rsidR="00486FC7" w:rsidRPr="00F665AC">
        <w:rPr>
          <w:rFonts w:ascii="Arial" w:hAnsi="Arial" w:cs="Arial"/>
          <w:sz w:val="24"/>
          <w:szCs w:val="24"/>
        </w:rPr>
        <w:t xml:space="preserve"> tends to be favora</w:t>
      </w:r>
      <w:r w:rsidR="008209EB">
        <w:rPr>
          <w:rFonts w:ascii="Arial" w:hAnsi="Arial" w:cs="Arial"/>
          <w:sz w:val="24"/>
          <w:szCs w:val="24"/>
        </w:rPr>
        <w:t>ble</w:t>
      </w:r>
      <w:r w:rsidR="00486FC7" w:rsidRPr="00F665AC">
        <w:rPr>
          <w:rFonts w:ascii="Arial" w:hAnsi="Arial" w:cs="Arial"/>
          <w:sz w:val="24"/>
          <w:szCs w:val="24"/>
        </w:rPr>
        <w:t xml:space="preserve"> for </w:t>
      </w:r>
      <w:r w:rsidR="00146EEB">
        <w:rPr>
          <w:rFonts w:ascii="Arial" w:hAnsi="Arial" w:cs="Arial"/>
          <w:color w:val="000000"/>
        </w:rPr>
        <w:t>WNV</w:t>
      </w:r>
      <w:r w:rsidR="00486FC7" w:rsidRPr="00F665AC">
        <w:rPr>
          <w:rFonts w:ascii="Arial" w:hAnsi="Arial" w:cs="Arial"/>
          <w:sz w:val="24"/>
          <w:szCs w:val="24"/>
        </w:rPr>
        <w:t>.</w:t>
      </w:r>
    </w:p>
    <w:p w14:paraId="37C8D0F7" w14:textId="75FE55B6" w:rsidR="00486FC7" w:rsidRPr="00F665AC" w:rsidRDefault="00486FC7" w:rsidP="00486FC7">
      <w:pPr>
        <w:autoSpaceDE w:val="0"/>
        <w:autoSpaceDN w:val="0"/>
        <w:adjustRightInd w:val="0"/>
        <w:spacing w:after="0" w:line="240" w:lineRule="auto"/>
        <w:jc w:val="both"/>
        <w:rPr>
          <w:rFonts w:ascii="Arial" w:hAnsi="Arial" w:cs="Arial"/>
          <w:sz w:val="24"/>
          <w:szCs w:val="24"/>
        </w:rPr>
      </w:pPr>
    </w:p>
    <w:p w14:paraId="392B2C44" w14:textId="484DFE00" w:rsidR="00D93EFB" w:rsidRPr="00F665AC" w:rsidRDefault="00D93EFB" w:rsidP="00486FC7">
      <w:pPr>
        <w:autoSpaceDE w:val="0"/>
        <w:autoSpaceDN w:val="0"/>
        <w:adjustRightInd w:val="0"/>
        <w:spacing w:after="0" w:line="240" w:lineRule="auto"/>
        <w:jc w:val="both"/>
        <w:rPr>
          <w:rFonts w:ascii="Arial" w:hAnsi="Arial" w:cs="Arial"/>
          <w:sz w:val="24"/>
          <w:szCs w:val="24"/>
        </w:rPr>
      </w:pPr>
    </w:p>
    <w:p w14:paraId="731622E9" w14:textId="50EBFFB9" w:rsidR="00D93EFB" w:rsidRPr="00F665AC" w:rsidRDefault="00D93EFB" w:rsidP="00486FC7">
      <w:pPr>
        <w:autoSpaceDE w:val="0"/>
        <w:autoSpaceDN w:val="0"/>
        <w:adjustRightInd w:val="0"/>
        <w:spacing w:after="0" w:line="240" w:lineRule="auto"/>
        <w:jc w:val="both"/>
        <w:rPr>
          <w:rFonts w:ascii="Arial" w:hAnsi="Arial" w:cs="Arial"/>
          <w:sz w:val="24"/>
          <w:szCs w:val="24"/>
        </w:rPr>
      </w:pPr>
      <w:r w:rsidRPr="00F665AC">
        <w:rPr>
          <w:rFonts w:ascii="Arial" w:hAnsi="Arial" w:cs="Arial"/>
          <w:noProof/>
        </w:rPr>
        <w:drawing>
          <wp:inline distT="0" distB="0" distL="0" distR="0" wp14:anchorId="7689A072" wp14:editId="0B36D091">
            <wp:extent cx="5943600" cy="2754630"/>
            <wp:effectExtent l="0" t="0" r="0" b="0"/>
            <wp:docPr id="12" name="Picture 12" descr="C:\Users\freta\AppData\Local\Microsoft\Windows\INetCache\Content.MSO\FD899F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reta\AppData\Local\Microsoft\Windows\INetCache\Content.MSO\FD899F6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54630"/>
                    </a:xfrm>
                    <a:prstGeom prst="rect">
                      <a:avLst/>
                    </a:prstGeom>
                    <a:noFill/>
                    <a:ln>
                      <a:noFill/>
                    </a:ln>
                  </pic:spPr>
                </pic:pic>
              </a:graphicData>
            </a:graphic>
          </wp:inline>
        </w:drawing>
      </w:r>
    </w:p>
    <w:p w14:paraId="08BE4D21" w14:textId="5177EB05" w:rsidR="00D93EFB" w:rsidRDefault="00D93EFB" w:rsidP="00486FC7">
      <w:pPr>
        <w:autoSpaceDE w:val="0"/>
        <w:autoSpaceDN w:val="0"/>
        <w:adjustRightInd w:val="0"/>
        <w:spacing w:after="0" w:line="240" w:lineRule="auto"/>
        <w:jc w:val="both"/>
        <w:rPr>
          <w:rFonts w:ascii="Arial" w:hAnsi="Arial" w:cs="Arial"/>
          <w:sz w:val="24"/>
          <w:szCs w:val="24"/>
        </w:rPr>
      </w:pPr>
    </w:p>
    <w:p w14:paraId="701DED11" w14:textId="037D2857" w:rsidR="00255945" w:rsidRDefault="00255945" w:rsidP="00255945">
      <w:pPr>
        <w:autoSpaceDE w:val="0"/>
        <w:autoSpaceDN w:val="0"/>
        <w:adjustRightInd w:val="0"/>
        <w:spacing w:after="0" w:line="480" w:lineRule="auto"/>
        <w:jc w:val="center"/>
        <w:rPr>
          <w:rFonts w:ascii="Arial" w:hAnsi="Arial" w:cs="Arial"/>
          <w:sz w:val="24"/>
          <w:szCs w:val="24"/>
        </w:rPr>
      </w:pPr>
      <w:r>
        <w:rPr>
          <w:rFonts w:ascii="Arial" w:hAnsi="Arial" w:cs="Arial"/>
          <w:sz w:val="24"/>
          <w:szCs w:val="24"/>
        </w:rPr>
        <w:t xml:space="preserve">Figure 12 </w:t>
      </w:r>
      <w:r w:rsidRPr="00255945">
        <w:rPr>
          <w:rFonts w:ascii="Arial" w:hAnsi="Arial" w:cs="Arial"/>
          <w:sz w:val="24"/>
          <w:szCs w:val="24"/>
        </w:rPr>
        <w:t>WNV positivity rate by Dew</w:t>
      </w:r>
      <w:r w:rsidR="00DF56F3">
        <w:rPr>
          <w:rFonts w:ascii="Arial" w:hAnsi="Arial" w:cs="Arial"/>
          <w:sz w:val="24"/>
          <w:szCs w:val="24"/>
        </w:rPr>
        <w:t xml:space="preserve"> </w:t>
      </w:r>
      <w:r w:rsidRPr="00255945">
        <w:rPr>
          <w:rFonts w:ascii="Arial" w:hAnsi="Arial" w:cs="Arial"/>
          <w:sz w:val="24"/>
          <w:szCs w:val="24"/>
        </w:rPr>
        <w:t>Point</w:t>
      </w:r>
      <w:r>
        <w:rPr>
          <w:rFonts w:ascii="Arial" w:hAnsi="Arial" w:cs="Arial"/>
          <w:sz w:val="24"/>
          <w:szCs w:val="24"/>
        </w:rPr>
        <w:t>.</w:t>
      </w:r>
    </w:p>
    <w:p w14:paraId="06A454B3" w14:textId="77777777" w:rsidR="00FD6092" w:rsidRDefault="00FD6092" w:rsidP="00255945">
      <w:pPr>
        <w:autoSpaceDE w:val="0"/>
        <w:autoSpaceDN w:val="0"/>
        <w:adjustRightInd w:val="0"/>
        <w:spacing w:after="0" w:line="480" w:lineRule="auto"/>
        <w:jc w:val="center"/>
        <w:rPr>
          <w:rFonts w:ascii="Arial" w:hAnsi="Arial" w:cs="Arial"/>
          <w:sz w:val="24"/>
          <w:szCs w:val="24"/>
        </w:rPr>
      </w:pPr>
    </w:p>
    <w:p w14:paraId="5FFA956C" w14:textId="65AB1A54" w:rsidR="008209EB" w:rsidRPr="00F665AC" w:rsidRDefault="008209EB" w:rsidP="008209EB">
      <w:pPr>
        <w:autoSpaceDE w:val="0"/>
        <w:autoSpaceDN w:val="0"/>
        <w:adjustRightInd w:val="0"/>
        <w:spacing w:after="0" w:line="480" w:lineRule="auto"/>
        <w:jc w:val="both"/>
        <w:rPr>
          <w:rFonts w:ascii="Arial" w:hAnsi="Arial" w:cs="Arial"/>
          <w:sz w:val="24"/>
          <w:szCs w:val="24"/>
        </w:rPr>
      </w:pPr>
      <w:r w:rsidRPr="00F665AC">
        <w:rPr>
          <w:rFonts w:ascii="Arial" w:hAnsi="Arial" w:cs="Arial"/>
          <w:sz w:val="24"/>
          <w:szCs w:val="24"/>
        </w:rPr>
        <w:t>The WNV positivity rate increases slightly with total precipitation, though the data looks bimodal. Precipitation represents an increase in moisture, which can be favorable weather condition for the growth of mosquito population.</w:t>
      </w:r>
    </w:p>
    <w:p w14:paraId="0080059F" w14:textId="77777777" w:rsidR="008209EB" w:rsidRPr="00F665AC" w:rsidRDefault="008209EB" w:rsidP="00486FC7">
      <w:pPr>
        <w:autoSpaceDE w:val="0"/>
        <w:autoSpaceDN w:val="0"/>
        <w:adjustRightInd w:val="0"/>
        <w:spacing w:after="0" w:line="240" w:lineRule="auto"/>
        <w:jc w:val="both"/>
        <w:rPr>
          <w:rFonts w:ascii="Arial" w:hAnsi="Arial" w:cs="Arial"/>
          <w:sz w:val="24"/>
          <w:szCs w:val="24"/>
        </w:rPr>
      </w:pPr>
    </w:p>
    <w:p w14:paraId="08554D4D" w14:textId="4B833EFD" w:rsidR="00D93EFB" w:rsidRPr="00F665AC" w:rsidRDefault="00D93EFB" w:rsidP="00486FC7">
      <w:pPr>
        <w:autoSpaceDE w:val="0"/>
        <w:autoSpaceDN w:val="0"/>
        <w:adjustRightInd w:val="0"/>
        <w:spacing w:after="0" w:line="240" w:lineRule="auto"/>
        <w:jc w:val="both"/>
        <w:rPr>
          <w:rFonts w:ascii="Arial" w:hAnsi="Arial" w:cs="Arial"/>
          <w:sz w:val="24"/>
          <w:szCs w:val="24"/>
        </w:rPr>
      </w:pPr>
    </w:p>
    <w:p w14:paraId="05145CB6" w14:textId="41BD4957" w:rsidR="00D93EFB" w:rsidRPr="00F665AC" w:rsidRDefault="00D93EFB" w:rsidP="00486FC7">
      <w:pPr>
        <w:autoSpaceDE w:val="0"/>
        <w:autoSpaceDN w:val="0"/>
        <w:adjustRightInd w:val="0"/>
        <w:spacing w:after="0" w:line="240" w:lineRule="auto"/>
        <w:jc w:val="both"/>
        <w:rPr>
          <w:rFonts w:ascii="Arial" w:hAnsi="Arial" w:cs="Arial"/>
          <w:sz w:val="24"/>
          <w:szCs w:val="24"/>
        </w:rPr>
      </w:pPr>
      <w:r w:rsidRPr="00F665AC">
        <w:rPr>
          <w:rFonts w:ascii="Arial" w:hAnsi="Arial" w:cs="Arial"/>
          <w:noProof/>
        </w:rPr>
        <w:lastRenderedPageBreak/>
        <w:drawing>
          <wp:inline distT="0" distB="0" distL="0" distR="0" wp14:anchorId="4662C6D6" wp14:editId="11A3533F">
            <wp:extent cx="5943600" cy="2754630"/>
            <wp:effectExtent l="0" t="0" r="0" b="0"/>
            <wp:docPr id="13" name="Picture 13" descr="C:\Users\freta\AppData\Local\Microsoft\Windows\INetCache\Content.MSO\F4C4A5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reta\AppData\Local\Microsoft\Windows\INetCache\Content.MSO\F4C4A50D.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54630"/>
                    </a:xfrm>
                    <a:prstGeom prst="rect">
                      <a:avLst/>
                    </a:prstGeom>
                    <a:noFill/>
                    <a:ln>
                      <a:noFill/>
                    </a:ln>
                  </pic:spPr>
                </pic:pic>
              </a:graphicData>
            </a:graphic>
          </wp:inline>
        </w:drawing>
      </w:r>
    </w:p>
    <w:p w14:paraId="15B363F4" w14:textId="77777777" w:rsidR="00D93EFB" w:rsidRPr="00F665AC" w:rsidRDefault="00D93EFB" w:rsidP="00486FC7">
      <w:pPr>
        <w:autoSpaceDE w:val="0"/>
        <w:autoSpaceDN w:val="0"/>
        <w:adjustRightInd w:val="0"/>
        <w:spacing w:after="0" w:line="240" w:lineRule="auto"/>
        <w:jc w:val="both"/>
        <w:rPr>
          <w:rFonts w:ascii="Arial" w:hAnsi="Arial" w:cs="Arial"/>
          <w:sz w:val="24"/>
          <w:szCs w:val="24"/>
        </w:rPr>
      </w:pPr>
    </w:p>
    <w:p w14:paraId="4698ED58" w14:textId="402849A8" w:rsidR="00E71553" w:rsidRPr="00F665AC" w:rsidRDefault="00FD6092" w:rsidP="00FD609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Figure 13: </w:t>
      </w:r>
      <w:r w:rsidRPr="00FD6092">
        <w:rPr>
          <w:rFonts w:ascii="Arial" w:hAnsi="Arial" w:cs="Arial"/>
          <w:sz w:val="24"/>
          <w:szCs w:val="24"/>
        </w:rPr>
        <w:t>WNV positivity rate by Wet</w:t>
      </w:r>
      <w:r w:rsidR="00A80D69">
        <w:rPr>
          <w:rFonts w:ascii="Arial" w:hAnsi="Arial" w:cs="Arial"/>
          <w:sz w:val="24"/>
          <w:szCs w:val="24"/>
        </w:rPr>
        <w:t xml:space="preserve"> </w:t>
      </w:r>
      <w:r w:rsidRPr="00FD6092">
        <w:rPr>
          <w:rFonts w:ascii="Arial" w:hAnsi="Arial" w:cs="Arial"/>
          <w:sz w:val="24"/>
          <w:szCs w:val="24"/>
        </w:rPr>
        <w:t>bulb</w:t>
      </w:r>
    </w:p>
    <w:p w14:paraId="784A3925" w14:textId="76C38B0E" w:rsidR="00E71553" w:rsidRDefault="00E71553" w:rsidP="00486FC7">
      <w:pPr>
        <w:autoSpaceDE w:val="0"/>
        <w:autoSpaceDN w:val="0"/>
        <w:adjustRightInd w:val="0"/>
        <w:spacing w:after="0" w:line="240" w:lineRule="auto"/>
        <w:jc w:val="both"/>
        <w:rPr>
          <w:rFonts w:ascii="Arial" w:hAnsi="Arial" w:cs="Arial"/>
          <w:sz w:val="24"/>
          <w:szCs w:val="24"/>
        </w:rPr>
      </w:pPr>
    </w:p>
    <w:p w14:paraId="46BA8BDA" w14:textId="7D040DF1" w:rsidR="006B1F71" w:rsidRPr="00497170" w:rsidRDefault="003D39CF" w:rsidP="00655646">
      <w:pPr>
        <w:pStyle w:val="Heading2"/>
      </w:pPr>
      <w:bookmarkStart w:id="7" w:name="_Toc25247690"/>
      <w:r>
        <w:t xml:space="preserve">3.5 </w:t>
      </w:r>
      <w:r w:rsidR="003504AF" w:rsidRPr="00497170">
        <w:t>Outliers Handling</w:t>
      </w:r>
      <w:bookmarkEnd w:id="7"/>
    </w:p>
    <w:p w14:paraId="4CE43EF5" w14:textId="6B501BC9" w:rsidR="007E35A9" w:rsidRDefault="007E35A9" w:rsidP="00486FC7">
      <w:pPr>
        <w:autoSpaceDE w:val="0"/>
        <w:autoSpaceDN w:val="0"/>
        <w:adjustRightInd w:val="0"/>
        <w:spacing w:after="0" w:line="240" w:lineRule="auto"/>
        <w:jc w:val="both"/>
        <w:rPr>
          <w:rFonts w:ascii="Arial" w:hAnsi="Arial" w:cs="Arial"/>
          <w:sz w:val="24"/>
          <w:szCs w:val="24"/>
        </w:rPr>
      </w:pPr>
    </w:p>
    <w:p w14:paraId="03AA8962" w14:textId="0B8A290D" w:rsidR="003E421C" w:rsidRPr="003E421C" w:rsidRDefault="005F1235" w:rsidP="003E421C">
      <w:pPr>
        <w:spacing w:line="480" w:lineRule="auto"/>
        <w:jc w:val="both"/>
        <w:rPr>
          <w:rFonts w:ascii="Arial" w:hAnsi="Arial" w:cs="Arial"/>
          <w:color w:val="000000"/>
          <w:sz w:val="24"/>
          <w:szCs w:val="24"/>
        </w:rPr>
      </w:pPr>
      <w:r w:rsidRPr="003E421C">
        <w:rPr>
          <w:rFonts w:ascii="Arial" w:hAnsi="Arial" w:cs="Arial"/>
          <w:sz w:val="24"/>
          <w:szCs w:val="24"/>
        </w:rPr>
        <w:t xml:space="preserve">Data values that </w:t>
      </w:r>
      <w:r w:rsidR="000378F9" w:rsidRPr="003E421C">
        <w:rPr>
          <w:rFonts w:ascii="Arial" w:hAnsi="Arial" w:cs="Arial"/>
          <w:sz w:val="24"/>
          <w:szCs w:val="24"/>
        </w:rPr>
        <w:t>are either less than the 5</w:t>
      </w:r>
      <w:r w:rsidR="000378F9" w:rsidRPr="003E421C">
        <w:rPr>
          <w:rFonts w:ascii="Arial" w:hAnsi="Arial" w:cs="Arial"/>
          <w:sz w:val="24"/>
          <w:szCs w:val="24"/>
          <w:vertAlign w:val="superscript"/>
        </w:rPr>
        <w:t>th</w:t>
      </w:r>
      <w:r w:rsidR="000378F9" w:rsidRPr="003E421C">
        <w:rPr>
          <w:rFonts w:ascii="Arial" w:hAnsi="Arial" w:cs="Arial"/>
          <w:sz w:val="24"/>
          <w:szCs w:val="24"/>
        </w:rPr>
        <w:t xml:space="preserve"> </w:t>
      </w:r>
      <w:r w:rsidR="001163FD" w:rsidRPr="003E421C">
        <w:rPr>
          <w:rFonts w:ascii="Arial" w:hAnsi="Arial" w:cs="Arial"/>
          <w:sz w:val="24"/>
          <w:szCs w:val="24"/>
        </w:rPr>
        <w:t>per</w:t>
      </w:r>
      <w:r w:rsidR="000378F9" w:rsidRPr="003E421C">
        <w:rPr>
          <w:rFonts w:ascii="Arial" w:hAnsi="Arial" w:cs="Arial"/>
          <w:sz w:val="24"/>
          <w:szCs w:val="24"/>
        </w:rPr>
        <w:t xml:space="preserve">centile or above </w:t>
      </w:r>
      <w:r w:rsidR="001163FD" w:rsidRPr="003E421C">
        <w:rPr>
          <w:rFonts w:ascii="Arial" w:hAnsi="Arial" w:cs="Arial"/>
          <w:sz w:val="24"/>
          <w:szCs w:val="24"/>
        </w:rPr>
        <w:t>the 95</w:t>
      </w:r>
      <w:r w:rsidR="001163FD" w:rsidRPr="003E421C">
        <w:rPr>
          <w:rFonts w:ascii="Arial" w:hAnsi="Arial" w:cs="Arial"/>
          <w:sz w:val="24"/>
          <w:szCs w:val="24"/>
          <w:vertAlign w:val="superscript"/>
        </w:rPr>
        <w:t>th</w:t>
      </w:r>
      <w:r w:rsidR="001163FD" w:rsidRPr="003E421C">
        <w:rPr>
          <w:rFonts w:ascii="Arial" w:hAnsi="Arial" w:cs="Arial"/>
          <w:sz w:val="24"/>
          <w:szCs w:val="24"/>
        </w:rPr>
        <w:t xml:space="preserve"> percentile</w:t>
      </w:r>
      <w:r w:rsidR="00C949E3" w:rsidRPr="003E421C">
        <w:rPr>
          <w:rFonts w:ascii="Arial" w:hAnsi="Arial" w:cs="Arial"/>
          <w:sz w:val="24"/>
          <w:szCs w:val="24"/>
        </w:rPr>
        <w:t xml:space="preserve"> are removed from the dataset.</w:t>
      </w:r>
      <w:r w:rsidR="00D53343" w:rsidRPr="003E421C">
        <w:rPr>
          <w:rFonts w:ascii="Arial" w:hAnsi="Arial" w:cs="Arial"/>
          <w:sz w:val="24"/>
          <w:szCs w:val="24"/>
        </w:rPr>
        <w:t xml:space="preserve"> We</w:t>
      </w:r>
      <w:r w:rsidR="002C456A" w:rsidRPr="003E421C">
        <w:rPr>
          <w:rFonts w:ascii="Arial" w:hAnsi="Arial" w:cs="Arial"/>
          <w:sz w:val="24"/>
          <w:szCs w:val="24"/>
        </w:rPr>
        <w:t xml:space="preserve"> removed 107 rows </w:t>
      </w:r>
      <w:r w:rsidR="00726B31" w:rsidRPr="003E421C">
        <w:rPr>
          <w:rFonts w:ascii="Arial" w:hAnsi="Arial" w:cs="Arial"/>
          <w:sz w:val="24"/>
          <w:szCs w:val="24"/>
        </w:rPr>
        <w:t>that lies in the me</w:t>
      </w:r>
      <w:r w:rsidR="006347DB" w:rsidRPr="003E421C">
        <w:rPr>
          <w:rFonts w:ascii="Arial" w:hAnsi="Arial" w:cs="Arial"/>
          <w:sz w:val="24"/>
          <w:szCs w:val="24"/>
        </w:rPr>
        <w:t>ntioned range.</w:t>
      </w:r>
      <w:r w:rsidR="00885359" w:rsidRPr="003E421C">
        <w:rPr>
          <w:rFonts w:ascii="Arial" w:hAnsi="Arial" w:cs="Arial"/>
          <w:sz w:val="24"/>
          <w:szCs w:val="24"/>
        </w:rPr>
        <w:t xml:space="preserve"> </w:t>
      </w:r>
      <w:r w:rsidR="00885359" w:rsidRPr="003E421C">
        <w:rPr>
          <w:rFonts w:ascii="Arial" w:hAnsi="Arial" w:cs="Arial"/>
          <w:color w:val="000000"/>
          <w:sz w:val="24"/>
          <w:szCs w:val="24"/>
        </w:rPr>
        <w:t xml:space="preserve">We used the </w:t>
      </w:r>
      <w:r w:rsidR="003E421C" w:rsidRPr="003E421C">
        <w:rPr>
          <w:rFonts w:ascii="Arial" w:hAnsi="Arial" w:cs="Arial"/>
          <w:color w:val="000000"/>
          <w:sz w:val="24"/>
          <w:szCs w:val="24"/>
        </w:rPr>
        <w:t>boundary</w:t>
      </w:r>
      <w:r w:rsidR="00885359" w:rsidRPr="003E421C">
        <w:rPr>
          <w:rFonts w:ascii="Arial" w:hAnsi="Arial" w:cs="Arial"/>
          <w:color w:val="000000"/>
          <w:sz w:val="24"/>
          <w:szCs w:val="24"/>
        </w:rPr>
        <w:t xml:space="preserve"> of 5th percentile and 95th percentile because it is the maximum interval that includes all the WNV positives</w:t>
      </w:r>
      <w:r w:rsidR="003E421C" w:rsidRPr="003E421C">
        <w:rPr>
          <w:rFonts w:ascii="Arial" w:hAnsi="Arial" w:cs="Arial"/>
          <w:color w:val="000000"/>
          <w:sz w:val="24"/>
          <w:szCs w:val="24"/>
        </w:rPr>
        <w:t>.  We tried to use different intervals such as 25th and 75th percentile, 10th and 90th percentile, but all of them excludes all the 551 WNV positives which in turn would make prediction impossible.</w:t>
      </w:r>
    </w:p>
    <w:p w14:paraId="3DC6BA5D" w14:textId="40652B13" w:rsidR="00885359" w:rsidRDefault="00885359" w:rsidP="00885359">
      <w:pPr>
        <w:pStyle w:val="Heading4"/>
        <w:shd w:val="clear" w:color="auto" w:fill="FFFFFF"/>
        <w:spacing w:before="480"/>
        <w:rPr>
          <w:rFonts w:ascii="Helvetica" w:hAnsi="Helvetica"/>
          <w:color w:val="000000"/>
          <w:sz w:val="21"/>
          <w:szCs w:val="21"/>
        </w:rPr>
      </w:pPr>
      <w:bookmarkStart w:id="8" w:name="_GoBack"/>
      <w:bookmarkEnd w:id="8"/>
    </w:p>
    <w:sectPr w:rsidR="00885359">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1BCE1" w14:textId="77777777" w:rsidR="001B0861" w:rsidRDefault="001B0861" w:rsidP="00F67750">
      <w:pPr>
        <w:spacing w:after="0" w:line="240" w:lineRule="auto"/>
      </w:pPr>
      <w:r>
        <w:separator/>
      </w:r>
    </w:p>
  </w:endnote>
  <w:endnote w:type="continuationSeparator" w:id="0">
    <w:p w14:paraId="35F5BFB3" w14:textId="77777777" w:rsidR="001B0861" w:rsidRDefault="001B0861" w:rsidP="00F67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imbusRomNo9L-Medi">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032386"/>
      <w:docPartObj>
        <w:docPartGallery w:val="Page Numbers (Bottom of Page)"/>
        <w:docPartUnique/>
      </w:docPartObj>
    </w:sdtPr>
    <w:sdtEndPr>
      <w:rPr>
        <w:noProof/>
      </w:rPr>
    </w:sdtEndPr>
    <w:sdtContent>
      <w:p w14:paraId="28C2C42E" w14:textId="641F7F8D" w:rsidR="00506B2D" w:rsidRDefault="00506B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9A18BD" w14:textId="77777777" w:rsidR="00506B2D" w:rsidRDefault="00506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7C136" w14:textId="77777777" w:rsidR="001B0861" w:rsidRDefault="001B0861" w:rsidP="00F67750">
      <w:pPr>
        <w:spacing w:after="0" w:line="240" w:lineRule="auto"/>
      </w:pPr>
      <w:r>
        <w:separator/>
      </w:r>
    </w:p>
  </w:footnote>
  <w:footnote w:type="continuationSeparator" w:id="0">
    <w:p w14:paraId="7402629C" w14:textId="77777777" w:rsidR="001B0861" w:rsidRDefault="001B0861" w:rsidP="00F67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1DE4"/>
    <w:multiLevelType w:val="multilevel"/>
    <w:tmpl w:val="D82EDE8C"/>
    <w:lvl w:ilvl="0">
      <w:start w:val="4"/>
      <w:numFmt w:val="decimal"/>
      <w:lvlText w:val="%1"/>
      <w:lvlJc w:val="left"/>
      <w:pPr>
        <w:ind w:left="600" w:hanging="600"/>
      </w:pPr>
      <w:rPr>
        <w:rFonts w:ascii="NimbusRomNo9L-Medi" w:hAnsi="NimbusRomNo9L-Medi" w:cs="NimbusRomNo9L-Medi" w:hint="default"/>
      </w:rPr>
    </w:lvl>
    <w:lvl w:ilvl="1">
      <w:start w:val="2"/>
      <w:numFmt w:val="decimal"/>
      <w:lvlText w:val="%1.%2"/>
      <w:lvlJc w:val="left"/>
      <w:pPr>
        <w:ind w:left="720" w:hanging="720"/>
      </w:pPr>
      <w:rPr>
        <w:rFonts w:ascii="NimbusRomNo9L-Medi" w:hAnsi="NimbusRomNo9L-Medi" w:cs="NimbusRomNo9L-Medi" w:hint="default"/>
      </w:rPr>
    </w:lvl>
    <w:lvl w:ilvl="2">
      <w:start w:val="2"/>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NimbusRomNo9L-Medi" w:hAnsi="NimbusRomNo9L-Medi" w:cs="NimbusRomNo9L-Medi" w:hint="default"/>
      </w:rPr>
    </w:lvl>
    <w:lvl w:ilvl="4">
      <w:start w:val="1"/>
      <w:numFmt w:val="decimal"/>
      <w:lvlText w:val="%1.%2.%3.%4.%5"/>
      <w:lvlJc w:val="left"/>
      <w:pPr>
        <w:ind w:left="1080" w:hanging="1080"/>
      </w:pPr>
      <w:rPr>
        <w:rFonts w:ascii="NimbusRomNo9L-Medi" w:hAnsi="NimbusRomNo9L-Medi" w:cs="NimbusRomNo9L-Medi" w:hint="default"/>
      </w:rPr>
    </w:lvl>
    <w:lvl w:ilvl="5">
      <w:start w:val="1"/>
      <w:numFmt w:val="decimal"/>
      <w:lvlText w:val="%1.%2.%3.%4.%5.%6"/>
      <w:lvlJc w:val="left"/>
      <w:pPr>
        <w:ind w:left="1440" w:hanging="1440"/>
      </w:pPr>
      <w:rPr>
        <w:rFonts w:ascii="NimbusRomNo9L-Medi" w:hAnsi="NimbusRomNo9L-Medi" w:cs="NimbusRomNo9L-Medi" w:hint="default"/>
      </w:rPr>
    </w:lvl>
    <w:lvl w:ilvl="6">
      <w:start w:val="1"/>
      <w:numFmt w:val="decimal"/>
      <w:lvlText w:val="%1.%2.%3.%4.%5.%6.%7"/>
      <w:lvlJc w:val="left"/>
      <w:pPr>
        <w:ind w:left="1800" w:hanging="1800"/>
      </w:pPr>
      <w:rPr>
        <w:rFonts w:ascii="NimbusRomNo9L-Medi" w:hAnsi="NimbusRomNo9L-Medi" w:cs="NimbusRomNo9L-Medi" w:hint="default"/>
      </w:rPr>
    </w:lvl>
    <w:lvl w:ilvl="7">
      <w:start w:val="1"/>
      <w:numFmt w:val="decimal"/>
      <w:lvlText w:val="%1.%2.%3.%4.%5.%6.%7.%8"/>
      <w:lvlJc w:val="left"/>
      <w:pPr>
        <w:ind w:left="1800" w:hanging="1800"/>
      </w:pPr>
      <w:rPr>
        <w:rFonts w:ascii="NimbusRomNo9L-Medi" w:hAnsi="NimbusRomNo9L-Medi" w:cs="NimbusRomNo9L-Medi" w:hint="default"/>
      </w:rPr>
    </w:lvl>
    <w:lvl w:ilvl="8">
      <w:start w:val="1"/>
      <w:numFmt w:val="decimal"/>
      <w:lvlText w:val="%1.%2.%3.%4.%5.%6.%7.%8.%9"/>
      <w:lvlJc w:val="left"/>
      <w:pPr>
        <w:ind w:left="2160" w:hanging="2160"/>
      </w:pPr>
      <w:rPr>
        <w:rFonts w:ascii="NimbusRomNo9L-Medi" w:hAnsi="NimbusRomNo9L-Medi" w:cs="NimbusRomNo9L-Medi" w:hint="default"/>
      </w:rPr>
    </w:lvl>
  </w:abstractNum>
  <w:abstractNum w:abstractNumId="1" w15:restartNumberingAfterBreak="0">
    <w:nsid w:val="0D231E3D"/>
    <w:multiLevelType w:val="multilevel"/>
    <w:tmpl w:val="6DF4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53F9"/>
    <w:multiLevelType w:val="multilevel"/>
    <w:tmpl w:val="8698D47C"/>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6F5661"/>
    <w:multiLevelType w:val="hybridMultilevel"/>
    <w:tmpl w:val="EC46C4B8"/>
    <w:lvl w:ilvl="0" w:tplc="20388998">
      <w:start w:val="1"/>
      <w:numFmt w:val="decimal"/>
      <w:lvlText w:val="%1."/>
      <w:lvlJc w:val="left"/>
      <w:pPr>
        <w:ind w:left="720" w:hanging="360"/>
      </w:pPr>
      <w:rPr>
        <w:rFonts w:ascii="NimbusRomNo9L-Regu" w:hAnsi="NimbusRomNo9L-Regu"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B6363"/>
    <w:multiLevelType w:val="multilevel"/>
    <w:tmpl w:val="230C0AB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516039A"/>
    <w:multiLevelType w:val="multilevel"/>
    <w:tmpl w:val="A9CA2CB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6A1524"/>
    <w:multiLevelType w:val="hybridMultilevel"/>
    <w:tmpl w:val="EC46C4B8"/>
    <w:lvl w:ilvl="0" w:tplc="20388998">
      <w:start w:val="1"/>
      <w:numFmt w:val="decimal"/>
      <w:lvlText w:val="%1."/>
      <w:lvlJc w:val="left"/>
      <w:pPr>
        <w:ind w:left="720" w:hanging="360"/>
      </w:pPr>
      <w:rPr>
        <w:rFonts w:ascii="NimbusRomNo9L-Regu" w:hAnsi="NimbusRomNo9L-Regu"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DD2365"/>
    <w:multiLevelType w:val="hybridMultilevel"/>
    <w:tmpl w:val="246A74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777068"/>
    <w:multiLevelType w:val="multilevel"/>
    <w:tmpl w:val="0A2C914A"/>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BA0322A"/>
    <w:multiLevelType w:val="hybridMultilevel"/>
    <w:tmpl w:val="D8F26B4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E6644"/>
    <w:multiLevelType w:val="hybridMultilevel"/>
    <w:tmpl w:val="31BA3668"/>
    <w:lvl w:ilvl="0" w:tplc="DBA254F8">
      <w:start w:val="3"/>
      <w:numFmt w:val="decimal"/>
      <w:lvlText w:val="%1."/>
      <w:lvlJc w:val="left"/>
      <w:pPr>
        <w:ind w:left="720" w:hanging="360"/>
      </w:pPr>
      <w:rPr>
        <w:rFonts w:ascii="Times New Roman" w:hAnsi="Times New Roman" w:cs="Times New Roman"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5056B"/>
    <w:multiLevelType w:val="multilevel"/>
    <w:tmpl w:val="11C2B5D4"/>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A6B4844"/>
    <w:multiLevelType w:val="hybridMultilevel"/>
    <w:tmpl w:val="5A5A96A8"/>
    <w:lvl w:ilvl="0" w:tplc="D6E0D1CE">
      <w:start w:val="3"/>
      <w:numFmt w:val="decimal"/>
      <w:lvlText w:val="%1."/>
      <w:lvlJc w:val="left"/>
      <w:pPr>
        <w:ind w:left="720" w:hanging="360"/>
      </w:pPr>
      <w:rPr>
        <w:rFonts w:ascii="Times New Roman" w:hAnsi="Times New Roman" w:cs="Times New Roman"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6395E"/>
    <w:multiLevelType w:val="multilevel"/>
    <w:tmpl w:val="1B946EEA"/>
    <w:lvl w:ilvl="0">
      <w:start w:val="3"/>
      <w:numFmt w:val="decimal"/>
      <w:lvlText w:val="%1."/>
      <w:lvlJc w:val="left"/>
      <w:pPr>
        <w:ind w:left="360" w:hanging="360"/>
      </w:pPr>
      <w:rPr>
        <w:rFonts w:hint="default"/>
        <w:sz w:val="48"/>
        <w:szCs w:val="48"/>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b w:val="0"/>
        <w:b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9"/>
  </w:num>
  <w:num w:numId="3">
    <w:abstractNumId w:val="13"/>
  </w:num>
  <w:num w:numId="4">
    <w:abstractNumId w:val="3"/>
  </w:num>
  <w:num w:numId="5">
    <w:abstractNumId w:val="6"/>
  </w:num>
  <w:num w:numId="6">
    <w:abstractNumId w:val="1"/>
  </w:num>
  <w:num w:numId="7">
    <w:abstractNumId w:val="0"/>
  </w:num>
  <w:num w:numId="8">
    <w:abstractNumId w:val="11"/>
  </w:num>
  <w:num w:numId="9">
    <w:abstractNumId w:val="4"/>
  </w:num>
  <w:num w:numId="10">
    <w:abstractNumId w:val="2"/>
  </w:num>
  <w:num w:numId="11">
    <w:abstractNumId w:val="5"/>
  </w:num>
  <w:num w:numId="12">
    <w:abstractNumId w:val="8"/>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C48A8"/>
    <w:rsid w:val="00014CAF"/>
    <w:rsid w:val="00020E67"/>
    <w:rsid w:val="000378F9"/>
    <w:rsid w:val="00061A66"/>
    <w:rsid w:val="00065AA1"/>
    <w:rsid w:val="000706F6"/>
    <w:rsid w:val="000712C1"/>
    <w:rsid w:val="0007270F"/>
    <w:rsid w:val="00072FD8"/>
    <w:rsid w:val="00076AF6"/>
    <w:rsid w:val="00084084"/>
    <w:rsid w:val="000A4E6E"/>
    <w:rsid w:val="000A6195"/>
    <w:rsid w:val="000C55B3"/>
    <w:rsid w:val="000C7D6C"/>
    <w:rsid w:val="000D5437"/>
    <w:rsid w:val="000E741B"/>
    <w:rsid w:val="000F4763"/>
    <w:rsid w:val="000F5137"/>
    <w:rsid w:val="000F6762"/>
    <w:rsid w:val="001163FD"/>
    <w:rsid w:val="0012384B"/>
    <w:rsid w:val="00146EEB"/>
    <w:rsid w:val="00152B19"/>
    <w:rsid w:val="0015377E"/>
    <w:rsid w:val="00156F2B"/>
    <w:rsid w:val="00161FB7"/>
    <w:rsid w:val="00181151"/>
    <w:rsid w:val="001B0861"/>
    <w:rsid w:val="001D7E4F"/>
    <w:rsid w:val="001E6814"/>
    <w:rsid w:val="001F49C5"/>
    <w:rsid w:val="00205DB2"/>
    <w:rsid w:val="00226B1D"/>
    <w:rsid w:val="002272DB"/>
    <w:rsid w:val="00233B53"/>
    <w:rsid w:val="002346EF"/>
    <w:rsid w:val="002447C6"/>
    <w:rsid w:val="002524A5"/>
    <w:rsid w:val="00255945"/>
    <w:rsid w:val="00266CC8"/>
    <w:rsid w:val="00273AB6"/>
    <w:rsid w:val="00274DC7"/>
    <w:rsid w:val="002805D1"/>
    <w:rsid w:val="00282279"/>
    <w:rsid w:val="002849AB"/>
    <w:rsid w:val="002B6AAE"/>
    <w:rsid w:val="002C1085"/>
    <w:rsid w:val="002C456A"/>
    <w:rsid w:val="002E2E06"/>
    <w:rsid w:val="002F2A91"/>
    <w:rsid w:val="002F3662"/>
    <w:rsid w:val="00345B40"/>
    <w:rsid w:val="003504AF"/>
    <w:rsid w:val="00364E5A"/>
    <w:rsid w:val="00373456"/>
    <w:rsid w:val="003756F4"/>
    <w:rsid w:val="003831D3"/>
    <w:rsid w:val="00386646"/>
    <w:rsid w:val="00386997"/>
    <w:rsid w:val="00393F4C"/>
    <w:rsid w:val="003A1324"/>
    <w:rsid w:val="003B2CAA"/>
    <w:rsid w:val="003B70B8"/>
    <w:rsid w:val="003D39CF"/>
    <w:rsid w:val="003D535E"/>
    <w:rsid w:val="003E421C"/>
    <w:rsid w:val="003E475D"/>
    <w:rsid w:val="003F3017"/>
    <w:rsid w:val="003F7064"/>
    <w:rsid w:val="00427EAC"/>
    <w:rsid w:val="0043640D"/>
    <w:rsid w:val="00436A05"/>
    <w:rsid w:val="00447500"/>
    <w:rsid w:val="00474610"/>
    <w:rsid w:val="00486FC7"/>
    <w:rsid w:val="00490296"/>
    <w:rsid w:val="004928E8"/>
    <w:rsid w:val="00492D63"/>
    <w:rsid w:val="00497170"/>
    <w:rsid w:val="004976EC"/>
    <w:rsid w:val="004B51C3"/>
    <w:rsid w:val="004B7630"/>
    <w:rsid w:val="004D3DE3"/>
    <w:rsid w:val="004D4A29"/>
    <w:rsid w:val="004E2ACF"/>
    <w:rsid w:val="004E3164"/>
    <w:rsid w:val="004E52A1"/>
    <w:rsid w:val="004F63A6"/>
    <w:rsid w:val="00506B2D"/>
    <w:rsid w:val="005105A9"/>
    <w:rsid w:val="00510A4C"/>
    <w:rsid w:val="0051198B"/>
    <w:rsid w:val="00521CFD"/>
    <w:rsid w:val="005337E5"/>
    <w:rsid w:val="005337F6"/>
    <w:rsid w:val="005349A1"/>
    <w:rsid w:val="00545E6A"/>
    <w:rsid w:val="0056382A"/>
    <w:rsid w:val="00567741"/>
    <w:rsid w:val="00573310"/>
    <w:rsid w:val="00573E55"/>
    <w:rsid w:val="00585720"/>
    <w:rsid w:val="005B4D0B"/>
    <w:rsid w:val="005D589C"/>
    <w:rsid w:val="005D6AF8"/>
    <w:rsid w:val="005D6D81"/>
    <w:rsid w:val="005E69DE"/>
    <w:rsid w:val="005F1235"/>
    <w:rsid w:val="00627DA3"/>
    <w:rsid w:val="00630F79"/>
    <w:rsid w:val="00631BE2"/>
    <w:rsid w:val="006347DB"/>
    <w:rsid w:val="00636378"/>
    <w:rsid w:val="0064150E"/>
    <w:rsid w:val="006504BD"/>
    <w:rsid w:val="00655646"/>
    <w:rsid w:val="006649D7"/>
    <w:rsid w:val="00664FE6"/>
    <w:rsid w:val="0068214B"/>
    <w:rsid w:val="006851C1"/>
    <w:rsid w:val="006927E2"/>
    <w:rsid w:val="00692841"/>
    <w:rsid w:val="00694D4C"/>
    <w:rsid w:val="00694E98"/>
    <w:rsid w:val="006B1F71"/>
    <w:rsid w:val="006B3710"/>
    <w:rsid w:val="006D6B97"/>
    <w:rsid w:val="006D6FE6"/>
    <w:rsid w:val="006E3404"/>
    <w:rsid w:val="006E40FD"/>
    <w:rsid w:val="007017D4"/>
    <w:rsid w:val="00702604"/>
    <w:rsid w:val="00704447"/>
    <w:rsid w:val="0070606D"/>
    <w:rsid w:val="00714143"/>
    <w:rsid w:val="00714C2B"/>
    <w:rsid w:val="007165F4"/>
    <w:rsid w:val="007171E3"/>
    <w:rsid w:val="00726B31"/>
    <w:rsid w:val="00730CCE"/>
    <w:rsid w:val="00730F01"/>
    <w:rsid w:val="007324EB"/>
    <w:rsid w:val="0074095C"/>
    <w:rsid w:val="00747D0B"/>
    <w:rsid w:val="00756C8B"/>
    <w:rsid w:val="00777B66"/>
    <w:rsid w:val="00793C67"/>
    <w:rsid w:val="00794959"/>
    <w:rsid w:val="007A00F2"/>
    <w:rsid w:val="007A331C"/>
    <w:rsid w:val="007B5850"/>
    <w:rsid w:val="007C0164"/>
    <w:rsid w:val="007C3A9D"/>
    <w:rsid w:val="007E123D"/>
    <w:rsid w:val="007E22F9"/>
    <w:rsid w:val="007E35A9"/>
    <w:rsid w:val="007E5270"/>
    <w:rsid w:val="007F2AB9"/>
    <w:rsid w:val="007F3602"/>
    <w:rsid w:val="00800039"/>
    <w:rsid w:val="008052E1"/>
    <w:rsid w:val="00812DA3"/>
    <w:rsid w:val="00813F8F"/>
    <w:rsid w:val="008158A6"/>
    <w:rsid w:val="008209EB"/>
    <w:rsid w:val="00835DFC"/>
    <w:rsid w:val="0083741F"/>
    <w:rsid w:val="00842B83"/>
    <w:rsid w:val="00843E53"/>
    <w:rsid w:val="008475F1"/>
    <w:rsid w:val="00852C35"/>
    <w:rsid w:val="00866A40"/>
    <w:rsid w:val="0086796E"/>
    <w:rsid w:val="00867A04"/>
    <w:rsid w:val="00870C8F"/>
    <w:rsid w:val="00885359"/>
    <w:rsid w:val="008961FA"/>
    <w:rsid w:val="008A3BE5"/>
    <w:rsid w:val="008C0087"/>
    <w:rsid w:val="008F049E"/>
    <w:rsid w:val="0090300C"/>
    <w:rsid w:val="009107E1"/>
    <w:rsid w:val="00911B3C"/>
    <w:rsid w:val="00911E64"/>
    <w:rsid w:val="0091473E"/>
    <w:rsid w:val="00924951"/>
    <w:rsid w:val="00924DF7"/>
    <w:rsid w:val="00951946"/>
    <w:rsid w:val="00961EDD"/>
    <w:rsid w:val="009804E3"/>
    <w:rsid w:val="00994049"/>
    <w:rsid w:val="009B249A"/>
    <w:rsid w:val="009E0855"/>
    <w:rsid w:val="009F2DA3"/>
    <w:rsid w:val="009F397F"/>
    <w:rsid w:val="00A04076"/>
    <w:rsid w:val="00A1650F"/>
    <w:rsid w:val="00A603E7"/>
    <w:rsid w:val="00A6313D"/>
    <w:rsid w:val="00A63BAE"/>
    <w:rsid w:val="00A8063D"/>
    <w:rsid w:val="00A80D69"/>
    <w:rsid w:val="00AA2D96"/>
    <w:rsid w:val="00AA3475"/>
    <w:rsid w:val="00AB6AA9"/>
    <w:rsid w:val="00AC5371"/>
    <w:rsid w:val="00AC62CA"/>
    <w:rsid w:val="00AE15DF"/>
    <w:rsid w:val="00AE4875"/>
    <w:rsid w:val="00AF28BB"/>
    <w:rsid w:val="00B032E6"/>
    <w:rsid w:val="00B070F9"/>
    <w:rsid w:val="00B13BE1"/>
    <w:rsid w:val="00B32B5F"/>
    <w:rsid w:val="00B44DA3"/>
    <w:rsid w:val="00B5648A"/>
    <w:rsid w:val="00B67459"/>
    <w:rsid w:val="00B713E6"/>
    <w:rsid w:val="00B72594"/>
    <w:rsid w:val="00B8437E"/>
    <w:rsid w:val="00B94088"/>
    <w:rsid w:val="00BB6697"/>
    <w:rsid w:val="00BC2E35"/>
    <w:rsid w:val="00BE054C"/>
    <w:rsid w:val="00C14F99"/>
    <w:rsid w:val="00C15300"/>
    <w:rsid w:val="00C324DF"/>
    <w:rsid w:val="00C3281C"/>
    <w:rsid w:val="00C40A80"/>
    <w:rsid w:val="00C43ADC"/>
    <w:rsid w:val="00C44960"/>
    <w:rsid w:val="00C451DB"/>
    <w:rsid w:val="00C60BB8"/>
    <w:rsid w:val="00C65EEE"/>
    <w:rsid w:val="00C75407"/>
    <w:rsid w:val="00C7545C"/>
    <w:rsid w:val="00C817AD"/>
    <w:rsid w:val="00C81CA5"/>
    <w:rsid w:val="00C83161"/>
    <w:rsid w:val="00C84330"/>
    <w:rsid w:val="00C926C5"/>
    <w:rsid w:val="00C92CC5"/>
    <w:rsid w:val="00C949E3"/>
    <w:rsid w:val="00CA2F7D"/>
    <w:rsid w:val="00CA5156"/>
    <w:rsid w:val="00CF4F21"/>
    <w:rsid w:val="00D1343F"/>
    <w:rsid w:val="00D15B98"/>
    <w:rsid w:val="00D15EB2"/>
    <w:rsid w:val="00D21A5B"/>
    <w:rsid w:val="00D25A57"/>
    <w:rsid w:val="00D26740"/>
    <w:rsid w:val="00D376E9"/>
    <w:rsid w:val="00D4254B"/>
    <w:rsid w:val="00D4478F"/>
    <w:rsid w:val="00D53343"/>
    <w:rsid w:val="00D547DC"/>
    <w:rsid w:val="00D549F4"/>
    <w:rsid w:val="00D654CE"/>
    <w:rsid w:val="00D80465"/>
    <w:rsid w:val="00D80D4F"/>
    <w:rsid w:val="00D93EFB"/>
    <w:rsid w:val="00DA7B39"/>
    <w:rsid w:val="00DC419A"/>
    <w:rsid w:val="00DC48A8"/>
    <w:rsid w:val="00DD7A1B"/>
    <w:rsid w:val="00DE5ECD"/>
    <w:rsid w:val="00DF56F3"/>
    <w:rsid w:val="00E02C05"/>
    <w:rsid w:val="00E07B03"/>
    <w:rsid w:val="00E1491F"/>
    <w:rsid w:val="00E16FAF"/>
    <w:rsid w:val="00E23BEF"/>
    <w:rsid w:val="00E242AD"/>
    <w:rsid w:val="00E25E9C"/>
    <w:rsid w:val="00E41032"/>
    <w:rsid w:val="00E60A7D"/>
    <w:rsid w:val="00E71553"/>
    <w:rsid w:val="00E92B39"/>
    <w:rsid w:val="00EB31E8"/>
    <w:rsid w:val="00EB74A1"/>
    <w:rsid w:val="00ED2107"/>
    <w:rsid w:val="00ED56E9"/>
    <w:rsid w:val="00EE31A8"/>
    <w:rsid w:val="00F129B5"/>
    <w:rsid w:val="00F16FC2"/>
    <w:rsid w:val="00F2183D"/>
    <w:rsid w:val="00F218BA"/>
    <w:rsid w:val="00F50BC1"/>
    <w:rsid w:val="00F567F8"/>
    <w:rsid w:val="00F6363E"/>
    <w:rsid w:val="00F665AC"/>
    <w:rsid w:val="00F67750"/>
    <w:rsid w:val="00F72556"/>
    <w:rsid w:val="00F85A7B"/>
    <w:rsid w:val="00FA793D"/>
    <w:rsid w:val="00FC0183"/>
    <w:rsid w:val="00FD032B"/>
    <w:rsid w:val="00FD16B9"/>
    <w:rsid w:val="00FD6092"/>
    <w:rsid w:val="00FE000F"/>
    <w:rsid w:val="00FE387D"/>
    <w:rsid w:val="00FE7283"/>
    <w:rsid w:val="00FF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2AC2"/>
  <w15:chartTrackingRefBased/>
  <w15:docId w15:val="{D0909410-4E65-4161-B2AF-669B9786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D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E2E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272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095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4EB"/>
    <w:rPr>
      <w:color w:val="0000FF"/>
      <w:u w:val="single"/>
    </w:rPr>
  </w:style>
  <w:style w:type="paragraph" w:styleId="NormalWeb">
    <w:name w:val="Normal (Web)"/>
    <w:basedOn w:val="Normal"/>
    <w:uiPriority w:val="99"/>
    <w:semiHidden/>
    <w:unhideWhenUsed/>
    <w:rsid w:val="007324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0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17D4"/>
    <w:rPr>
      <w:rFonts w:ascii="Courier New" w:eastAsia="Times New Roman" w:hAnsi="Courier New" w:cs="Courier New"/>
      <w:sz w:val="20"/>
      <w:szCs w:val="20"/>
    </w:rPr>
  </w:style>
  <w:style w:type="paragraph" w:styleId="ListParagraph">
    <w:name w:val="List Paragraph"/>
    <w:basedOn w:val="Normal"/>
    <w:uiPriority w:val="34"/>
    <w:qFormat/>
    <w:rsid w:val="00BE054C"/>
    <w:pPr>
      <w:ind w:left="720"/>
      <w:contextualSpacing/>
    </w:pPr>
  </w:style>
  <w:style w:type="paragraph" w:styleId="Header">
    <w:name w:val="header"/>
    <w:basedOn w:val="Normal"/>
    <w:link w:val="HeaderChar"/>
    <w:uiPriority w:val="99"/>
    <w:unhideWhenUsed/>
    <w:rsid w:val="00F67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750"/>
  </w:style>
  <w:style w:type="paragraph" w:styleId="Footer">
    <w:name w:val="footer"/>
    <w:basedOn w:val="Normal"/>
    <w:link w:val="FooterChar"/>
    <w:uiPriority w:val="99"/>
    <w:unhideWhenUsed/>
    <w:rsid w:val="00F67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750"/>
  </w:style>
  <w:style w:type="character" w:customStyle="1" w:styleId="Heading1Char">
    <w:name w:val="Heading 1 Char"/>
    <w:basedOn w:val="DefaultParagraphFont"/>
    <w:link w:val="Heading1"/>
    <w:uiPriority w:val="9"/>
    <w:rsid w:val="00694D4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4095C"/>
    <w:rPr>
      <w:rFonts w:asciiTheme="majorHAnsi" w:eastAsiaTheme="majorEastAsia" w:hAnsiTheme="majorHAnsi" w:cstheme="majorBidi"/>
      <w:i/>
      <w:iCs/>
      <w:color w:val="365F91" w:themeColor="accent1" w:themeShade="BF"/>
    </w:rPr>
  </w:style>
  <w:style w:type="paragraph" w:customStyle="1" w:styleId="gr">
    <w:name w:val="gr"/>
    <w:basedOn w:val="Normal"/>
    <w:rsid w:val="001811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E2E06"/>
    <w:rPr>
      <w:rFonts w:asciiTheme="majorHAnsi" w:eastAsiaTheme="majorEastAsia" w:hAnsiTheme="majorHAnsi" w:cstheme="majorBidi"/>
      <w:color w:val="365F91" w:themeColor="accent1" w:themeShade="BF"/>
      <w:sz w:val="26"/>
      <w:szCs w:val="26"/>
    </w:rPr>
  </w:style>
  <w:style w:type="paragraph" w:customStyle="1" w:styleId="gp">
    <w:name w:val="gp"/>
    <w:basedOn w:val="Normal"/>
    <w:rsid w:val="002E2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2E06"/>
    <w:rPr>
      <w:b/>
      <w:bCs/>
    </w:rPr>
  </w:style>
  <w:style w:type="character" w:styleId="Emphasis">
    <w:name w:val="Emphasis"/>
    <w:basedOn w:val="DefaultParagraphFont"/>
    <w:uiPriority w:val="20"/>
    <w:qFormat/>
    <w:rsid w:val="00345B40"/>
    <w:rPr>
      <w:i/>
      <w:iCs/>
    </w:rPr>
  </w:style>
  <w:style w:type="table" w:styleId="TableGrid">
    <w:name w:val="Table Grid"/>
    <w:basedOn w:val="TableNormal"/>
    <w:uiPriority w:val="59"/>
    <w:rsid w:val="00793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13F8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813F8F"/>
    <w:pPr>
      <w:spacing w:after="100"/>
    </w:pPr>
  </w:style>
  <w:style w:type="paragraph" w:styleId="TOC2">
    <w:name w:val="toc 2"/>
    <w:basedOn w:val="Normal"/>
    <w:next w:val="Normal"/>
    <w:autoRedefine/>
    <w:uiPriority w:val="39"/>
    <w:unhideWhenUsed/>
    <w:rsid w:val="00813F8F"/>
    <w:pPr>
      <w:spacing w:after="100"/>
      <w:ind w:left="220"/>
    </w:pPr>
  </w:style>
  <w:style w:type="character" w:customStyle="1" w:styleId="Heading3Char">
    <w:name w:val="Heading 3 Char"/>
    <w:basedOn w:val="DefaultParagraphFont"/>
    <w:link w:val="Heading3"/>
    <w:uiPriority w:val="9"/>
    <w:rsid w:val="002272DB"/>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DF56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018">
      <w:bodyDiv w:val="1"/>
      <w:marLeft w:val="0"/>
      <w:marRight w:val="0"/>
      <w:marTop w:val="0"/>
      <w:marBottom w:val="0"/>
      <w:divBdr>
        <w:top w:val="none" w:sz="0" w:space="0" w:color="auto"/>
        <w:left w:val="none" w:sz="0" w:space="0" w:color="auto"/>
        <w:bottom w:val="none" w:sz="0" w:space="0" w:color="auto"/>
        <w:right w:val="none" w:sz="0" w:space="0" w:color="auto"/>
      </w:divBdr>
    </w:div>
    <w:div w:id="45841201">
      <w:bodyDiv w:val="1"/>
      <w:marLeft w:val="0"/>
      <w:marRight w:val="0"/>
      <w:marTop w:val="0"/>
      <w:marBottom w:val="0"/>
      <w:divBdr>
        <w:top w:val="none" w:sz="0" w:space="0" w:color="auto"/>
        <w:left w:val="none" w:sz="0" w:space="0" w:color="auto"/>
        <w:bottom w:val="none" w:sz="0" w:space="0" w:color="auto"/>
        <w:right w:val="none" w:sz="0" w:space="0" w:color="auto"/>
      </w:divBdr>
    </w:div>
    <w:div w:id="158742339">
      <w:bodyDiv w:val="1"/>
      <w:marLeft w:val="0"/>
      <w:marRight w:val="0"/>
      <w:marTop w:val="0"/>
      <w:marBottom w:val="0"/>
      <w:divBdr>
        <w:top w:val="none" w:sz="0" w:space="0" w:color="auto"/>
        <w:left w:val="none" w:sz="0" w:space="0" w:color="auto"/>
        <w:bottom w:val="none" w:sz="0" w:space="0" w:color="auto"/>
        <w:right w:val="none" w:sz="0" w:space="0" w:color="auto"/>
      </w:divBdr>
    </w:div>
    <w:div w:id="188833860">
      <w:bodyDiv w:val="1"/>
      <w:marLeft w:val="0"/>
      <w:marRight w:val="0"/>
      <w:marTop w:val="0"/>
      <w:marBottom w:val="0"/>
      <w:divBdr>
        <w:top w:val="none" w:sz="0" w:space="0" w:color="auto"/>
        <w:left w:val="none" w:sz="0" w:space="0" w:color="auto"/>
        <w:bottom w:val="none" w:sz="0" w:space="0" w:color="auto"/>
        <w:right w:val="none" w:sz="0" w:space="0" w:color="auto"/>
      </w:divBdr>
    </w:div>
    <w:div w:id="203059596">
      <w:bodyDiv w:val="1"/>
      <w:marLeft w:val="0"/>
      <w:marRight w:val="0"/>
      <w:marTop w:val="0"/>
      <w:marBottom w:val="0"/>
      <w:divBdr>
        <w:top w:val="none" w:sz="0" w:space="0" w:color="auto"/>
        <w:left w:val="none" w:sz="0" w:space="0" w:color="auto"/>
        <w:bottom w:val="none" w:sz="0" w:space="0" w:color="auto"/>
        <w:right w:val="none" w:sz="0" w:space="0" w:color="auto"/>
      </w:divBdr>
    </w:div>
    <w:div w:id="216747214">
      <w:bodyDiv w:val="1"/>
      <w:marLeft w:val="0"/>
      <w:marRight w:val="0"/>
      <w:marTop w:val="0"/>
      <w:marBottom w:val="0"/>
      <w:divBdr>
        <w:top w:val="none" w:sz="0" w:space="0" w:color="auto"/>
        <w:left w:val="none" w:sz="0" w:space="0" w:color="auto"/>
        <w:bottom w:val="none" w:sz="0" w:space="0" w:color="auto"/>
        <w:right w:val="none" w:sz="0" w:space="0" w:color="auto"/>
      </w:divBdr>
    </w:div>
    <w:div w:id="273290414">
      <w:bodyDiv w:val="1"/>
      <w:marLeft w:val="0"/>
      <w:marRight w:val="0"/>
      <w:marTop w:val="0"/>
      <w:marBottom w:val="0"/>
      <w:divBdr>
        <w:top w:val="none" w:sz="0" w:space="0" w:color="auto"/>
        <w:left w:val="none" w:sz="0" w:space="0" w:color="auto"/>
        <w:bottom w:val="none" w:sz="0" w:space="0" w:color="auto"/>
        <w:right w:val="none" w:sz="0" w:space="0" w:color="auto"/>
      </w:divBdr>
    </w:div>
    <w:div w:id="279650862">
      <w:bodyDiv w:val="1"/>
      <w:marLeft w:val="0"/>
      <w:marRight w:val="0"/>
      <w:marTop w:val="0"/>
      <w:marBottom w:val="0"/>
      <w:divBdr>
        <w:top w:val="none" w:sz="0" w:space="0" w:color="auto"/>
        <w:left w:val="none" w:sz="0" w:space="0" w:color="auto"/>
        <w:bottom w:val="none" w:sz="0" w:space="0" w:color="auto"/>
        <w:right w:val="none" w:sz="0" w:space="0" w:color="auto"/>
      </w:divBdr>
    </w:div>
    <w:div w:id="316687852">
      <w:bodyDiv w:val="1"/>
      <w:marLeft w:val="0"/>
      <w:marRight w:val="0"/>
      <w:marTop w:val="0"/>
      <w:marBottom w:val="0"/>
      <w:divBdr>
        <w:top w:val="none" w:sz="0" w:space="0" w:color="auto"/>
        <w:left w:val="none" w:sz="0" w:space="0" w:color="auto"/>
        <w:bottom w:val="none" w:sz="0" w:space="0" w:color="auto"/>
        <w:right w:val="none" w:sz="0" w:space="0" w:color="auto"/>
      </w:divBdr>
    </w:div>
    <w:div w:id="361323585">
      <w:bodyDiv w:val="1"/>
      <w:marLeft w:val="0"/>
      <w:marRight w:val="0"/>
      <w:marTop w:val="0"/>
      <w:marBottom w:val="0"/>
      <w:divBdr>
        <w:top w:val="none" w:sz="0" w:space="0" w:color="auto"/>
        <w:left w:val="none" w:sz="0" w:space="0" w:color="auto"/>
        <w:bottom w:val="none" w:sz="0" w:space="0" w:color="auto"/>
        <w:right w:val="none" w:sz="0" w:space="0" w:color="auto"/>
      </w:divBdr>
    </w:div>
    <w:div w:id="431390210">
      <w:bodyDiv w:val="1"/>
      <w:marLeft w:val="0"/>
      <w:marRight w:val="0"/>
      <w:marTop w:val="0"/>
      <w:marBottom w:val="0"/>
      <w:divBdr>
        <w:top w:val="none" w:sz="0" w:space="0" w:color="auto"/>
        <w:left w:val="none" w:sz="0" w:space="0" w:color="auto"/>
        <w:bottom w:val="none" w:sz="0" w:space="0" w:color="auto"/>
        <w:right w:val="none" w:sz="0" w:space="0" w:color="auto"/>
      </w:divBdr>
    </w:div>
    <w:div w:id="497237992">
      <w:bodyDiv w:val="1"/>
      <w:marLeft w:val="0"/>
      <w:marRight w:val="0"/>
      <w:marTop w:val="0"/>
      <w:marBottom w:val="0"/>
      <w:divBdr>
        <w:top w:val="none" w:sz="0" w:space="0" w:color="auto"/>
        <w:left w:val="none" w:sz="0" w:space="0" w:color="auto"/>
        <w:bottom w:val="none" w:sz="0" w:space="0" w:color="auto"/>
        <w:right w:val="none" w:sz="0" w:space="0" w:color="auto"/>
      </w:divBdr>
    </w:div>
    <w:div w:id="627857865">
      <w:bodyDiv w:val="1"/>
      <w:marLeft w:val="0"/>
      <w:marRight w:val="0"/>
      <w:marTop w:val="0"/>
      <w:marBottom w:val="0"/>
      <w:divBdr>
        <w:top w:val="none" w:sz="0" w:space="0" w:color="auto"/>
        <w:left w:val="none" w:sz="0" w:space="0" w:color="auto"/>
        <w:bottom w:val="none" w:sz="0" w:space="0" w:color="auto"/>
        <w:right w:val="none" w:sz="0" w:space="0" w:color="auto"/>
      </w:divBdr>
    </w:div>
    <w:div w:id="635255981">
      <w:bodyDiv w:val="1"/>
      <w:marLeft w:val="0"/>
      <w:marRight w:val="0"/>
      <w:marTop w:val="0"/>
      <w:marBottom w:val="0"/>
      <w:divBdr>
        <w:top w:val="none" w:sz="0" w:space="0" w:color="auto"/>
        <w:left w:val="none" w:sz="0" w:space="0" w:color="auto"/>
        <w:bottom w:val="none" w:sz="0" w:space="0" w:color="auto"/>
        <w:right w:val="none" w:sz="0" w:space="0" w:color="auto"/>
      </w:divBdr>
    </w:div>
    <w:div w:id="849024927">
      <w:bodyDiv w:val="1"/>
      <w:marLeft w:val="0"/>
      <w:marRight w:val="0"/>
      <w:marTop w:val="0"/>
      <w:marBottom w:val="0"/>
      <w:divBdr>
        <w:top w:val="none" w:sz="0" w:space="0" w:color="auto"/>
        <w:left w:val="none" w:sz="0" w:space="0" w:color="auto"/>
        <w:bottom w:val="none" w:sz="0" w:space="0" w:color="auto"/>
        <w:right w:val="none" w:sz="0" w:space="0" w:color="auto"/>
      </w:divBdr>
    </w:div>
    <w:div w:id="889002779">
      <w:bodyDiv w:val="1"/>
      <w:marLeft w:val="0"/>
      <w:marRight w:val="0"/>
      <w:marTop w:val="0"/>
      <w:marBottom w:val="0"/>
      <w:divBdr>
        <w:top w:val="none" w:sz="0" w:space="0" w:color="auto"/>
        <w:left w:val="none" w:sz="0" w:space="0" w:color="auto"/>
        <w:bottom w:val="none" w:sz="0" w:space="0" w:color="auto"/>
        <w:right w:val="none" w:sz="0" w:space="0" w:color="auto"/>
      </w:divBdr>
    </w:div>
    <w:div w:id="894898110">
      <w:bodyDiv w:val="1"/>
      <w:marLeft w:val="0"/>
      <w:marRight w:val="0"/>
      <w:marTop w:val="0"/>
      <w:marBottom w:val="0"/>
      <w:divBdr>
        <w:top w:val="none" w:sz="0" w:space="0" w:color="auto"/>
        <w:left w:val="none" w:sz="0" w:space="0" w:color="auto"/>
        <w:bottom w:val="none" w:sz="0" w:space="0" w:color="auto"/>
        <w:right w:val="none" w:sz="0" w:space="0" w:color="auto"/>
      </w:divBdr>
    </w:div>
    <w:div w:id="978729227">
      <w:bodyDiv w:val="1"/>
      <w:marLeft w:val="0"/>
      <w:marRight w:val="0"/>
      <w:marTop w:val="0"/>
      <w:marBottom w:val="0"/>
      <w:divBdr>
        <w:top w:val="none" w:sz="0" w:space="0" w:color="auto"/>
        <w:left w:val="none" w:sz="0" w:space="0" w:color="auto"/>
        <w:bottom w:val="none" w:sz="0" w:space="0" w:color="auto"/>
        <w:right w:val="none" w:sz="0" w:space="0" w:color="auto"/>
      </w:divBdr>
    </w:div>
    <w:div w:id="1233462837">
      <w:bodyDiv w:val="1"/>
      <w:marLeft w:val="0"/>
      <w:marRight w:val="0"/>
      <w:marTop w:val="0"/>
      <w:marBottom w:val="0"/>
      <w:divBdr>
        <w:top w:val="none" w:sz="0" w:space="0" w:color="auto"/>
        <w:left w:val="none" w:sz="0" w:space="0" w:color="auto"/>
        <w:bottom w:val="none" w:sz="0" w:space="0" w:color="auto"/>
        <w:right w:val="none" w:sz="0" w:space="0" w:color="auto"/>
      </w:divBdr>
    </w:div>
    <w:div w:id="1285766675">
      <w:bodyDiv w:val="1"/>
      <w:marLeft w:val="0"/>
      <w:marRight w:val="0"/>
      <w:marTop w:val="0"/>
      <w:marBottom w:val="0"/>
      <w:divBdr>
        <w:top w:val="none" w:sz="0" w:space="0" w:color="auto"/>
        <w:left w:val="none" w:sz="0" w:space="0" w:color="auto"/>
        <w:bottom w:val="none" w:sz="0" w:space="0" w:color="auto"/>
        <w:right w:val="none" w:sz="0" w:space="0" w:color="auto"/>
      </w:divBdr>
    </w:div>
    <w:div w:id="1291548530">
      <w:bodyDiv w:val="1"/>
      <w:marLeft w:val="0"/>
      <w:marRight w:val="0"/>
      <w:marTop w:val="0"/>
      <w:marBottom w:val="0"/>
      <w:divBdr>
        <w:top w:val="none" w:sz="0" w:space="0" w:color="auto"/>
        <w:left w:val="none" w:sz="0" w:space="0" w:color="auto"/>
        <w:bottom w:val="none" w:sz="0" w:space="0" w:color="auto"/>
        <w:right w:val="none" w:sz="0" w:space="0" w:color="auto"/>
      </w:divBdr>
    </w:div>
    <w:div w:id="1299146017">
      <w:bodyDiv w:val="1"/>
      <w:marLeft w:val="0"/>
      <w:marRight w:val="0"/>
      <w:marTop w:val="0"/>
      <w:marBottom w:val="0"/>
      <w:divBdr>
        <w:top w:val="none" w:sz="0" w:space="0" w:color="auto"/>
        <w:left w:val="none" w:sz="0" w:space="0" w:color="auto"/>
        <w:bottom w:val="none" w:sz="0" w:space="0" w:color="auto"/>
        <w:right w:val="none" w:sz="0" w:space="0" w:color="auto"/>
      </w:divBdr>
    </w:div>
    <w:div w:id="1441952644">
      <w:bodyDiv w:val="1"/>
      <w:marLeft w:val="0"/>
      <w:marRight w:val="0"/>
      <w:marTop w:val="0"/>
      <w:marBottom w:val="0"/>
      <w:divBdr>
        <w:top w:val="none" w:sz="0" w:space="0" w:color="auto"/>
        <w:left w:val="none" w:sz="0" w:space="0" w:color="auto"/>
        <w:bottom w:val="none" w:sz="0" w:space="0" w:color="auto"/>
        <w:right w:val="none" w:sz="0" w:space="0" w:color="auto"/>
      </w:divBdr>
    </w:div>
    <w:div w:id="1496726342">
      <w:bodyDiv w:val="1"/>
      <w:marLeft w:val="0"/>
      <w:marRight w:val="0"/>
      <w:marTop w:val="0"/>
      <w:marBottom w:val="0"/>
      <w:divBdr>
        <w:top w:val="none" w:sz="0" w:space="0" w:color="auto"/>
        <w:left w:val="none" w:sz="0" w:space="0" w:color="auto"/>
        <w:bottom w:val="none" w:sz="0" w:space="0" w:color="auto"/>
        <w:right w:val="none" w:sz="0" w:space="0" w:color="auto"/>
      </w:divBdr>
    </w:div>
    <w:div w:id="1509639262">
      <w:bodyDiv w:val="1"/>
      <w:marLeft w:val="0"/>
      <w:marRight w:val="0"/>
      <w:marTop w:val="0"/>
      <w:marBottom w:val="0"/>
      <w:divBdr>
        <w:top w:val="none" w:sz="0" w:space="0" w:color="auto"/>
        <w:left w:val="none" w:sz="0" w:space="0" w:color="auto"/>
        <w:bottom w:val="none" w:sz="0" w:space="0" w:color="auto"/>
        <w:right w:val="none" w:sz="0" w:space="0" w:color="auto"/>
      </w:divBdr>
    </w:div>
    <w:div w:id="1564020851">
      <w:bodyDiv w:val="1"/>
      <w:marLeft w:val="0"/>
      <w:marRight w:val="0"/>
      <w:marTop w:val="0"/>
      <w:marBottom w:val="0"/>
      <w:divBdr>
        <w:top w:val="none" w:sz="0" w:space="0" w:color="auto"/>
        <w:left w:val="none" w:sz="0" w:space="0" w:color="auto"/>
        <w:bottom w:val="none" w:sz="0" w:space="0" w:color="auto"/>
        <w:right w:val="none" w:sz="0" w:space="0" w:color="auto"/>
      </w:divBdr>
    </w:div>
    <w:div w:id="1659266517">
      <w:bodyDiv w:val="1"/>
      <w:marLeft w:val="0"/>
      <w:marRight w:val="0"/>
      <w:marTop w:val="0"/>
      <w:marBottom w:val="0"/>
      <w:divBdr>
        <w:top w:val="none" w:sz="0" w:space="0" w:color="auto"/>
        <w:left w:val="none" w:sz="0" w:space="0" w:color="auto"/>
        <w:bottom w:val="none" w:sz="0" w:space="0" w:color="auto"/>
        <w:right w:val="none" w:sz="0" w:space="0" w:color="auto"/>
      </w:divBdr>
    </w:div>
    <w:div w:id="1831097067">
      <w:bodyDiv w:val="1"/>
      <w:marLeft w:val="0"/>
      <w:marRight w:val="0"/>
      <w:marTop w:val="0"/>
      <w:marBottom w:val="0"/>
      <w:divBdr>
        <w:top w:val="none" w:sz="0" w:space="0" w:color="auto"/>
        <w:left w:val="none" w:sz="0" w:space="0" w:color="auto"/>
        <w:bottom w:val="none" w:sz="0" w:space="0" w:color="auto"/>
        <w:right w:val="none" w:sz="0" w:space="0" w:color="auto"/>
      </w:divBdr>
    </w:div>
    <w:div w:id="1942640320">
      <w:bodyDiv w:val="1"/>
      <w:marLeft w:val="0"/>
      <w:marRight w:val="0"/>
      <w:marTop w:val="0"/>
      <w:marBottom w:val="0"/>
      <w:divBdr>
        <w:top w:val="none" w:sz="0" w:space="0" w:color="auto"/>
        <w:left w:val="none" w:sz="0" w:space="0" w:color="auto"/>
        <w:bottom w:val="none" w:sz="0" w:space="0" w:color="auto"/>
        <w:right w:val="none" w:sz="0" w:space="0" w:color="auto"/>
      </w:divBdr>
    </w:div>
    <w:div w:id="2026976660">
      <w:bodyDiv w:val="1"/>
      <w:marLeft w:val="0"/>
      <w:marRight w:val="0"/>
      <w:marTop w:val="0"/>
      <w:marBottom w:val="0"/>
      <w:divBdr>
        <w:top w:val="none" w:sz="0" w:space="0" w:color="auto"/>
        <w:left w:val="none" w:sz="0" w:space="0" w:color="auto"/>
        <w:bottom w:val="none" w:sz="0" w:space="0" w:color="auto"/>
        <w:right w:val="none" w:sz="0" w:space="0" w:color="auto"/>
      </w:divBdr>
    </w:div>
    <w:div w:id="212036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westnil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FFD3E-CA26-46E0-8602-C3B9B489D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14</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Frew Tadesse</dc:creator>
  <cp:keywords/>
  <dc:description/>
  <cp:lastModifiedBy>Frew Tadesse</cp:lastModifiedBy>
  <cp:revision>44</cp:revision>
  <dcterms:created xsi:type="dcterms:W3CDTF">2019-11-21T19:24:00Z</dcterms:created>
  <dcterms:modified xsi:type="dcterms:W3CDTF">2019-11-22T09:47:00Z</dcterms:modified>
</cp:coreProperties>
</file>