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0A" w:rsidRPr="005C42CA" w:rsidRDefault="006356EB" w:rsidP="002A53DD">
      <w:pPr>
        <w:widowControl/>
        <w:spacing w:after="240" w:line="480" w:lineRule="auto"/>
        <w:jc w:val="center"/>
        <w:rPr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空调数据采集需求（讨论稿）</w:t>
      </w:r>
    </w:p>
    <w:p w:rsidR="00AF75B2" w:rsidRPr="006356EB" w:rsidRDefault="005D0EC1" w:rsidP="003619F6">
      <w:pPr>
        <w:pStyle w:val="10"/>
        <w:spacing w:line="360" w:lineRule="auto"/>
        <w:ind w:leftChars="171" w:left="359" w:firstLineChars="250" w:firstLine="602"/>
        <w:outlineLvl w:val="0"/>
        <w:rPr>
          <w:b/>
          <w:sz w:val="24"/>
        </w:rPr>
      </w:pPr>
      <w:r w:rsidRPr="006356EB">
        <w:rPr>
          <w:rFonts w:hint="eastAsia"/>
          <w:b/>
          <w:sz w:val="24"/>
        </w:rPr>
        <w:t>1.</w:t>
      </w:r>
      <w:r w:rsidRPr="006356EB">
        <w:rPr>
          <w:rFonts w:hint="eastAsia"/>
          <w:b/>
        </w:rPr>
        <w:t xml:space="preserve"> </w:t>
      </w:r>
      <w:r w:rsidRPr="006356EB">
        <w:rPr>
          <w:rFonts w:hint="eastAsia"/>
          <w:b/>
          <w:sz w:val="24"/>
        </w:rPr>
        <w:t>空调系统采集的数据内容</w:t>
      </w:r>
    </w:p>
    <w:p w:rsidR="00A847C8" w:rsidRDefault="005D0EC1" w:rsidP="006356EB">
      <w:pPr>
        <w:pStyle w:val="10"/>
        <w:spacing w:line="360" w:lineRule="auto"/>
        <w:ind w:leftChars="171" w:left="359" w:firstLineChars="250" w:firstLine="602"/>
        <w:rPr>
          <w:sz w:val="24"/>
        </w:rPr>
      </w:pPr>
      <w:r w:rsidRPr="006356EB">
        <w:rPr>
          <w:rFonts w:hint="eastAsia"/>
          <w:b/>
          <w:sz w:val="24"/>
        </w:rPr>
        <w:t>1.1</w:t>
      </w:r>
      <w:r w:rsidRPr="006356EB">
        <w:rPr>
          <w:rFonts w:hint="eastAsia"/>
          <w:b/>
          <w:sz w:val="24"/>
        </w:rPr>
        <w:t>中央空调机组运行数据采集</w:t>
      </w:r>
    </w:p>
    <w:p w:rsidR="0057672B" w:rsidRDefault="0057672B" w:rsidP="00A847C8">
      <w:pPr>
        <w:pStyle w:val="10"/>
        <w:spacing w:line="360" w:lineRule="auto"/>
        <w:ind w:leftChars="171" w:left="359" w:firstLineChars="250" w:firstLine="600"/>
        <w:rPr>
          <w:sz w:val="24"/>
        </w:rPr>
      </w:pPr>
      <w:r>
        <w:rPr>
          <w:rFonts w:hint="eastAsia"/>
          <w:sz w:val="24"/>
        </w:rPr>
        <w:t>BS4360</w:t>
      </w:r>
      <w:r>
        <w:rPr>
          <w:rFonts w:hint="eastAsia"/>
          <w:sz w:val="24"/>
        </w:rPr>
        <w:t>的采集数据：</w:t>
      </w:r>
    </w:p>
    <w:p w:rsidR="00A04AB6" w:rsidRDefault="00A04AB6" w:rsidP="00A04AB6">
      <w:pPr>
        <w:ind w:left="539" w:firstLine="420"/>
        <w:rPr>
          <w:bCs/>
        </w:rPr>
      </w:pPr>
      <w:r>
        <w:rPr>
          <w:rFonts w:hint="eastAsia"/>
          <w:bCs/>
        </w:rPr>
        <w:t>M40001</w:t>
      </w:r>
      <w:r>
        <w:rPr>
          <w:rFonts w:hint="eastAsia"/>
          <w:bCs/>
        </w:rPr>
        <w:t>为</w:t>
      </w:r>
      <w:r>
        <w:rPr>
          <w:rFonts w:hint="eastAsia"/>
          <w:bCs/>
        </w:rPr>
        <w:t>PID</w:t>
      </w:r>
      <w:r>
        <w:rPr>
          <w:rFonts w:hint="eastAsia"/>
          <w:bCs/>
        </w:rPr>
        <w:t>输入值</w:t>
      </w:r>
      <w:r>
        <w:rPr>
          <w:rFonts w:hint="eastAsia"/>
          <w:bCs/>
        </w:rPr>
        <w:t>PV(</w:t>
      </w:r>
      <w:r>
        <w:rPr>
          <w:rFonts w:hint="eastAsia"/>
          <w:bCs/>
        </w:rPr>
        <w:t>可读不可写</w:t>
      </w:r>
      <w:r>
        <w:rPr>
          <w:rFonts w:hint="eastAsia"/>
          <w:bCs/>
        </w:rPr>
        <w:t>)</w:t>
      </w:r>
    </w:p>
    <w:p w:rsidR="00A04AB6" w:rsidRDefault="00A04AB6" w:rsidP="00A04AB6">
      <w:pPr>
        <w:ind w:left="539" w:firstLine="420"/>
        <w:rPr>
          <w:bCs/>
        </w:rPr>
      </w:pPr>
      <w:r>
        <w:rPr>
          <w:rFonts w:hint="eastAsia"/>
          <w:bCs/>
        </w:rPr>
        <w:t>M40002</w:t>
      </w:r>
      <w:r>
        <w:rPr>
          <w:rFonts w:hint="eastAsia"/>
          <w:bCs/>
        </w:rPr>
        <w:t>为</w:t>
      </w:r>
      <w:r>
        <w:rPr>
          <w:rFonts w:hint="eastAsia"/>
          <w:bCs/>
        </w:rPr>
        <w:t>PID</w:t>
      </w:r>
      <w:r>
        <w:rPr>
          <w:rFonts w:hint="eastAsia"/>
          <w:bCs/>
        </w:rPr>
        <w:t>给定值</w:t>
      </w:r>
      <w:r>
        <w:rPr>
          <w:rFonts w:hint="eastAsia"/>
          <w:bCs/>
        </w:rPr>
        <w:t>SP</w:t>
      </w:r>
    </w:p>
    <w:p w:rsidR="0057672B" w:rsidRDefault="00A04AB6" w:rsidP="00A04AB6">
      <w:pPr>
        <w:pStyle w:val="10"/>
        <w:spacing w:line="360" w:lineRule="auto"/>
        <w:ind w:leftChars="206" w:left="433" w:firstLineChars="250" w:firstLine="525"/>
        <w:rPr>
          <w:bCs/>
        </w:rPr>
      </w:pPr>
      <w:r>
        <w:rPr>
          <w:rFonts w:hint="eastAsia"/>
          <w:bCs/>
        </w:rPr>
        <w:t>M40003</w:t>
      </w:r>
      <w:r>
        <w:rPr>
          <w:rFonts w:hint="eastAsia"/>
          <w:bCs/>
        </w:rPr>
        <w:t>为</w:t>
      </w:r>
      <w:r>
        <w:rPr>
          <w:rFonts w:hint="eastAsia"/>
          <w:bCs/>
        </w:rPr>
        <w:t>PID</w:t>
      </w:r>
      <w:r>
        <w:rPr>
          <w:rFonts w:hint="eastAsia"/>
          <w:bCs/>
        </w:rPr>
        <w:t>输出值</w:t>
      </w:r>
      <w:r>
        <w:rPr>
          <w:rFonts w:hint="eastAsia"/>
          <w:bCs/>
        </w:rPr>
        <w:t>OP</w:t>
      </w:r>
    </w:p>
    <w:p w:rsidR="00A04AB6" w:rsidRDefault="00A04AB6" w:rsidP="00A04AB6">
      <w:pPr>
        <w:ind w:left="538" w:firstLine="420"/>
        <w:rPr>
          <w:bCs/>
        </w:rPr>
      </w:pPr>
      <w:r>
        <w:rPr>
          <w:rFonts w:hint="eastAsia"/>
          <w:bCs/>
        </w:rPr>
        <w:t>M40013</w:t>
      </w:r>
      <w:r>
        <w:rPr>
          <w:rFonts w:hint="eastAsia"/>
          <w:bCs/>
        </w:rPr>
        <w:t>为</w:t>
      </w:r>
      <w:r>
        <w:rPr>
          <w:rFonts w:hint="eastAsia"/>
          <w:bCs/>
        </w:rPr>
        <w:t>DI</w:t>
      </w:r>
      <w:r>
        <w:rPr>
          <w:rFonts w:hint="eastAsia"/>
          <w:bCs/>
        </w:rPr>
        <w:t>、</w:t>
      </w:r>
      <w:r>
        <w:rPr>
          <w:rFonts w:hint="eastAsia"/>
          <w:bCs/>
        </w:rPr>
        <w:t>DO</w:t>
      </w:r>
      <w:r>
        <w:rPr>
          <w:rFonts w:hint="eastAsia"/>
          <w:bCs/>
        </w:rPr>
        <w:t>映射</w:t>
      </w:r>
    </w:p>
    <w:p w:rsidR="00A04AB6" w:rsidRDefault="00A04AB6" w:rsidP="00A04AB6">
      <w:pPr>
        <w:ind w:left="538" w:firstLine="420"/>
        <w:rPr>
          <w:bCs/>
        </w:rPr>
      </w:pPr>
      <w:r>
        <w:rPr>
          <w:rFonts w:hint="eastAsia"/>
          <w:bCs/>
        </w:rPr>
        <w:t>bit0~bit7</w:t>
      </w:r>
      <w:r>
        <w:rPr>
          <w:rFonts w:hint="eastAsia"/>
          <w:bCs/>
        </w:rPr>
        <w:t>依次映射</w:t>
      </w:r>
      <w:r>
        <w:rPr>
          <w:rFonts w:hint="eastAsia"/>
          <w:bCs/>
        </w:rPr>
        <w:t xml:space="preserve">M00001~M00008 </w:t>
      </w:r>
    </w:p>
    <w:p w:rsidR="00A04AB6" w:rsidRDefault="00A04AB6" w:rsidP="003619F6">
      <w:pPr>
        <w:ind w:left="538" w:firstLine="420"/>
        <w:outlineLvl w:val="0"/>
        <w:rPr>
          <w:bCs/>
        </w:rPr>
      </w:pPr>
      <w:r>
        <w:rPr>
          <w:rFonts w:hint="eastAsia"/>
          <w:bCs/>
        </w:rPr>
        <w:t>Bit8~bit15</w:t>
      </w:r>
      <w:r>
        <w:rPr>
          <w:rFonts w:hint="eastAsia"/>
          <w:bCs/>
        </w:rPr>
        <w:t>依次映射</w:t>
      </w:r>
      <w:r>
        <w:rPr>
          <w:rFonts w:hint="eastAsia"/>
          <w:bCs/>
        </w:rPr>
        <w:t>M10001~M10008</w:t>
      </w:r>
    </w:p>
    <w:p w:rsidR="00A04AB6" w:rsidRDefault="00A04AB6" w:rsidP="00A04AB6">
      <w:pPr>
        <w:pStyle w:val="10"/>
        <w:spacing w:line="360" w:lineRule="auto"/>
        <w:ind w:leftChars="171" w:left="359" w:firstLineChars="250" w:firstLine="600"/>
        <w:rPr>
          <w:sz w:val="24"/>
        </w:rPr>
      </w:pPr>
      <w:r>
        <w:rPr>
          <w:rFonts w:hint="eastAsia"/>
          <w:sz w:val="24"/>
        </w:rPr>
        <w:t>BS4382</w:t>
      </w:r>
      <w:r>
        <w:rPr>
          <w:rFonts w:hint="eastAsia"/>
          <w:sz w:val="24"/>
        </w:rPr>
        <w:t>的采集数据：</w:t>
      </w:r>
    </w:p>
    <w:p w:rsidR="00A04AB6" w:rsidRDefault="00A04AB6" w:rsidP="00A04AB6">
      <w:pPr>
        <w:ind w:left="539" w:firstLine="420"/>
        <w:rPr>
          <w:bCs/>
        </w:rPr>
      </w:pPr>
      <w:r>
        <w:rPr>
          <w:rFonts w:hint="eastAsia"/>
          <w:bCs/>
        </w:rPr>
        <w:t>M40001</w:t>
      </w:r>
      <w:r>
        <w:rPr>
          <w:rFonts w:hint="eastAsia"/>
          <w:bCs/>
        </w:rPr>
        <w:t>为第一设备</w:t>
      </w:r>
      <w:r>
        <w:rPr>
          <w:rFonts w:hint="eastAsia"/>
          <w:bCs/>
        </w:rPr>
        <w:t>PID</w:t>
      </w:r>
      <w:r>
        <w:rPr>
          <w:rFonts w:hint="eastAsia"/>
          <w:bCs/>
        </w:rPr>
        <w:t>输入值</w:t>
      </w:r>
      <w:r>
        <w:rPr>
          <w:rFonts w:hint="eastAsia"/>
          <w:bCs/>
        </w:rPr>
        <w:t>PV(</w:t>
      </w:r>
      <w:r>
        <w:rPr>
          <w:rFonts w:hint="eastAsia"/>
          <w:bCs/>
        </w:rPr>
        <w:t>可读不可写</w:t>
      </w:r>
      <w:r>
        <w:rPr>
          <w:rFonts w:hint="eastAsia"/>
          <w:bCs/>
        </w:rPr>
        <w:t>)</w:t>
      </w:r>
    </w:p>
    <w:p w:rsidR="00A04AB6" w:rsidRDefault="00A04AB6" w:rsidP="003619F6">
      <w:pPr>
        <w:ind w:left="539" w:firstLine="420"/>
        <w:outlineLvl w:val="0"/>
        <w:rPr>
          <w:bCs/>
        </w:rPr>
      </w:pPr>
      <w:r>
        <w:rPr>
          <w:rFonts w:hint="eastAsia"/>
          <w:bCs/>
        </w:rPr>
        <w:t>M40002</w:t>
      </w:r>
      <w:r>
        <w:rPr>
          <w:rFonts w:hint="eastAsia"/>
          <w:bCs/>
        </w:rPr>
        <w:t>为第一设备</w:t>
      </w:r>
      <w:r>
        <w:rPr>
          <w:rFonts w:hint="eastAsia"/>
          <w:bCs/>
        </w:rPr>
        <w:t>PID</w:t>
      </w:r>
      <w:r>
        <w:rPr>
          <w:rFonts w:hint="eastAsia"/>
          <w:bCs/>
        </w:rPr>
        <w:t>给定值</w:t>
      </w:r>
      <w:r>
        <w:rPr>
          <w:rFonts w:hint="eastAsia"/>
          <w:bCs/>
        </w:rPr>
        <w:t>SP</w:t>
      </w:r>
    </w:p>
    <w:p w:rsidR="00A04AB6" w:rsidRDefault="00A04AB6" w:rsidP="00A04AB6">
      <w:pPr>
        <w:pStyle w:val="10"/>
        <w:spacing w:line="360" w:lineRule="auto"/>
        <w:ind w:leftChars="206" w:left="433" w:firstLineChars="250" w:firstLine="525"/>
        <w:rPr>
          <w:bCs/>
        </w:rPr>
      </w:pPr>
      <w:r>
        <w:rPr>
          <w:rFonts w:hint="eastAsia"/>
          <w:bCs/>
        </w:rPr>
        <w:t>M40003</w:t>
      </w:r>
      <w:r>
        <w:rPr>
          <w:rFonts w:hint="eastAsia"/>
          <w:bCs/>
        </w:rPr>
        <w:t>为第一设备</w:t>
      </w:r>
      <w:r>
        <w:rPr>
          <w:rFonts w:hint="eastAsia"/>
          <w:bCs/>
        </w:rPr>
        <w:t>PID</w:t>
      </w:r>
      <w:r>
        <w:rPr>
          <w:rFonts w:hint="eastAsia"/>
          <w:bCs/>
        </w:rPr>
        <w:t>输出值</w:t>
      </w:r>
      <w:r>
        <w:rPr>
          <w:rFonts w:hint="eastAsia"/>
          <w:bCs/>
        </w:rPr>
        <w:t>OP</w:t>
      </w:r>
    </w:p>
    <w:p w:rsidR="00A04AB6" w:rsidRDefault="00A04AB6" w:rsidP="00A04AB6">
      <w:pPr>
        <w:ind w:left="539" w:firstLine="420"/>
        <w:rPr>
          <w:bCs/>
        </w:rPr>
      </w:pPr>
      <w:r>
        <w:rPr>
          <w:rFonts w:hint="eastAsia"/>
          <w:bCs/>
        </w:rPr>
        <w:t>M400</w:t>
      </w:r>
      <w:r w:rsidR="000C03FE">
        <w:rPr>
          <w:rFonts w:hint="eastAsia"/>
          <w:bCs/>
        </w:rPr>
        <w:t>11</w:t>
      </w:r>
      <w:r>
        <w:rPr>
          <w:rFonts w:hint="eastAsia"/>
          <w:bCs/>
        </w:rPr>
        <w:t>为第二设备</w:t>
      </w:r>
      <w:r>
        <w:rPr>
          <w:rFonts w:hint="eastAsia"/>
          <w:bCs/>
        </w:rPr>
        <w:t>PID</w:t>
      </w:r>
      <w:r>
        <w:rPr>
          <w:rFonts w:hint="eastAsia"/>
          <w:bCs/>
        </w:rPr>
        <w:t>输入值</w:t>
      </w:r>
      <w:r>
        <w:rPr>
          <w:rFonts w:hint="eastAsia"/>
          <w:bCs/>
        </w:rPr>
        <w:t>PV(</w:t>
      </w:r>
      <w:r>
        <w:rPr>
          <w:rFonts w:hint="eastAsia"/>
          <w:bCs/>
        </w:rPr>
        <w:t>可读不可写</w:t>
      </w:r>
      <w:r>
        <w:rPr>
          <w:rFonts w:hint="eastAsia"/>
          <w:bCs/>
        </w:rPr>
        <w:t>)</w:t>
      </w:r>
    </w:p>
    <w:p w:rsidR="00A04AB6" w:rsidRDefault="00A04AB6" w:rsidP="003619F6">
      <w:pPr>
        <w:ind w:left="539" w:firstLine="420"/>
        <w:outlineLvl w:val="0"/>
        <w:rPr>
          <w:bCs/>
        </w:rPr>
      </w:pPr>
      <w:r>
        <w:rPr>
          <w:rFonts w:hint="eastAsia"/>
          <w:bCs/>
        </w:rPr>
        <w:t>M400</w:t>
      </w:r>
      <w:r w:rsidR="000C03FE">
        <w:rPr>
          <w:rFonts w:hint="eastAsia"/>
          <w:bCs/>
        </w:rPr>
        <w:t>12</w:t>
      </w:r>
      <w:r>
        <w:rPr>
          <w:rFonts w:hint="eastAsia"/>
          <w:bCs/>
        </w:rPr>
        <w:t>为第二设备</w:t>
      </w:r>
      <w:r>
        <w:rPr>
          <w:rFonts w:hint="eastAsia"/>
          <w:bCs/>
        </w:rPr>
        <w:t>PID</w:t>
      </w:r>
      <w:r>
        <w:rPr>
          <w:rFonts w:hint="eastAsia"/>
          <w:bCs/>
        </w:rPr>
        <w:t>给定值</w:t>
      </w:r>
      <w:r>
        <w:rPr>
          <w:rFonts w:hint="eastAsia"/>
          <w:bCs/>
        </w:rPr>
        <w:t>SP</w:t>
      </w:r>
    </w:p>
    <w:p w:rsidR="00A04AB6" w:rsidRDefault="00A04AB6" w:rsidP="00A04AB6">
      <w:pPr>
        <w:pStyle w:val="10"/>
        <w:spacing w:line="360" w:lineRule="auto"/>
        <w:ind w:leftChars="206" w:left="433" w:firstLineChars="250" w:firstLine="525"/>
        <w:rPr>
          <w:bCs/>
        </w:rPr>
      </w:pPr>
      <w:r>
        <w:rPr>
          <w:rFonts w:hint="eastAsia"/>
          <w:bCs/>
        </w:rPr>
        <w:t>M400</w:t>
      </w:r>
      <w:r w:rsidR="000C03FE">
        <w:rPr>
          <w:rFonts w:hint="eastAsia"/>
          <w:bCs/>
        </w:rPr>
        <w:t>13</w:t>
      </w:r>
      <w:r>
        <w:rPr>
          <w:rFonts w:hint="eastAsia"/>
          <w:bCs/>
        </w:rPr>
        <w:t>为第二设备</w:t>
      </w:r>
      <w:r>
        <w:rPr>
          <w:rFonts w:hint="eastAsia"/>
          <w:bCs/>
        </w:rPr>
        <w:t>PID</w:t>
      </w:r>
      <w:r>
        <w:rPr>
          <w:rFonts w:hint="eastAsia"/>
          <w:bCs/>
        </w:rPr>
        <w:t>输出值</w:t>
      </w:r>
      <w:r>
        <w:rPr>
          <w:rFonts w:hint="eastAsia"/>
          <w:bCs/>
        </w:rPr>
        <w:t>OP</w:t>
      </w:r>
    </w:p>
    <w:p w:rsidR="00A04AB6" w:rsidRDefault="00A04AB6" w:rsidP="003619F6">
      <w:pPr>
        <w:ind w:left="538" w:firstLine="420"/>
        <w:outlineLvl w:val="0"/>
        <w:rPr>
          <w:bCs/>
        </w:rPr>
      </w:pPr>
      <w:r>
        <w:rPr>
          <w:rFonts w:hint="eastAsia"/>
          <w:bCs/>
        </w:rPr>
        <w:t>M400</w:t>
      </w:r>
      <w:r w:rsidR="000C03FE">
        <w:rPr>
          <w:rFonts w:hint="eastAsia"/>
          <w:bCs/>
        </w:rPr>
        <w:t>96</w:t>
      </w:r>
      <w:r>
        <w:rPr>
          <w:rFonts w:hint="eastAsia"/>
          <w:bCs/>
        </w:rPr>
        <w:t>为</w:t>
      </w:r>
      <w:r>
        <w:rPr>
          <w:rFonts w:hint="eastAsia"/>
          <w:bCs/>
        </w:rPr>
        <w:t>8</w:t>
      </w:r>
      <w:r>
        <w:rPr>
          <w:rFonts w:hint="eastAsia"/>
          <w:bCs/>
        </w:rPr>
        <w:t>个</w:t>
      </w:r>
      <w:r>
        <w:rPr>
          <w:rFonts w:hint="eastAsia"/>
          <w:bCs/>
        </w:rPr>
        <w:t>DI</w:t>
      </w:r>
      <w:r>
        <w:rPr>
          <w:rFonts w:hint="eastAsia"/>
          <w:bCs/>
        </w:rPr>
        <w:t>映射（低</w:t>
      </w:r>
      <w:r>
        <w:rPr>
          <w:rFonts w:hint="eastAsia"/>
          <w:bCs/>
        </w:rPr>
        <w:t>8</w:t>
      </w:r>
      <w:r>
        <w:rPr>
          <w:rFonts w:hint="eastAsia"/>
          <w:bCs/>
        </w:rPr>
        <w:t>位）</w:t>
      </w:r>
    </w:p>
    <w:p w:rsidR="00A04AB6" w:rsidRDefault="00A04AB6" w:rsidP="00A04AB6">
      <w:pPr>
        <w:pStyle w:val="10"/>
        <w:spacing w:line="360" w:lineRule="auto"/>
        <w:ind w:leftChars="206" w:left="433" w:firstLineChars="250" w:firstLine="525"/>
        <w:rPr>
          <w:sz w:val="24"/>
        </w:rPr>
      </w:pPr>
      <w:r>
        <w:rPr>
          <w:rFonts w:hint="eastAsia"/>
          <w:bCs/>
        </w:rPr>
        <w:t>M400</w:t>
      </w:r>
      <w:r w:rsidR="000C03FE">
        <w:rPr>
          <w:rFonts w:hint="eastAsia"/>
          <w:bCs/>
        </w:rPr>
        <w:t>98</w:t>
      </w:r>
      <w:r>
        <w:rPr>
          <w:rFonts w:hint="eastAsia"/>
          <w:bCs/>
        </w:rPr>
        <w:t>为</w:t>
      </w:r>
      <w:r>
        <w:rPr>
          <w:rFonts w:hint="eastAsia"/>
          <w:bCs/>
        </w:rPr>
        <w:t>6</w:t>
      </w:r>
      <w:r>
        <w:rPr>
          <w:rFonts w:hint="eastAsia"/>
          <w:bCs/>
        </w:rPr>
        <w:t>个</w:t>
      </w:r>
      <w:r>
        <w:rPr>
          <w:rFonts w:hint="eastAsia"/>
          <w:bCs/>
        </w:rPr>
        <w:t>DO</w:t>
      </w:r>
      <w:r>
        <w:rPr>
          <w:rFonts w:hint="eastAsia"/>
          <w:bCs/>
        </w:rPr>
        <w:t>映射（低</w:t>
      </w:r>
      <w:r>
        <w:rPr>
          <w:rFonts w:hint="eastAsia"/>
          <w:bCs/>
        </w:rPr>
        <w:t>6</w:t>
      </w:r>
      <w:r>
        <w:rPr>
          <w:rFonts w:hint="eastAsia"/>
          <w:bCs/>
        </w:rPr>
        <w:t>位）</w:t>
      </w:r>
    </w:p>
    <w:p w:rsidR="005D0EC1" w:rsidRDefault="005D0EC1" w:rsidP="00AF75B2">
      <w:pPr>
        <w:pStyle w:val="10"/>
        <w:spacing w:line="360" w:lineRule="auto"/>
        <w:ind w:leftChars="171" w:left="359" w:firstLineChars="250" w:firstLine="600"/>
        <w:rPr>
          <w:sz w:val="24"/>
        </w:rPr>
      </w:pP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温控器运行数据采集</w:t>
      </w:r>
    </w:p>
    <w:p w:rsidR="00A04AB6" w:rsidRDefault="00A04AB6" w:rsidP="00AF75B2">
      <w:pPr>
        <w:pStyle w:val="10"/>
        <w:spacing w:line="360" w:lineRule="auto"/>
        <w:ind w:leftChars="171" w:left="359" w:firstLineChars="250" w:firstLine="600"/>
        <w:rPr>
          <w:sz w:val="24"/>
        </w:rPr>
      </w:pPr>
      <w:r>
        <w:rPr>
          <w:rFonts w:hint="eastAsia"/>
          <w:sz w:val="24"/>
        </w:rPr>
        <w:t>（待定）</w:t>
      </w:r>
    </w:p>
    <w:p w:rsidR="005D0EC1" w:rsidRDefault="005D0EC1" w:rsidP="00AF75B2">
      <w:pPr>
        <w:pStyle w:val="10"/>
        <w:spacing w:line="360" w:lineRule="auto"/>
        <w:ind w:leftChars="171" w:left="359" w:firstLineChars="250" w:firstLine="600"/>
        <w:rPr>
          <w:sz w:val="24"/>
        </w:rPr>
      </w:pP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冷热站运行数据采集</w:t>
      </w:r>
    </w:p>
    <w:p w:rsidR="005D0EC1" w:rsidRDefault="00A04AB6" w:rsidP="00A04AB6">
      <w:pPr>
        <w:pStyle w:val="10"/>
        <w:spacing w:line="360" w:lineRule="auto"/>
        <w:ind w:leftChars="171" w:left="359" w:firstLineChars="250" w:firstLine="525"/>
        <w:rPr>
          <w:bCs/>
        </w:rPr>
      </w:pPr>
      <w:r>
        <w:rPr>
          <w:rFonts w:hint="eastAsia"/>
          <w:bCs/>
        </w:rPr>
        <w:t>M40001</w:t>
      </w:r>
      <w:r>
        <w:rPr>
          <w:rFonts w:hint="eastAsia"/>
          <w:bCs/>
        </w:rPr>
        <w:t>为冷冻水出口温度</w:t>
      </w:r>
    </w:p>
    <w:p w:rsidR="00A04AB6" w:rsidRDefault="00A04AB6" w:rsidP="00A04AB6">
      <w:pPr>
        <w:pStyle w:val="10"/>
        <w:spacing w:line="360" w:lineRule="auto"/>
        <w:ind w:leftChars="171" w:left="359" w:firstLineChars="250" w:firstLine="525"/>
        <w:rPr>
          <w:bCs/>
        </w:rPr>
      </w:pPr>
      <w:r>
        <w:rPr>
          <w:rFonts w:hint="eastAsia"/>
          <w:bCs/>
        </w:rPr>
        <w:t>M4000</w:t>
      </w:r>
      <w:r w:rsidR="006356EB">
        <w:rPr>
          <w:rFonts w:hint="eastAsia"/>
          <w:bCs/>
        </w:rPr>
        <w:t>2</w:t>
      </w:r>
      <w:r>
        <w:rPr>
          <w:rFonts w:hint="eastAsia"/>
          <w:bCs/>
        </w:rPr>
        <w:t>为冷冻水入口温度</w:t>
      </w:r>
    </w:p>
    <w:p w:rsidR="00A04AB6" w:rsidRDefault="00A04AB6" w:rsidP="00A04AB6">
      <w:pPr>
        <w:pStyle w:val="10"/>
        <w:spacing w:line="360" w:lineRule="auto"/>
        <w:ind w:leftChars="171" w:left="359" w:firstLineChars="250" w:firstLine="525"/>
        <w:rPr>
          <w:bCs/>
        </w:rPr>
      </w:pPr>
      <w:r>
        <w:rPr>
          <w:rFonts w:hint="eastAsia"/>
          <w:bCs/>
        </w:rPr>
        <w:t>M4000</w:t>
      </w:r>
      <w:r w:rsidR="006356EB">
        <w:rPr>
          <w:rFonts w:hint="eastAsia"/>
          <w:bCs/>
        </w:rPr>
        <w:t>3</w:t>
      </w:r>
      <w:r>
        <w:rPr>
          <w:rFonts w:hint="eastAsia"/>
          <w:bCs/>
        </w:rPr>
        <w:t>为冷冻水出口压力</w:t>
      </w:r>
    </w:p>
    <w:p w:rsidR="00A04AB6" w:rsidRDefault="00A04AB6" w:rsidP="00A04AB6">
      <w:pPr>
        <w:pStyle w:val="10"/>
        <w:spacing w:line="360" w:lineRule="auto"/>
        <w:ind w:leftChars="171" w:left="359" w:firstLineChars="250" w:firstLine="525"/>
        <w:rPr>
          <w:bCs/>
        </w:rPr>
      </w:pPr>
      <w:r>
        <w:rPr>
          <w:rFonts w:hint="eastAsia"/>
          <w:bCs/>
        </w:rPr>
        <w:t>M4000</w:t>
      </w:r>
      <w:r w:rsidR="006356EB">
        <w:rPr>
          <w:rFonts w:hint="eastAsia"/>
          <w:bCs/>
        </w:rPr>
        <w:t>4</w:t>
      </w:r>
      <w:r>
        <w:rPr>
          <w:rFonts w:hint="eastAsia"/>
          <w:bCs/>
        </w:rPr>
        <w:t>为冷冻水入口压力</w:t>
      </w:r>
    </w:p>
    <w:p w:rsidR="00A04AB6" w:rsidRDefault="00A04AB6" w:rsidP="00A04AB6">
      <w:pPr>
        <w:pStyle w:val="10"/>
        <w:spacing w:line="360" w:lineRule="auto"/>
        <w:ind w:leftChars="171" w:left="359" w:firstLineChars="250" w:firstLine="525"/>
        <w:rPr>
          <w:bCs/>
        </w:rPr>
      </w:pPr>
      <w:r>
        <w:rPr>
          <w:rFonts w:hint="eastAsia"/>
          <w:bCs/>
        </w:rPr>
        <w:t>M4000</w:t>
      </w:r>
      <w:r w:rsidR="006356EB">
        <w:rPr>
          <w:rFonts w:hint="eastAsia"/>
          <w:bCs/>
        </w:rPr>
        <w:t>5</w:t>
      </w:r>
      <w:r>
        <w:rPr>
          <w:rFonts w:hint="eastAsia"/>
          <w:bCs/>
        </w:rPr>
        <w:t>冷却水</w:t>
      </w:r>
      <w:r w:rsidR="006356EB">
        <w:rPr>
          <w:rFonts w:hint="eastAsia"/>
          <w:bCs/>
        </w:rPr>
        <w:t>出口温度</w:t>
      </w:r>
    </w:p>
    <w:p w:rsidR="00A04AB6" w:rsidRDefault="00A04AB6" w:rsidP="00A04AB6">
      <w:pPr>
        <w:pStyle w:val="10"/>
        <w:spacing w:line="360" w:lineRule="auto"/>
        <w:ind w:leftChars="171" w:left="359" w:firstLineChars="250" w:firstLine="525"/>
        <w:rPr>
          <w:bCs/>
        </w:rPr>
      </w:pPr>
      <w:r>
        <w:rPr>
          <w:rFonts w:hint="eastAsia"/>
          <w:bCs/>
        </w:rPr>
        <w:t>M4000</w:t>
      </w:r>
      <w:r w:rsidR="006356EB">
        <w:rPr>
          <w:rFonts w:hint="eastAsia"/>
          <w:bCs/>
        </w:rPr>
        <w:t>6</w:t>
      </w:r>
      <w:r w:rsidR="006356EB">
        <w:rPr>
          <w:rFonts w:hint="eastAsia"/>
          <w:bCs/>
        </w:rPr>
        <w:t>冷却水入口温度</w:t>
      </w:r>
    </w:p>
    <w:p w:rsidR="00A04AB6" w:rsidRDefault="00A04AB6">
      <w:pPr>
        <w:widowControl/>
        <w:jc w:val="left"/>
        <w:rPr>
          <w:bCs/>
        </w:rPr>
      </w:pPr>
      <w:r>
        <w:rPr>
          <w:bCs/>
        </w:rPr>
        <w:br w:type="page"/>
      </w:r>
    </w:p>
    <w:p w:rsidR="00A04AB6" w:rsidRDefault="00A04AB6" w:rsidP="00A04AB6">
      <w:pPr>
        <w:pStyle w:val="10"/>
        <w:spacing w:line="360" w:lineRule="auto"/>
        <w:ind w:leftChars="171" w:left="359" w:firstLineChars="250" w:firstLine="525"/>
        <w:rPr>
          <w:bCs/>
        </w:rPr>
      </w:pPr>
      <w:r>
        <w:rPr>
          <w:rFonts w:hint="eastAsia"/>
          <w:bCs/>
        </w:rPr>
        <w:lastRenderedPageBreak/>
        <w:t>M4000</w:t>
      </w:r>
      <w:r w:rsidR="006356EB">
        <w:rPr>
          <w:rFonts w:hint="eastAsia"/>
          <w:bCs/>
        </w:rPr>
        <w:t>7</w:t>
      </w:r>
      <w:r w:rsidR="006356EB">
        <w:rPr>
          <w:rFonts w:hint="eastAsia"/>
          <w:bCs/>
        </w:rPr>
        <w:t>按位为冷冻机，冷冻泵，冷却塔，冷却泵运行状态（各按</w:t>
      </w:r>
      <w:r w:rsidR="006356EB">
        <w:rPr>
          <w:rFonts w:hint="eastAsia"/>
          <w:bCs/>
        </w:rPr>
        <w:t>3</w:t>
      </w:r>
      <w:r w:rsidR="006356EB">
        <w:rPr>
          <w:rFonts w:hint="eastAsia"/>
          <w:bCs/>
        </w:rPr>
        <w:t>台计算）</w:t>
      </w:r>
    </w:p>
    <w:p w:rsidR="00A04AB6" w:rsidRPr="006356EB" w:rsidRDefault="006356EB" w:rsidP="006356EB">
      <w:pPr>
        <w:widowControl/>
        <w:jc w:val="left"/>
        <w:rPr>
          <w:b/>
          <w:bCs/>
          <w:u w:val="single"/>
        </w:rPr>
      </w:pPr>
      <w:r w:rsidRPr="006356EB">
        <w:rPr>
          <w:rFonts w:hint="eastAsia"/>
          <w:b/>
          <w:bCs/>
          <w:u w:val="single"/>
        </w:rPr>
        <w:t>以上数据均为只读数据</w:t>
      </w:r>
    </w:p>
    <w:p w:rsidR="006356EB" w:rsidRDefault="006356EB" w:rsidP="006356EB">
      <w:pPr>
        <w:pStyle w:val="10"/>
        <w:spacing w:line="360" w:lineRule="auto"/>
        <w:ind w:leftChars="171" w:left="359" w:firstLineChars="250" w:firstLine="602"/>
        <w:rPr>
          <w:b/>
          <w:sz w:val="24"/>
        </w:rPr>
      </w:pPr>
    </w:p>
    <w:p w:rsidR="005D0EC1" w:rsidRPr="006356EB" w:rsidRDefault="005D0EC1" w:rsidP="006356EB">
      <w:pPr>
        <w:pStyle w:val="10"/>
        <w:spacing w:line="360" w:lineRule="auto"/>
        <w:ind w:leftChars="171" w:left="359" w:firstLineChars="250" w:firstLine="602"/>
        <w:rPr>
          <w:b/>
          <w:sz w:val="24"/>
        </w:rPr>
      </w:pPr>
      <w:r w:rsidRPr="006356EB">
        <w:rPr>
          <w:rFonts w:hint="eastAsia"/>
          <w:b/>
          <w:sz w:val="24"/>
        </w:rPr>
        <w:t>2.</w:t>
      </w:r>
      <w:r w:rsidRPr="006356EB">
        <w:rPr>
          <w:rFonts w:hint="eastAsia"/>
          <w:b/>
          <w:sz w:val="24"/>
        </w:rPr>
        <w:t>设备远程配置</w:t>
      </w:r>
    </w:p>
    <w:p w:rsidR="00A847C8" w:rsidRDefault="00A847C8" w:rsidP="00AF75B2">
      <w:pPr>
        <w:pStyle w:val="10"/>
        <w:spacing w:line="360" w:lineRule="auto"/>
        <w:ind w:leftChars="171" w:left="359" w:firstLineChars="250" w:firstLine="600"/>
        <w:rPr>
          <w:sz w:val="24"/>
        </w:rPr>
      </w:pPr>
      <w:r>
        <w:rPr>
          <w:rFonts w:hint="eastAsia"/>
          <w:sz w:val="24"/>
        </w:rPr>
        <w:t>DDC</w:t>
      </w:r>
      <w:r>
        <w:rPr>
          <w:rFonts w:hint="eastAsia"/>
          <w:sz w:val="24"/>
        </w:rPr>
        <w:t>控制器控制功能远程配置</w:t>
      </w:r>
      <w:r w:rsidR="006356EB">
        <w:rPr>
          <w:rFonts w:hint="eastAsia"/>
          <w:sz w:val="24"/>
        </w:rPr>
        <w:t>，配置协议说明后发详细说明。</w:t>
      </w:r>
    </w:p>
    <w:p w:rsidR="00A847C8" w:rsidRPr="00A847C8" w:rsidRDefault="00A847C8">
      <w:pPr>
        <w:spacing w:line="360" w:lineRule="auto"/>
        <w:ind w:left="720" w:firstLineChars="200" w:firstLine="480"/>
        <w:rPr>
          <w:sz w:val="24"/>
        </w:rPr>
      </w:pPr>
    </w:p>
    <w:p w:rsidR="008E4CA3" w:rsidRDefault="00CE4A9D" w:rsidP="00CE4A9D">
      <w:pPr>
        <w:spacing w:line="360" w:lineRule="auto"/>
        <w:rPr>
          <w:sz w:val="24"/>
        </w:rPr>
      </w:pPr>
      <w:r>
        <w:rPr>
          <w:rFonts w:hint="eastAsia"/>
          <w:sz w:val="24"/>
        </w:rPr>
        <w:t>柏斯顿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鲍承平</w:t>
      </w:r>
      <w:r w:rsidR="003619F6">
        <w:rPr>
          <w:rFonts w:hint="eastAsia"/>
          <w:sz w:val="24"/>
        </w:rPr>
        <w:t xml:space="preserve">  010  </w:t>
      </w:r>
      <w:r w:rsidR="003619F6" w:rsidRPr="003619F6">
        <w:rPr>
          <w:sz w:val="24"/>
        </w:rPr>
        <w:t>51664013-812</w:t>
      </w:r>
    </w:p>
    <w:p w:rsidR="008E4CA3" w:rsidRDefault="00CE4A9D">
      <w:pPr>
        <w:spacing w:line="360" w:lineRule="auto"/>
      </w:pPr>
      <w:r>
        <w:rPr>
          <w:rFonts w:hint="eastAsia"/>
        </w:rPr>
        <w:t>2015.1</w:t>
      </w:r>
      <w:r w:rsidR="006356EB">
        <w:rPr>
          <w:rFonts w:hint="eastAsia"/>
        </w:rPr>
        <w:t>2.07</w:t>
      </w:r>
    </w:p>
    <w:sectPr w:rsidR="008E4CA3" w:rsidSect="00E46C92">
      <w:headerReference w:type="default" r:id="rId7"/>
      <w:pgSz w:w="11906" w:h="16838"/>
      <w:pgMar w:top="1869" w:right="1797" w:bottom="1440" w:left="1797" w:header="794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1AA" w:rsidRDefault="006A51AA">
      <w:r>
        <w:separator/>
      </w:r>
    </w:p>
  </w:endnote>
  <w:endnote w:type="continuationSeparator" w:id="1">
    <w:p w:rsidR="006A51AA" w:rsidRDefault="006A5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1AA" w:rsidRDefault="006A51AA">
      <w:r>
        <w:separator/>
      </w:r>
    </w:p>
  </w:footnote>
  <w:footnote w:type="continuationSeparator" w:id="1">
    <w:p w:rsidR="006A51AA" w:rsidRDefault="006A51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A3" w:rsidRDefault="00A04B98">
    <w:pPr>
      <w:pStyle w:val="a6"/>
      <w:rPr>
        <w:szCs w:val="15"/>
      </w:rPr>
    </w:pPr>
    <w:r>
      <w:rPr>
        <w:rFonts w:hint="eastAsia"/>
        <w:noProof/>
        <w:szCs w:val="15"/>
      </w:rPr>
      <w:drawing>
        <wp:inline distT="0" distB="0" distL="0" distR="0">
          <wp:extent cx="5274310" cy="479425"/>
          <wp:effectExtent l="19050" t="0" r="2540" b="0"/>
          <wp:docPr id="1" name="Picture 1" descr="页眉-智能科技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页眉-智能科技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79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F45DC"/>
    <w:multiLevelType w:val="multilevel"/>
    <w:tmpl w:val="0E3F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9935547"/>
    <w:multiLevelType w:val="multilevel"/>
    <w:tmpl w:val="49935547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2">
    <w:nsid w:val="623546DA"/>
    <w:multiLevelType w:val="multilevel"/>
    <w:tmpl w:val="623546D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012CF6"/>
    <w:rsid w:val="0007030E"/>
    <w:rsid w:val="000C03FE"/>
    <w:rsid w:val="00141220"/>
    <w:rsid w:val="00172A27"/>
    <w:rsid w:val="001B0195"/>
    <w:rsid w:val="00231855"/>
    <w:rsid w:val="00233C93"/>
    <w:rsid w:val="002A53DD"/>
    <w:rsid w:val="002F3B95"/>
    <w:rsid w:val="00341CFB"/>
    <w:rsid w:val="00345F8B"/>
    <w:rsid w:val="003619F6"/>
    <w:rsid w:val="004C7C9E"/>
    <w:rsid w:val="0052593C"/>
    <w:rsid w:val="005457C9"/>
    <w:rsid w:val="00571B4D"/>
    <w:rsid w:val="0057672B"/>
    <w:rsid w:val="005C42CA"/>
    <w:rsid w:val="005D0EC1"/>
    <w:rsid w:val="00606F98"/>
    <w:rsid w:val="0060733A"/>
    <w:rsid w:val="006356EB"/>
    <w:rsid w:val="00662619"/>
    <w:rsid w:val="006A51AA"/>
    <w:rsid w:val="0071080A"/>
    <w:rsid w:val="00715F4B"/>
    <w:rsid w:val="007446ED"/>
    <w:rsid w:val="00786663"/>
    <w:rsid w:val="007D1941"/>
    <w:rsid w:val="00833A8F"/>
    <w:rsid w:val="00862DE9"/>
    <w:rsid w:val="0087509F"/>
    <w:rsid w:val="00887CBA"/>
    <w:rsid w:val="008977B8"/>
    <w:rsid w:val="008C10DD"/>
    <w:rsid w:val="008E4CA3"/>
    <w:rsid w:val="00942C5A"/>
    <w:rsid w:val="00953463"/>
    <w:rsid w:val="009D311B"/>
    <w:rsid w:val="00A04AB6"/>
    <w:rsid w:val="00A04B98"/>
    <w:rsid w:val="00A847C8"/>
    <w:rsid w:val="00AF75B2"/>
    <w:rsid w:val="00B606FB"/>
    <w:rsid w:val="00B86BBD"/>
    <w:rsid w:val="00B94D14"/>
    <w:rsid w:val="00B95412"/>
    <w:rsid w:val="00BC334C"/>
    <w:rsid w:val="00BC63A3"/>
    <w:rsid w:val="00BC7775"/>
    <w:rsid w:val="00BF38AB"/>
    <w:rsid w:val="00C4550B"/>
    <w:rsid w:val="00C47941"/>
    <w:rsid w:val="00CE4A9D"/>
    <w:rsid w:val="00D61B09"/>
    <w:rsid w:val="00D955E6"/>
    <w:rsid w:val="00DB25D6"/>
    <w:rsid w:val="00E35C68"/>
    <w:rsid w:val="00E417D2"/>
    <w:rsid w:val="00E46C92"/>
    <w:rsid w:val="00EA71D8"/>
    <w:rsid w:val="00EB1D82"/>
    <w:rsid w:val="00ED4017"/>
    <w:rsid w:val="00FB511C"/>
    <w:rsid w:val="07F45EF1"/>
    <w:rsid w:val="22711E19"/>
    <w:rsid w:val="4AD9315C"/>
    <w:rsid w:val="53D76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Date" w:uiPriority="0"/>
    <w:lsdException w:name="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semiHidden="0"/>
    <w:lsdException w:name="Balloon Text" w:semiHidden="0" w:uiPriority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C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qFormat/>
    <w:rsid w:val="00E46C9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24"/>
    </w:rPr>
  </w:style>
  <w:style w:type="paragraph" w:styleId="2">
    <w:name w:val="heading 2"/>
    <w:basedOn w:val="a"/>
    <w:link w:val="2Char"/>
    <w:qFormat/>
    <w:rsid w:val="00E46C9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E46C92"/>
    <w:rPr>
      <w:b/>
      <w:bCs/>
    </w:rPr>
  </w:style>
  <w:style w:type="character" w:customStyle="1" w:styleId="headline-content2">
    <w:name w:val="headline-content2"/>
    <w:basedOn w:val="a0"/>
    <w:rsid w:val="00E46C92"/>
  </w:style>
  <w:style w:type="character" w:customStyle="1" w:styleId="2Char">
    <w:name w:val="标题 2 Char"/>
    <w:link w:val="2"/>
    <w:rsid w:val="00E46C92"/>
    <w:rPr>
      <w:rFonts w:ascii="宋体" w:hAnsi="宋体" w:cs="宋体"/>
      <w:b/>
      <w:bCs/>
      <w:sz w:val="24"/>
      <w:szCs w:val="24"/>
    </w:rPr>
  </w:style>
  <w:style w:type="character" w:customStyle="1" w:styleId="textedit1">
    <w:name w:val="text_edit1"/>
    <w:rsid w:val="00E46C92"/>
    <w:rPr>
      <w:b w:val="0"/>
      <w:bCs w:val="0"/>
      <w:vanish w:val="0"/>
      <w:color w:val="3366CC"/>
      <w:sz w:val="21"/>
      <w:szCs w:val="21"/>
    </w:rPr>
  </w:style>
  <w:style w:type="character" w:styleId="a4">
    <w:name w:val="Hyperlink"/>
    <w:rsid w:val="00E46C92"/>
    <w:rPr>
      <w:color w:val="0000FF"/>
      <w:u w:val="single"/>
    </w:rPr>
  </w:style>
  <w:style w:type="character" w:customStyle="1" w:styleId="1Char">
    <w:name w:val="标题 1 Char"/>
    <w:link w:val="1"/>
    <w:rsid w:val="00E46C92"/>
    <w:rPr>
      <w:rFonts w:ascii="宋体" w:hAnsi="宋体" w:cs="宋体"/>
      <w:b/>
      <w:bCs/>
      <w:kern w:val="36"/>
      <w:sz w:val="24"/>
      <w:szCs w:val="24"/>
    </w:rPr>
  </w:style>
  <w:style w:type="paragraph" w:customStyle="1" w:styleId="10">
    <w:name w:val="列出段落1"/>
    <w:basedOn w:val="a"/>
    <w:uiPriority w:val="34"/>
    <w:qFormat/>
    <w:rsid w:val="00E46C92"/>
    <w:pPr>
      <w:ind w:firstLineChars="200" w:firstLine="420"/>
    </w:pPr>
  </w:style>
  <w:style w:type="paragraph" w:styleId="a5">
    <w:name w:val="Balloon Text"/>
    <w:basedOn w:val="a"/>
    <w:rsid w:val="00E46C92"/>
    <w:rPr>
      <w:sz w:val="18"/>
      <w:szCs w:val="18"/>
    </w:rPr>
  </w:style>
  <w:style w:type="paragraph" w:styleId="a6">
    <w:name w:val="header"/>
    <w:basedOn w:val="a"/>
    <w:rsid w:val="00E46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sid w:val="00E46C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rsid w:val="00E46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E46C92"/>
    <w:pPr>
      <w:ind w:firstLineChars="200" w:firstLine="420"/>
    </w:pPr>
  </w:style>
  <w:style w:type="paragraph" w:styleId="aa">
    <w:name w:val="Date"/>
    <w:basedOn w:val="a"/>
    <w:next w:val="a"/>
    <w:link w:val="Char"/>
    <w:rsid w:val="00A04AB6"/>
    <w:pPr>
      <w:ind w:leftChars="2500" w:left="100"/>
    </w:pPr>
    <w:rPr>
      <w:szCs w:val="20"/>
    </w:rPr>
  </w:style>
  <w:style w:type="character" w:customStyle="1" w:styleId="Char">
    <w:name w:val="日期 Char"/>
    <w:basedOn w:val="a0"/>
    <w:link w:val="aa"/>
    <w:rsid w:val="00A04AB6"/>
    <w:rPr>
      <w:kern w:val="2"/>
      <w:sz w:val="21"/>
    </w:rPr>
  </w:style>
  <w:style w:type="paragraph" w:styleId="ab">
    <w:name w:val="Document Map"/>
    <w:basedOn w:val="a"/>
    <w:link w:val="Char0"/>
    <w:uiPriority w:val="99"/>
    <w:semiHidden/>
    <w:unhideWhenUsed/>
    <w:rsid w:val="003619F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b"/>
    <w:uiPriority w:val="99"/>
    <w:semiHidden/>
    <w:rsid w:val="003619F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番茄花园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HL</cp:lastModifiedBy>
  <cp:revision>3</cp:revision>
  <cp:lastPrinted>2015-11-16T01:48:00Z</cp:lastPrinted>
  <dcterms:created xsi:type="dcterms:W3CDTF">2015-12-07T13:28:00Z</dcterms:created>
  <dcterms:modified xsi:type="dcterms:W3CDTF">2016-01-26T02:06:00Z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