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44F" w:rsidRPr="0064644F" w:rsidRDefault="001833DC" w:rsidP="001833DC">
      <w:pPr>
        <w:pStyle w:val="a6"/>
        <w:rPr>
          <w:rFonts w:hint="eastAsia"/>
          <w:kern w:val="44"/>
          <w:sz w:val="24"/>
          <w:szCs w:val="24"/>
        </w:rPr>
      </w:pPr>
      <w:r w:rsidRPr="0064644F">
        <w:rPr>
          <w:rFonts w:hint="eastAsia"/>
          <w:kern w:val="44"/>
          <w:sz w:val="24"/>
          <w:szCs w:val="24"/>
        </w:rPr>
        <w:t>ARM9</w:t>
      </w:r>
      <w:r w:rsidRPr="0064644F">
        <w:rPr>
          <w:rFonts w:hint="eastAsia"/>
          <w:kern w:val="44"/>
          <w:sz w:val="24"/>
          <w:szCs w:val="24"/>
        </w:rPr>
        <w:t>平台</w:t>
      </w:r>
      <w:r w:rsidR="0064644F" w:rsidRPr="0064644F">
        <w:rPr>
          <w:rFonts w:hint="eastAsia"/>
          <w:kern w:val="44"/>
          <w:sz w:val="24"/>
          <w:szCs w:val="24"/>
        </w:rPr>
        <w:t>该嵌入式平台，建议设计时以硬件采集与控制平台为目标进行程序设计。该平台</w:t>
      </w:r>
      <w:r w:rsidR="0064644F">
        <w:rPr>
          <w:rFonts w:hint="eastAsia"/>
          <w:kern w:val="44"/>
          <w:sz w:val="24"/>
          <w:szCs w:val="24"/>
        </w:rPr>
        <w:t>应支持尽量多的上行通讯方式如</w:t>
      </w:r>
      <w:r w:rsidR="0064644F">
        <w:rPr>
          <w:rFonts w:hint="eastAsia"/>
          <w:kern w:val="44"/>
          <w:sz w:val="24"/>
          <w:szCs w:val="24"/>
        </w:rPr>
        <w:t xml:space="preserve"> GPRS</w:t>
      </w:r>
      <w:r w:rsidR="0064644F">
        <w:rPr>
          <w:rFonts w:hint="eastAsia"/>
          <w:kern w:val="44"/>
          <w:sz w:val="24"/>
          <w:szCs w:val="24"/>
        </w:rPr>
        <w:t>、</w:t>
      </w:r>
      <w:r w:rsidR="0064644F">
        <w:rPr>
          <w:rFonts w:hint="eastAsia"/>
          <w:kern w:val="44"/>
          <w:sz w:val="24"/>
          <w:szCs w:val="24"/>
        </w:rPr>
        <w:t>ADSL</w:t>
      </w:r>
      <w:r w:rsidR="0064644F">
        <w:rPr>
          <w:rFonts w:hint="eastAsia"/>
          <w:kern w:val="44"/>
          <w:sz w:val="24"/>
          <w:szCs w:val="24"/>
        </w:rPr>
        <w:t>、</w:t>
      </w:r>
      <w:r w:rsidR="0064644F">
        <w:rPr>
          <w:rFonts w:hint="eastAsia"/>
          <w:kern w:val="44"/>
          <w:sz w:val="24"/>
          <w:szCs w:val="24"/>
        </w:rPr>
        <w:t>3G</w:t>
      </w:r>
      <w:r w:rsidR="0064644F">
        <w:rPr>
          <w:rFonts w:hint="eastAsia"/>
          <w:kern w:val="44"/>
          <w:sz w:val="24"/>
          <w:szCs w:val="24"/>
        </w:rPr>
        <w:t>等。也应该兼容主流的通讯方式</w:t>
      </w:r>
      <w:r w:rsidR="0064644F">
        <w:rPr>
          <w:rFonts w:hint="eastAsia"/>
          <w:kern w:val="44"/>
          <w:sz w:val="24"/>
          <w:szCs w:val="24"/>
        </w:rPr>
        <w:t xml:space="preserve">  485</w:t>
      </w:r>
      <w:r w:rsidR="0064644F">
        <w:rPr>
          <w:rFonts w:hint="eastAsia"/>
          <w:kern w:val="44"/>
          <w:sz w:val="24"/>
          <w:szCs w:val="24"/>
        </w:rPr>
        <w:t>、</w:t>
      </w:r>
      <w:r w:rsidR="0064644F">
        <w:rPr>
          <w:rFonts w:hint="eastAsia"/>
          <w:kern w:val="44"/>
          <w:sz w:val="24"/>
          <w:szCs w:val="24"/>
        </w:rPr>
        <w:t>Mbus</w:t>
      </w:r>
      <w:r w:rsidR="0064644F">
        <w:rPr>
          <w:rFonts w:hint="eastAsia"/>
          <w:kern w:val="44"/>
          <w:sz w:val="24"/>
          <w:szCs w:val="24"/>
        </w:rPr>
        <w:t>、</w:t>
      </w:r>
      <w:r w:rsidR="0064644F">
        <w:rPr>
          <w:rFonts w:hint="eastAsia"/>
          <w:kern w:val="44"/>
          <w:sz w:val="24"/>
          <w:szCs w:val="24"/>
        </w:rPr>
        <w:t xml:space="preserve">ModBus.  </w:t>
      </w:r>
      <w:r w:rsidR="0064644F">
        <w:rPr>
          <w:rFonts w:hint="eastAsia"/>
          <w:kern w:val="44"/>
          <w:sz w:val="24"/>
          <w:szCs w:val="24"/>
        </w:rPr>
        <w:t>系统最好分为驱动与操作系统部分、应用部分。如果能够实现两个层的远程更新那么该系统将有更大的灵活性。</w:t>
      </w:r>
    </w:p>
    <w:p w:rsidR="00A6326C" w:rsidRDefault="008D675A" w:rsidP="000909BA">
      <w:pPr>
        <w:pStyle w:val="1"/>
        <w:jc w:val="center"/>
      </w:pPr>
      <w:r>
        <w:rPr>
          <w:rFonts w:hint="eastAsia"/>
        </w:rPr>
        <w:t>ARM9</w:t>
      </w:r>
      <w:r w:rsidR="000909BA">
        <w:rPr>
          <w:rFonts w:hint="eastAsia"/>
        </w:rPr>
        <w:t>集中器改版硬件需求</w:t>
      </w:r>
    </w:p>
    <w:p w:rsidR="000A7E2A" w:rsidRPr="000A7E2A" w:rsidRDefault="000A7E2A" w:rsidP="000A7E2A">
      <w:pPr>
        <w:rPr>
          <w:sz w:val="24"/>
          <w:szCs w:val="24"/>
        </w:rPr>
      </w:pPr>
      <w:r w:rsidRPr="000A7E2A">
        <w:rPr>
          <w:rFonts w:hint="eastAsia"/>
          <w:sz w:val="24"/>
          <w:szCs w:val="24"/>
        </w:rPr>
        <w:t xml:space="preserve">1, </w:t>
      </w:r>
      <w:r w:rsidRPr="00051F70">
        <w:rPr>
          <w:rFonts w:hint="eastAsia"/>
          <w:color w:val="FF0000"/>
          <w:sz w:val="24"/>
          <w:szCs w:val="24"/>
        </w:rPr>
        <w:t xml:space="preserve"> </w:t>
      </w:r>
      <w:r w:rsidR="008D675A" w:rsidRPr="00051F70">
        <w:rPr>
          <w:rFonts w:hint="eastAsia"/>
          <w:color w:val="FF0000"/>
          <w:sz w:val="24"/>
          <w:szCs w:val="24"/>
        </w:rPr>
        <w:t>通讯端口</w:t>
      </w:r>
      <w:r w:rsidR="008D675A" w:rsidRPr="00051F70">
        <w:rPr>
          <w:rFonts w:hint="eastAsia"/>
          <w:color w:val="FF0000"/>
          <w:sz w:val="24"/>
          <w:szCs w:val="24"/>
        </w:rPr>
        <w:t>485</w:t>
      </w:r>
      <w:r w:rsidR="008D675A" w:rsidRPr="00051F70">
        <w:rPr>
          <w:rFonts w:hint="eastAsia"/>
          <w:color w:val="FF0000"/>
          <w:sz w:val="24"/>
          <w:szCs w:val="24"/>
        </w:rPr>
        <w:t>、</w:t>
      </w:r>
      <w:r w:rsidR="008D675A" w:rsidRPr="00051F70">
        <w:rPr>
          <w:rFonts w:hint="eastAsia"/>
          <w:color w:val="FF0000"/>
          <w:sz w:val="24"/>
          <w:szCs w:val="24"/>
        </w:rPr>
        <w:t>MBUS</w:t>
      </w:r>
      <w:r w:rsidR="008D675A" w:rsidRPr="00051F70">
        <w:rPr>
          <w:rFonts w:hint="eastAsia"/>
          <w:color w:val="FF0000"/>
          <w:sz w:val="24"/>
          <w:szCs w:val="24"/>
        </w:rPr>
        <w:t>、断路中断保护，并上报报警</w:t>
      </w:r>
      <w:r w:rsidRPr="00051F70">
        <w:rPr>
          <w:rFonts w:hint="eastAsia"/>
          <w:color w:val="FF0000"/>
          <w:sz w:val="24"/>
          <w:szCs w:val="24"/>
        </w:rPr>
        <w:t>功能；</w:t>
      </w:r>
    </w:p>
    <w:p w:rsidR="000A7E2A" w:rsidRPr="00051F70" w:rsidRDefault="008D675A" w:rsidP="008D675A">
      <w:pPr>
        <w:pStyle w:val="a5"/>
        <w:numPr>
          <w:ilvl w:val="0"/>
          <w:numId w:val="7"/>
        </w:numPr>
        <w:ind w:firstLineChars="0"/>
        <w:rPr>
          <w:color w:val="FF0000"/>
          <w:sz w:val="24"/>
          <w:szCs w:val="24"/>
        </w:rPr>
      </w:pPr>
      <w:r w:rsidRPr="00051F70">
        <w:rPr>
          <w:rFonts w:hint="eastAsia"/>
          <w:color w:val="FF0000"/>
          <w:sz w:val="24"/>
          <w:szCs w:val="24"/>
        </w:rPr>
        <w:t>通讯方式可支持</w:t>
      </w:r>
      <w:r w:rsidRPr="00051F70">
        <w:rPr>
          <w:rFonts w:hint="eastAsia"/>
          <w:color w:val="FF0000"/>
          <w:sz w:val="24"/>
          <w:szCs w:val="24"/>
        </w:rPr>
        <w:t>ADSL</w:t>
      </w:r>
      <w:r w:rsidRPr="00051F70">
        <w:rPr>
          <w:rFonts w:hint="eastAsia"/>
          <w:color w:val="FF0000"/>
          <w:sz w:val="24"/>
          <w:szCs w:val="24"/>
        </w:rPr>
        <w:t>、</w:t>
      </w:r>
      <w:r w:rsidRPr="00051F70">
        <w:rPr>
          <w:rFonts w:hint="eastAsia"/>
          <w:color w:val="FF0000"/>
          <w:sz w:val="24"/>
          <w:szCs w:val="24"/>
        </w:rPr>
        <w:t>GPRS</w:t>
      </w:r>
      <w:r w:rsidRPr="00051F70">
        <w:rPr>
          <w:rFonts w:hint="eastAsia"/>
          <w:color w:val="FF0000"/>
          <w:sz w:val="24"/>
          <w:szCs w:val="24"/>
        </w:rPr>
        <w:t>、</w:t>
      </w:r>
      <w:r w:rsidRPr="00051F70">
        <w:rPr>
          <w:rFonts w:hint="eastAsia"/>
          <w:color w:val="FF0000"/>
          <w:sz w:val="24"/>
          <w:szCs w:val="24"/>
        </w:rPr>
        <w:t>3G</w:t>
      </w:r>
      <w:r w:rsidRPr="00051F70">
        <w:rPr>
          <w:rFonts w:hint="eastAsia"/>
          <w:color w:val="FF0000"/>
          <w:sz w:val="24"/>
          <w:szCs w:val="24"/>
        </w:rPr>
        <w:t>功能。</w:t>
      </w:r>
      <w:r w:rsidRPr="00051F70">
        <w:rPr>
          <w:color w:val="FF0000"/>
          <w:sz w:val="24"/>
          <w:szCs w:val="24"/>
        </w:rPr>
        <w:t xml:space="preserve"> </w:t>
      </w:r>
    </w:p>
    <w:p w:rsidR="000A7E2A" w:rsidRPr="000A7E2A" w:rsidRDefault="000A7E2A" w:rsidP="000A7E2A">
      <w:pPr>
        <w:pStyle w:val="a5"/>
        <w:numPr>
          <w:ilvl w:val="0"/>
          <w:numId w:val="7"/>
        </w:numPr>
        <w:ind w:firstLineChars="0"/>
        <w:rPr>
          <w:sz w:val="24"/>
          <w:szCs w:val="24"/>
        </w:rPr>
      </w:pPr>
      <w:r w:rsidRPr="000A7E2A">
        <w:rPr>
          <w:rFonts w:hint="eastAsia"/>
          <w:sz w:val="24"/>
          <w:szCs w:val="24"/>
        </w:rPr>
        <w:t>集中器通过软件模拟一路</w:t>
      </w:r>
      <w:r w:rsidRPr="000A7E2A">
        <w:rPr>
          <w:rFonts w:hint="eastAsia"/>
          <w:sz w:val="24"/>
          <w:szCs w:val="24"/>
        </w:rPr>
        <w:t>UART</w:t>
      </w:r>
      <w:r w:rsidRPr="000A7E2A">
        <w:rPr>
          <w:rFonts w:hint="eastAsia"/>
          <w:sz w:val="24"/>
          <w:szCs w:val="24"/>
        </w:rPr>
        <w:t>，用作</w:t>
      </w:r>
      <w:r w:rsidRPr="000A7E2A">
        <w:rPr>
          <w:rFonts w:hint="eastAsia"/>
          <w:sz w:val="24"/>
          <w:szCs w:val="24"/>
        </w:rPr>
        <w:t>RS485</w:t>
      </w:r>
      <w:r w:rsidRPr="000A7E2A">
        <w:rPr>
          <w:rFonts w:hint="eastAsia"/>
          <w:sz w:val="24"/>
          <w:szCs w:val="24"/>
        </w:rPr>
        <w:t>抄表；</w:t>
      </w:r>
    </w:p>
    <w:p w:rsidR="000A7E2A" w:rsidRPr="00051F70" w:rsidRDefault="000A7E2A" w:rsidP="000A7E2A">
      <w:pPr>
        <w:pStyle w:val="a5"/>
        <w:numPr>
          <w:ilvl w:val="0"/>
          <w:numId w:val="7"/>
        </w:numPr>
        <w:ind w:firstLineChars="0"/>
        <w:rPr>
          <w:sz w:val="24"/>
          <w:szCs w:val="24"/>
        </w:rPr>
      </w:pPr>
      <w:r w:rsidRPr="00051F70">
        <w:rPr>
          <w:rFonts w:hint="eastAsia"/>
          <w:sz w:val="24"/>
          <w:szCs w:val="24"/>
        </w:rPr>
        <w:t>集中器通过外部总线挂载</w:t>
      </w:r>
      <w:r w:rsidRPr="00051F70">
        <w:rPr>
          <w:rFonts w:hint="eastAsia"/>
          <w:sz w:val="24"/>
          <w:szCs w:val="24"/>
        </w:rPr>
        <w:t>CH432</w:t>
      </w:r>
      <w:r w:rsidRPr="00051F70">
        <w:rPr>
          <w:rFonts w:hint="eastAsia"/>
          <w:sz w:val="24"/>
          <w:szCs w:val="24"/>
        </w:rPr>
        <w:t>串口扩展芯片，扩展出</w:t>
      </w:r>
      <w:r w:rsidRPr="00051F70">
        <w:rPr>
          <w:rFonts w:hint="eastAsia"/>
          <w:sz w:val="24"/>
          <w:szCs w:val="24"/>
        </w:rPr>
        <w:t>2</w:t>
      </w:r>
      <w:r w:rsidRPr="00051F70">
        <w:rPr>
          <w:rFonts w:hint="eastAsia"/>
          <w:sz w:val="24"/>
          <w:szCs w:val="24"/>
        </w:rPr>
        <w:t>个串口；</w:t>
      </w:r>
    </w:p>
    <w:p w:rsidR="00EC7C40" w:rsidRPr="00051F70" w:rsidRDefault="000A7E2A" w:rsidP="00EC7C40">
      <w:pPr>
        <w:pStyle w:val="a5"/>
        <w:numPr>
          <w:ilvl w:val="0"/>
          <w:numId w:val="7"/>
        </w:numPr>
        <w:ind w:firstLineChars="0"/>
        <w:rPr>
          <w:color w:val="FF0000"/>
          <w:sz w:val="24"/>
          <w:szCs w:val="24"/>
        </w:rPr>
      </w:pPr>
      <w:r w:rsidRPr="00051F70">
        <w:rPr>
          <w:rFonts w:hint="eastAsia"/>
          <w:color w:val="FF0000"/>
          <w:sz w:val="24"/>
          <w:szCs w:val="24"/>
        </w:rPr>
        <w:t>修改</w:t>
      </w:r>
      <w:r w:rsidRPr="00051F70">
        <w:rPr>
          <w:rFonts w:hint="eastAsia"/>
          <w:color w:val="FF0000"/>
          <w:sz w:val="24"/>
          <w:szCs w:val="24"/>
        </w:rPr>
        <w:t>SD</w:t>
      </w:r>
      <w:r w:rsidRPr="00051F70">
        <w:rPr>
          <w:rFonts w:hint="eastAsia"/>
          <w:color w:val="FF0000"/>
          <w:sz w:val="24"/>
          <w:szCs w:val="24"/>
        </w:rPr>
        <w:t>卡位置和</w:t>
      </w:r>
      <w:r w:rsidRPr="00051F70">
        <w:rPr>
          <w:rFonts w:hint="eastAsia"/>
          <w:color w:val="FF0000"/>
          <w:sz w:val="24"/>
          <w:szCs w:val="24"/>
        </w:rPr>
        <w:t>SD</w:t>
      </w:r>
      <w:r w:rsidRPr="00051F70">
        <w:rPr>
          <w:rFonts w:hint="eastAsia"/>
          <w:color w:val="FF0000"/>
          <w:sz w:val="24"/>
          <w:szCs w:val="24"/>
        </w:rPr>
        <w:t>卡卡座，可方便更换</w:t>
      </w:r>
      <w:r w:rsidR="00E10CEF" w:rsidRPr="00051F70">
        <w:rPr>
          <w:rFonts w:hint="eastAsia"/>
          <w:color w:val="FF0000"/>
          <w:sz w:val="24"/>
          <w:szCs w:val="24"/>
        </w:rPr>
        <w:t>，安装更加牢固</w:t>
      </w:r>
      <w:r w:rsidRPr="00051F70">
        <w:rPr>
          <w:rFonts w:hint="eastAsia"/>
          <w:color w:val="FF0000"/>
          <w:sz w:val="24"/>
          <w:szCs w:val="24"/>
        </w:rPr>
        <w:t>。并可通过</w:t>
      </w:r>
      <w:r w:rsidRPr="00051F70">
        <w:rPr>
          <w:rFonts w:hint="eastAsia"/>
          <w:color w:val="FF0000"/>
          <w:sz w:val="24"/>
          <w:szCs w:val="24"/>
        </w:rPr>
        <w:t>SD</w:t>
      </w:r>
      <w:r w:rsidRPr="00051F70">
        <w:rPr>
          <w:rFonts w:hint="eastAsia"/>
          <w:color w:val="FF0000"/>
          <w:sz w:val="24"/>
          <w:szCs w:val="24"/>
        </w:rPr>
        <w:t>卡进行数据的备份与恢复</w:t>
      </w:r>
      <w:r w:rsidRPr="00051F70">
        <w:rPr>
          <w:rFonts w:hint="eastAsia"/>
          <w:color w:val="FF0000"/>
          <w:sz w:val="24"/>
          <w:szCs w:val="24"/>
        </w:rPr>
        <w:t>.</w:t>
      </w:r>
    </w:p>
    <w:p w:rsidR="000A7E2A" w:rsidRDefault="000A7E2A" w:rsidP="00EC7C40">
      <w:pPr>
        <w:pStyle w:val="a5"/>
        <w:numPr>
          <w:ilvl w:val="0"/>
          <w:numId w:val="7"/>
        </w:numPr>
        <w:ind w:firstLineChars="0"/>
        <w:rPr>
          <w:sz w:val="24"/>
          <w:szCs w:val="24"/>
        </w:rPr>
      </w:pPr>
      <w:r w:rsidRPr="00EC7C40">
        <w:rPr>
          <w:rFonts w:hint="eastAsia"/>
          <w:sz w:val="24"/>
          <w:szCs w:val="24"/>
        </w:rPr>
        <w:t>SD</w:t>
      </w:r>
      <w:r w:rsidRPr="00EC7C40">
        <w:rPr>
          <w:rFonts w:hint="eastAsia"/>
          <w:sz w:val="24"/>
          <w:szCs w:val="24"/>
        </w:rPr>
        <w:t>卡，</w:t>
      </w:r>
      <w:r w:rsidRPr="00EC7C40">
        <w:rPr>
          <w:rFonts w:hint="eastAsia"/>
          <w:sz w:val="24"/>
          <w:szCs w:val="24"/>
        </w:rPr>
        <w:t>GPRS</w:t>
      </w:r>
      <w:r w:rsidRPr="00EC7C40">
        <w:rPr>
          <w:rFonts w:hint="eastAsia"/>
          <w:sz w:val="24"/>
          <w:szCs w:val="24"/>
        </w:rPr>
        <w:t>模块，以太网，蓝牙模块等插入中断，以便程序进行模块热插拔处理。</w:t>
      </w:r>
    </w:p>
    <w:p w:rsidR="00EC7C40" w:rsidRDefault="008349C4" w:rsidP="00EC7C40">
      <w:pPr>
        <w:pStyle w:val="a5"/>
        <w:numPr>
          <w:ilvl w:val="0"/>
          <w:numId w:val="7"/>
        </w:numPr>
        <w:ind w:firstLineChars="0"/>
        <w:rPr>
          <w:sz w:val="24"/>
          <w:szCs w:val="24"/>
        </w:rPr>
      </w:pPr>
      <w:r>
        <w:rPr>
          <w:rFonts w:hint="eastAsia"/>
          <w:sz w:val="24"/>
          <w:szCs w:val="24"/>
        </w:rPr>
        <w:t>通讯</w:t>
      </w:r>
      <w:r w:rsidR="006B2CD7">
        <w:rPr>
          <w:rFonts w:hint="eastAsia"/>
          <w:sz w:val="24"/>
          <w:szCs w:val="24"/>
        </w:rPr>
        <w:t>模块加强测试和健壮性。</w:t>
      </w:r>
    </w:p>
    <w:p w:rsidR="001C04FC" w:rsidRPr="001C04FC" w:rsidRDefault="001C04FC" w:rsidP="001C04FC">
      <w:pPr>
        <w:rPr>
          <w:sz w:val="24"/>
          <w:szCs w:val="24"/>
        </w:rPr>
      </w:pPr>
    </w:p>
    <w:p w:rsidR="000A7E2A" w:rsidRDefault="000A7E2A" w:rsidP="0081586D">
      <w:pPr>
        <w:rPr>
          <w:sz w:val="28"/>
          <w:szCs w:val="28"/>
        </w:rPr>
      </w:pPr>
    </w:p>
    <w:p w:rsidR="000A7E2A" w:rsidRDefault="0081586D" w:rsidP="0081586D">
      <w:pPr>
        <w:pStyle w:val="1"/>
        <w:jc w:val="center"/>
        <w:rPr>
          <w:rFonts w:hint="eastAsia"/>
        </w:rPr>
      </w:pPr>
      <w:r>
        <w:rPr>
          <w:rFonts w:hint="eastAsia"/>
        </w:rPr>
        <w:t>集中器软件改版需求</w:t>
      </w:r>
    </w:p>
    <w:p w:rsidR="00E26C91" w:rsidRDefault="00E26C91" w:rsidP="00E26C91">
      <w:pPr>
        <w:pStyle w:val="a5"/>
        <w:numPr>
          <w:ilvl w:val="0"/>
          <w:numId w:val="9"/>
        </w:numPr>
        <w:ind w:firstLineChars="0"/>
        <w:rPr>
          <w:rFonts w:hint="eastAsia"/>
        </w:rPr>
      </w:pPr>
      <w:r>
        <w:rPr>
          <w:rFonts w:hint="eastAsia"/>
        </w:rPr>
        <w:t>现有</w:t>
      </w:r>
      <w:r>
        <w:rPr>
          <w:rFonts w:hint="eastAsia"/>
        </w:rPr>
        <w:t>ARM9</w:t>
      </w:r>
      <w:r>
        <w:rPr>
          <w:rFonts w:hint="eastAsia"/>
        </w:rPr>
        <w:t>集中器软件问题</w:t>
      </w:r>
      <w:r w:rsidR="008349C4">
        <w:rPr>
          <w:rFonts w:hint="eastAsia"/>
        </w:rPr>
        <w:t>与需求</w:t>
      </w:r>
    </w:p>
    <w:p w:rsidR="00E26C91" w:rsidRDefault="00E26C91" w:rsidP="00E26C91">
      <w:pPr>
        <w:pStyle w:val="a5"/>
        <w:numPr>
          <w:ilvl w:val="0"/>
          <w:numId w:val="10"/>
        </w:numPr>
        <w:ind w:firstLineChars="0"/>
        <w:rPr>
          <w:rFonts w:hint="eastAsia"/>
        </w:rPr>
      </w:pPr>
      <w:r>
        <w:rPr>
          <w:rFonts w:hint="eastAsia"/>
        </w:rPr>
        <w:t>通讯中断后数据会自动存储到存储卡内，当通讯恢复集中器会集中上报改点之前没有上传的数据，但如果断线时间太长就会存在老数据一直上报，而当前数据无法实时显示的问题。用户在这是要看当先数据需要等很久时间。</w:t>
      </w:r>
    </w:p>
    <w:p w:rsidR="00E26C91" w:rsidRDefault="00E26C91" w:rsidP="00E26C91">
      <w:pPr>
        <w:pStyle w:val="a5"/>
        <w:numPr>
          <w:ilvl w:val="0"/>
          <w:numId w:val="10"/>
        </w:numPr>
        <w:ind w:firstLineChars="0"/>
        <w:rPr>
          <w:rFonts w:hint="eastAsia"/>
        </w:rPr>
      </w:pPr>
      <w:r>
        <w:rPr>
          <w:rFonts w:hint="eastAsia"/>
        </w:rPr>
        <w:t>集中器抄读监测</w:t>
      </w:r>
      <w:r w:rsidR="002A63E7">
        <w:rPr>
          <w:rFonts w:hint="eastAsia"/>
        </w:rPr>
        <w:t>与表的</w:t>
      </w:r>
      <w:r>
        <w:rPr>
          <w:rFonts w:hint="eastAsia"/>
        </w:rPr>
        <w:t>通讯</w:t>
      </w:r>
      <w:r w:rsidR="002A63E7">
        <w:rPr>
          <w:rFonts w:hint="eastAsia"/>
        </w:rPr>
        <w:t>协议需要定制开发的问题，建议通过参数设置或配置功能完成大部分表协议的抄读工作减少现场代码工作。</w:t>
      </w:r>
    </w:p>
    <w:p w:rsidR="002A63E7" w:rsidRPr="00616DF2" w:rsidRDefault="002A63E7" w:rsidP="00E26C91">
      <w:pPr>
        <w:pStyle w:val="a5"/>
        <w:numPr>
          <w:ilvl w:val="0"/>
          <w:numId w:val="10"/>
        </w:numPr>
        <w:ind w:firstLineChars="0"/>
        <w:rPr>
          <w:rFonts w:hint="eastAsia"/>
          <w:color w:val="FF0000"/>
        </w:rPr>
      </w:pPr>
      <w:r w:rsidRPr="00616DF2">
        <w:rPr>
          <w:rFonts w:hint="eastAsia"/>
          <w:color w:val="FF0000"/>
        </w:rPr>
        <w:t>集中器双地址数据上传功能，可同时向两个服务器发送数据的功能。</w:t>
      </w:r>
    </w:p>
    <w:p w:rsidR="002A63E7" w:rsidRPr="00616DF2" w:rsidRDefault="002A63E7" w:rsidP="00E26C91">
      <w:pPr>
        <w:pStyle w:val="a5"/>
        <w:numPr>
          <w:ilvl w:val="0"/>
          <w:numId w:val="10"/>
        </w:numPr>
        <w:ind w:firstLineChars="0"/>
        <w:rPr>
          <w:rFonts w:hint="eastAsia"/>
          <w:color w:val="FF0000"/>
        </w:rPr>
      </w:pPr>
      <w:r w:rsidRPr="00616DF2">
        <w:rPr>
          <w:rFonts w:hint="eastAsia"/>
          <w:color w:val="FF0000"/>
        </w:rPr>
        <w:t>集中器</w:t>
      </w:r>
      <w:r w:rsidRPr="00616DF2">
        <w:rPr>
          <w:rFonts w:hint="eastAsia"/>
          <w:color w:val="FF0000"/>
        </w:rPr>
        <w:t>4</w:t>
      </w:r>
      <w:r w:rsidRPr="00616DF2">
        <w:rPr>
          <w:rFonts w:hint="eastAsia"/>
          <w:color w:val="FF0000"/>
        </w:rPr>
        <w:t>表合一抄读功能。</w:t>
      </w:r>
    </w:p>
    <w:p w:rsidR="002A63E7" w:rsidRDefault="002A63E7" w:rsidP="00E26C91">
      <w:pPr>
        <w:pStyle w:val="a5"/>
        <w:numPr>
          <w:ilvl w:val="0"/>
          <w:numId w:val="10"/>
        </w:numPr>
        <w:ind w:firstLineChars="0"/>
        <w:rPr>
          <w:rFonts w:hint="eastAsia"/>
        </w:rPr>
      </w:pPr>
      <w:r>
        <w:rPr>
          <w:rFonts w:hint="eastAsia"/>
        </w:rPr>
        <w:t>集中器兼容传感器并实现抄读功能。</w:t>
      </w:r>
      <w:r w:rsidR="000A4E0B">
        <w:rPr>
          <w:rFonts w:hint="eastAsia"/>
        </w:rPr>
        <w:t>（对我公司常用的</w:t>
      </w:r>
      <w:r w:rsidR="000A4E0B">
        <w:rPr>
          <w:rFonts w:hint="eastAsia"/>
        </w:rPr>
        <w:t xml:space="preserve">  </w:t>
      </w:r>
      <w:r w:rsidR="000A4E0B">
        <w:rPr>
          <w:rFonts w:hint="eastAsia"/>
        </w:rPr>
        <w:t>温度、湿度、压力等传感器参数实现上传，传感器类型建议参照）</w:t>
      </w:r>
    </w:p>
    <w:p w:rsidR="002A63E7" w:rsidRDefault="002A63E7" w:rsidP="00E26C91">
      <w:pPr>
        <w:pStyle w:val="a5"/>
        <w:numPr>
          <w:ilvl w:val="0"/>
          <w:numId w:val="10"/>
        </w:numPr>
        <w:ind w:firstLineChars="0"/>
        <w:rPr>
          <w:rFonts w:hint="eastAsia"/>
        </w:rPr>
      </w:pPr>
      <w:r>
        <w:rPr>
          <w:rFonts w:hint="eastAsia"/>
        </w:rPr>
        <w:t>完善稳定现有系统，解决应用死机的功能。</w:t>
      </w:r>
      <w:r w:rsidR="000A4E0B">
        <w:rPr>
          <w:rFonts w:hint="eastAsia"/>
        </w:rPr>
        <w:t>建议状态灯有，电源灯、抄录灯、通讯灯、（</w:t>
      </w:r>
      <w:r w:rsidR="000A4E0B">
        <w:rPr>
          <w:rFonts w:hint="eastAsia"/>
        </w:rPr>
        <w:t>ARM</w:t>
      </w:r>
      <w:r w:rsidR="000A4E0B">
        <w:rPr>
          <w:rFonts w:hint="eastAsia"/>
        </w:rPr>
        <w:t>，本地操作时因没有屏显。巡视人员只通过指示灯状态不能判断集中器是否工作正常）</w:t>
      </w:r>
    </w:p>
    <w:p w:rsidR="008349C4" w:rsidRDefault="000A4E0B" w:rsidP="00E26C91">
      <w:pPr>
        <w:pStyle w:val="a5"/>
        <w:numPr>
          <w:ilvl w:val="0"/>
          <w:numId w:val="10"/>
        </w:numPr>
        <w:ind w:firstLineChars="0"/>
        <w:rPr>
          <w:rFonts w:hint="eastAsia"/>
        </w:rPr>
      </w:pPr>
      <w:r>
        <w:rPr>
          <w:rFonts w:hint="eastAsia"/>
        </w:rPr>
        <w:t>解决数据备份与定期上传的问题。</w:t>
      </w:r>
    </w:p>
    <w:p w:rsidR="000A4E0B" w:rsidRDefault="000A4E0B" w:rsidP="00E26C91">
      <w:pPr>
        <w:pStyle w:val="a5"/>
        <w:numPr>
          <w:ilvl w:val="0"/>
          <w:numId w:val="10"/>
        </w:numPr>
        <w:ind w:firstLineChars="0"/>
        <w:rPr>
          <w:rFonts w:hint="eastAsia"/>
        </w:rPr>
      </w:pPr>
      <w:r>
        <w:rPr>
          <w:rFonts w:hint="eastAsia"/>
        </w:rPr>
        <w:t>解决集中器状态显示。（追述集中器程序错误，减少本地工作）</w:t>
      </w:r>
    </w:p>
    <w:p w:rsidR="000A4E0B" w:rsidRDefault="000A4E0B" w:rsidP="00E26C91">
      <w:pPr>
        <w:pStyle w:val="a5"/>
        <w:numPr>
          <w:ilvl w:val="0"/>
          <w:numId w:val="10"/>
        </w:numPr>
        <w:ind w:firstLineChars="0"/>
        <w:rPr>
          <w:rFonts w:hint="eastAsia"/>
        </w:rPr>
      </w:pPr>
      <w:r>
        <w:rPr>
          <w:rFonts w:hint="eastAsia"/>
        </w:rPr>
        <w:t>可调用集中器日志，远程查看集中器信息。（减少本地调试工作）</w:t>
      </w:r>
    </w:p>
    <w:p w:rsidR="000A4E0B" w:rsidRPr="00E26C91" w:rsidRDefault="000A4E0B" w:rsidP="00E26C91">
      <w:pPr>
        <w:pStyle w:val="a5"/>
        <w:numPr>
          <w:ilvl w:val="0"/>
          <w:numId w:val="10"/>
        </w:numPr>
        <w:ind w:firstLineChars="0"/>
        <w:rPr>
          <w:rFonts w:hint="eastAsia"/>
        </w:rPr>
      </w:pPr>
      <w:r>
        <w:rPr>
          <w:rFonts w:hint="eastAsia"/>
        </w:rPr>
        <w:t>可远程更新应用程序以及数据库。（减少本地定制工作现场刷机问题）</w:t>
      </w:r>
    </w:p>
    <w:p w:rsidR="00D04258" w:rsidRDefault="00D04258">
      <w:pPr>
        <w:rPr>
          <w:rFonts w:hint="eastAsia"/>
        </w:rPr>
      </w:pPr>
    </w:p>
    <w:p w:rsidR="00A64389" w:rsidRPr="00CD1234" w:rsidRDefault="00A64389" w:rsidP="00A64389"/>
    <w:sectPr w:rsidR="00A64389" w:rsidRPr="00CD1234" w:rsidSect="00C3689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696" w:rsidRDefault="00DA6696" w:rsidP="00D04258">
      <w:r>
        <w:separator/>
      </w:r>
    </w:p>
  </w:endnote>
  <w:endnote w:type="continuationSeparator" w:id="1">
    <w:p w:rsidR="00DA6696" w:rsidRDefault="00DA6696" w:rsidP="00D042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696" w:rsidRDefault="00DA6696" w:rsidP="00D04258">
      <w:r>
        <w:separator/>
      </w:r>
    </w:p>
  </w:footnote>
  <w:footnote w:type="continuationSeparator" w:id="1">
    <w:p w:rsidR="00DA6696" w:rsidRDefault="00DA6696" w:rsidP="00D042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509A"/>
    <w:multiLevelType w:val="hybridMultilevel"/>
    <w:tmpl w:val="D5CEBEE4"/>
    <w:lvl w:ilvl="0" w:tplc="3C2EFEC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1C12265E"/>
    <w:multiLevelType w:val="hybridMultilevel"/>
    <w:tmpl w:val="39D4DB24"/>
    <w:lvl w:ilvl="0" w:tplc="6764CFE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3F207330"/>
    <w:multiLevelType w:val="hybridMultilevel"/>
    <w:tmpl w:val="8116D1FC"/>
    <w:lvl w:ilvl="0" w:tplc="49CA3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CB58E9"/>
    <w:multiLevelType w:val="hybridMultilevel"/>
    <w:tmpl w:val="5462AAE6"/>
    <w:lvl w:ilvl="0" w:tplc="49A82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745A24"/>
    <w:multiLevelType w:val="hybridMultilevel"/>
    <w:tmpl w:val="C7D6D7FA"/>
    <w:lvl w:ilvl="0" w:tplc="7FF439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58C751F"/>
    <w:multiLevelType w:val="hybridMultilevel"/>
    <w:tmpl w:val="43F0A9C4"/>
    <w:lvl w:ilvl="0" w:tplc="7A2ED30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092218"/>
    <w:multiLevelType w:val="hybridMultilevel"/>
    <w:tmpl w:val="16FC3FDE"/>
    <w:lvl w:ilvl="0" w:tplc="5596C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57F5C2F"/>
    <w:multiLevelType w:val="hybridMultilevel"/>
    <w:tmpl w:val="35904FD0"/>
    <w:lvl w:ilvl="0" w:tplc="37620E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6C4206E"/>
    <w:multiLevelType w:val="hybridMultilevel"/>
    <w:tmpl w:val="DFE04E6C"/>
    <w:lvl w:ilvl="0" w:tplc="2D7AF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DE04FD"/>
    <w:multiLevelType w:val="hybridMultilevel"/>
    <w:tmpl w:val="6FBABE74"/>
    <w:lvl w:ilvl="0" w:tplc="7BEC81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8"/>
  </w:num>
  <w:num w:numId="3">
    <w:abstractNumId w:val="7"/>
  </w:num>
  <w:num w:numId="4">
    <w:abstractNumId w:val="1"/>
  </w:num>
  <w:num w:numId="5">
    <w:abstractNumId w:val="0"/>
  </w:num>
  <w:num w:numId="6">
    <w:abstractNumId w:val="6"/>
  </w:num>
  <w:num w:numId="7">
    <w:abstractNumId w:val="5"/>
  </w:num>
  <w:num w:numId="8">
    <w:abstractNumId w:val="2"/>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697E"/>
    <w:rsid w:val="0001792F"/>
    <w:rsid w:val="00024309"/>
    <w:rsid w:val="00051F70"/>
    <w:rsid w:val="000909BA"/>
    <w:rsid w:val="000A4E0B"/>
    <w:rsid w:val="000A7E2A"/>
    <w:rsid w:val="000D5407"/>
    <w:rsid w:val="00136A29"/>
    <w:rsid w:val="00136DEC"/>
    <w:rsid w:val="001833DC"/>
    <w:rsid w:val="001C04FC"/>
    <w:rsid w:val="001D4F9F"/>
    <w:rsid w:val="001F59F7"/>
    <w:rsid w:val="00281283"/>
    <w:rsid w:val="00290376"/>
    <w:rsid w:val="002A1AEA"/>
    <w:rsid w:val="002A63E7"/>
    <w:rsid w:val="003451B6"/>
    <w:rsid w:val="003730EF"/>
    <w:rsid w:val="00376E83"/>
    <w:rsid w:val="004141C2"/>
    <w:rsid w:val="004F3F76"/>
    <w:rsid w:val="00567923"/>
    <w:rsid w:val="0058047B"/>
    <w:rsid w:val="005D3E5B"/>
    <w:rsid w:val="00616DF2"/>
    <w:rsid w:val="0064644F"/>
    <w:rsid w:val="006528CC"/>
    <w:rsid w:val="006B2CD7"/>
    <w:rsid w:val="00702578"/>
    <w:rsid w:val="007350F9"/>
    <w:rsid w:val="00766384"/>
    <w:rsid w:val="007D7A02"/>
    <w:rsid w:val="007E55B4"/>
    <w:rsid w:val="0081586D"/>
    <w:rsid w:val="008349C4"/>
    <w:rsid w:val="0084169B"/>
    <w:rsid w:val="00863734"/>
    <w:rsid w:val="008777D7"/>
    <w:rsid w:val="008857FF"/>
    <w:rsid w:val="008A6855"/>
    <w:rsid w:val="008D675A"/>
    <w:rsid w:val="00914059"/>
    <w:rsid w:val="009628CF"/>
    <w:rsid w:val="00991CDB"/>
    <w:rsid w:val="009E41FC"/>
    <w:rsid w:val="00A6326C"/>
    <w:rsid w:val="00A64389"/>
    <w:rsid w:val="00B10719"/>
    <w:rsid w:val="00B317AC"/>
    <w:rsid w:val="00B75437"/>
    <w:rsid w:val="00B775DA"/>
    <w:rsid w:val="00B8697E"/>
    <w:rsid w:val="00BB19B0"/>
    <w:rsid w:val="00BB5EBB"/>
    <w:rsid w:val="00BB7223"/>
    <w:rsid w:val="00C201E1"/>
    <w:rsid w:val="00C36895"/>
    <w:rsid w:val="00C45920"/>
    <w:rsid w:val="00C777E0"/>
    <w:rsid w:val="00C77919"/>
    <w:rsid w:val="00C958DA"/>
    <w:rsid w:val="00C9733E"/>
    <w:rsid w:val="00CC142E"/>
    <w:rsid w:val="00CD1234"/>
    <w:rsid w:val="00CF0F9A"/>
    <w:rsid w:val="00D04258"/>
    <w:rsid w:val="00D913C2"/>
    <w:rsid w:val="00DA6696"/>
    <w:rsid w:val="00DB1349"/>
    <w:rsid w:val="00E01EE2"/>
    <w:rsid w:val="00E10CEF"/>
    <w:rsid w:val="00E12129"/>
    <w:rsid w:val="00E26C91"/>
    <w:rsid w:val="00E7300F"/>
    <w:rsid w:val="00E91ED5"/>
    <w:rsid w:val="00E9431F"/>
    <w:rsid w:val="00EC7C40"/>
    <w:rsid w:val="00F17213"/>
    <w:rsid w:val="00F706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895"/>
    <w:pPr>
      <w:widowControl w:val="0"/>
      <w:jc w:val="both"/>
    </w:pPr>
  </w:style>
  <w:style w:type="paragraph" w:styleId="1">
    <w:name w:val="heading 1"/>
    <w:basedOn w:val="a"/>
    <w:next w:val="a"/>
    <w:link w:val="1Char"/>
    <w:uiPriority w:val="9"/>
    <w:qFormat/>
    <w:rsid w:val="00E943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42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4258"/>
    <w:rPr>
      <w:sz w:val="18"/>
      <w:szCs w:val="18"/>
    </w:rPr>
  </w:style>
  <w:style w:type="paragraph" w:styleId="a4">
    <w:name w:val="footer"/>
    <w:basedOn w:val="a"/>
    <w:link w:val="Char0"/>
    <w:uiPriority w:val="99"/>
    <w:unhideWhenUsed/>
    <w:rsid w:val="00D04258"/>
    <w:pPr>
      <w:tabs>
        <w:tab w:val="center" w:pos="4153"/>
        <w:tab w:val="right" w:pos="8306"/>
      </w:tabs>
      <w:snapToGrid w:val="0"/>
      <w:jc w:val="left"/>
    </w:pPr>
    <w:rPr>
      <w:sz w:val="18"/>
      <w:szCs w:val="18"/>
    </w:rPr>
  </w:style>
  <w:style w:type="character" w:customStyle="1" w:styleId="Char0">
    <w:name w:val="页脚 Char"/>
    <w:basedOn w:val="a0"/>
    <w:link w:val="a4"/>
    <w:uiPriority w:val="99"/>
    <w:rsid w:val="00D04258"/>
    <w:rPr>
      <w:sz w:val="18"/>
      <w:szCs w:val="18"/>
    </w:rPr>
  </w:style>
  <w:style w:type="paragraph" w:styleId="a5">
    <w:name w:val="List Paragraph"/>
    <w:basedOn w:val="a"/>
    <w:uiPriority w:val="34"/>
    <w:qFormat/>
    <w:rsid w:val="00914059"/>
    <w:pPr>
      <w:ind w:firstLineChars="200" w:firstLine="420"/>
    </w:pPr>
  </w:style>
  <w:style w:type="character" w:customStyle="1" w:styleId="1Char">
    <w:name w:val="标题 1 Char"/>
    <w:basedOn w:val="a0"/>
    <w:link w:val="1"/>
    <w:uiPriority w:val="9"/>
    <w:rsid w:val="00E9431F"/>
    <w:rPr>
      <w:b/>
      <w:bCs/>
      <w:kern w:val="44"/>
      <w:sz w:val="44"/>
      <w:szCs w:val="44"/>
    </w:rPr>
  </w:style>
  <w:style w:type="paragraph" w:styleId="a6">
    <w:name w:val="No Spacing"/>
    <w:uiPriority w:val="1"/>
    <w:qFormat/>
    <w:rsid w:val="001833DC"/>
    <w:pPr>
      <w:widowControl w:val="0"/>
      <w:jc w:val="both"/>
    </w:pPr>
  </w:style>
  <w:style w:type="character" w:styleId="a7">
    <w:name w:val="Subtle Emphasis"/>
    <w:basedOn w:val="a0"/>
    <w:uiPriority w:val="19"/>
    <w:qFormat/>
    <w:rsid w:val="00BB722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943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42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4258"/>
    <w:rPr>
      <w:sz w:val="18"/>
      <w:szCs w:val="18"/>
    </w:rPr>
  </w:style>
  <w:style w:type="paragraph" w:styleId="a4">
    <w:name w:val="footer"/>
    <w:basedOn w:val="a"/>
    <w:link w:val="Char0"/>
    <w:uiPriority w:val="99"/>
    <w:unhideWhenUsed/>
    <w:rsid w:val="00D04258"/>
    <w:pPr>
      <w:tabs>
        <w:tab w:val="center" w:pos="4153"/>
        <w:tab w:val="right" w:pos="8306"/>
      </w:tabs>
      <w:snapToGrid w:val="0"/>
      <w:jc w:val="left"/>
    </w:pPr>
    <w:rPr>
      <w:sz w:val="18"/>
      <w:szCs w:val="18"/>
    </w:rPr>
  </w:style>
  <w:style w:type="character" w:customStyle="1" w:styleId="Char0">
    <w:name w:val="页脚 Char"/>
    <w:basedOn w:val="a0"/>
    <w:link w:val="a4"/>
    <w:uiPriority w:val="99"/>
    <w:rsid w:val="00D04258"/>
    <w:rPr>
      <w:sz w:val="18"/>
      <w:szCs w:val="18"/>
    </w:rPr>
  </w:style>
  <w:style w:type="paragraph" w:styleId="a5">
    <w:name w:val="List Paragraph"/>
    <w:basedOn w:val="a"/>
    <w:uiPriority w:val="34"/>
    <w:qFormat/>
    <w:rsid w:val="00914059"/>
    <w:pPr>
      <w:ind w:firstLineChars="200" w:firstLine="420"/>
    </w:pPr>
  </w:style>
  <w:style w:type="character" w:customStyle="1" w:styleId="1Char">
    <w:name w:val="标题 1 Char"/>
    <w:basedOn w:val="a0"/>
    <w:link w:val="1"/>
    <w:uiPriority w:val="9"/>
    <w:rsid w:val="00E9431F"/>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1</Pages>
  <Words>128</Words>
  <Characters>732</Characters>
  <Application>Microsoft Office Word</Application>
  <DocSecurity>0</DocSecurity>
  <Lines>6</Lines>
  <Paragraphs>1</Paragraphs>
  <ScaleCrop>false</ScaleCrop>
  <Company>MS</Company>
  <LinksUpToDate>false</LinksUpToDate>
  <CharactersWithSpaces>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mac</cp:lastModifiedBy>
  <cp:revision>112</cp:revision>
  <dcterms:created xsi:type="dcterms:W3CDTF">2013-10-09T02:15:00Z</dcterms:created>
  <dcterms:modified xsi:type="dcterms:W3CDTF">2016-03-08T06:40:00Z</dcterms:modified>
</cp:coreProperties>
</file>