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E1A" w:rsidRDefault="00B66E8F">
      <w:pPr>
        <w:sectPr w:rsidR="00FE7E1A" w:rsidSect="009C3D7A">
          <w:type w:val="oddPage"/>
          <w:pgSz w:w="12240" w:h="15840" w:code="1"/>
          <w:pgMar w:top="1440" w:right="1080" w:bottom="1440" w:left="1080" w:header="720" w:footer="720" w:gutter="0"/>
          <w:cols w:space="720"/>
          <w:vAlign w:val="center"/>
          <w:docGrid w:linePitch="360"/>
        </w:sectPr>
      </w:pPr>
      <w:r>
        <w:pict>
          <v:shapetype id="_x0000_t202" coordsize="21600,21600" o:spt="202" path="m,l,21600r21600,l21600,xe">
            <v:stroke joinstyle="miter"/>
            <v:path gradientshapeok="t" o:connecttype="rect"/>
          </v:shapetype>
          <v:shape id="_x0000_s1040" type="#_x0000_t202" style="position:absolute;margin-left:233.8pt;margin-top:186.55pt;width:4in;height:378pt;z-index:251660288" filled="f" stroked="f">
            <v:fill opacity=".5"/>
            <v:textbox style="mso-next-textbox:#_x0000_s1040">
              <w:txbxContent>
                <w:p w:rsidR="001369F0" w:rsidRPr="001369F0" w:rsidRDefault="001369F0" w:rsidP="001369F0">
                  <w:pPr>
                    <w:pStyle w:val="StandardNumber"/>
                    <w:rPr>
                      <w:b/>
                    </w:rPr>
                  </w:pPr>
                  <w:r w:rsidRPr="001369F0">
                    <w:rPr>
                      <w:b/>
                    </w:rPr>
                    <w:t>Office Open XML File Formats</w:t>
                  </w:r>
                </w:p>
                <w:p w:rsidR="001369F0" w:rsidRPr="001369F0" w:rsidRDefault="001369F0" w:rsidP="001369F0"/>
              </w:txbxContent>
            </v:textbox>
          </v:shape>
        </w:pict>
      </w:r>
      <w:r w:rsidR="00CC0ED9">
        <w:rPr>
          <w:noProof/>
          <w:lang w:eastAsia="en-US"/>
        </w:rPr>
        <w:drawing>
          <wp:anchor distT="0" distB="0" distL="114300" distR="114300" simplePos="0" relativeHeight="251656192" behindDoc="1" locked="0" layoutInCell="1" allowOverlap="1">
            <wp:simplePos x="0" y="0"/>
            <wp:positionH relativeFrom="page">
              <wp:posOffset>209550</wp:posOffset>
            </wp:positionH>
            <wp:positionV relativeFrom="page">
              <wp:posOffset>-635635</wp:posOffset>
            </wp:positionV>
            <wp:extent cx="7566025" cy="10694035"/>
            <wp:effectExtent l="19050" t="0" r="0" b="0"/>
            <wp:wrapNone/>
            <wp:docPr id="4" name="Picture 2" descr="::STANDARDS PDF:Couv S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ANDARDS PDF:Couv ST.jpg"/>
                    <pic:cNvPicPr>
                      <a:picLocks noChangeArrowheads="1"/>
                    </pic:cNvPicPr>
                  </pic:nvPicPr>
                  <pic:blipFill>
                    <a:blip r:embed="rId8"/>
                    <a:srcRect/>
                    <a:stretch>
                      <a:fillRect/>
                    </a:stretch>
                  </pic:blipFill>
                  <pic:spPr bwMode="auto">
                    <a:xfrm>
                      <a:off x="0" y="0"/>
                      <a:ext cx="7566025" cy="10694035"/>
                    </a:xfrm>
                    <a:prstGeom prst="rect">
                      <a:avLst/>
                    </a:prstGeom>
                    <a:noFill/>
                    <a:ln w="9525">
                      <a:noFill/>
                      <a:miter lim="800000"/>
                      <a:headEnd/>
                      <a:tailEnd/>
                    </a:ln>
                  </pic:spPr>
                </pic:pic>
              </a:graphicData>
            </a:graphic>
          </wp:anchor>
        </w:drawing>
      </w:r>
      <w:r>
        <w:rPr>
          <w:noProof/>
          <w:lang w:eastAsia="en-US"/>
        </w:rPr>
        <w:pict>
          <v:shape id="_x0000_s1027" type="#_x0000_t202" style="position:absolute;margin-left:349.5pt;margin-top:118.35pt;width:225pt;height:1in;z-index:251658240;mso-position-horizontal-relative:text;mso-position-vertical-relative:text" filled="f" stroked="f">
            <v:textbox style="mso-next-textbox:#_x0000_s1027">
              <w:txbxContent>
                <w:p w:rsidR="00600C29" w:rsidRDefault="00600C29" w:rsidP="00FE7E1A">
                  <w:pPr>
                    <w:pStyle w:val="StandardNumber"/>
                    <w:spacing w:before="0"/>
                  </w:pPr>
                  <w:r>
                    <w:t>ECMA-376</w:t>
                  </w:r>
                </w:p>
                <w:p w:rsidR="00600C29" w:rsidRPr="00FE7E1A" w:rsidRDefault="00600C29" w:rsidP="00FE7E1A">
                  <w:pPr>
                    <w:pStyle w:val="DateTitle"/>
                    <w:spacing w:before="120"/>
                  </w:pPr>
                  <w:r w:rsidRPr="00FE7E1A">
                    <w:t>1st Edition / December 2006</w:t>
                  </w:r>
                </w:p>
              </w:txbxContent>
            </v:textbox>
          </v:shape>
        </w:pict>
      </w:r>
    </w:p>
    <w:p w:rsidR="00FE7E1A" w:rsidRDefault="00B66E8F">
      <w:pPr>
        <w:sectPr w:rsidR="00FE7E1A" w:rsidSect="00CC0ED9">
          <w:headerReference w:type="default" r:id="rId9"/>
          <w:type w:val="oddPage"/>
          <w:pgSz w:w="12240" w:h="15840" w:code="1"/>
          <w:pgMar w:top="1440" w:right="1080" w:bottom="1440" w:left="1080" w:header="720" w:footer="720" w:gutter="0"/>
          <w:cols w:space="720"/>
          <w:vAlign w:val="center"/>
          <w:docGrid w:linePitch="360"/>
        </w:sectPr>
      </w:pPr>
      <w:r w:rsidRPr="00B66E8F">
        <w:rPr>
          <w:sz w:val="24"/>
          <w:szCs w:val="24"/>
        </w:rPr>
        <w:lastRenderedPageBreak/>
        <w:pict>
          <v:shape id="_x0000_s1037" type="#_x0000_t202" style="position:absolute;margin-left:279.45pt;margin-top:-82.35pt;width:225pt;height:1in;z-index:251657216" filled="f" stroked="f" o:cliptowrap="t">
            <v:stroke>
              <o:left v:ext="view" joinstyle="miter"/>
              <o:top v:ext="view" color="black [0]" weight="1pt" joinstyle="miter" on="t"/>
              <o:right v:ext="view" joinstyle="miter"/>
              <o:bottom v:ext="view" color="black [0]" weight="1pt" joinstyle="miter" on="t"/>
            </v:stroke>
            <v:textbox style="mso-next-textbox:#_x0000_s1037;mso-column-margin:5.76pt">
              <w:txbxContent>
                <w:p w:rsidR="00600C29" w:rsidRDefault="00600C29" w:rsidP="00CC0ED9">
                  <w:pPr>
                    <w:pStyle w:val="StandardNumber"/>
                    <w:keepNext/>
                    <w:rPr>
                      <w:b/>
                      <w:bCs/>
                      <w:lang w:val="en-GB"/>
                    </w:rPr>
                  </w:pPr>
                  <w:r>
                    <w:rPr>
                      <w:b/>
                      <w:bCs/>
                      <w:lang w:val="en-GB"/>
                    </w:rPr>
                    <w:t>Office Open XML File Formats</w:t>
                  </w:r>
                </w:p>
              </w:txbxContent>
            </v:textbox>
          </v:shape>
        </w:pict>
      </w:r>
      <w:r>
        <w:rPr>
          <w:noProof/>
          <w:lang w:eastAsia="en-US"/>
        </w:rPr>
        <w:pict>
          <v:shape id="_x0000_s1029" type="#_x0000_t202" style="position:absolute;margin-left:280.1pt;margin-top:-160.2pt;width:225pt;height:1in;z-index:251659264" filled="f" stroked="f">
            <v:textbox style="mso-next-textbox:#_x0000_s1029">
              <w:txbxContent>
                <w:p w:rsidR="00600C29" w:rsidRDefault="00600C29" w:rsidP="00E03EC1">
                  <w:pPr>
                    <w:pStyle w:val="StandardNumber"/>
                    <w:spacing w:before="0"/>
                  </w:pPr>
                  <w:r>
                    <w:t>Standard</w:t>
                  </w:r>
                </w:p>
                <w:p w:rsidR="00600C29" w:rsidRDefault="00600C29" w:rsidP="00E03EC1">
                  <w:pPr>
                    <w:pStyle w:val="StandardNumber"/>
                    <w:spacing w:before="0"/>
                  </w:pPr>
                  <w:r>
                    <w:t>ECMA-376</w:t>
                  </w:r>
                </w:p>
                <w:p w:rsidR="00600C29" w:rsidRPr="00FE7E1A" w:rsidRDefault="00600C29" w:rsidP="00E03EC1">
                  <w:pPr>
                    <w:pStyle w:val="DateTitle"/>
                    <w:spacing w:before="120"/>
                  </w:pPr>
                  <w:r w:rsidRPr="00FE7E1A">
                    <w:t>1st Editio</w:t>
                  </w:r>
                  <w:r>
                    <w:t>n</w:t>
                  </w:r>
                  <w:r w:rsidRPr="00FE7E1A">
                    <w:t xml:space="preserve"> / December 2006</w:t>
                  </w:r>
                </w:p>
              </w:txbxContent>
            </v:textbox>
          </v:shape>
        </w:pict>
      </w:r>
    </w:p>
    <w:p w:rsidR="009B67CD" w:rsidRDefault="001C66E0">
      <w:pPr>
        <w:pStyle w:val="Title"/>
        <w:outlineLvl w:val="0"/>
      </w:pPr>
      <w:r>
        <w:lastRenderedPageBreak/>
        <w:t xml:space="preserve">Office </w:t>
      </w:r>
      <w:r w:rsidR="009C40BA">
        <w:t>Open XML</w:t>
      </w:r>
    </w:p>
    <w:p w:rsidR="009B67CD" w:rsidRDefault="00F1352E">
      <w:pPr>
        <w:pStyle w:val="CenteredHeading"/>
      </w:pPr>
      <w:r>
        <w:t>Part 1: Fundamentals</w:t>
      </w:r>
    </w:p>
    <w:p w:rsidR="009B67CD" w:rsidRDefault="009B67CD">
      <w:pPr>
        <w:pStyle w:val="CenteredHeading"/>
      </w:pPr>
    </w:p>
    <w:p w:rsidR="009B67CD" w:rsidRDefault="00FE7E1A">
      <w:pPr>
        <w:pStyle w:val="CenteredHeading"/>
        <w:sectPr w:rsidR="009B67CD" w:rsidSect="009C3D7A">
          <w:headerReference w:type="default" r:id="rId10"/>
          <w:type w:val="oddPage"/>
          <w:pgSz w:w="12240" w:h="15840" w:code="1"/>
          <w:pgMar w:top="1440" w:right="1080" w:bottom="1440" w:left="1080" w:header="720" w:footer="720" w:gutter="0"/>
          <w:cols w:space="720"/>
          <w:vAlign w:val="center"/>
          <w:docGrid w:linePitch="360"/>
        </w:sectPr>
      </w:pPr>
      <w:r>
        <w:t>December</w:t>
      </w:r>
      <w:r w:rsidR="009C40BA" w:rsidRPr="009042EE">
        <w:t xml:space="preserve"> 2006</w:t>
      </w:r>
    </w:p>
    <w:p w:rsidR="009B67CD" w:rsidRDefault="009C40BA">
      <w:pPr>
        <w:pStyle w:val="CenteredHeading"/>
        <w:outlineLvl w:val="0"/>
      </w:pPr>
      <w:r>
        <w:lastRenderedPageBreak/>
        <w:t>Table of Contents</w:t>
      </w:r>
    </w:p>
    <w:p w:rsidR="00BC7E7C" w:rsidRDefault="00B66E8F">
      <w:pPr>
        <w:pStyle w:val="TOC1"/>
        <w:rPr>
          <w:rFonts w:eastAsiaTheme="minorEastAsia" w:cstheme="minorBidi"/>
          <w:b w:val="0"/>
          <w:lang w:eastAsia="en-US"/>
        </w:rPr>
      </w:pPr>
      <w:r>
        <w:fldChar w:fldCharType="begin"/>
      </w:r>
      <w:r w:rsidR="009C40BA">
        <w:instrText xml:space="preserve"> TOC \o "1-3" \h \z </w:instrText>
      </w:r>
      <w:r>
        <w:fldChar w:fldCharType="separate"/>
      </w:r>
      <w:hyperlink w:anchor="_Toc156638424" w:history="1">
        <w:r w:rsidR="00BC7E7C" w:rsidRPr="00116624">
          <w:t>Foreword</w:t>
        </w:r>
        <w:r w:rsidR="00BC7E7C">
          <w:rPr>
            <w:webHidden/>
          </w:rPr>
          <w:tab/>
        </w:r>
        <w:r>
          <w:rPr>
            <w:webHidden/>
          </w:rPr>
          <w:fldChar w:fldCharType="begin"/>
        </w:r>
        <w:r w:rsidR="00BC7E7C">
          <w:rPr>
            <w:webHidden/>
          </w:rPr>
          <w:instrText xml:space="preserve"> PAGEREF _Toc156638424 \h </w:instrText>
        </w:r>
        <w:r>
          <w:rPr>
            <w:webHidden/>
          </w:rPr>
        </w:r>
        <w:r>
          <w:rPr>
            <w:webHidden/>
          </w:rPr>
          <w:fldChar w:fldCharType="separate"/>
        </w:r>
        <w:r w:rsidR="00BC7E7C">
          <w:rPr>
            <w:webHidden/>
          </w:rPr>
          <w:t>xi</w:t>
        </w:r>
        <w:r>
          <w:rPr>
            <w:webHidden/>
          </w:rPr>
          <w:fldChar w:fldCharType="end"/>
        </w:r>
      </w:hyperlink>
    </w:p>
    <w:p w:rsidR="00BC7E7C" w:rsidRDefault="00B66E8F">
      <w:pPr>
        <w:pStyle w:val="TOC1"/>
        <w:rPr>
          <w:rFonts w:eastAsiaTheme="minorEastAsia" w:cstheme="minorBidi"/>
          <w:b w:val="0"/>
          <w:lang w:eastAsia="en-US"/>
        </w:rPr>
      </w:pPr>
      <w:hyperlink w:anchor="_Toc156638425" w:history="1">
        <w:r w:rsidR="00BC7E7C" w:rsidRPr="00116624">
          <w:t>Introduction</w:t>
        </w:r>
        <w:r w:rsidR="00BC7E7C">
          <w:rPr>
            <w:webHidden/>
          </w:rPr>
          <w:tab/>
        </w:r>
        <w:r>
          <w:rPr>
            <w:webHidden/>
          </w:rPr>
          <w:fldChar w:fldCharType="begin"/>
        </w:r>
        <w:r w:rsidR="00BC7E7C">
          <w:rPr>
            <w:webHidden/>
          </w:rPr>
          <w:instrText xml:space="preserve"> PAGEREF _Toc156638425 \h </w:instrText>
        </w:r>
        <w:r>
          <w:rPr>
            <w:webHidden/>
          </w:rPr>
        </w:r>
        <w:r>
          <w:rPr>
            <w:webHidden/>
          </w:rPr>
          <w:fldChar w:fldCharType="separate"/>
        </w:r>
        <w:r w:rsidR="00BC7E7C">
          <w:rPr>
            <w:webHidden/>
          </w:rPr>
          <w:t>xii</w:t>
        </w:r>
        <w:r>
          <w:rPr>
            <w:webHidden/>
          </w:rPr>
          <w:fldChar w:fldCharType="end"/>
        </w:r>
      </w:hyperlink>
    </w:p>
    <w:p w:rsidR="00BC7E7C" w:rsidRDefault="00B66E8F">
      <w:pPr>
        <w:pStyle w:val="TOC1"/>
        <w:rPr>
          <w:rFonts w:eastAsiaTheme="minorEastAsia" w:cstheme="minorBidi"/>
          <w:b w:val="0"/>
          <w:lang w:eastAsia="en-US"/>
        </w:rPr>
      </w:pPr>
      <w:hyperlink w:anchor="_Toc156638426" w:history="1">
        <w:r w:rsidR="00BC7E7C" w:rsidRPr="00116624">
          <w:t>1.</w:t>
        </w:r>
        <w:r w:rsidR="00BC7E7C">
          <w:rPr>
            <w:rFonts w:eastAsiaTheme="minorEastAsia" w:cstheme="minorBidi"/>
            <w:b w:val="0"/>
            <w:lang w:eastAsia="en-US"/>
          </w:rPr>
          <w:tab/>
        </w:r>
        <w:r w:rsidR="00BC7E7C" w:rsidRPr="00116624">
          <w:t>Scope</w:t>
        </w:r>
        <w:r w:rsidR="00BC7E7C">
          <w:rPr>
            <w:webHidden/>
          </w:rPr>
          <w:tab/>
        </w:r>
        <w:r>
          <w:rPr>
            <w:webHidden/>
          </w:rPr>
          <w:fldChar w:fldCharType="begin"/>
        </w:r>
        <w:r w:rsidR="00BC7E7C">
          <w:rPr>
            <w:webHidden/>
          </w:rPr>
          <w:instrText xml:space="preserve"> PAGEREF _Toc156638426 \h </w:instrText>
        </w:r>
        <w:r>
          <w:rPr>
            <w:webHidden/>
          </w:rPr>
        </w:r>
        <w:r>
          <w:rPr>
            <w:webHidden/>
          </w:rPr>
          <w:fldChar w:fldCharType="separate"/>
        </w:r>
        <w:r w:rsidR="00BC7E7C">
          <w:rPr>
            <w:webHidden/>
          </w:rPr>
          <w:t>1</w:t>
        </w:r>
        <w:r>
          <w:rPr>
            <w:webHidden/>
          </w:rPr>
          <w:fldChar w:fldCharType="end"/>
        </w:r>
      </w:hyperlink>
    </w:p>
    <w:p w:rsidR="00BC7E7C" w:rsidRDefault="00B66E8F">
      <w:pPr>
        <w:pStyle w:val="TOC1"/>
        <w:rPr>
          <w:rFonts w:eastAsiaTheme="minorEastAsia" w:cstheme="minorBidi"/>
          <w:b w:val="0"/>
          <w:lang w:eastAsia="en-US"/>
        </w:rPr>
      </w:pPr>
      <w:hyperlink w:anchor="_Toc156638427" w:history="1">
        <w:r w:rsidR="00BC7E7C" w:rsidRPr="00116624">
          <w:t>2.</w:t>
        </w:r>
        <w:r w:rsidR="00BC7E7C">
          <w:rPr>
            <w:rFonts w:eastAsiaTheme="minorEastAsia" w:cstheme="minorBidi"/>
            <w:b w:val="0"/>
            <w:lang w:eastAsia="en-US"/>
          </w:rPr>
          <w:tab/>
        </w:r>
        <w:r w:rsidR="00BC7E7C" w:rsidRPr="00116624">
          <w:t>Conformance</w:t>
        </w:r>
        <w:r w:rsidR="00BC7E7C">
          <w:rPr>
            <w:webHidden/>
          </w:rPr>
          <w:tab/>
        </w:r>
        <w:r>
          <w:rPr>
            <w:webHidden/>
          </w:rPr>
          <w:fldChar w:fldCharType="begin"/>
        </w:r>
        <w:r w:rsidR="00BC7E7C">
          <w:rPr>
            <w:webHidden/>
          </w:rPr>
          <w:instrText xml:space="preserve"> PAGEREF _Toc156638427 \h </w:instrText>
        </w:r>
        <w:r>
          <w:rPr>
            <w:webHidden/>
          </w:rPr>
        </w:r>
        <w:r>
          <w:rPr>
            <w:webHidden/>
          </w:rPr>
          <w:fldChar w:fldCharType="separate"/>
        </w:r>
        <w:r w:rsidR="00BC7E7C">
          <w:rPr>
            <w:webHidden/>
          </w:rPr>
          <w:t>2</w:t>
        </w:r>
        <w:r>
          <w:rPr>
            <w:webHidden/>
          </w:rPr>
          <w:fldChar w:fldCharType="end"/>
        </w:r>
      </w:hyperlink>
    </w:p>
    <w:p w:rsidR="00BC7E7C" w:rsidRDefault="00B66E8F">
      <w:pPr>
        <w:pStyle w:val="TOC2"/>
        <w:rPr>
          <w:rFonts w:eastAsiaTheme="minorEastAsia" w:cstheme="minorBidi"/>
          <w:szCs w:val="22"/>
          <w:lang w:eastAsia="en-US"/>
        </w:rPr>
      </w:pPr>
      <w:hyperlink w:anchor="_Toc156638428" w:history="1">
        <w:r w:rsidR="00BC7E7C" w:rsidRPr="00116624">
          <w:t>2.1</w:t>
        </w:r>
        <w:r w:rsidR="00BC7E7C">
          <w:rPr>
            <w:rFonts w:eastAsiaTheme="minorEastAsia" w:cstheme="minorBidi"/>
            <w:szCs w:val="22"/>
            <w:lang w:eastAsia="en-US"/>
          </w:rPr>
          <w:tab/>
        </w:r>
        <w:r w:rsidR="00BC7E7C" w:rsidRPr="00116624">
          <w:t>Goal</w:t>
        </w:r>
        <w:r w:rsidR="00BC7E7C">
          <w:rPr>
            <w:webHidden/>
          </w:rPr>
          <w:tab/>
        </w:r>
        <w:r>
          <w:rPr>
            <w:webHidden/>
          </w:rPr>
          <w:fldChar w:fldCharType="begin"/>
        </w:r>
        <w:r w:rsidR="00BC7E7C">
          <w:rPr>
            <w:webHidden/>
          </w:rPr>
          <w:instrText xml:space="preserve"> PAGEREF _Toc156638428 \h </w:instrText>
        </w:r>
        <w:r>
          <w:rPr>
            <w:webHidden/>
          </w:rPr>
        </w:r>
        <w:r>
          <w:rPr>
            <w:webHidden/>
          </w:rPr>
          <w:fldChar w:fldCharType="separate"/>
        </w:r>
        <w:r w:rsidR="00BC7E7C">
          <w:rPr>
            <w:webHidden/>
          </w:rPr>
          <w:t>2</w:t>
        </w:r>
        <w:r>
          <w:rPr>
            <w:webHidden/>
          </w:rPr>
          <w:fldChar w:fldCharType="end"/>
        </w:r>
      </w:hyperlink>
    </w:p>
    <w:p w:rsidR="00BC7E7C" w:rsidRDefault="00B66E8F">
      <w:pPr>
        <w:pStyle w:val="TOC2"/>
        <w:rPr>
          <w:rFonts w:eastAsiaTheme="minorEastAsia" w:cstheme="minorBidi"/>
          <w:szCs w:val="22"/>
          <w:lang w:eastAsia="en-US"/>
        </w:rPr>
      </w:pPr>
      <w:hyperlink w:anchor="_Toc156638429" w:history="1">
        <w:r w:rsidR="00BC7E7C" w:rsidRPr="00116624">
          <w:t>2.2</w:t>
        </w:r>
        <w:r w:rsidR="00BC7E7C">
          <w:rPr>
            <w:rFonts w:eastAsiaTheme="minorEastAsia" w:cstheme="minorBidi"/>
            <w:szCs w:val="22"/>
            <w:lang w:eastAsia="en-US"/>
          </w:rPr>
          <w:tab/>
        </w:r>
        <w:r w:rsidR="00BC7E7C" w:rsidRPr="00116624">
          <w:t>Issues</w:t>
        </w:r>
        <w:r w:rsidR="00BC7E7C">
          <w:rPr>
            <w:webHidden/>
          </w:rPr>
          <w:tab/>
        </w:r>
        <w:r>
          <w:rPr>
            <w:webHidden/>
          </w:rPr>
          <w:fldChar w:fldCharType="begin"/>
        </w:r>
        <w:r w:rsidR="00BC7E7C">
          <w:rPr>
            <w:webHidden/>
          </w:rPr>
          <w:instrText xml:space="preserve"> PAGEREF _Toc156638429 \h </w:instrText>
        </w:r>
        <w:r>
          <w:rPr>
            <w:webHidden/>
          </w:rPr>
        </w:r>
        <w:r>
          <w:rPr>
            <w:webHidden/>
          </w:rPr>
          <w:fldChar w:fldCharType="separate"/>
        </w:r>
        <w:r w:rsidR="00BC7E7C">
          <w:rPr>
            <w:webHidden/>
          </w:rPr>
          <w:t>2</w:t>
        </w:r>
        <w:r>
          <w:rPr>
            <w:webHidden/>
          </w:rPr>
          <w:fldChar w:fldCharType="end"/>
        </w:r>
      </w:hyperlink>
    </w:p>
    <w:p w:rsidR="00BC7E7C" w:rsidRDefault="00B66E8F">
      <w:pPr>
        <w:pStyle w:val="TOC2"/>
        <w:rPr>
          <w:rFonts w:eastAsiaTheme="minorEastAsia" w:cstheme="minorBidi"/>
          <w:szCs w:val="22"/>
          <w:lang w:eastAsia="en-US"/>
        </w:rPr>
      </w:pPr>
      <w:hyperlink w:anchor="_Toc156638430" w:history="1">
        <w:r w:rsidR="00BC7E7C" w:rsidRPr="00116624">
          <w:t>2.3</w:t>
        </w:r>
        <w:r w:rsidR="00BC7E7C">
          <w:rPr>
            <w:rFonts w:eastAsiaTheme="minorEastAsia" w:cstheme="minorBidi"/>
            <w:szCs w:val="22"/>
            <w:lang w:eastAsia="en-US"/>
          </w:rPr>
          <w:tab/>
        </w:r>
        <w:r w:rsidR="00BC7E7C" w:rsidRPr="00116624">
          <w:t>What this Standard Specifies</w:t>
        </w:r>
        <w:r w:rsidR="00BC7E7C">
          <w:rPr>
            <w:webHidden/>
          </w:rPr>
          <w:tab/>
        </w:r>
        <w:r>
          <w:rPr>
            <w:webHidden/>
          </w:rPr>
          <w:fldChar w:fldCharType="begin"/>
        </w:r>
        <w:r w:rsidR="00BC7E7C">
          <w:rPr>
            <w:webHidden/>
          </w:rPr>
          <w:instrText xml:space="preserve"> PAGEREF _Toc156638430 \h </w:instrText>
        </w:r>
        <w:r>
          <w:rPr>
            <w:webHidden/>
          </w:rPr>
        </w:r>
        <w:r>
          <w:rPr>
            <w:webHidden/>
          </w:rPr>
          <w:fldChar w:fldCharType="separate"/>
        </w:r>
        <w:r w:rsidR="00BC7E7C">
          <w:rPr>
            <w:webHidden/>
          </w:rPr>
          <w:t>3</w:t>
        </w:r>
        <w:r>
          <w:rPr>
            <w:webHidden/>
          </w:rPr>
          <w:fldChar w:fldCharType="end"/>
        </w:r>
      </w:hyperlink>
    </w:p>
    <w:p w:rsidR="00BC7E7C" w:rsidRDefault="00B66E8F">
      <w:pPr>
        <w:pStyle w:val="TOC2"/>
        <w:rPr>
          <w:rFonts w:eastAsiaTheme="minorEastAsia" w:cstheme="minorBidi"/>
          <w:szCs w:val="22"/>
          <w:lang w:eastAsia="en-US"/>
        </w:rPr>
      </w:pPr>
      <w:hyperlink w:anchor="_Toc156638431" w:history="1">
        <w:r w:rsidR="00BC7E7C" w:rsidRPr="00116624">
          <w:t>2.4</w:t>
        </w:r>
        <w:r w:rsidR="00BC7E7C">
          <w:rPr>
            <w:rFonts w:eastAsiaTheme="minorEastAsia" w:cstheme="minorBidi"/>
            <w:szCs w:val="22"/>
            <w:lang w:eastAsia="en-US"/>
          </w:rPr>
          <w:tab/>
        </w:r>
        <w:r w:rsidR="00BC7E7C" w:rsidRPr="00116624">
          <w:t>Document Conformance</w:t>
        </w:r>
        <w:r w:rsidR="00BC7E7C">
          <w:rPr>
            <w:webHidden/>
          </w:rPr>
          <w:tab/>
        </w:r>
        <w:r>
          <w:rPr>
            <w:webHidden/>
          </w:rPr>
          <w:fldChar w:fldCharType="begin"/>
        </w:r>
        <w:r w:rsidR="00BC7E7C">
          <w:rPr>
            <w:webHidden/>
          </w:rPr>
          <w:instrText xml:space="preserve"> PAGEREF _Toc156638431 \h </w:instrText>
        </w:r>
        <w:r>
          <w:rPr>
            <w:webHidden/>
          </w:rPr>
        </w:r>
        <w:r>
          <w:rPr>
            <w:webHidden/>
          </w:rPr>
          <w:fldChar w:fldCharType="separate"/>
        </w:r>
        <w:r w:rsidR="00BC7E7C">
          <w:rPr>
            <w:webHidden/>
          </w:rPr>
          <w:t>3</w:t>
        </w:r>
        <w:r>
          <w:rPr>
            <w:webHidden/>
          </w:rPr>
          <w:fldChar w:fldCharType="end"/>
        </w:r>
      </w:hyperlink>
    </w:p>
    <w:p w:rsidR="00BC7E7C" w:rsidRDefault="00B66E8F">
      <w:pPr>
        <w:pStyle w:val="TOC2"/>
        <w:rPr>
          <w:rFonts w:eastAsiaTheme="minorEastAsia" w:cstheme="minorBidi"/>
          <w:szCs w:val="22"/>
          <w:lang w:eastAsia="en-US"/>
        </w:rPr>
      </w:pPr>
      <w:hyperlink w:anchor="_Toc156638432" w:history="1">
        <w:r w:rsidR="00BC7E7C" w:rsidRPr="00116624">
          <w:t>2.5</w:t>
        </w:r>
        <w:r w:rsidR="00BC7E7C">
          <w:rPr>
            <w:rFonts w:eastAsiaTheme="minorEastAsia" w:cstheme="minorBidi"/>
            <w:szCs w:val="22"/>
            <w:lang w:eastAsia="en-US"/>
          </w:rPr>
          <w:tab/>
        </w:r>
        <w:r w:rsidR="00BC7E7C" w:rsidRPr="00116624">
          <w:t>Application Conformance</w:t>
        </w:r>
        <w:r w:rsidR="00BC7E7C">
          <w:rPr>
            <w:webHidden/>
          </w:rPr>
          <w:tab/>
        </w:r>
        <w:r>
          <w:rPr>
            <w:webHidden/>
          </w:rPr>
          <w:fldChar w:fldCharType="begin"/>
        </w:r>
        <w:r w:rsidR="00BC7E7C">
          <w:rPr>
            <w:webHidden/>
          </w:rPr>
          <w:instrText xml:space="preserve"> PAGEREF _Toc156638432 \h </w:instrText>
        </w:r>
        <w:r>
          <w:rPr>
            <w:webHidden/>
          </w:rPr>
        </w:r>
        <w:r>
          <w:rPr>
            <w:webHidden/>
          </w:rPr>
          <w:fldChar w:fldCharType="separate"/>
        </w:r>
        <w:r w:rsidR="00BC7E7C">
          <w:rPr>
            <w:webHidden/>
          </w:rPr>
          <w:t>3</w:t>
        </w:r>
        <w:r>
          <w:rPr>
            <w:webHidden/>
          </w:rPr>
          <w:fldChar w:fldCharType="end"/>
        </w:r>
      </w:hyperlink>
    </w:p>
    <w:p w:rsidR="00BC7E7C" w:rsidRDefault="00B66E8F">
      <w:pPr>
        <w:pStyle w:val="TOC2"/>
        <w:rPr>
          <w:rFonts w:eastAsiaTheme="minorEastAsia" w:cstheme="minorBidi"/>
          <w:szCs w:val="22"/>
          <w:lang w:eastAsia="en-US"/>
        </w:rPr>
      </w:pPr>
      <w:hyperlink w:anchor="_Toc156638433" w:history="1">
        <w:r w:rsidR="00BC7E7C" w:rsidRPr="00116624">
          <w:t>2.6</w:t>
        </w:r>
        <w:r w:rsidR="00BC7E7C">
          <w:rPr>
            <w:rFonts w:eastAsiaTheme="minorEastAsia" w:cstheme="minorBidi"/>
            <w:szCs w:val="22"/>
            <w:lang w:eastAsia="en-US"/>
          </w:rPr>
          <w:tab/>
        </w:r>
        <w:r w:rsidR="00BC7E7C" w:rsidRPr="00116624">
          <w:t>Interoperability Guidelines</w:t>
        </w:r>
        <w:r w:rsidR="00BC7E7C">
          <w:rPr>
            <w:webHidden/>
          </w:rPr>
          <w:tab/>
        </w:r>
        <w:r>
          <w:rPr>
            <w:webHidden/>
          </w:rPr>
          <w:fldChar w:fldCharType="begin"/>
        </w:r>
        <w:r w:rsidR="00BC7E7C">
          <w:rPr>
            <w:webHidden/>
          </w:rPr>
          <w:instrText xml:space="preserve"> PAGEREF _Toc156638433 \h </w:instrText>
        </w:r>
        <w:r>
          <w:rPr>
            <w:webHidden/>
          </w:rPr>
        </w:r>
        <w:r>
          <w:rPr>
            <w:webHidden/>
          </w:rPr>
          <w:fldChar w:fldCharType="separate"/>
        </w:r>
        <w:r w:rsidR="00BC7E7C">
          <w:rPr>
            <w:webHidden/>
          </w:rPr>
          <w:t>3</w:t>
        </w:r>
        <w:r>
          <w:rPr>
            <w:webHidden/>
          </w:rPr>
          <w:fldChar w:fldCharType="end"/>
        </w:r>
      </w:hyperlink>
    </w:p>
    <w:p w:rsidR="00BC7E7C" w:rsidRDefault="00B66E8F">
      <w:pPr>
        <w:pStyle w:val="TOC1"/>
        <w:rPr>
          <w:rFonts w:eastAsiaTheme="minorEastAsia" w:cstheme="minorBidi"/>
          <w:b w:val="0"/>
          <w:lang w:eastAsia="en-US"/>
        </w:rPr>
      </w:pPr>
      <w:hyperlink w:anchor="_Toc156638434" w:history="1">
        <w:r w:rsidR="00BC7E7C" w:rsidRPr="00116624">
          <w:t>3.</w:t>
        </w:r>
        <w:r w:rsidR="00BC7E7C">
          <w:rPr>
            <w:rFonts w:eastAsiaTheme="minorEastAsia" w:cstheme="minorBidi"/>
            <w:b w:val="0"/>
            <w:lang w:eastAsia="en-US"/>
          </w:rPr>
          <w:tab/>
        </w:r>
        <w:r w:rsidR="00BC7E7C" w:rsidRPr="00116624">
          <w:t>Normative References</w:t>
        </w:r>
        <w:r w:rsidR="00BC7E7C">
          <w:rPr>
            <w:webHidden/>
          </w:rPr>
          <w:tab/>
        </w:r>
        <w:r>
          <w:rPr>
            <w:webHidden/>
          </w:rPr>
          <w:fldChar w:fldCharType="begin"/>
        </w:r>
        <w:r w:rsidR="00BC7E7C">
          <w:rPr>
            <w:webHidden/>
          </w:rPr>
          <w:instrText xml:space="preserve"> PAGEREF _Toc156638434 \h </w:instrText>
        </w:r>
        <w:r>
          <w:rPr>
            <w:webHidden/>
          </w:rPr>
        </w:r>
        <w:r>
          <w:rPr>
            <w:webHidden/>
          </w:rPr>
          <w:fldChar w:fldCharType="separate"/>
        </w:r>
        <w:r w:rsidR="00BC7E7C">
          <w:rPr>
            <w:webHidden/>
          </w:rPr>
          <w:t>5</w:t>
        </w:r>
        <w:r>
          <w:rPr>
            <w:webHidden/>
          </w:rPr>
          <w:fldChar w:fldCharType="end"/>
        </w:r>
      </w:hyperlink>
    </w:p>
    <w:p w:rsidR="00BC7E7C" w:rsidRDefault="00B66E8F">
      <w:pPr>
        <w:pStyle w:val="TOC1"/>
        <w:rPr>
          <w:rFonts w:eastAsiaTheme="minorEastAsia" w:cstheme="minorBidi"/>
          <w:b w:val="0"/>
          <w:lang w:eastAsia="en-US"/>
        </w:rPr>
      </w:pPr>
      <w:hyperlink w:anchor="_Toc156638435" w:history="1">
        <w:r w:rsidR="00BC7E7C" w:rsidRPr="00116624">
          <w:t>4.</w:t>
        </w:r>
        <w:r w:rsidR="00BC7E7C">
          <w:rPr>
            <w:rFonts w:eastAsiaTheme="minorEastAsia" w:cstheme="minorBidi"/>
            <w:b w:val="0"/>
            <w:lang w:eastAsia="en-US"/>
          </w:rPr>
          <w:tab/>
        </w:r>
        <w:r w:rsidR="00BC7E7C" w:rsidRPr="00116624">
          <w:t>Definitions</w:t>
        </w:r>
        <w:r w:rsidR="00BC7E7C">
          <w:rPr>
            <w:webHidden/>
          </w:rPr>
          <w:tab/>
        </w:r>
        <w:r>
          <w:rPr>
            <w:webHidden/>
          </w:rPr>
          <w:fldChar w:fldCharType="begin"/>
        </w:r>
        <w:r w:rsidR="00BC7E7C">
          <w:rPr>
            <w:webHidden/>
          </w:rPr>
          <w:instrText xml:space="preserve"> PAGEREF _Toc156638435 \h </w:instrText>
        </w:r>
        <w:r>
          <w:rPr>
            <w:webHidden/>
          </w:rPr>
        </w:r>
        <w:r>
          <w:rPr>
            <w:webHidden/>
          </w:rPr>
          <w:fldChar w:fldCharType="separate"/>
        </w:r>
        <w:r w:rsidR="00BC7E7C">
          <w:rPr>
            <w:webHidden/>
          </w:rPr>
          <w:t>6</w:t>
        </w:r>
        <w:r>
          <w:rPr>
            <w:webHidden/>
          </w:rPr>
          <w:fldChar w:fldCharType="end"/>
        </w:r>
      </w:hyperlink>
    </w:p>
    <w:p w:rsidR="00BC7E7C" w:rsidRDefault="00B66E8F">
      <w:pPr>
        <w:pStyle w:val="TOC1"/>
        <w:rPr>
          <w:rFonts w:eastAsiaTheme="minorEastAsia" w:cstheme="minorBidi"/>
          <w:b w:val="0"/>
          <w:lang w:eastAsia="en-US"/>
        </w:rPr>
      </w:pPr>
      <w:hyperlink w:anchor="_Toc156638436" w:history="1">
        <w:r w:rsidR="00BC7E7C" w:rsidRPr="00116624">
          <w:t>5.</w:t>
        </w:r>
        <w:r w:rsidR="00BC7E7C">
          <w:rPr>
            <w:rFonts w:eastAsiaTheme="minorEastAsia" w:cstheme="minorBidi"/>
            <w:b w:val="0"/>
            <w:lang w:eastAsia="en-US"/>
          </w:rPr>
          <w:tab/>
        </w:r>
        <w:r w:rsidR="00BC7E7C" w:rsidRPr="00116624">
          <w:t>Notational Conventions</w:t>
        </w:r>
        <w:r w:rsidR="00BC7E7C">
          <w:rPr>
            <w:webHidden/>
          </w:rPr>
          <w:tab/>
        </w:r>
        <w:r>
          <w:rPr>
            <w:webHidden/>
          </w:rPr>
          <w:fldChar w:fldCharType="begin"/>
        </w:r>
        <w:r w:rsidR="00BC7E7C">
          <w:rPr>
            <w:webHidden/>
          </w:rPr>
          <w:instrText xml:space="preserve"> PAGEREF _Toc156638436 \h </w:instrText>
        </w:r>
        <w:r>
          <w:rPr>
            <w:webHidden/>
          </w:rPr>
        </w:r>
        <w:r>
          <w:rPr>
            <w:webHidden/>
          </w:rPr>
          <w:fldChar w:fldCharType="separate"/>
        </w:r>
        <w:r w:rsidR="00BC7E7C">
          <w:rPr>
            <w:webHidden/>
          </w:rPr>
          <w:t>8</w:t>
        </w:r>
        <w:r>
          <w:rPr>
            <w:webHidden/>
          </w:rPr>
          <w:fldChar w:fldCharType="end"/>
        </w:r>
      </w:hyperlink>
    </w:p>
    <w:p w:rsidR="00BC7E7C" w:rsidRDefault="00B66E8F">
      <w:pPr>
        <w:pStyle w:val="TOC1"/>
        <w:rPr>
          <w:rFonts w:eastAsiaTheme="minorEastAsia" w:cstheme="minorBidi"/>
          <w:b w:val="0"/>
          <w:lang w:eastAsia="en-US"/>
        </w:rPr>
      </w:pPr>
      <w:hyperlink w:anchor="_Toc156638437" w:history="1">
        <w:r w:rsidR="00BC7E7C" w:rsidRPr="00116624">
          <w:t>6.</w:t>
        </w:r>
        <w:r w:rsidR="00BC7E7C">
          <w:rPr>
            <w:rFonts w:eastAsiaTheme="minorEastAsia" w:cstheme="minorBidi"/>
            <w:b w:val="0"/>
            <w:lang w:eastAsia="en-US"/>
          </w:rPr>
          <w:tab/>
        </w:r>
        <w:r w:rsidR="00BC7E7C" w:rsidRPr="00116624">
          <w:t>Acronyms and Abbreviations</w:t>
        </w:r>
        <w:r w:rsidR="00BC7E7C">
          <w:rPr>
            <w:webHidden/>
          </w:rPr>
          <w:tab/>
        </w:r>
        <w:r>
          <w:rPr>
            <w:webHidden/>
          </w:rPr>
          <w:fldChar w:fldCharType="begin"/>
        </w:r>
        <w:r w:rsidR="00BC7E7C">
          <w:rPr>
            <w:webHidden/>
          </w:rPr>
          <w:instrText xml:space="preserve"> PAGEREF _Toc156638437 \h </w:instrText>
        </w:r>
        <w:r>
          <w:rPr>
            <w:webHidden/>
          </w:rPr>
        </w:r>
        <w:r>
          <w:rPr>
            <w:webHidden/>
          </w:rPr>
          <w:fldChar w:fldCharType="separate"/>
        </w:r>
        <w:r w:rsidR="00BC7E7C">
          <w:rPr>
            <w:webHidden/>
          </w:rPr>
          <w:t>9</w:t>
        </w:r>
        <w:r>
          <w:rPr>
            <w:webHidden/>
          </w:rPr>
          <w:fldChar w:fldCharType="end"/>
        </w:r>
      </w:hyperlink>
    </w:p>
    <w:p w:rsidR="00BC7E7C" w:rsidRDefault="00B66E8F">
      <w:pPr>
        <w:pStyle w:val="TOC1"/>
        <w:rPr>
          <w:rFonts w:eastAsiaTheme="minorEastAsia" w:cstheme="minorBidi"/>
          <w:b w:val="0"/>
          <w:lang w:eastAsia="en-US"/>
        </w:rPr>
      </w:pPr>
      <w:hyperlink w:anchor="_Toc156638438" w:history="1">
        <w:r w:rsidR="00BC7E7C" w:rsidRPr="00116624">
          <w:t>7.</w:t>
        </w:r>
        <w:r w:rsidR="00BC7E7C">
          <w:rPr>
            <w:rFonts w:eastAsiaTheme="minorEastAsia" w:cstheme="minorBidi"/>
            <w:b w:val="0"/>
            <w:lang w:eastAsia="en-US"/>
          </w:rPr>
          <w:tab/>
        </w:r>
        <w:r w:rsidR="00BC7E7C" w:rsidRPr="00116624">
          <w:t>General Description</w:t>
        </w:r>
        <w:r w:rsidR="00BC7E7C">
          <w:rPr>
            <w:webHidden/>
          </w:rPr>
          <w:tab/>
        </w:r>
        <w:r>
          <w:rPr>
            <w:webHidden/>
          </w:rPr>
          <w:fldChar w:fldCharType="begin"/>
        </w:r>
        <w:r w:rsidR="00BC7E7C">
          <w:rPr>
            <w:webHidden/>
          </w:rPr>
          <w:instrText xml:space="preserve"> PAGEREF _Toc156638438 \h </w:instrText>
        </w:r>
        <w:r>
          <w:rPr>
            <w:webHidden/>
          </w:rPr>
        </w:r>
        <w:r>
          <w:rPr>
            <w:webHidden/>
          </w:rPr>
          <w:fldChar w:fldCharType="separate"/>
        </w:r>
        <w:r w:rsidR="00BC7E7C">
          <w:rPr>
            <w:webHidden/>
          </w:rPr>
          <w:t>10</w:t>
        </w:r>
        <w:r>
          <w:rPr>
            <w:webHidden/>
          </w:rPr>
          <w:fldChar w:fldCharType="end"/>
        </w:r>
      </w:hyperlink>
    </w:p>
    <w:p w:rsidR="00BC7E7C" w:rsidRDefault="00B66E8F">
      <w:pPr>
        <w:pStyle w:val="TOC1"/>
        <w:rPr>
          <w:rFonts w:eastAsiaTheme="minorEastAsia" w:cstheme="minorBidi"/>
          <w:b w:val="0"/>
          <w:lang w:eastAsia="en-US"/>
        </w:rPr>
      </w:pPr>
      <w:hyperlink w:anchor="_Toc156638439" w:history="1">
        <w:r w:rsidR="00BC7E7C" w:rsidRPr="00116624">
          <w:t>8.</w:t>
        </w:r>
        <w:r w:rsidR="00BC7E7C">
          <w:rPr>
            <w:rFonts w:eastAsiaTheme="minorEastAsia" w:cstheme="minorBidi"/>
            <w:b w:val="0"/>
            <w:lang w:eastAsia="en-US"/>
          </w:rPr>
          <w:tab/>
        </w:r>
        <w:r w:rsidR="00BC7E7C" w:rsidRPr="00116624">
          <w:t>Overview</w:t>
        </w:r>
        <w:r w:rsidR="00BC7E7C">
          <w:rPr>
            <w:webHidden/>
          </w:rPr>
          <w:tab/>
        </w:r>
        <w:r>
          <w:rPr>
            <w:webHidden/>
          </w:rPr>
          <w:fldChar w:fldCharType="begin"/>
        </w:r>
        <w:r w:rsidR="00BC7E7C">
          <w:rPr>
            <w:webHidden/>
          </w:rPr>
          <w:instrText xml:space="preserve"> PAGEREF _Toc156638439 \h </w:instrText>
        </w:r>
        <w:r>
          <w:rPr>
            <w:webHidden/>
          </w:rPr>
        </w:r>
        <w:r>
          <w:rPr>
            <w:webHidden/>
          </w:rPr>
          <w:fldChar w:fldCharType="separate"/>
        </w:r>
        <w:r w:rsidR="00BC7E7C">
          <w:rPr>
            <w:webHidden/>
          </w:rPr>
          <w:t>11</w:t>
        </w:r>
        <w:r>
          <w:rPr>
            <w:webHidden/>
          </w:rPr>
          <w:fldChar w:fldCharType="end"/>
        </w:r>
      </w:hyperlink>
    </w:p>
    <w:p w:rsidR="00BC7E7C" w:rsidRDefault="00B66E8F">
      <w:pPr>
        <w:pStyle w:val="TOC2"/>
        <w:rPr>
          <w:rFonts w:eastAsiaTheme="minorEastAsia" w:cstheme="minorBidi"/>
          <w:szCs w:val="22"/>
          <w:lang w:eastAsia="en-US"/>
        </w:rPr>
      </w:pPr>
      <w:hyperlink w:anchor="_Toc156638440" w:history="1">
        <w:r w:rsidR="00BC7E7C" w:rsidRPr="00116624">
          <w:t>8.1</w:t>
        </w:r>
        <w:r w:rsidR="00BC7E7C">
          <w:rPr>
            <w:rFonts w:eastAsiaTheme="minorEastAsia" w:cstheme="minorBidi"/>
            <w:szCs w:val="22"/>
            <w:lang w:eastAsia="en-US"/>
          </w:rPr>
          <w:tab/>
        </w:r>
        <w:r w:rsidR="00BC7E7C" w:rsidRPr="00116624">
          <w:t>Packages and Parts</w:t>
        </w:r>
        <w:r w:rsidR="00BC7E7C">
          <w:rPr>
            <w:webHidden/>
          </w:rPr>
          <w:tab/>
        </w:r>
        <w:r>
          <w:rPr>
            <w:webHidden/>
          </w:rPr>
          <w:fldChar w:fldCharType="begin"/>
        </w:r>
        <w:r w:rsidR="00BC7E7C">
          <w:rPr>
            <w:webHidden/>
          </w:rPr>
          <w:instrText xml:space="preserve"> PAGEREF _Toc156638440 \h </w:instrText>
        </w:r>
        <w:r>
          <w:rPr>
            <w:webHidden/>
          </w:rPr>
        </w:r>
        <w:r>
          <w:rPr>
            <w:webHidden/>
          </w:rPr>
          <w:fldChar w:fldCharType="separate"/>
        </w:r>
        <w:r w:rsidR="00BC7E7C">
          <w:rPr>
            <w:webHidden/>
          </w:rPr>
          <w:t>11</w:t>
        </w:r>
        <w:r>
          <w:rPr>
            <w:webHidden/>
          </w:rPr>
          <w:fldChar w:fldCharType="end"/>
        </w:r>
      </w:hyperlink>
    </w:p>
    <w:p w:rsidR="00BC7E7C" w:rsidRDefault="00B66E8F">
      <w:pPr>
        <w:pStyle w:val="TOC2"/>
        <w:rPr>
          <w:rFonts w:eastAsiaTheme="minorEastAsia" w:cstheme="minorBidi"/>
          <w:szCs w:val="22"/>
          <w:lang w:eastAsia="en-US"/>
        </w:rPr>
      </w:pPr>
      <w:hyperlink w:anchor="_Toc156638441" w:history="1">
        <w:r w:rsidR="00BC7E7C" w:rsidRPr="00116624">
          <w:t>8.2</w:t>
        </w:r>
        <w:r w:rsidR="00BC7E7C">
          <w:rPr>
            <w:rFonts w:eastAsiaTheme="minorEastAsia" w:cstheme="minorBidi"/>
            <w:szCs w:val="22"/>
            <w:lang w:eastAsia="en-US"/>
          </w:rPr>
          <w:tab/>
        </w:r>
        <w:r w:rsidR="00BC7E7C" w:rsidRPr="00116624">
          <w:t>Consumers and Producers</w:t>
        </w:r>
        <w:r w:rsidR="00BC7E7C">
          <w:rPr>
            <w:webHidden/>
          </w:rPr>
          <w:tab/>
        </w:r>
        <w:r>
          <w:rPr>
            <w:webHidden/>
          </w:rPr>
          <w:fldChar w:fldCharType="begin"/>
        </w:r>
        <w:r w:rsidR="00BC7E7C">
          <w:rPr>
            <w:webHidden/>
          </w:rPr>
          <w:instrText xml:space="preserve"> PAGEREF _Toc156638441 \h </w:instrText>
        </w:r>
        <w:r>
          <w:rPr>
            <w:webHidden/>
          </w:rPr>
        </w:r>
        <w:r>
          <w:rPr>
            <w:webHidden/>
          </w:rPr>
          <w:fldChar w:fldCharType="separate"/>
        </w:r>
        <w:r w:rsidR="00BC7E7C">
          <w:rPr>
            <w:webHidden/>
          </w:rPr>
          <w:t>11</w:t>
        </w:r>
        <w:r>
          <w:rPr>
            <w:webHidden/>
          </w:rPr>
          <w:fldChar w:fldCharType="end"/>
        </w:r>
      </w:hyperlink>
    </w:p>
    <w:p w:rsidR="00BC7E7C" w:rsidRDefault="00B66E8F">
      <w:pPr>
        <w:pStyle w:val="TOC2"/>
        <w:rPr>
          <w:rFonts w:eastAsiaTheme="minorEastAsia" w:cstheme="minorBidi"/>
          <w:szCs w:val="22"/>
          <w:lang w:eastAsia="en-US"/>
        </w:rPr>
      </w:pPr>
      <w:hyperlink w:anchor="_Toc156638442" w:history="1">
        <w:r w:rsidR="00BC7E7C" w:rsidRPr="00116624">
          <w:t>8.3</w:t>
        </w:r>
        <w:r w:rsidR="00BC7E7C">
          <w:rPr>
            <w:rFonts w:eastAsiaTheme="minorEastAsia" w:cstheme="minorBidi"/>
            <w:szCs w:val="22"/>
            <w:lang w:eastAsia="en-US"/>
          </w:rPr>
          <w:tab/>
        </w:r>
        <w:r w:rsidR="00BC7E7C" w:rsidRPr="00116624">
          <w:t>WordprocessingML</w:t>
        </w:r>
        <w:r w:rsidR="00BC7E7C">
          <w:rPr>
            <w:webHidden/>
          </w:rPr>
          <w:tab/>
        </w:r>
        <w:r>
          <w:rPr>
            <w:webHidden/>
          </w:rPr>
          <w:fldChar w:fldCharType="begin"/>
        </w:r>
        <w:r w:rsidR="00BC7E7C">
          <w:rPr>
            <w:webHidden/>
          </w:rPr>
          <w:instrText xml:space="preserve"> PAGEREF _Toc156638442 \h </w:instrText>
        </w:r>
        <w:r>
          <w:rPr>
            <w:webHidden/>
          </w:rPr>
        </w:r>
        <w:r>
          <w:rPr>
            <w:webHidden/>
          </w:rPr>
          <w:fldChar w:fldCharType="separate"/>
        </w:r>
        <w:r w:rsidR="00BC7E7C">
          <w:rPr>
            <w:webHidden/>
          </w:rPr>
          <w:t>11</w:t>
        </w:r>
        <w:r>
          <w:rPr>
            <w:webHidden/>
          </w:rPr>
          <w:fldChar w:fldCharType="end"/>
        </w:r>
      </w:hyperlink>
    </w:p>
    <w:p w:rsidR="00BC7E7C" w:rsidRDefault="00B66E8F">
      <w:pPr>
        <w:pStyle w:val="TOC2"/>
        <w:rPr>
          <w:rFonts w:eastAsiaTheme="minorEastAsia" w:cstheme="minorBidi"/>
          <w:szCs w:val="22"/>
          <w:lang w:eastAsia="en-US"/>
        </w:rPr>
      </w:pPr>
      <w:hyperlink w:anchor="_Toc156638443" w:history="1">
        <w:r w:rsidR="00BC7E7C" w:rsidRPr="00116624">
          <w:t>8.4</w:t>
        </w:r>
        <w:r w:rsidR="00BC7E7C">
          <w:rPr>
            <w:rFonts w:eastAsiaTheme="minorEastAsia" w:cstheme="minorBidi"/>
            <w:szCs w:val="22"/>
            <w:lang w:eastAsia="en-US"/>
          </w:rPr>
          <w:tab/>
        </w:r>
        <w:r w:rsidR="00BC7E7C" w:rsidRPr="00116624">
          <w:t>SpreadsheetML</w:t>
        </w:r>
        <w:r w:rsidR="00BC7E7C">
          <w:rPr>
            <w:webHidden/>
          </w:rPr>
          <w:tab/>
        </w:r>
        <w:r>
          <w:rPr>
            <w:webHidden/>
          </w:rPr>
          <w:fldChar w:fldCharType="begin"/>
        </w:r>
        <w:r w:rsidR="00BC7E7C">
          <w:rPr>
            <w:webHidden/>
          </w:rPr>
          <w:instrText xml:space="preserve"> PAGEREF _Toc156638443 \h </w:instrText>
        </w:r>
        <w:r>
          <w:rPr>
            <w:webHidden/>
          </w:rPr>
        </w:r>
        <w:r>
          <w:rPr>
            <w:webHidden/>
          </w:rPr>
          <w:fldChar w:fldCharType="separate"/>
        </w:r>
        <w:r w:rsidR="00BC7E7C">
          <w:rPr>
            <w:webHidden/>
          </w:rPr>
          <w:t>12</w:t>
        </w:r>
        <w:r>
          <w:rPr>
            <w:webHidden/>
          </w:rPr>
          <w:fldChar w:fldCharType="end"/>
        </w:r>
      </w:hyperlink>
    </w:p>
    <w:p w:rsidR="00BC7E7C" w:rsidRDefault="00B66E8F">
      <w:pPr>
        <w:pStyle w:val="TOC2"/>
        <w:rPr>
          <w:rFonts w:eastAsiaTheme="minorEastAsia" w:cstheme="minorBidi"/>
          <w:szCs w:val="22"/>
          <w:lang w:eastAsia="en-US"/>
        </w:rPr>
      </w:pPr>
      <w:hyperlink w:anchor="_Toc156638444" w:history="1">
        <w:r w:rsidR="00BC7E7C" w:rsidRPr="00116624">
          <w:t>8.5</w:t>
        </w:r>
        <w:r w:rsidR="00BC7E7C">
          <w:rPr>
            <w:rFonts w:eastAsiaTheme="minorEastAsia" w:cstheme="minorBidi"/>
            <w:szCs w:val="22"/>
            <w:lang w:eastAsia="en-US"/>
          </w:rPr>
          <w:tab/>
        </w:r>
        <w:r w:rsidR="00BC7E7C" w:rsidRPr="00116624">
          <w:t>PresentationML</w:t>
        </w:r>
        <w:r w:rsidR="00BC7E7C">
          <w:rPr>
            <w:webHidden/>
          </w:rPr>
          <w:tab/>
        </w:r>
        <w:r>
          <w:rPr>
            <w:webHidden/>
          </w:rPr>
          <w:fldChar w:fldCharType="begin"/>
        </w:r>
        <w:r w:rsidR="00BC7E7C">
          <w:rPr>
            <w:webHidden/>
          </w:rPr>
          <w:instrText xml:space="preserve"> PAGEREF _Toc156638444 \h </w:instrText>
        </w:r>
        <w:r>
          <w:rPr>
            <w:webHidden/>
          </w:rPr>
        </w:r>
        <w:r>
          <w:rPr>
            <w:webHidden/>
          </w:rPr>
          <w:fldChar w:fldCharType="separate"/>
        </w:r>
        <w:r w:rsidR="00BC7E7C">
          <w:rPr>
            <w:webHidden/>
          </w:rPr>
          <w:t>13</w:t>
        </w:r>
        <w:r>
          <w:rPr>
            <w:webHidden/>
          </w:rPr>
          <w:fldChar w:fldCharType="end"/>
        </w:r>
      </w:hyperlink>
    </w:p>
    <w:p w:rsidR="00BC7E7C" w:rsidRDefault="00B66E8F">
      <w:pPr>
        <w:pStyle w:val="TOC2"/>
        <w:rPr>
          <w:rFonts w:eastAsiaTheme="minorEastAsia" w:cstheme="minorBidi"/>
          <w:szCs w:val="22"/>
          <w:lang w:eastAsia="en-US"/>
        </w:rPr>
      </w:pPr>
      <w:hyperlink w:anchor="_Toc156638445" w:history="1">
        <w:r w:rsidR="00BC7E7C" w:rsidRPr="00116624">
          <w:t>8.6</w:t>
        </w:r>
        <w:r w:rsidR="00BC7E7C">
          <w:rPr>
            <w:rFonts w:eastAsiaTheme="minorEastAsia" w:cstheme="minorBidi"/>
            <w:szCs w:val="22"/>
            <w:lang w:eastAsia="en-US"/>
          </w:rPr>
          <w:tab/>
        </w:r>
        <w:r w:rsidR="00BC7E7C" w:rsidRPr="00116624">
          <w:t>Supporting MLs</w:t>
        </w:r>
        <w:r w:rsidR="00BC7E7C">
          <w:rPr>
            <w:webHidden/>
          </w:rPr>
          <w:tab/>
        </w:r>
        <w:r>
          <w:rPr>
            <w:webHidden/>
          </w:rPr>
          <w:fldChar w:fldCharType="begin"/>
        </w:r>
        <w:r w:rsidR="00BC7E7C">
          <w:rPr>
            <w:webHidden/>
          </w:rPr>
          <w:instrText xml:space="preserve"> PAGEREF _Toc156638445 \h </w:instrText>
        </w:r>
        <w:r>
          <w:rPr>
            <w:webHidden/>
          </w:rPr>
        </w:r>
        <w:r>
          <w:rPr>
            <w:webHidden/>
          </w:rPr>
          <w:fldChar w:fldCharType="separate"/>
        </w:r>
        <w:r w:rsidR="00BC7E7C">
          <w:rPr>
            <w:webHidden/>
          </w:rPr>
          <w:t>14</w:t>
        </w:r>
        <w:r>
          <w:rPr>
            <w:webHidden/>
          </w:rPr>
          <w:fldChar w:fldCharType="end"/>
        </w:r>
      </w:hyperlink>
    </w:p>
    <w:p w:rsidR="00BC7E7C" w:rsidRDefault="00B66E8F">
      <w:pPr>
        <w:pStyle w:val="TOC3"/>
        <w:rPr>
          <w:rFonts w:eastAsiaTheme="minorEastAsia" w:cstheme="minorBidi"/>
          <w:noProof/>
          <w:szCs w:val="22"/>
          <w:lang w:eastAsia="en-US"/>
        </w:rPr>
      </w:pPr>
      <w:hyperlink w:anchor="_Toc156638446" w:history="1">
        <w:r w:rsidR="00BC7E7C" w:rsidRPr="00116624">
          <w:rPr>
            <w:noProof/>
          </w:rPr>
          <w:t>8.6.1</w:t>
        </w:r>
        <w:r w:rsidR="00BC7E7C">
          <w:rPr>
            <w:rFonts w:eastAsiaTheme="minorEastAsia" w:cstheme="minorBidi"/>
            <w:noProof/>
            <w:szCs w:val="22"/>
            <w:lang w:eastAsia="en-US"/>
          </w:rPr>
          <w:tab/>
        </w:r>
        <w:r w:rsidR="00BC7E7C" w:rsidRPr="00116624">
          <w:rPr>
            <w:noProof/>
          </w:rPr>
          <w:t>DrawingML</w:t>
        </w:r>
        <w:r w:rsidR="00BC7E7C">
          <w:rPr>
            <w:noProof/>
            <w:webHidden/>
          </w:rPr>
          <w:tab/>
        </w:r>
        <w:r>
          <w:rPr>
            <w:noProof/>
            <w:webHidden/>
          </w:rPr>
          <w:fldChar w:fldCharType="begin"/>
        </w:r>
        <w:r w:rsidR="00BC7E7C">
          <w:rPr>
            <w:noProof/>
            <w:webHidden/>
          </w:rPr>
          <w:instrText xml:space="preserve"> PAGEREF _Toc156638446 \h </w:instrText>
        </w:r>
        <w:r>
          <w:rPr>
            <w:noProof/>
            <w:webHidden/>
          </w:rPr>
        </w:r>
        <w:r>
          <w:rPr>
            <w:noProof/>
            <w:webHidden/>
          </w:rPr>
          <w:fldChar w:fldCharType="separate"/>
        </w:r>
        <w:r w:rsidR="00BC7E7C">
          <w:rPr>
            <w:noProof/>
            <w:webHidden/>
          </w:rPr>
          <w:t>14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47" w:history="1">
        <w:r w:rsidR="00BC7E7C" w:rsidRPr="00116624">
          <w:rPr>
            <w:noProof/>
          </w:rPr>
          <w:t>8.6.2</w:t>
        </w:r>
        <w:r w:rsidR="00BC7E7C">
          <w:rPr>
            <w:rFonts w:eastAsiaTheme="minorEastAsia" w:cstheme="minorBidi"/>
            <w:noProof/>
            <w:szCs w:val="22"/>
            <w:lang w:eastAsia="en-US"/>
          </w:rPr>
          <w:tab/>
        </w:r>
        <w:r w:rsidR="00BC7E7C" w:rsidRPr="00116624">
          <w:rPr>
            <w:noProof/>
          </w:rPr>
          <w:t>VML</w:t>
        </w:r>
        <w:r w:rsidR="00BC7E7C">
          <w:rPr>
            <w:noProof/>
            <w:webHidden/>
          </w:rPr>
          <w:tab/>
        </w:r>
        <w:r>
          <w:rPr>
            <w:noProof/>
            <w:webHidden/>
          </w:rPr>
          <w:fldChar w:fldCharType="begin"/>
        </w:r>
        <w:r w:rsidR="00BC7E7C">
          <w:rPr>
            <w:noProof/>
            <w:webHidden/>
          </w:rPr>
          <w:instrText xml:space="preserve"> PAGEREF _Toc156638447 \h </w:instrText>
        </w:r>
        <w:r>
          <w:rPr>
            <w:noProof/>
            <w:webHidden/>
          </w:rPr>
        </w:r>
        <w:r>
          <w:rPr>
            <w:noProof/>
            <w:webHidden/>
          </w:rPr>
          <w:fldChar w:fldCharType="separate"/>
        </w:r>
        <w:r w:rsidR="00BC7E7C">
          <w:rPr>
            <w:noProof/>
            <w:webHidden/>
          </w:rPr>
          <w:t>15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48" w:history="1">
        <w:r w:rsidR="00BC7E7C" w:rsidRPr="00116624">
          <w:rPr>
            <w:noProof/>
          </w:rPr>
          <w:t>8.6.3</w:t>
        </w:r>
        <w:r w:rsidR="00BC7E7C">
          <w:rPr>
            <w:rFonts w:eastAsiaTheme="minorEastAsia" w:cstheme="minorBidi"/>
            <w:noProof/>
            <w:szCs w:val="22"/>
            <w:lang w:eastAsia="en-US"/>
          </w:rPr>
          <w:tab/>
        </w:r>
        <w:r w:rsidR="00BC7E7C" w:rsidRPr="00116624">
          <w:rPr>
            <w:noProof/>
          </w:rPr>
          <w:t>Custom XML Data Properties</w:t>
        </w:r>
        <w:r w:rsidR="00BC7E7C">
          <w:rPr>
            <w:noProof/>
            <w:webHidden/>
          </w:rPr>
          <w:tab/>
        </w:r>
        <w:r>
          <w:rPr>
            <w:noProof/>
            <w:webHidden/>
          </w:rPr>
          <w:fldChar w:fldCharType="begin"/>
        </w:r>
        <w:r w:rsidR="00BC7E7C">
          <w:rPr>
            <w:noProof/>
            <w:webHidden/>
          </w:rPr>
          <w:instrText xml:space="preserve"> PAGEREF _Toc156638448 \h </w:instrText>
        </w:r>
        <w:r>
          <w:rPr>
            <w:noProof/>
            <w:webHidden/>
          </w:rPr>
        </w:r>
        <w:r>
          <w:rPr>
            <w:noProof/>
            <w:webHidden/>
          </w:rPr>
          <w:fldChar w:fldCharType="separate"/>
        </w:r>
        <w:r w:rsidR="00BC7E7C">
          <w:rPr>
            <w:noProof/>
            <w:webHidden/>
          </w:rPr>
          <w:t>15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49" w:history="1">
        <w:r w:rsidR="00BC7E7C" w:rsidRPr="00116624">
          <w:rPr>
            <w:noProof/>
          </w:rPr>
          <w:t>8.6.4</w:t>
        </w:r>
        <w:r w:rsidR="00BC7E7C">
          <w:rPr>
            <w:rFonts w:eastAsiaTheme="minorEastAsia" w:cstheme="minorBidi"/>
            <w:noProof/>
            <w:szCs w:val="22"/>
            <w:lang w:eastAsia="en-US"/>
          </w:rPr>
          <w:tab/>
        </w:r>
        <w:r w:rsidR="00BC7E7C" w:rsidRPr="00116624">
          <w:rPr>
            <w:noProof/>
          </w:rPr>
          <w:t>File Properties</w:t>
        </w:r>
        <w:r w:rsidR="00BC7E7C">
          <w:rPr>
            <w:noProof/>
            <w:webHidden/>
          </w:rPr>
          <w:tab/>
        </w:r>
        <w:r>
          <w:rPr>
            <w:noProof/>
            <w:webHidden/>
          </w:rPr>
          <w:fldChar w:fldCharType="begin"/>
        </w:r>
        <w:r w:rsidR="00BC7E7C">
          <w:rPr>
            <w:noProof/>
            <w:webHidden/>
          </w:rPr>
          <w:instrText xml:space="preserve"> PAGEREF _Toc156638449 \h </w:instrText>
        </w:r>
        <w:r>
          <w:rPr>
            <w:noProof/>
            <w:webHidden/>
          </w:rPr>
        </w:r>
        <w:r>
          <w:rPr>
            <w:noProof/>
            <w:webHidden/>
          </w:rPr>
          <w:fldChar w:fldCharType="separate"/>
        </w:r>
        <w:r w:rsidR="00BC7E7C">
          <w:rPr>
            <w:noProof/>
            <w:webHidden/>
          </w:rPr>
          <w:t>15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0" w:history="1">
        <w:r w:rsidR="00BC7E7C" w:rsidRPr="00116624">
          <w:rPr>
            <w:noProof/>
          </w:rPr>
          <w:t>8.6.5</w:t>
        </w:r>
        <w:r w:rsidR="00BC7E7C">
          <w:rPr>
            <w:rFonts w:eastAsiaTheme="minorEastAsia" w:cstheme="minorBidi"/>
            <w:noProof/>
            <w:szCs w:val="22"/>
            <w:lang w:eastAsia="en-US"/>
          </w:rPr>
          <w:tab/>
        </w:r>
        <w:r w:rsidR="00BC7E7C" w:rsidRPr="00116624">
          <w:rPr>
            <w:noProof/>
          </w:rPr>
          <w:t>Math</w:t>
        </w:r>
        <w:r w:rsidR="00BC7E7C">
          <w:rPr>
            <w:noProof/>
            <w:webHidden/>
          </w:rPr>
          <w:tab/>
        </w:r>
        <w:r>
          <w:rPr>
            <w:noProof/>
            <w:webHidden/>
          </w:rPr>
          <w:fldChar w:fldCharType="begin"/>
        </w:r>
        <w:r w:rsidR="00BC7E7C">
          <w:rPr>
            <w:noProof/>
            <w:webHidden/>
          </w:rPr>
          <w:instrText xml:space="preserve"> PAGEREF _Toc156638450 \h </w:instrText>
        </w:r>
        <w:r>
          <w:rPr>
            <w:noProof/>
            <w:webHidden/>
          </w:rPr>
        </w:r>
        <w:r>
          <w:rPr>
            <w:noProof/>
            <w:webHidden/>
          </w:rPr>
          <w:fldChar w:fldCharType="separate"/>
        </w:r>
        <w:r w:rsidR="00BC7E7C">
          <w:rPr>
            <w:noProof/>
            <w:webHidden/>
          </w:rPr>
          <w:t>15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1" w:history="1">
        <w:r w:rsidR="00BC7E7C" w:rsidRPr="00116624">
          <w:rPr>
            <w:noProof/>
          </w:rPr>
          <w:t>8.6.6</w:t>
        </w:r>
        <w:r w:rsidR="00BC7E7C">
          <w:rPr>
            <w:rFonts w:eastAsiaTheme="minorEastAsia" w:cstheme="minorBidi"/>
            <w:noProof/>
            <w:szCs w:val="22"/>
            <w:lang w:eastAsia="en-US"/>
          </w:rPr>
          <w:tab/>
        </w:r>
        <w:r w:rsidR="00BC7E7C" w:rsidRPr="00116624">
          <w:rPr>
            <w:noProof/>
          </w:rPr>
          <w:t>Bibliography</w:t>
        </w:r>
        <w:r w:rsidR="00BC7E7C">
          <w:rPr>
            <w:noProof/>
            <w:webHidden/>
          </w:rPr>
          <w:tab/>
        </w:r>
        <w:r>
          <w:rPr>
            <w:noProof/>
            <w:webHidden/>
          </w:rPr>
          <w:fldChar w:fldCharType="begin"/>
        </w:r>
        <w:r w:rsidR="00BC7E7C">
          <w:rPr>
            <w:noProof/>
            <w:webHidden/>
          </w:rPr>
          <w:instrText xml:space="preserve"> PAGEREF _Toc156638451 \h </w:instrText>
        </w:r>
        <w:r>
          <w:rPr>
            <w:noProof/>
            <w:webHidden/>
          </w:rPr>
        </w:r>
        <w:r>
          <w:rPr>
            <w:noProof/>
            <w:webHidden/>
          </w:rPr>
          <w:fldChar w:fldCharType="separate"/>
        </w:r>
        <w:r w:rsidR="00BC7E7C">
          <w:rPr>
            <w:noProof/>
            <w:webHidden/>
          </w:rPr>
          <w:t>15</w:t>
        </w:r>
        <w:r>
          <w:rPr>
            <w:noProof/>
            <w:webHidden/>
          </w:rPr>
          <w:fldChar w:fldCharType="end"/>
        </w:r>
      </w:hyperlink>
    </w:p>
    <w:p w:rsidR="00BC7E7C" w:rsidRDefault="00B66E8F">
      <w:pPr>
        <w:pStyle w:val="TOC1"/>
        <w:rPr>
          <w:rFonts w:eastAsiaTheme="minorEastAsia" w:cstheme="minorBidi"/>
          <w:b w:val="0"/>
          <w:lang w:eastAsia="en-US"/>
        </w:rPr>
      </w:pPr>
      <w:hyperlink w:anchor="_Toc156638452" w:history="1">
        <w:r w:rsidR="00BC7E7C" w:rsidRPr="00116624">
          <w:t>9.</w:t>
        </w:r>
        <w:r w:rsidR="00BC7E7C">
          <w:rPr>
            <w:rFonts w:eastAsiaTheme="minorEastAsia" w:cstheme="minorBidi"/>
            <w:b w:val="0"/>
            <w:lang w:eastAsia="en-US"/>
          </w:rPr>
          <w:tab/>
        </w:r>
        <w:r w:rsidR="00BC7E7C" w:rsidRPr="00116624">
          <w:t>Packages</w:t>
        </w:r>
        <w:r w:rsidR="00BC7E7C">
          <w:rPr>
            <w:webHidden/>
          </w:rPr>
          <w:tab/>
        </w:r>
        <w:r>
          <w:rPr>
            <w:webHidden/>
          </w:rPr>
          <w:fldChar w:fldCharType="begin"/>
        </w:r>
        <w:r w:rsidR="00BC7E7C">
          <w:rPr>
            <w:webHidden/>
          </w:rPr>
          <w:instrText xml:space="preserve"> PAGEREF _Toc156638452 \h </w:instrText>
        </w:r>
        <w:r>
          <w:rPr>
            <w:webHidden/>
          </w:rPr>
        </w:r>
        <w:r>
          <w:rPr>
            <w:webHidden/>
          </w:rPr>
          <w:fldChar w:fldCharType="separate"/>
        </w:r>
        <w:r w:rsidR="00BC7E7C">
          <w:rPr>
            <w:webHidden/>
          </w:rPr>
          <w:t>16</w:t>
        </w:r>
        <w:r>
          <w:rPr>
            <w:webHidden/>
          </w:rPr>
          <w:fldChar w:fldCharType="end"/>
        </w:r>
      </w:hyperlink>
    </w:p>
    <w:p w:rsidR="00BC7E7C" w:rsidRDefault="00B66E8F">
      <w:pPr>
        <w:pStyle w:val="TOC2"/>
        <w:rPr>
          <w:rFonts w:eastAsiaTheme="minorEastAsia" w:cstheme="minorBidi"/>
          <w:szCs w:val="22"/>
          <w:lang w:eastAsia="en-US"/>
        </w:rPr>
      </w:pPr>
      <w:hyperlink w:anchor="_Toc156638453" w:history="1">
        <w:r w:rsidR="00BC7E7C" w:rsidRPr="00116624">
          <w:t>9.1</w:t>
        </w:r>
        <w:r w:rsidR="00BC7E7C">
          <w:rPr>
            <w:rFonts w:eastAsiaTheme="minorEastAsia" w:cstheme="minorBidi"/>
            <w:szCs w:val="22"/>
            <w:lang w:eastAsia="en-US"/>
          </w:rPr>
          <w:tab/>
        </w:r>
        <w:r w:rsidR="00BC7E7C" w:rsidRPr="00116624">
          <w:t>Constraints on Office Open XML's Use of OPC</w:t>
        </w:r>
        <w:r w:rsidR="00BC7E7C">
          <w:rPr>
            <w:webHidden/>
          </w:rPr>
          <w:tab/>
        </w:r>
        <w:r>
          <w:rPr>
            <w:webHidden/>
          </w:rPr>
          <w:fldChar w:fldCharType="begin"/>
        </w:r>
        <w:r w:rsidR="00BC7E7C">
          <w:rPr>
            <w:webHidden/>
          </w:rPr>
          <w:instrText xml:space="preserve"> PAGEREF _Toc156638453 \h </w:instrText>
        </w:r>
        <w:r>
          <w:rPr>
            <w:webHidden/>
          </w:rPr>
        </w:r>
        <w:r>
          <w:rPr>
            <w:webHidden/>
          </w:rPr>
          <w:fldChar w:fldCharType="separate"/>
        </w:r>
        <w:r w:rsidR="00BC7E7C">
          <w:rPr>
            <w:webHidden/>
          </w:rPr>
          <w:t>16</w:t>
        </w:r>
        <w:r>
          <w:rPr>
            <w:webHidden/>
          </w:rPr>
          <w:fldChar w:fldCharType="end"/>
        </w:r>
      </w:hyperlink>
    </w:p>
    <w:p w:rsidR="00BC7E7C" w:rsidRDefault="00B66E8F">
      <w:pPr>
        <w:pStyle w:val="TOC3"/>
        <w:rPr>
          <w:rFonts w:eastAsiaTheme="minorEastAsia" w:cstheme="minorBidi"/>
          <w:noProof/>
          <w:szCs w:val="22"/>
          <w:lang w:eastAsia="en-US"/>
        </w:rPr>
      </w:pPr>
      <w:hyperlink w:anchor="_Toc156638454" w:history="1">
        <w:r w:rsidR="00BC7E7C" w:rsidRPr="00116624">
          <w:rPr>
            <w:noProof/>
          </w:rPr>
          <w:t>9.1.1</w:t>
        </w:r>
        <w:r w:rsidR="00BC7E7C">
          <w:rPr>
            <w:rFonts w:eastAsiaTheme="minorEastAsia" w:cstheme="minorBidi"/>
            <w:noProof/>
            <w:szCs w:val="22"/>
            <w:lang w:eastAsia="en-US"/>
          </w:rPr>
          <w:tab/>
        </w:r>
        <w:r w:rsidR="00BC7E7C" w:rsidRPr="00116624">
          <w:rPr>
            <w:noProof/>
          </w:rPr>
          <w:t>Part Names</w:t>
        </w:r>
        <w:r w:rsidR="00BC7E7C">
          <w:rPr>
            <w:noProof/>
            <w:webHidden/>
          </w:rPr>
          <w:tab/>
        </w:r>
        <w:r>
          <w:rPr>
            <w:noProof/>
            <w:webHidden/>
          </w:rPr>
          <w:fldChar w:fldCharType="begin"/>
        </w:r>
        <w:r w:rsidR="00BC7E7C">
          <w:rPr>
            <w:noProof/>
            <w:webHidden/>
          </w:rPr>
          <w:instrText xml:space="preserve"> PAGEREF _Toc156638454 \h </w:instrText>
        </w:r>
        <w:r>
          <w:rPr>
            <w:noProof/>
            <w:webHidden/>
          </w:rPr>
        </w:r>
        <w:r>
          <w:rPr>
            <w:noProof/>
            <w:webHidden/>
          </w:rPr>
          <w:fldChar w:fldCharType="separate"/>
        </w:r>
        <w:r w:rsidR="00BC7E7C">
          <w:rPr>
            <w:noProof/>
            <w:webHidden/>
          </w:rPr>
          <w:t>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5" w:history="1">
        <w:r w:rsidR="00BC7E7C" w:rsidRPr="00116624">
          <w:rPr>
            <w:noProof/>
          </w:rPr>
          <w:t>9.1.2</w:t>
        </w:r>
        <w:r w:rsidR="00BC7E7C">
          <w:rPr>
            <w:rFonts w:eastAsiaTheme="minorEastAsia" w:cstheme="minorBidi"/>
            <w:noProof/>
            <w:szCs w:val="22"/>
            <w:lang w:eastAsia="en-US"/>
          </w:rPr>
          <w:tab/>
        </w:r>
        <w:r w:rsidR="00BC7E7C" w:rsidRPr="00116624">
          <w:rPr>
            <w:noProof/>
          </w:rPr>
          <w:t>Part Addressing</w:t>
        </w:r>
        <w:r w:rsidR="00BC7E7C">
          <w:rPr>
            <w:noProof/>
            <w:webHidden/>
          </w:rPr>
          <w:tab/>
        </w:r>
        <w:r>
          <w:rPr>
            <w:noProof/>
            <w:webHidden/>
          </w:rPr>
          <w:fldChar w:fldCharType="begin"/>
        </w:r>
        <w:r w:rsidR="00BC7E7C">
          <w:rPr>
            <w:noProof/>
            <w:webHidden/>
          </w:rPr>
          <w:instrText xml:space="preserve"> PAGEREF _Toc156638455 \h </w:instrText>
        </w:r>
        <w:r>
          <w:rPr>
            <w:noProof/>
            <w:webHidden/>
          </w:rPr>
        </w:r>
        <w:r>
          <w:rPr>
            <w:noProof/>
            <w:webHidden/>
          </w:rPr>
          <w:fldChar w:fldCharType="separate"/>
        </w:r>
        <w:r w:rsidR="00BC7E7C">
          <w:rPr>
            <w:noProof/>
            <w:webHidden/>
          </w:rPr>
          <w:t>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6" w:history="1">
        <w:r w:rsidR="00BC7E7C" w:rsidRPr="00116624">
          <w:rPr>
            <w:noProof/>
          </w:rPr>
          <w:t>9.1.3</w:t>
        </w:r>
        <w:r w:rsidR="00BC7E7C">
          <w:rPr>
            <w:rFonts w:eastAsiaTheme="minorEastAsia" w:cstheme="minorBidi"/>
            <w:noProof/>
            <w:szCs w:val="22"/>
            <w:lang w:eastAsia="en-US"/>
          </w:rPr>
          <w:tab/>
        </w:r>
        <w:r w:rsidR="00BC7E7C" w:rsidRPr="00116624">
          <w:rPr>
            <w:noProof/>
          </w:rPr>
          <w:t>Fragments</w:t>
        </w:r>
        <w:r w:rsidR="00BC7E7C">
          <w:rPr>
            <w:noProof/>
            <w:webHidden/>
          </w:rPr>
          <w:tab/>
        </w:r>
        <w:r>
          <w:rPr>
            <w:noProof/>
            <w:webHidden/>
          </w:rPr>
          <w:fldChar w:fldCharType="begin"/>
        </w:r>
        <w:r w:rsidR="00BC7E7C">
          <w:rPr>
            <w:noProof/>
            <w:webHidden/>
          </w:rPr>
          <w:instrText xml:space="preserve"> PAGEREF _Toc156638456 \h </w:instrText>
        </w:r>
        <w:r>
          <w:rPr>
            <w:noProof/>
            <w:webHidden/>
          </w:rPr>
        </w:r>
        <w:r>
          <w:rPr>
            <w:noProof/>
            <w:webHidden/>
          </w:rPr>
          <w:fldChar w:fldCharType="separate"/>
        </w:r>
        <w:r w:rsidR="00BC7E7C">
          <w:rPr>
            <w:noProof/>
            <w:webHidden/>
          </w:rPr>
          <w:t>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7" w:history="1">
        <w:r w:rsidR="00BC7E7C" w:rsidRPr="00116624">
          <w:rPr>
            <w:noProof/>
          </w:rPr>
          <w:t>9.1.4</w:t>
        </w:r>
        <w:r w:rsidR="00BC7E7C">
          <w:rPr>
            <w:rFonts w:eastAsiaTheme="minorEastAsia" w:cstheme="minorBidi"/>
            <w:noProof/>
            <w:szCs w:val="22"/>
            <w:lang w:eastAsia="en-US"/>
          </w:rPr>
          <w:tab/>
        </w:r>
        <w:r w:rsidR="00BC7E7C" w:rsidRPr="00116624">
          <w:rPr>
            <w:noProof/>
          </w:rPr>
          <w:t>Physical Packages</w:t>
        </w:r>
        <w:r w:rsidR="00BC7E7C">
          <w:rPr>
            <w:noProof/>
            <w:webHidden/>
          </w:rPr>
          <w:tab/>
        </w:r>
        <w:r>
          <w:rPr>
            <w:noProof/>
            <w:webHidden/>
          </w:rPr>
          <w:fldChar w:fldCharType="begin"/>
        </w:r>
        <w:r w:rsidR="00BC7E7C">
          <w:rPr>
            <w:noProof/>
            <w:webHidden/>
          </w:rPr>
          <w:instrText xml:space="preserve"> PAGEREF _Toc156638457 \h </w:instrText>
        </w:r>
        <w:r>
          <w:rPr>
            <w:noProof/>
            <w:webHidden/>
          </w:rPr>
        </w:r>
        <w:r>
          <w:rPr>
            <w:noProof/>
            <w:webHidden/>
          </w:rPr>
          <w:fldChar w:fldCharType="separate"/>
        </w:r>
        <w:r w:rsidR="00BC7E7C">
          <w:rPr>
            <w:noProof/>
            <w:webHidden/>
          </w:rPr>
          <w:t>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8" w:history="1">
        <w:r w:rsidR="00BC7E7C" w:rsidRPr="00116624">
          <w:rPr>
            <w:noProof/>
          </w:rPr>
          <w:t>9.1.5</w:t>
        </w:r>
        <w:r w:rsidR="00BC7E7C">
          <w:rPr>
            <w:rFonts w:eastAsiaTheme="minorEastAsia" w:cstheme="minorBidi"/>
            <w:noProof/>
            <w:szCs w:val="22"/>
            <w:lang w:eastAsia="en-US"/>
          </w:rPr>
          <w:tab/>
        </w:r>
        <w:r w:rsidR="00BC7E7C" w:rsidRPr="00116624">
          <w:rPr>
            <w:noProof/>
          </w:rPr>
          <w:t>Interleaving</w:t>
        </w:r>
        <w:r w:rsidR="00BC7E7C">
          <w:rPr>
            <w:noProof/>
            <w:webHidden/>
          </w:rPr>
          <w:tab/>
        </w:r>
        <w:r>
          <w:rPr>
            <w:noProof/>
            <w:webHidden/>
          </w:rPr>
          <w:fldChar w:fldCharType="begin"/>
        </w:r>
        <w:r w:rsidR="00BC7E7C">
          <w:rPr>
            <w:noProof/>
            <w:webHidden/>
          </w:rPr>
          <w:instrText xml:space="preserve"> PAGEREF _Toc156638458 \h </w:instrText>
        </w:r>
        <w:r>
          <w:rPr>
            <w:noProof/>
            <w:webHidden/>
          </w:rPr>
        </w:r>
        <w:r>
          <w:rPr>
            <w:noProof/>
            <w:webHidden/>
          </w:rPr>
          <w:fldChar w:fldCharType="separate"/>
        </w:r>
        <w:r w:rsidR="00BC7E7C">
          <w:rPr>
            <w:noProof/>
            <w:webHidden/>
          </w:rPr>
          <w:t>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59" w:history="1">
        <w:r w:rsidR="00BC7E7C" w:rsidRPr="00116624">
          <w:rPr>
            <w:noProof/>
          </w:rPr>
          <w:t>9.1.6</w:t>
        </w:r>
        <w:r w:rsidR="00BC7E7C">
          <w:rPr>
            <w:rFonts w:eastAsiaTheme="minorEastAsia" w:cstheme="minorBidi"/>
            <w:noProof/>
            <w:szCs w:val="22"/>
            <w:lang w:eastAsia="en-US"/>
          </w:rPr>
          <w:tab/>
        </w:r>
        <w:r w:rsidR="00BC7E7C" w:rsidRPr="00116624">
          <w:rPr>
            <w:noProof/>
          </w:rPr>
          <w:t>Unknown Parts</w:t>
        </w:r>
        <w:r w:rsidR="00BC7E7C">
          <w:rPr>
            <w:noProof/>
            <w:webHidden/>
          </w:rPr>
          <w:tab/>
        </w:r>
        <w:r>
          <w:rPr>
            <w:noProof/>
            <w:webHidden/>
          </w:rPr>
          <w:fldChar w:fldCharType="begin"/>
        </w:r>
        <w:r w:rsidR="00BC7E7C">
          <w:rPr>
            <w:noProof/>
            <w:webHidden/>
          </w:rPr>
          <w:instrText xml:space="preserve"> PAGEREF _Toc156638459 \h </w:instrText>
        </w:r>
        <w:r>
          <w:rPr>
            <w:noProof/>
            <w:webHidden/>
          </w:rPr>
        </w:r>
        <w:r>
          <w:rPr>
            <w:noProof/>
            <w:webHidden/>
          </w:rPr>
          <w:fldChar w:fldCharType="separate"/>
        </w:r>
        <w:r w:rsidR="00BC7E7C">
          <w:rPr>
            <w:noProof/>
            <w:webHidden/>
          </w:rPr>
          <w:t>17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60" w:history="1">
        <w:r w:rsidR="00BC7E7C" w:rsidRPr="00116624">
          <w:rPr>
            <w:noProof/>
          </w:rPr>
          <w:t>9.1.7</w:t>
        </w:r>
        <w:r w:rsidR="00BC7E7C">
          <w:rPr>
            <w:rFonts w:eastAsiaTheme="minorEastAsia" w:cstheme="minorBidi"/>
            <w:noProof/>
            <w:szCs w:val="22"/>
            <w:lang w:eastAsia="en-US"/>
          </w:rPr>
          <w:tab/>
        </w:r>
        <w:r w:rsidR="00BC7E7C" w:rsidRPr="00116624">
          <w:rPr>
            <w:noProof/>
          </w:rPr>
          <w:t>Trash Items</w:t>
        </w:r>
        <w:r w:rsidR="00BC7E7C">
          <w:rPr>
            <w:noProof/>
            <w:webHidden/>
          </w:rPr>
          <w:tab/>
        </w:r>
        <w:r>
          <w:rPr>
            <w:noProof/>
            <w:webHidden/>
          </w:rPr>
          <w:fldChar w:fldCharType="begin"/>
        </w:r>
        <w:r w:rsidR="00BC7E7C">
          <w:rPr>
            <w:noProof/>
            <w:webHidden/>
          </w:rPr>
          <w:instrText xml:space="preserve"> PAGEREF _Toc156638460 \h </w:instrText>
        </w:r>
        <w:r>
          <w:rPr>
            <w:noProof/>
            <w:webHidden/>
          </w:rPr>
        </w:r>
        <w:r>
          <w:rPr>
            <w:noProof/>
            <w:webHidden/>
          </w:rPr>
          <w:fldChar w:fldCharType="separate"/>
        </w:r>
        <w:r w:rsidR="00BC7E7C">
          <w:rPr>
            <w:noProof/>
            <w:webHidden/>
          </w:rPr>
          <w:t>17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61" w:history="1">
        <w:r w:rsidR="00BC7E7C" w:rsidRPr="00116624">
          <w:rPr>
            <w:noProof/>
          </w:rPr>
          <w:t>9.1.8</w:t>
        </w:r>
        <w:r w:rsidR="00BC7E7C">
          <w:rPr>
            <w:rFonts w:eastAsiaTheme="minorEastAsia" w:cstheme="minorBidi"/>
            <w:noProof/>
            <w:szCs w:val="22"/>
            <w:lang w:eastAsia="en-US"/>
          </w:rPr>
          <w:tab/>
        </w:r>
        <w:r w:rsidR="00BC7E7C" w:rsidRPr="00116624">
          <w:rPr>
            <w:noProof/>
          </w:rPr>
          <w:t>Invalid Parts</w:t>
        </w:r>
        <w:r w:rsidR="00BC7E7C">
          <w:rPr>
            <w:noProof/>
            <w:webHidden/>
          </w:rPr>
          <w:tab/>
        </w:r>
        <w:r>
          <w:rPr>
            <w:noProof/>
            <w:webHidden/>
          </w:rPr>
          <w:fldChar w:fldCharType="begin"/>
        </w:r>
        <w:r w:rsidR="00BC7E7C">
          <w:rPr>
            <w:noProof/>
            <w:webHidden/>
          </w:rPr>
          <w:instrText xml:space="preserve"> PAGEREF _Toc156638461 \h </w:instrText>
        </w:r>
        <w:r>
          <w:rPr>
            <w:noProof/>
            <w:webHidden/>
          </w:rPr>
        </w:r>
        <w:r>
          <w:rPr>
            <w:noProof/>
            <w:webHidden/>
          </w:rPr>
          <w:fldChar w:fldCharType="separate"/>
        </w:r>
        <w:r w:rsidR="00BC7E7C">
          <w:rPr>
            <w:noProof/>
            <w:webHidden/>
          </w:rPr>
          <w:t>17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62" w:history="1">
        <w:r w:rsidR="00BC7E7C" w:rsidRPr="00116624">
          <w:rPr>
            <w:noProof/>
          </w:rPr>
          <w:t>9.1.9</w:t>
        </w:r>
        <w:r w:rsidR="00BC7E7C">
          <w:rPr>
            <w:rFonts w:eastAsiaTheme="minorEastAsia" w:cstheme="minorBidi"/>
            <w:noProof/>
            <w:szCs w:val="22"/>
            <w:lang w:eastAsia="en-US"/>
          </w:rPr>
          <w:tab/>
        </w:r>
        <w:r w:rsidR="00BC7E7C" w:rsidRPr="00116624">
          <w:rPr>
            <w:noProof/>
          </w:rPr>
          <w:t>Unknown Relationships</w:t>
        </w:r>
        <w:r w:rsidR="00BC7E7C">
          <w:rPr>
            <w:noProof/>
            <w:webHidden/>
          </w:rPr>
          <w:tab/>
        </w:r>
        <w:r>
          <w:rPr>
            <w:noProof/>
            <w:webHidden/>
          </w:rPr>
          <w:fldChar w:fldCharType="begin"/>
        </w:r>
        <w:r w:rsidR="00BC7E7C">
          <w:rPr>
            <w:noProof/>
            <w:webHidden/>
          </w:rPr>
          <w:instrText xml:space="preserve"> PAGEREF _Toc156638462 \h </w:instrText>
        </w:r>
        <w:r>
          <w:rPr>
            <w:noProof/>
            <w:webHidden/>
          </w:rPr>
        </w:r>
        <w:r>
          <w:rPr>
            <w:noProof/>
            <w:webHidden/>
          </w:rPr>
          <w:fldChar w:fldCharType="separate"/>
        </w:r>
        <w:r w:rsidR="00BC7E7C">
          <w:rPr>
            <w:noProof/>
            <w:webHidden/>
          </w:rPr>
          <w:t>17</w:t>
        </w:r>
        <w:r>
          <w:rPr>
            <w:noProof/>
            <w:webHidden/>
          </w:rPr>
          <w:fldChar w:fldCharType="end"/>
        </w:r>
      </w:hyperlink>
    </w:p>
    <w:p w:rsidR="00BC7E7C" w:rsidRDefault="00B66E8F">
      <w:pPr>
        <w:pStyle w:val="TOC2"/>
        <w:rPr>
          <w:rFonts w:eastAsiaTheme="minorEastAsia" w:cstheme="minorBidi"/>
          <w:szCs w:val="22"/>
          <w:lang w:eastAsia="en-US"/>
        </w:rPr>
      </w:pPr>
      <w:hyperlink w:anchor="_Toc156638463" w:history="1">
        <w:r w:rsidR="00BC7E7C" w:rsidRPr="00116624">
          <w:t>9.2</w:t>
        </w:r>
        <w:r w:rsidR="00BC7E7C">
          <w:rPr>
            <w:rFonts w:eastAsiaTheme="minorEastAsia" w:cstheme="minorBidi"/>
            <w:szCs w:val="22"/>
            <w:lang w:eastAsia="en-US"/>
          </w:rPr>
          <w:tab/>
        </w:r>
        <w:r w:rsidR="00BC7E7C" w:rsidRPr="00116624">
          <w:t>Relationships in Office Open XML</w:t>
        </w:r>
        <w:r w:rsidR="00BC7E7C">
          <w:rPr>
            <w:webHidden/>
          </w:rPr>
          <w:tab/>
        </w:r>
        <w:r>
          <w:rPr>
            <w:webHidden/>
          </w:rPr>
          <w:fldChar w:fldCharType="begin"/>
        </w:r>
        <w:r w:rsidR="00BC7E7C">
          <w:rPr>
            <w:webHidden/>
          </w:rPr>
          <w:instrText xml:space="preserve"> PAGEREF _Toc156638463 \h </w:instrText>
        </w:r>
        <w:r>
          <w:rPr>
            <w:webHidden/>
          </w:rPr>
        </w:r>
        <w:r>
          <w:rPr>
            <w:webHidden/>
          </w:rPr>
          <w:fldChar w:fldCharType="separate"/>
        </w:r>
        <w:r w:rsidR="00BC7E7C">
          <w:rPr>
            <w:webHidden/>
          </w:rPr>
          <w:t>17</w:t>
        </w:r>
        <w:r>
          <w:rPr>
            <w:webHidden/>
          </w:rPr>
          <w:fldChar w:fldCharType="end"/>
        </w:r>
      </w:hyperlink>
    </w:p>
    <w:p w:rsidR="00BC7E7C" w:rsidRDefault="00B66E8F">
      <w:pPr>
        <w:pStyle w:val="TOC1"/>
        <w:rPr>
          <w:rFonts w:eastAsiaTheme="minorEastAsia" w:cstheme="minorBidi"/>
          <w:b w:val="0"/>
          <w:lang w:eastAsia="en-US"/>
        </w:rPr>
      </w:pPr>
      <w:hyperlink w:anchor="_Toc156638464" w:history="1">
        <w:r w:rsidR="00BC7E7C" w:rsidRPr="00116624">
          <w:t>10.</w:t>
        </w:r>
        <w:r w:rsidR="00BC7E7C">
          <w:rPr>
            <w:rFonts w:eastAsiaTheme="minorEastAsia" w:cstheme="minorBidi"/>
            <w:b w:val="0"/>
            <w:lang w:eastAsia="en-US"/>
          </w:rPr>
          <w:tab/>
        </w:r>
        <w:r w:rsidR="00BC7E7C" w:rsidRPr="00116624">
          <w:t>Markup Compatibility and Extensibility</w:t>
        </w:r>
        <w:r w:rsidR="00BC7E7C">
          <w:rPr>
            <w:webHidden/>
          </w:rPr>
          <w:tab/>
        </w:r>
        <w:r>
          <w:rPr>
            <w:webHidden/>
          </w:rPr>
          <w:fldChar w:fldCharType="begin"/>
        </w:r>
        <w:r w:rsidR="00BC7E7C">
          <w:rPr>
            <w:webHidden/>
          </w:rPr>
          <w:instrText xml:space="preserve"> PAGEREF _Toc156638464 \h </w:instrText>
        </w:r>
        <w:r>
          <w:rPr>
            <w:webHidden/>
          </w:rPr>
        </w:r>
        <w:r>
          <w:rPr>
            <w:webHidden/>
          </w:rPr>
          <w:fldChar w:fldCharType="separate"/>
        </w:r>
        <w:r w:rsidR="00BC7E7C">
          <w:rPr>
            <w:webHidden/>
          </w:rPr>
          <w:t>23</w:t>
        </w:r>
        <w:r>
          <w:rPr>
            <w:webHidden/>
          </w:rPr>
          <w:fldChar w:fldCharType="end"/>
        </w:r>
      </w:hyperlink>
    </w:p>
    <w:p w:rsidR="00BC7E7C" w:rsidRDefault="00B66E8F">
      <w:pPr>
        <w:pStyle w:val="TOC2"/>
        <w:rPr>
          <w:rFonts w:eastAsiaTheme="minorEastAsia" w:cstheme="minorBidi"/>
          <w:szCs w:val="22"/>
          <w:lang w:eastAsia="en-US"/>
        </w:rPr>
      </w:pPr>
      <w:hyperlink w:anchor="_Toc156638465" w:history="1">
        <w:r w:rsidR="00BC7E7C" w:rsidRPr="00116624">
          <w:t>10.1</w:t>
        </w:r>
        <w:r w:rsidR="00BC7E7C">
          <w:rPr>
            <w:rFonts w:eastAsiaTheme="minorEastAsia" w:cstheme="minorBidi"/>
            <w:szCs w:val="22"/>
            <w:lang w:eastAsia="en-US"/>
          </w:rPr>
          <w:tab/>
        </w:r>
        <w:r w:rsidR="00BC7E7C" w:rsidRPr="00116624">
          <w:t>Constraints on Office Open XML's Use of Markup Compatibility and Extensibility</w:t>
        </w:r>
        <w:r w:rsidR="00BC7E7C">
          <w:rPr>
            <w:webHidden/>
          </w:rPr>
          <w:tab/>
        </w:r>
        <w:r>
          <w:rPr>
            <w:webHidden/>
          </w:rPr>
          <w:fldChar w:fldCharType="begin"/>
        </w:r>
        <w:r w:rsidR="00BC7E7C">
          <w:rPr>
            <w:webHidden/>
          </w:rPr>
          <w:instrText xml:space="preserve"> PAGEREF _Toc156638465 \h </w:instrText>
        </w:r>
        <w:r>
          <w:rPr>
            <w:webHidden/>
          </w:rPr>
        </w:r>
        <w:r>
          <w:rPr>
            <w:webHidden/>
          </w:rPr>
          <w:fldChar w:fldCharType="separate"/>
        </w:r>
        <w:r w:rsidR="00BC7E7C">
          <w:rPr>
            <w:webHidden/>
          </w:rPr>
          <w:t>23</w:t>
        </w:r>
        <w:r>
          <w:rPr>
            <w:webHidden/>
          </w:rPr>
          <w:fldChar w:fldCharType="end"/>
        </w:r>
      </w:hyperlink>
    </w:p>
    <w:p w:rsidR="00BC7E7C" w:rsidRDefault="00B66E8F">
      <w:pPr>
        <w:pStyle w:val="TOC3"/>
        <w:rPr>
          <w:rFonts w:eastAsiaTheme="minorEastAsia" w:cstheme="minorBidi"/>
          <w:noProof/>
          <w:szCs w:val="22"/>
          <w:lang w:eastAsia="en-US"/>
        </w:rPr>
      </w:pPr>
      <w:hyperlink w:anchor="_Toc156638466" w:history="1">
        <w:r w:rsidR="00BC7E7C" w:rsidRPr="00116624">
          <w:rPr>
            <w:noProof/>
          </w:rPr>
          <w:t>10.1.1</w:t>
        </w:r>
        <w:r w:rsidR="00BC7E7C">
          <w:rPr>
            <w:rFonts w:eastAsiaTheme="minorEastAsia" w:cstheme="minorBidi"/>
            <w:noProof/>
            <w:szCs w:val="22"/>
            <w:lang w:eastAsia="en-US"/>
          </w:rPr>
          <w:tab/>
        </w:r>
        <w:r w:rsidR="00BC7E7C" w:rsidRPr="00116624">
          <w:rPr>
            <w:noProof/>
          </w:rPr>
          <w:t>PreserveElements and PreserveAttributes</w:t>
        </w:r>
        <w:r w:rsidR="00BC7E7C">
          <w:rPr>
            <w:noProof/>
            <w:webHidden/>
          </w:rPr>
          <w:tab/>
        </w:r>
        <w:r>
          <w:rPr>
            <w:noProof/>
            <w:webHidden/>
          </w:rPr>
          <w:fldChar w:fldCharType="begin"/>
        </w:r>
        <w:r w:rsidR="00BC7E7C">
          <w:rPr>
            <w:noProof/>
            <w:webHidden/>
          </w:rPr>
          <w:instrText xml:space="preserve"> PAGEREF _Toc156638466 \h </w:instrText>
        </w:r>
        <w:r>
          <w:rPr>
            <w:noProof/>
            <w:webHidden/>
          </w:rPr>
        </w:r>
        <w:r>
          <w:rPr>
            <w:noProof/>
            <w:webHidden/>
          </w:rPr>
          <w:fldChar w:fldCharType="separate"/>
        </w:r>
        <w:r w:rsidR="00BC7E7C">
          <w:rPr>
            <w:noProof/>
            <w:webHidden/>
          </w:rPr>
          <w:t>23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67" w:history="1">
        <w:r w:rsidR="00BC7E7C" w:rsidRPr="00116624">
          <w:rPr>
            <w:noProof/>
          </w:rPr>
          <w:t>10.1.2</w:t>
        </w:r>
        <w:r w:rsidR="00BC7E7C">
          <w:rPr>
            <w:rFonts w:eastAsiaTheme="minorEastAsia" w:cstheme="minorBidi"/>
            <w:noProof/>
            <w:szCs w:val="22"/>
            <w:lang w:eastAsia="en-US"/>
          </w:rPr>
          <w:tab/>
        </w:r>
        <w:r w:rsidR="00BC7E7C" w:rsidRPr="00116624">
          <w:rPr>
            <w:noProof/>
          </w:rPr>
          <w:t>Office Open XML Native Extensibility Constructs</w:t>
        </w:r>
        <w:r w:rsidR="00BC7E7C">
          <w:rPr>
            <w:noProof/>
            <w:webHidden/>
          </w:rPr>
          <w:tab/>
        </w:r>
        <w:r>
          <w:rPr>
            <w:noProof/>
            <w:webHidden/>
          </w:rPr>
          <w:fldChar w:fldCharType="begin"/>
        </w:r>
        <w:r w:rsidR="00BC7E7C">
          <w:rPr>
            <w:noProof/>
            <w:webHidden/>
          </w:rPr>
          <w:instrText xml:space="preserve"> PAGEREF _Toc156638467 \h </w:instrText>
        </w:r>
        <w:r>
          <w:rPr>
            <w:noProof/>
            <w:webHidden/>
          </w:rPr>
        </w:r>
        <w:r>
          <w:rPr>
            <w:noProof/>
            <w:webHidden/>
          </w:rPr>
          <w:fldChar w:fldCharType="separate"/>
        </w:r>
        <w:r w:rsidR="00BC7E7C">
          <w:rPr>
            <w:noProof/>
            <w:webHidden/>
          </w:rPr>
          <w:t>23</w:t>
        </w:r>
        <w:r>
          <w:rPr>
            <w:noProof/>
            <w:webHidden/>
          </w:rPr>
          <w:fldChar w:fldCharType="end"/>
        </w:r>
      </w:hyperlink>
    </w:p>
    <w:p w:rsidR="00BC7E7C" w:rsidRDefault="00B66E8F">
      <w:pPr>
        <w:pStyle w:val="TOC1"/>
        <w:rPr>
          <w:rFonts w:eastAsiaTheme="minorEastAsia" w:cstheme="minorBidi"/>
          <w:b w:val="0"/>
          <w:lang w:eastAsia="en-US"/>
        </w:rPr>
      </w:pPr>
      <w:hyperlink w:anchor="_Toc156638468" w:history="1">
        <w:r w:rsidR="00BC7E7C" w:rsidRPr="00116624">
          <w:t>11.</w:t>
        </w:r>
        <w:r w:rsidR="00BC7E7C">
          <w:rPr>
            <w:rFonts w:eastAsiaTheme="minorEastAsia" w:cstheme="minorBidi"/>
            <w:b w:val="0"/>
            <w:lang w:eastAsia="en-US"/>
          </w:rPr>
          <w:tab/>
        </w:r>
        <w:r w:rsidR="00BC7E7C" w:rsidRPr="00116624">
          <w:t>WordprocessingML</w:t>
        </w:r>
        <w:r w:rsidR="00BC7E7C">
          <w:rPr>
            <w:webHidden/>
          </w:rPr>
          <w:tab/>
        </w:r>
        <w:r>
          <w:rPr>
            <w:webHidden/>
          </w:rPr>
          <w:fldChar w:fldCharType="begin"/>
        </w:r>
        <w:r w:rsidR="00BC7E7C">
          <w:rPr>
            <w:webHidden/>
          </w:rPr>
          <w:instrText xml:space="preserve"> PAGEREF _Toc156638468 \h </w:instrText>
        </w:r>
        <w:r>
          <w:rPr>
            <w:webHidden/>
          </w:rPr>
        </w:r>
        <w:r>
          <w:rPr>
            <w:webHidden/>
          </w:rPr>
          <w:fldChar w:fldCharType="separate"/>
        </w:r>
        <w:r w:rsidR="00BC7E7C">
          <w:rPr>
            <w:webHidden/>
          </w:rPr>
          <w:t>24</w:t>
        </w:r>
        <w:r>
          <w:rPr>
            <w:webHidden/>
          </w:rPr>
          <w:fldChar w:fldCharType="end"/>
        </w:r>
      </w:hyperlink>
    </w:p>
    <w:p w:rsidR="00BC7E7C" w:rsidRDefault="00B66E8F">
      <w:pPr>
        <w:pStyle w:val="TOC2"/>
        <w:rPr>
          <w:rFonts w:eastAsiaTheme="minorEastAsia" w:cstheme="minorBidi"/>
          <w:szCs w:val="22"/>
          <w:lang w:eastAsia="en-US"/>
        </w:rPr>
      </w:pPr>
      <w:hyperlink w:anchor="_Toc156638469" w:history="1">
        <w:r w:rsidR="00BC7E7C" w:rsidRPr="00116624">
          <w:t>11.1</w:t>
        </w:r>
        <w:r w:rsidR="00BC7E7C">
          <w:rPr>
            <w:rFonts w:eastAsiaTheme="minorEastAsia" w:cstheme="minorBidi"/>
            <w:szCs w:val="22"/>
            <w:lang w:eastAsia="en-US"/>
          </w:rPr>
          <w:tab/>
        </w:r>
        <w:r w:rsidR="00BC7E7C" w:rsidRPr="00116624">
          <w:t>Glossary of WordprocessingML-Specific Terms</w:t>
        </w:r>
        <w:r w:rsidR="00BC7E7C">
          <w:rPr>
            <w:webHidden/>
          </w:rPr>
          <w:tab/>
        </w:r>
        <w:r>
          <w:rPr>
            <w:webHidden/>
          </w:rPr>
          <w:fldChar w:fldCharType="begin"/>
        </w:r>
        <w:r w:rsidR="00BC7E7C">
          <w:rPr>
            <w:webHidden/>
          </w:rPr>
          <w:instrText xml:space="preserve"> PAGEREF _Toc156638469 \h </w:instrText>
        </w:r>
        <w:r>
          <w:rPr>
            <w:webHidden/>
          </w:rPr>
        </w:r>
        <w:r>
          <w:rPr>
            <w:webHidden/>
          </w:rPr>
          <w:fldChar w:fldCharType="separate"/>
        </w:r>
        <w:r w:rsidR="00BC7E7C">
          <w:rPr>
            <w:webHidden/>
          </w:rPr>
          <w:t>24</w:t>
        </w:r>
        <w:r>
          <w:rPr>
            <w:webHidden/>
          </w:rPr>
          <w:fldChar w:fldCharType="end"/>
        </w:r>
      </w:hyperlink>
    </w:p>
    <w:p w:rsidR="00BC7E7C" w:rsidRDefault="00B66E8F">
      <w:pPr>
        <w:pStyle w:val="TOC2"/>
        <w:rPr>
          <w:rFonts w:eastAsiaTheme="minorEastAsia" w:cstheme="minorBidi"/>
          <w:szCs w:val="22"/>
          <w:lang w:eastAsia="en-US"/>
        </w:rPr>
      </w:pPr>
      <w:hyperlink w:anchor="_Toc156638470" w:history="1">
        <w:r w:rsidR="00BC7E7C" w:rsidRPr="00116624">
          <w:t>11.2</w:t>
        </w:r>
        <w:r w:rsidR="00BC7E7C">
          <w:rPr>
            <w:rFonts w:eastAsiaTheme="minorEastAsia" w:cstheme="minorBidi"/>
            <w:szCs w:val="22"/>
            <w:lang w:eastAsia="en-US"/>
          </w:rPr>
          <w:tab/>
        </w:r>
        <w:r w:rsidR="00BC7E7C" w:rsidRPr="00116624">
          <w:t>Package Structure</w:t>
        </w:r>
        <w:r w:rsidR="00BC7E7C">
          <w:rPr>
            <w:webHidden/>
          </w:rPr>
          <w:tab/>
        </w:r>
        <w:r>
          <w:rPr>
            <w:webHidden/>
          </w:rPr>
          <w:fldChar w:fldCharType="begin"/>
        </w:r>
        <w:r w:rsidR="00BC7E7C">
          <w:rPr>
            <w:webHidden/>
          </w:rPr>
          <w:instrText xml:space="preserve"> PAGEREF _Toc156638470 \h </w:instrText>
        </w:r>
        <w:r>
          <w:rPr>
            <w:webHidden/>
          </w:rPr>
        </w:r>
        <w:r>
          <w:rPr>
            <w:webHidden/>
          </w:rPr>
          <w:fldChar w:fldCharType="separate"/>
        </w:r>
        <w:r w:rsidR="00BC7E7C">
          <w:rPr>
            <w:webHidden/>
          </w:rPr>
          <w:t>25</w:t>
        </w:r>
        <w:r>
          <w:rPr>
            <w:webHidden/>
          </w:rPr>
          <w:fldChar w:fldCharType="end"/>
        </w:r>
      </w:hyperlink>
    </w:p>
    <w:p w:rsidR="00BC7E7C" w:rsidRDefault="00B66E8F">
      <w:pPr>
        <w:pStyle w:val="TOC2"/>
        <w:rPr>
          <w:rFonts w:eastAsiaTheme="minorEastAsia" w:cstheme="minorBidi"/>
          <w:szCs w:val="22"/>
          <w:lang w:eastAsia="en-US"/>
        </w:rPr>
      </w:pPr>
      <w:hyperlink w:anchor="_Toc156638471" w:history="1">
        <w:r w:rsidR="00BC7E7C" w:rsidRPr="00116624">
          <w:t>11.3</w:t>
        </w:r>
        <w:r w:rsidR="00BC7E7C">
          <w:rPr>
            <w:rFonts w:eastAsiaTheme="minorEastAsia" w:cstheme="minorBidi"/>
            <w:szCs w:val="22"/>
            <w:lang w:eastAsia="en-US"/>
          </w:rPr>
          <w:tab/>
        </w:r>
        <w:r w:rsidR="00BC7E7C" w:rsidRPr="00116624">
          <w:t>Part Summary</w:t>
        </w:r>
        <w:r w:rsidR="00BC7E7C">
          <w:rPr>
            <w:webHidden/>
          </w:rPr>
          <w:tab/>
        </w:r>
        <w:r>
          <w:rPr>
            <w:webHidden/>
          </w:rPr>
          <w:fldChar w:fldCharType="begin"/>
        </w:r>
        <w:r w:rsidR="00BC7E7C">
          <w:rPr>
            <w:webHidden/>
          </w:rPr>
          <w:instrText xml:space="preserve"> PAGEREF _Toc156638471 \h </w:instrText>
        </w:r>
        <w:r>
          <w:rPr>
            <w:webHidden/>
          </w:rPr>
        </w:r>
        <w:r>
          <w:rPr>
            <w:webHidden/>
          </w:rPr>
          <w:fldChar w:fldCharType="separate"/>
        </w:r>
        <w:r w:rsidR="00BC7E7C">
          <w:rPr>
            <w:webHidden/>
          </w:rPr>
          <w:t>27</w:t>
        </w:r>
        <w:r>
          <w:rPr>
            <w:webHidden/>
          </w:rPr>
          <w:fldChar w:fldCharType="end"/>
        </w:r>
      </w:hyperlink>
    </w:p>
    <w:p w:rsidR="00BC7E7C" w:rsidRDefault="00B66E8F">
      <w:pPr>
        <w:pStyle w:val="TOC3"/>
        <w:rPr>
          <w:rFonts w:eastAsiaTheme="minorEastAsia" w:cstheme="minorBidi"/>
          <w:noProof/>
          <w:szCs w:val="22"/>
          <w:lang w:eastAsia="en-US"/>
        </w:rPr>
      </w:pPr>
      <w:hyperlink w:anchor="_Toc156638472" w:history="1">
        <w:r w:rsidR="00BC7E7C" w:rsidRPr="00116624">
          <w:rPr>
            <w:noProof/>
          </w:rPr>
          <w:t>11.3.1</w:t>
        </w:r>
        <w:r w:rsidR="00BC7E7C">
          <w:rPr>
            <w:rFonts w:eastAsiaTheme="minorEastAsia" w:cstheme="minorBidi"/>
            <w:noProof/>
            <w:szCs w:val="22"/>
            <w:lang w:eastAsia="en-US"/>
          </w:rPr>
          <w:tab/>
        </w:r>
        <w:r w:rsidR="00BC7E7C" w:rsidRPr="00116624">
          <w:rPr>
            <w:noProof/>
          </w:rPr>
          <w:t>Alternative Format Import Part</w:t>
        </w:r>
        <w:r w:rsidR="00BC7E7C">
          <w:rPr>
            <w:noProof/>
            <w:webHidden/>
          </w:rPr>
          <w:tab/>
        </w:r>
        <w:r>
          <w:rPr>
            <w:noProof/>
            <w:webHidden/>
          </w:rPr>
          <w:fldChar w:fldCharType="begin"/>
        </w:r>
        <w:r w:rsidR="00BC7E7C">
          <w:rPr>
            <w:noProof/>
            <w:webHidden/>
          </w:rPr>
          <w:instrText xml:space="preserve"> PAGEREF _Toc156638472 \h </w:instrText>
        </w:r>
        <w:r>
          <w:rPr>
            <w:noProof/>
            <w:webHidden/>
          </w:rPr>
        </w:r>
        <w:r>
          <w:rPr>
            <w:noProof/>
            <w:webHidden/>
          </w:rPr>
          <w:fldChar w:fldCharType="separate"/>
        </w:r>
        <w:r w:rsidR="00BC7E7C">
          <w:rPr>
            <w:noProof/>
            <w:webHidden/>
          </w:rPr>
          <w:t>28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3" w:history="1">
        <w:r w:rsidR="00BC7E7C" w:rsidRPr="00116624">
          <w:rPr>
            <w:noProof/>
          </w:rPr>
          <w:t>11.3.2</w:t>
        </w:r>
        <w:r w:rsidR="00BC7E7C">
          <w:rPr>
            <w:rFonts w:eastAsiaTheme="minorEastAsia" w:cstheme="minorBidi"/>
            <w:noProof/>
            <w:szCs w:val="22"/>
            <w:lang w:eastAsia="en-US"/>
          </w:rPr>
          <w:tab/>
        </w:r>
        <w:r w:rsidR="00BC7E7C" w:rsidRPr="00116624">
          <w:rPr>
            <w:noProof/>
          </w:rPr>
          <w:t>Comments Part</w:t>
        </w:r>
        <w:r w:rsidR="00BC7E7C">
          <w:rPr>
            <w:noProof/>
            <w:webHidden/>
          </w:rPr>
          <w:tab/>
        </w:r>
        <w:r>
          <w:rPr>
            <w:noProof/>
            <w:webHidden/>
          </w:rPr>
          <w:fldChar w:fldCharType="begin"/>
        </w:r>
        <w:r w:rsidR="00BC7E7C">
          <w:rPr>
            <w:noProof/>
            <w:webHidden/>
          </w:rPr>
          <w:instrText xml:space="preserve"> PAGEREF _Toc156638473 \h </w:instrText>
        </w:r>
        <w:r>
          <w:rPr>
            <w:noProof/>
            <w:webHidden/>
          </w:rPr>
        </w:r>
        <w:r>
          <w:rPr>
            <w:noProof/>
            <w:webHidden/>
          </w:rPr>
          <w:fldChar w:fldCharType="separate"/>
        </w:r>
        <w:r w:rsidR="00BC7E7C">
          <w:rPr>
            <w:noProof/>
            <w:webHidden/>
          </w:rPr>
          <w:t>29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4" w:history="1">
        <w:r w:rsidR="00BC7E7C" w:rsidRPr="00116624">
          <w:rPr>
            <w:noProof/>
          </w:rPr>
          <w:t>11.3.3</w:t>
        </w:r>
        <w:r w:rsidR="00BC7E7C">
          <w:rPr>
            <w:rFonts w:eastAsiaTheme="minorEastAsia" w:cstheme="minorBidi"/>
            <w:noProof/>
            <w:szCs w:val="22"/>
            <w:lang w:eastAsia="en-US"/>
          </w:rPr>
          <w:tab/>
        </w:r>
        <w:r w:rsidR="00BC7E7C" w:rsidRPr="00116624">
          <w:rPr>
            <w:noProof/>
          </w:rPr>
          <w:t>Document Settings Part</w:t>
        </w:r>
        <w:r w:rsidR="00BC7E7C">
          <w:rPr>
            <w:noProof/>
            <w:webHidden/>
          </w:rPr>
          <w:tab/>
        </w:r>
        <w:r>
          <w:rPr>
            <w:noProof/>
            <w:webHidden/>
          </w:rPr>
          <w:fldChar w:fldCharType="begin"/>
        </w:r>
        <w:r w:rsidR="00BC7E7C">
          <w:rPr>
            <w:noProof/>
            <w:webHidden/>
          </w:rPr>
          <w:instrText xml:space="preserve"> PAGEREF _Toc156638474 \h </w:instrText>
        </w:r>
        <w:r>
          <w:rPr>
            <w:noProof/>
            <w:webHidden/>
          </w:rPr>
        </w:r>
        <w:r>
          <w:rPr>
            <w:noProof/>
            <w:webHidden/>
          </w:rPr>
          <w:fldChar w:fldCharType="separate"/>
        </w:r>
        <w:r w:rsidR="00BC7E7C">
          <w:rPr>
            <w:noProof/>
            <w:webHidden/>
          </w:rPr>
          <w:t>31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5" w:history="1">
        <w:r w:rsidR="00BC7E7C" w:rsidRPr="00116624">
          <w:rPr>
            <w:noProof/>
          </w:rPr>
          <w:t>11.3.4</w:t>
        </w:r>
        <w:r w:rsidR="00BC7E7C">
          <w:rPr>
            <w:rFonts w:eastAsiaTheme="minorEastAsia" w:cstheme="minorBidi"/>
            <w:noProof/>
            <w:szCs w:val="22"/>
            <w:lang w:eastAsia="en-US"/>
          </w:rPr>
          <w:tab/>
        </w:r>
        <w:r w:rsidR="00BC7E7C" w:rsidRPr="00116624">
          <w:rPr>
            <w:noProof/>
          </w:rPr>
          <w:t>Endnotes Part</w:t>
        </w:r>
        <w:r w:rsidR="00BC7E7C">
          <w:rPr>
            <w:noProof/>
            <w:webHidden/>
          </w:rPr>
          <w:tab/>
        </w:r>
        <w:r>
          <w:rPr>
            <w:noProof/>
            <w:webHidden/>
          </w:rPr>
          <w:fldChar w:fldCharType="begin"/>
        </w:r>
        <w:r w:rsidR="00BC7E7C">
          <w:rPr>
            <w:noProof/>
            <w:webHidden/>
          </w:rPr>
          <w:instrText xml:space="preserve"> PAGEREF _Toc156638475 \h </w:instrText>
        </w:r>
        <w:r>
          <w:rPr>
            <w:noProof/>
            <w:webHidden/>
          </w:rPr>
        </w:r>
        <w:r>
          <w:rPr>
            <w:noProof/>
            <w:webHidden/>
          </w:rPr>
          <w:fldChar w:fldCharType="separate"/>
        </w:r>
        <w:r w:rsidR="00BC7E7C">
          <w:rPr>
            <w:noProof/>
            <w:webHidden/>
          </w:rPr>
          <w:t>33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6" w:history="1">
        <w:r w:rsidR="00BC7E7C" w:rsidRPr="00116624">
          <w:rPr>
            <w:noProof/>
          </w:rPr>
          <w:t>11.3.5</w:t>
        </w:r>
        <w:r w:rsidR="00BC7E7C">
          <w:rPr>
            <w:rFonts w:eastAsiaTheme="minorEastAsia" w:cstheme="minorBidi"/>
            <w:noProof/>
            <w:szCs w:val="22"/>
            <w:lang w:eastAsia="en-US"/>
          </w:rPr>
          <w:tab/>
        </w:r>
        <w:r w:rsidR="00BC7E7C" w:rsidRPr="00116624">
          <w:rPr>
            <w:noProof/>
          </w:rPr>
          <w:t>Font Table Part</w:t>
        </w:r>
        <w:r w:rsidR="00BC7E7C">
          <w:rPr>
            <w:noProof/>
            <w:webHidden/>
          </w:rPr>
          <w:tab/>
        </w:r>
        <w:r>
          <w:rPr>
            <w:noProof/>
            <w:webHidden/>
          </w:rPr>
          <w:fldChar w:fldCharType="begin"/>
        </w:r>
        <w:r w:rsidR="00BC7E7C">
          <w:rPr>
            <w:noProof/>
            <w:webHidden/>
          </w:rPr>
          <w:instrText xml:space="preserve"> PAGEREF _Toc156638476 \h </w:instrText>
        </w:r>
        <w:r>
          <w:rPr>
            <w:noProof/>
            <w:webHidden/>
          </w:rPr>
        </w:r>
        <w:r>
          <w:rPr>
            <w:noProof/>
            <w:webHidden/>
          </w:rPr>
          <w:fldChar w:fldCharType="separate"/>
        </w:r>
        <w:r w:rsidR="00BC7E7C">
          <w:rPr>
            <w:noProof/>
            <w:webHidden/>
          </w:rPr>
          <w:t>35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7" w:history="1">
        <w:r w:rsidR="00BC7E7C" w:rsidRPr="00116624">
          <w:rPr>
            <w:noProof/>
          </w:rPr>
          <w:t>11.3.6</w:t>
        </w:r>
        <w:r w:rsidR="00BC7E7C">
          <w:rPr>
            <w:rFonts w:eastAsiaTheme="minorEastAsia" w:cstheme="minorBidi"/>
            <w:noProof/>
            <w:szCs w:val="22"/>
            <w:lang w:eastAsia="en-US"/>
          </w:rPr>
          <w:tab/>
        </w:r>
        <w:r w:rsidR="00BC7E7C" w:rsidRPr="00116624">
          <w:rPr>
            <w:noProof/>
          </w:rPr>
          <w:t>Footer Part</w:t>
        </w:r>
        <w:r w:rsidR="00BC7E7C">
          <w:rPr>
            <w:noProof/>
            <w:webHidden/>
          </w:rPr>
          <w:tab/>
        </w:r>
        <w:r>
          <w:rPr>
            <w:noProof/>
            <w:webHidden/>
          </w:rPr>
          <w:fldChar w:fldCharType="begin"/>
        </w:r>
        <w:r w:rsidR="00BC7E7C">
          <w:rPr>
            <w:noProof/>
            <w:webHidden/>
          </w:rPr>
          <w:instrText xml:space="preserve"> PAGEREF _Toc156638477 \h </w:instrText>
        </w:r>
        <w:r>
          <w:rPr>
            <w:noProof/>
            <w:webHidden/>
          </w:rPr>
        </w:r>
        <w:r>
          <w:rPr>
            <w:noProof/>
            <w:webHidden/>
          </w:rPr>
          <w:fldChar w:fldCharType="separate"/>
        </w:r>
        <w:r w:rsidR="00BC7E7C">
          <w:rPr>
            <w:noProof/>
            <w:webHidden/>
          </w:rPr>
          <w:t>36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8" w:history="1">
        <w:r w:rsidR="00BC7E7C" w:rsidRPr="00116624">
          <w:rPr>
            <w:noProof/>
          </w:rPr>
          <w:t>11.3.7</w:t>
        </w:r>
        <w:r w:rsidR="00BC7E7C">
          <w:rPr>
            <w:rFonts w:eastAsiaTheme="minorEastAsia" w:cstheme="minorBidi"/>
            <w:noProof/>
            <w:szCs w:val="22"/>
            <w:lang w:eastAsia="en-US"/>
          </w:rPr>
          <w:tab/>
        </w:r>
        <w:r w:rsidR="00BC7E7C" w:rsidRPr="00116624">
          <w:rPr>
            <w:noProof/>
          </w:rPr>
          <w:t>Footnotes Part</w:t>
        </w:r>
        <w:r w:rsidR="00BC7E7C">
          <w:rPr>
            <w:noProof/>
            <w:webHidden/>
          </w:rPr>
          <w:tab/>
        </w:r>
        <w:r>
          <w:rPr>
            <w:noProof/>
            <w:webHidden/>
          </w:rPr>
          <w:fldChar w:fldCharType="begin"/>
        </w:r>
        <w:r w:rsidR="00BC7E7C">
          <w:rPr>
            <w:noProof/>
            <w:webHidden/>
          </w:rPr>
          <w:instrText xml:space="preserve"> PAGEREF _Toc156638478 \h </w:instrText>
        </w:r>
        <w:r>
          <w:rPr>
            <w:noProof/>
            <w:webHidden/>
          </w:rPr>
        </w:r>
        <w:r>
          <w:rPr>
            <w:noProof/>
            <w:webHidden/>
          </w:rPr>
          <w:fldChar w:fldCharType="separate"/>
        </w:r>
        <w:r w:rsidR="00BC7E7C">
          <w:rPr>
            <w:noProof/>
            <w:webHidden/>
          </w:rPr>
          <w:t>38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79" w:history="1">
        <w:r w:rsidR="00BC7E7C" w:rsidRPr="00116624">
          <w:rPr>
            <w:noProof/>
          </w:rPr>
          <w:t>11.3.8</w:t>
        </w:r>
        <w:r w:rsidR="00BC7E7C">
          <w:rPr>
            <w:rFonts w:eastAsiaTheme="minorEastAsia" w:cstheme="minorBidi"/>
            <w:noProof/>
            <w:szCs w:val="22"/>
            <w:lang w:eastAsia="en-US"/>
          </w:rPr>
          <w:tab/>
        </w:r>
        <w:r w:rsidR="00BC7E7C" w:rsidRPr="00116624">
          <w:rPr>
            <w:noProof/>
          </w:rPr>
          <w:t>Glossary Document Part</w:t>
        </w:r>
        <w:r w:rsidR="00BC7E7C">
          <w:rPr>
            <w:noProof/>
            <w:webHidden/>
          </w:rPr>
          <w:tab/>
        </w:r>
        <w:r>
          <w:rPr>
            <w:noProof/>
            <w:webHidden/>
          </w:rPr>
          <w:fldChar w:fldCharType="begin"/>
        </w:r>
        <w:r w:rsidR="00BC7E7C">
          <w:rPr>
            <w:noProof/>
            <w:webHidden/>
          </w:rPr>
          <w:instrText xml:space="preserve"> PAGEREF _Toc156638479 \h </w:instrText>
        </w:r>
        <w:r>
          <w:rPr>
            <w:noProof/>
            <w:webHidden/>
          </w:rPr>
        </w:r>
        <w:r>
          <w:rPr>
            <w:noProof/>
            <w:webHidden/>
          </w:rPr>
          <w:fldChar w:fldCharType="separate"/>
        </w:r>
        <w:r w:rsidR="00BC7E7C">
          <w:rPr>
            <w:noProof/>
            <w:webHidden/>
          </w:rPr>
          <w:t>41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80" w:history="1">
        <w:r w:rsidR="00BC7E7C" w:rsidRPr="00116624">
          <w:rPr>
            <w:noProof/>
          </w:rPr>
          <w:t>11.3.9</w:t>
        </w:r>
        <w:r w:rsidR="00BC7E7C">
          <w:rPr>
            <w:rFonts w:eastAsiaTheme="minorEastAsia" w:cstheme="minorBidi"/>
            <w:noProof/>
            <w:szCs w:val="22"/>
            <w:lang w:eastAsia="en-US"/>
          </w:rPr>
          <w:tab/>
        </w:r>
        <w:r w:rsidR="00BC7E7C" w:rsidRPr="00116624">
          <w:rPr>
            <w:noProof/>
          </w:rPr>
          <w:t>Header Part</w:t>
        </w:r>
        <w:r w:rsidR="00BC7E7C">
          <w:rPr>
            <w:noProof/>
            <w:webHidden/>
          </w:rPr>
          <w:tab/>
        </w:r>
        <w:r>
          <w:rPr>
            <w:noProof/>
            <w:webHidden/>
          </w:rPr>
          <w:fldChar w:fldCharType="begin"/>
        </w:r>
        <w:r w:rsidR="00BC7E7C">
          <w:rPr>
            <w:noProof/>
            <w:webHidden/>
          </w:rPr>
          <w:instrText xml:space="preserve"> PAGEREF _Toc156638480 \h </w:instrText>
        </w:r>
        <w:r>
          <w:rPr>
            <w:noProof/>
            <w:webHidden/>
          </w:rPr>
        </w:r>
        <w:r>
          <w:rPr>
            <w:noProof/>
            <w:webHidden/>
          </w:rPr>
          <w:fldChar w:fldCharType="separate"/>
        </w:r>
        <w:r w:rsidR="00BC7E7C">
          <w:rPr>
            <w:noProof/>
            <w:webHidden/>
          </w:rPr>
          <w:t>43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81" w:history="1">
        <w:r w:rsidR="00BC7E7C" w:rsidRPr="00116624">
          <w:rPr>
            <w:noProof/>
          </w:rPr>
          <w:t>11.3.10</w:t>
        </w:r>
        <w:r w:rsidR="00BC7E7C">
          <w:rPr>
            <w:rFonts w:eastAsiaTheme="minorEastAsia" w:cstheme="minorBidi"/>
            <w:noProof/>
            <w:szCs w:val="22"/>
            <w:lang w:eastAsia="en-US"/>
          </w:rPr>
          <w:tab/>
        </w:r>
        <w:r w:rsidR="00BC7E7C" w:rsidRPr="00116624">
          <w:rPr>
            <w:noProof/>
          </w:rPr>
          <w:t>Main Document Part</w:t>
        </w:r>
        <w:r w:rsidR="00BC7E7C">
          <w:rPr>
            <w:noProof/>
            <w:webHidden/>
          </w:rPr>
          <w:tab/>
        </w:r>
        <w:r>
          <w:rPr>
            <w:noProof/>
            <w:webHidden/>
          </w:rPr>
          <w:fldChar w:fldCharType="begin"/>
        </w:r>
        <w:r w:rsidR="00BC7E7C">
          <w:rPr>
            <w:noProof/>
            <w:webHidden/>
          </w:rPr>
          <w:instrText xml:space="preserve"> PAGEREF _Toc156638481 \h </w:instrText>
        </w:r>
        <w:r>
          <w:rPr>
            <w:noProof/>
            <w:webHidden/>
          </w:rPr>
        </w:r>
        <w:r>
          <w:rPr>
            <w:noProof/>
            <w:webHidden/>
          </w:rPr>
          <w:fldChar w:fldCharType="separate"/>
        </w:r>
        <w:r w:rsidR="00BC7E7C">
          <w:rPr>
            <w:noProof/>
            <w:webHidden/>
          </w:rPr>
          <w:t>46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82" w:history="1">
        <w:r w:rsidR="00BC7E7C" w:rsidRPr="00116624">
          <w:rPr>
            <w:noProof/>
          </w:rPr>
          <w:t>11.3.11</w:t>
        </w:r>
        <w:r w:rsidR="00BC7E7C">
          <w:rPr>
            <w:rFonts w:eastAsiaTheme="minorEastAsia" w:cstheme="minorBidi"/>
            <w:noProof/>
            <w:szCs w:val="22"/>
            <w:lang w:eastAsia="en-US"/>
          </w:rPr>
          <w:tab/>
        </w:r>
        <w:r w:rsidR="00BC7E7C" w:rsidRPr="00116624">
          <w:rPr>
            <w:noProof/>
          </w:rPr>
          <w:t>Numbering Definitions Part</w:t>
        </w:r>
        <w:r w:rsidR="00BC7E7C">
          <w:rPr>
            <w:noProof/>
            <w:webHidden/>
          </w:rPr>
          <w:tab/>
        </w:r>
        <w:r>
          <w:rPr>
            <w:noProof/>
            <w:webHidden/>
          </w:rPr>
          <w:fldChar w:fldCharType="begin"/>
        </w:r>
        <w:r w:rsidR="00BC7E7C">
          <w:rPr>
            <w:noProof/>
            <w:webHidden/>
          </w:rPr>
          <w:instrText xml:space="preserve"> PAGEREF _Toc156638482 \h </w:instrText>
        </w:r>
        <w:r>
          <w:rPr>
            <w:noProof/>
            <w:webHidden/>
          </w:rPr>
        </w:r>
        <w:r>
          <w:rPr>
            <w:noProof/>
            <w:webHidden/>
          </w:rPr>
          <w:fldChar w:fldCharType="separate"/>
        </w:r>
        <w:r w:rsidR="00BC7E7C">
          <w:rPr>
            <w:noProof/>
            <w:webHidden/>
          </w:rPr>
          <w:t>48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83" w:history="1">
        <w:r w:rsidR="00BC7E7C" w:rsidRPr="00116624">
          <w:rPr>
            <w:noProof/>
          </w:rPr>
          <w:t>11.3.12</w:t>
        </w:r>
        <w:r w:rsidR="00BC7E7C">
          <w:rPr>
            <w:rFonts w:eastAsiaTheme="minorEastAsia" w:cstheme="minorBidi"/>
            <w:noProof/>
            <w:szCs w:val="22"/>
            <w:lang w:eastAsia="en-US"/>
          </w:rPr>
          <w:tab/>
        </w:r>
        <w:r w:rsidR="00BC7E7C" w:rsidRPr="00116624">
          <w:rPr>
            <w:noProof/>
          </w:rPr>
          <w:t>Style Definitions Part</w:t>
        </w:r>
        <w:r w:rsidR="00BC7E7C">
          <w:rPr>
            <w:noProof/>
            <w:webHidden/>
          </w:rPr>
          <w:tab/>
        </w:r>
        <w:r>
          <w:rPr>
            <w:noProof/>
            <w:webHidden/>
          </w:rPr>
          <w:fldChar w:fldCharType="begin"/>
        </w:r>
        <w:r w:rsidR="00BC7E7C">
          <w:rPr>
            <w:noProof/>
            <w:webHidden/>
          </w:rPr>
          <w:instrText xml:space="preserve"> PAGEREF _Toc156638483 \h </w:instrText>
        </w:r>
        <w:r>
          <w:rPr>
            <w:noProof/>
            <w:webHidden/>
          </w:rPr>
        </w:r>
        <w:r>
          <w:rPr>
            <w:noProof/>
            <w:webHidden/>
          </w:rPr>
          <w:fldChar w:fldCharType="separate"/>
        </w:r>
        <w:r w:rsidR="00BC7E7C">
          <w:rPr>
            <w:noProof/>
            <w:webHidden/>
          </w:rPr>
          <w:t>51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84" w:history="1">
        <w:r w:rsidR="00BC7E7C" w:rsidRPr="00116624">
          <w:rPr>
            <w:noProof/>
          </w:rPr>
          <w:t>11.3.13</w:t>
        </w:r>
        <w:r w:rsidR="00BC7E7C">
          <w:rPr>
            <w:rFonts w:eastAsiaTheme="minorEastAsia" w:cstheme="minorBidi"/>
            <w:noProof/>
            <w:szCs w:val="22"/>
            <w:lang w:eastAsia="en-US"/>
          </w:rPr>
          <w:tab/>
        </w:r>
        <w:r w:rsidR="00BC7E7C" w:rsidRPr="00116624">
          <w:rPr>
            <w:noProof/>
          </w:rPr>
          <w:t>Web Settings Part</w:t>
        </w:r>
        <w:r w:rsidR="00BC7E7C">
          <w:rPr>
            <w:noProof/>
            <w:webHidden/>
          </w:rPr>
          <w:tab/>
        </w:r>
        <w:r>
          <w:rPr>
            <w:noProof/>
            <w:webHidden/>
          </w:rPr>
          <w:fldChar w:fldCharType="begin"/>
        </w:r>
        <w:r w:rsidR="00BC7E7C">
          <w:rPr>
            <w:noProof/>
            <w:webHidden/>
          </w:rPr>
          <w:instrText xml:space="preserve"> PAGEREF _Toc156638484 \h </w:instrText>
        </w:r>
        <w:r>
          <w:rPr>
            <w:noProof/>
            <w:webHidden/>
          </w:rPr>
        </w:r>
        <w:r>
          <w:rPr>
            <w:noProof/>
            <w:webHidden/>
          </w:rPr>
          <w:fldChar w:fldCharType="separate"/>
        </w:r>
        <w:r w:rsidR="00BC7E7C">
          <w:rPr>
            <w:noProof/>
            <w:webHidden/>
          </w:rPr>
          <w:t>52</w:t>
        </w:r>
        <w:r>
          <w:rPr>
            <w:noProof/>
            <w:webHidden/>
          </w:rPr>
          <w:fldChar w:fldCharType="end"/>
        </w:r>
      </w:hyperlink>
    </w:p>
    <w:p w:rsidR="00BC7E7C" w:rsidRDefault="00B66E8F">
      <w:pPr>
        <w:pStyle w:val="TOC2"/>
        <w:rPr>
          <w:rFonts w:eastAsiaTheme="minorEastAsia" w:cstheme="minorBidi"/>
          <w:szCs w:val="22"/>
          <w:lang w:eastAsia="en-US"/>
        </w:rPr>
      </w:pPr>
      <w:hyperlink w:anchor="_Toc156638485" w:history="1">
        <w:r w:rsidR="00BC7E7C" w:rsidRPr="00116624">
          <w:t>11.4</w:t>
        </w:r>
        <w:r w:rsidR="00BC7E7C">
          <w:rPr>
            <w:rFonts w:eastAsiaTheme="minorEastAsia" w:cstheme="minorBidi"/>
            <w:szCs w:val="22"/>
            <w:lang w:eastAsia="en-US"/>
          </w:rPr>
          <w:tab/>
        </w:r>
        <w:r w:rsidR="00BC7E7C" w:rsidRPr="00116624">
          <w:t>Document Template</w:t>
        </w:r>
        <w:r w:rsidR="00BC7E7C">
          <w:rPr>
            <w:webHidden/>
          </w:rPr>
          <w:tab/>
        </w:r>
        <w:r>
          <w:rPr>
            <w:webHidden/>
          </w:rPr>
          <w:fldChar w:fldCharType="begin"/>
        </w:r>
        <w:r w:rsidR="00BC7E7C">
          <w:rPr>
            <w:webHidden/>
          </w:rPr>
          <w:instrText xml:space="preserve"> PAGEREF _Toc156638485 \h </w:instrText>
        </w:r>
        <w:r>
          <w:rPr>
            <w:webHidden/>
          </w:rPr>
        </w:r>
        <w:r>
          <w:rPr>
            <w:webHidden/>
          </w:rPr>
          <w:fldChar w:fldCharType="separate"/>
        </w:r>
        <w:r w:rsidR="00BC7E7C">
          <w:rPr>
            <w:webHidden/>
          </w:rPr>
          <w:t>53</w:t>
        </w:r>
        <w:r>
          <w:rPr>
            <w:webHidden/>
          </w:rPr>
          <w:fldChar w:fldCharType="end"/>
        </w:r>
      </w:hyperlink>
    </w:p>
    <w:p w:rsidR="00BC7E7C" w:rsidRDefault="00B66E8F">
      <w:pPr>
        <w:pStyle w:val="TOC2"/>
        <w:rPr>
          <w:rFonts w:eastAsiaTheme="minorEastAsia" w:cstheme="minorBidi"/>
          <w:szCs w:val="22"/>
          <w:lang w:eastAsia="en-US"/>
        </w:rPr>
      </w:pPr>
      <w:hyperlink w:anchor="_Toc156638486" w:history="1">
        <w:r w:rsidR="00BC7E7C" w:rsidRPr="00116624">
          <w:t>11.5</w:t>
        </w:r>
        <w:r w:rsidR="00BC7E7C">
          <w:rPr>
            <w:rFonts w:eastAsiaTheme="minorEastAsia" w:cstheme="minorBidi"/>
            <w:szCs w:val="22"/>
            <w:lang w:eastAsia="en-US"/>
          </w:rPr>
          <w:tab/>
        </w:r>
        <w:r w:rsidR="00BC7E7C" w:rsidRPr="00116624">
          <w:t>Framesets</w:t>
        </w:r>
        <w:r w:rsidR="00BC7E7C">
          <w:rPr>
            <w:webHidden/>
          </w:rPr>
          <w:tab/>
        </w:r>
        <w:r>
          <w:rPr>
            <w:webHidden/>
          </w:rPr>
          <w:fldChar w:fldCharType="begin"/>
        </w:r>
        <w:r w:rsidR="00BC7E7C">
          <w:rPr>
            <w:webHidden/>
          </w:rPr>
          <w:instrText xml:space="preserve"> PAGEREF _Toc156638486 \h </w:instrText>
        </w:r>
        <w:r>
          <w:rPr>
            <w:webHidden/>
          </w:rPr>
        </w:r>
        <w:r>
          <w:rPr>
            <w:webHidden/>
          </w:rPr>
          <w:fldChar w:fldCharType="separate"/>
        </w:r>
        <w:r w:rsidR="00BC7E7C">
          <w:rPr>
            <w:webHidden/>
          </w:rPr>
          <w:t>54</w:t>
        </w:r>
        <w:r>
          <w:rPr>
            <w:webHidden/>
          </w:rPr>
          <w:fldChar w:fldCharType="end"/>
        </w:r>
      </w:hyperlink>
    </w:p>
    <w:p w:rsidR="00BC7E7C" w:rsidRDefault="00B66E8F">
      <w:pPr>
        <w:pStyle w:val="TOC2"/>
        <w:rPr>
          <w:rFonts w:eastAsiaTheme="minorEastAsia" w:cstheme="minorBidi"/>
          <w:szCs w:val="22"/>
          <w:lang w:eastAsia="en-US"/>
        </w:rPr>
      </w:pPr>
      <w:hyperlink w:anchor="_Toc156638487" w:history="1">
        <w:r w:rsidR="00BC7E7C" w:rsidRPr="00116624">
          <w:t>11.6</w:t>
        </w:r>
        <w:r w:rsidR="00BC7E7C">
          <w:rPr>
            <w:rFonts w:eastAsiaTheme="minorEastAsia" w:cstheme="minorBidi"/>
            <w:szCs w:val="22"/>
            <w:lang w:eastAsia="en-US"/>
          </w:rPr>
          <w:tab/>
        </w:r>
        <w:r w:rsidR="00BC7E7C" w:rsidRPr="00116624">
          <w:t>Master Documents and Subdocuments</w:t>
        </w:r>
        <w:r w:rsidR="00BC7E7C">
          <w:rPr>
            <w:webHidden/>
          </w:rPr>
          <w:tab/>
        </w:r>
        <w:r>
          <w:rPr>
            <w:webHidden/>
          </w:rPr>
          <w:fldChar w:fldCharType="begin"/>
        </w:r>
        <w:r w:rsidR="00BC7E7C">
          <w:rPr>
            <w:webHidden/>
          </w:rPr>
          <w:instrText xml:space="preserve"> PAGEREF _Toc156638487 \h </w:instrText>
        </w:r>
        <w:r>
          <w:rPr>
            <w:webHidden/>
          </w:rPr>
        </w:r>
        <w:r>
          <w:rPr>
            <w:webHidden/>
          </w:rPr>
          <w:fldChar w:fldCharType="separate"/>
        </w:r>
        <w:r w:rsidR="00BC7E7C">
          <w:rPr>
            <w:webHidden/>
          </w:rPr>
          <w:t>55</w:t>
        </w:r>
        <w:r>
          <w:rPr>
            <w:webHidden/>
          </w:rPr>
          <w:fldChar w:fldCharType="end"/>
        </w:r>
      </w:hyperlink>
    </w:p>
    <w:p w:rsidR="00BC7E7C" w:rsidRDefault="00B66E8F">
      <w:pPr>
        <w:pStyle w:val="TOC2"/>
        <w:rPr>
          <w:rFonts w:eastAsiaTheme="minorEastAsia" w:cstheme="minorBidi"/>
          <w:szCs w:val="22"/>
          <w:lang w:eastAsia="en-US"/>
        </w:rPr>
      </w:pPr>
      <w:hyperlink w:anchor="_Toc156638488" w:history="1">
        <w:r w:rsidR="00BC7E7C" w:rsidRPr="00116624">
          <w:t>11.7</w:t>
        </w:r>
        <w:r w:rsidR="00BC7E7C">
          <w:rPr>
            <w:rFonts w:eastAsiaTheme="minorEastAsia" w:cstheme="minorBidi"/>
            <w:szCs w:val="22"/>
            <w:lang w:eastAsia="en-US"/>
          </w:rPr>
          <w:tab/>
        </w:r>
        <w:r w:rsidR="00BC7E7C" w:rsidRPr="00116624">
          <w:t>Mail Merge Data Source</w:t>
        </w:r>
        <w:r w:rsidR="00BC7E7C">
          <w:rPr>
            <w:webHidden/>
          </w:rPr>
          <w:tab/>
        </w:r>
        <w:r>
          <w:rPr>
            <w:webHidden/>
          </w:rPr>
          <w:fldChar w:fldCharType="begin"/>
        </w:r>
        <w:r w:rsidR="00BC7E7C">
          <w:rPr>
            <w:webHidden/>
          </w:rPr>
          <w:instrText xml:space="preserve"> PAGEREF _Toc156638488 \h </w:instrText>
        </w:r>
        <w:r>
          <w:rPr>
            <w:webHidden/>
          </w:rPr>
        </w:r>
        <w:r>
          <w:rPr>
            <w:webHidden/>
          </w:rPr>
          <w:fldChar w:fldCharType="separate"/>
        </w:r>
        <w:r w:rsidR="00BC7E7C">
          <w:rPr>
            <w:webHidden/>
          </w:rPr>
          <w:t>56</w:t>
        </w:r>
        <w:r>
          <w:rPr>
            <w:webHidden/>
          </w:rPr>
          <w:fldChar w:fldCharType="end"/>
        </w:r>
      </w:hyperlink>
    </w:p>
    <w:p w:rsidR="00BC7E7C" w:rsidRDefault="00B66E8F">
      <w:pPr>
        <w:pStyle w:val="TOC2"/>
        <w:rPr>
          <w:rFonts w:eastAsiaTheme="minorEastAsia" w:cstheme="minorBidi"/>
          <w:szCs w:val="22"/>
          <w:lang w:eastAsia="en-US"/>
        </w:rPr>
      </w:pPr>
      <w:hyperlink w:anchor="_Toc156638489" w:history="1">
        <w:r w:rsidR="00BC7E7C" w:rsidRPr="00116624">
          <w:t>11.8</w:t>
        </w:r>
        <w:r w:rsidR="00BC7E7C">
          <w:rPr>
            <w:rFonts w:eastAsiaTheme="minorEastAsia" w:cstheme="minorBidi"/>
            <w:szCs w:val="22"/>
            <w:lang w:eastAsia="en-US"/>
          </w:rPr>
          <w:tab/>
        </w:r>
        <w:r w:rsidR="00BC7E7C" w:rsidRPr="00116624">
          <w:t>Mail Merge Header Data Source</w:t>
        </w:r>
        <w:r w:rsidR="00BC7E7C">
          <w:rPr>
            <w:webHidden/>
          </w:rPr>
          <w:tab/>
        </w:r>
        <w:r>
          <w:rPr>
            <w:webHidden/>
          </w:rPr>
          <w:fldChar w:fldCharType="begin"/>
        </w:r>
        <w:r w:rsidR="00BC7E7C">
          <w:rPr>
            <w:webHidden/>
          </w:rPr>
          <w:instrText xml:space="preserve"> PAGEREF _Toc156638489 \h </w:instrText>
        </w:r>
        <w:r>
          <w:rPr>
            <w:webHidden/>
          </w:rPr>
        </w:r>
        <w:r>
          <w:rPr>
            <w:webHidden/>
          </w:rPr>
          <w:fldChar w:fldCharType="separate"/>
        </w:r>
        <w:r w:rsidR="00BC7E7C">
          <w:rPr>
            <w:webHidden/>
          </w:rPr>
          <w:t>57</w:t>
        </w:r>
        <w:r>
          <w:rPr>
            <w:webHidden/>
          </w:rPr>
          <w:fldChar w:fldCharType="end"/>
        </w:r>
      </w:hyperlink>
    </w:p>
    <w:p w:rsidR="00BC7E7C" w:rsidRDefault="00B66E8F">
      <w:pPr>
        <w:pStyle w:val="TOC2"/>
        <w:rPr>
          <w:rFonts w:eastAsiaTheme="minorEastAsia" w:cstheme="minorBidi"/>
          <w:szCs w:val="22"/>
          <w:lang w:eastAsia="en-US"/>
        </w:rPr>
      </w:pPr>
      <w:hyperlink w:anchor="_Toc156638490" w:history="1">
        <w:r w:rsidR="00BC7E7C" w:rsidRPr="00116624">
          <w:t>11.9</w:t>
        </w:r>
        <w:r w:rsidR="00BC7E7C">
          <w:rPr>
            <w:rFonts w:eastAsiaTheme="minorEastAsia" w:cstheme="minorBidi"/>
            <w:szCs w:val="22"/>
            <w:lang w:eastAsia="en-US"/>
          </w:rPr>
          <w:tab/>
        </w:r>
        <w:r w:rsidR="00BC7E7C" w:rsidRPr="00116624">
          <w:t>XSL Transformation</w:t>
        </w:r>
        <w:r w:rsidR="00BC7E7C">
          <w:rPr>
            <w:webHidden/>
          </w:rPr>
          <w:tab/>
        </w:r>
        <w:r>
          <w:rPr>
            <w:webHidden/>
          </w:rPr>
          <w:fldChar w:fldCharType="begin"/>
        </w:r>
        <w:r w:rsidR="00BC7E7C">
          <w:rPr>
            <w:webHidden/>
          </w:rPr>
          <w:instrText xml:space="preserve"> PAGEREF _Toc156638490 \h </w:instrText>
        </w:r>
        <w:r>
          <w:rPr>
            <w:webHidden/>
          </w:rPr>
        </w:r>
        <w:r>
          <w:rPr>
            <w:webHidden/>
          </w:rPr>
          <w:fldChar w:fldCharType="separate"/>
        </w:r>
        <w:r w:rsidR="00BC7E7C">
          <w:rPr>
            <w:webHidden/>
          </w:rPr>
          <w:t>58</w:t>
        </w:r>
        <w:r>
          <w:rPr>
            <w:webHidden/>
          </w:rPr>
          <w:fldChar w:fldCharType="end"/>
        </w:r>
      </w:hyperlink>
    </w:p>
    <w:p w:rsidR="00BC7E7C" w:rsidRDefault="00B66E8F">
      <w:pPr>
        <w:pStyle w:val="TOC1"/>
        <w:rPr>
          <w:rFonts w:eastAsiaTheme="minorEastAsia" w:cstheme="minorBidi"/>
          <w:b w:val="0"/>
          <w:lang w:eastAsia="en-US"/>
        </w:rPr>
      </w:pPr>
      <w:hyperlink w:anchor="_Toc156638491" w:history="1">
        <w:r w:rsidR="00BC7E7C" w:rsidRPr="00116624">
          <w:t>12.</w:t>
        </w:r>
        <w:r w:rsidR="00BC7E7C">
          <w:rPr>
            <w:rFonts w:eastAsiaTheme="minorEastAsia" w:cstheme="minorBidi"/>
            <w:b w:val="0"/>
            <w:lang w:eastAsia="en-US"/>
          </w:rPr>
          <w:tab/>
        </w:r>
        <w:r w:rsidR="00BC7E7C" w:rsidRPr="00116624">
          <w:t>SpreadsheetML</w:t>
        </w:r>
        <w:r w:rsidR="00BC7E7C">
          <w:rPr>
            <w:webHidden/>
          </w:rPr>
          <w:tab/>
        </w:r>
        <w:r>
          <w:rPr>
            <w:webHidden/>
          </w:rPr>
          <w:fldChar w:fldCharType="begin"/>
        </w:r>
        <w:r w:rsidR="00BC7E7C">
          <w:rPr>
            <w:webHidden/>
          </w:rPr>
          <w:instrText xml:space="preserve"> PAGEREF _Toc156638491 \h </w:instrText>
        </w:r>
        <w:r>
          <w:rPr>
            <w:webHidden/>
          </w:rPr>
        </w:r>
        <w:r>
          <w:rPr>
            <w:webHidden/>
          </w:rPr>
          <w:fldChar w:fldCharType="separate"/>
        </w:r>
        <w:r w:rsidR="00BC7E7C">
          <w:rPr>
            <w:webHidden/>
          </w:rPr>
          <w:t>59</w:t>
        </w:r>
        <w:r>
          <w:rPr>
            <w:webHidden/>
          </w:rPr>
          <w:fldChar w:fldCharType="end"/>
        </w:r>
      </w:hyperlink>
    </w:p>
    <w:p w:rsidR="00BC7E7C" w:rsidRDefault="00B66E8F">
      <w:pPr>
        <w:pStyle w:val="TOC2"/>
        <w:rPr>
          <w:rFonts w:eastAsiaTheme="minorEastAsia" w:cstheme="minorBidi"/>
          <w:szCs w:val="22"/>
          <w:lang w:eastAsia="en-US"/>
        </w:rPr>
      </w:pPr>
      <w:hyperlink w:anchor="_Toc156638492" w:history="1">
        <w:r w:rsidR="00BC7E7C" w:rsidRPr="00116624">
          <w:t>12.1</w:t>
        </w:r>
        <w:r w:rsidR="00BC7E7C">
          <w:rPr>
            <w:rFonts w:eastAsiaTheme="minorEastAsia" w:cstheme="minorBidi"/>
            <w:szCs w:val="22"/>
            <w:lang w:eastAsia="en-US"/>
          </w:rPr>
          <w:tab/>
        </w:r>
        <w:r w:rsidR="00BC7E7C" w:rsidRPr="00116624">
          <w:t>Glossary of SpreadsheetML-Specific Terms</w:t>
        </w:r>
        <w:r w:rsidR="00BC7E7C">
          <w:rPr>
            <w:webHidden/>
          </w:rPr>
          <w:tab/>
        </w:r>
        <w:r>
          <w:rPr>
            <w:webHidden/>
          </w:rPr>
          <w:fldChar w:fldCharType="begin"/>
        </w:r>
        <w:r w:rsidR="00BC7E7C">
          <w:rPr>
            <w:webHidden/>
          </w:rPr>
          <w:instrText xml:space="preserve"> PAGEREF _Toc156638492 \h </w:instrText>
        </w:r>
        <w:r>
          <w:rPr>
            <w:webHidden/>
          </w:rPr>
        </w:r>
        <w:r>
          <w:rPr>
            <w:webHidden/>
          </w:rPr>
          <w:fldChar w:fldCharType="separate"/>
        </w:r>
        <w:r w:rsidR="00BC7E7C">
          <w:rPr>
            <w:webHidden/>
          </w:rPr>
          <w:t>59</w:t>
        </w:r>
        <w:r>
          <w:rPr>
            <w:webHidden/>
          </w:rPr>
          <w:fldChar w:fldCharType="end"/>
        </w:r>
      </w:hyperlink>
    </w:p>
    <w:p w:rsidR="00BC7E7C" w:rsidRDefault="00B66E8F">
      <w:pPr>
        <w:pStyle w:val="TOC2"/>
        <w:rPr>
          <w:rFonts w:eastAsiaTheme="minorEastAsia" w:cstheme="minorBidi"/>
          <w:szCs w:val="22"/>
          <w:lang w:eastAsia="en-US"/>
        </w:rPr>
      </w:pPr>
      <w:hyperlink w:anchor="_Toc156638493" w:history="1">
        <w:r w:rsidR="00BC7E7C" w:rsidRPr="00116624">
          <w:t>12.2</w:t>
        </w:r>
        <w:r w:rsidR="00BC7E7C">
          <w:rPr>
            <w:rFonts w:eastAsiaTheme="minorEastAsia" w:cstheme="minorBidi"/>
            <w:szCs w:val="22"/>
            <w:lang w:eastAsia="en-US"/>
          </w:rPr>
          <w:tab/>
        </w:r>
        <w:r w:rsidR="00BC7E7C" w:rsidRPr="00116624">
          <w:t>Package Structure</w:t>
        </w:r>
        <w:r w:rsidR="00BC7E7C">
          <w:rPr>
            <w:webHidden/>
          </w:rPr>
          <w:tab/>
        </w:r>
        <w:r>
          <w:rPr>
            <w:webHidden/>
          </w:rPr>
          <w:fldChar w:fldCharType="begin"/>
        </w:r>
        <w:r w:rsidR="00BC7E7C">
          <w:rPr>
            <w:webHidden/>
          </w:rPr>
          <w:instrText xml:space="preserve"> PAGEREF _Toc156638493 \h </w:instrText>
        </w:r>
        <w:r>
          <w:rPr>
            <w:webHidden/>
          </w:rPr>
        </w:r>
        <w:r>
          <w:rPr>
            <w:webHidden/>
          </w:rPr>
          <w:fldChar w:fldCharType="separate"/>
        </w:r>
        <w:r w:rsidR="00BC7E7C">
          <w:rPr>
            <w:webHidden/>
          </w:rPr>
          <w:t>60</w:t>
        </w:r>
        <w:r>
          <w:rPr>
            <w:webHidden/>
          </w:rPr>
          <w:fldChar w:fldCharType="end"/>
        </w:r>
      </w:hyperlink>
    </w:p>
    <w:p w:rsidR="00BC7E7C" w:rsidRDefault="00B66E8F">
      <w:pPr>
        <w:pStyle w:val="TOC2"/>
        <w:rPr>
          <w:rFonts w:eastAsiaTheme="minorEastAsia" w:cstheme="minorBidi"/>
          <w:szCs w:val="22"/>
          <w:lang w:eastAsia="en-US"/>
        </w:rPr>
      </w:pPr>
      <w:hyperlink w:anchor="_Toc156638494" w:history="1">
        <w:r w:rsidR="00BC7E7C" w:rsidRPr="00116624">
          <w:t>12.3</w:t>
        </w:r>
        <w:r w:rsidR="00BC7E7C">
          <w:rPr>
            <w:rFonts w:eastAsiaTheme="minorEastAsia" w:cstheme="minorBidi"/>
            <w:szCs w:val="22"/>
            <w:lang w:eastAsia="en-US"/>
          </w:rPr>
          <w:tab/>
        </w:r>
        <w:r w:rsidR="00BC7E7C" w:rsidRPr="00116624">
          <w:t>Part Summary</w:t>
        </w:r>
        <w:r w:rsidR="00BC7E7C">
          <w:rPr>
            <w:webHidden/>
          </w:rPr>
          <w:tab/>
        </w:r>
        <w:r>
          <w:rPr>
            <w:webHidden/>
          </w:rPr>
          <w:fldChar w:fldCharType="begin"/>
        </w:r>
        <w:r w:rsidR="00BC7E7C">
          <w:rPr>
            <w:webHidden/>
          </w:rPr>
          <w:instrText xml:space="preserve"> PAGEREF _Toc156638494 \h </w:instrText>
        </w:r>
        <w:r>
          <w:rPr>
            <w:webHidden/>
          </w:rPr>
        </w:r>
        <w:r>
          <w:rPr>
            <w:webHidden/>
          </w:rPr>
          <w:fldChar w:fldCharType="separate"/>
        </w:r>
        <w:r w:rsidR="00BC7E7C">
          <w:rPr>
            <w:webHidden/>
          </w:rPr>
          <w:t>62</w:t>
        </w:r>
        <w:r>
          <w:rPr>
            <w:webHidden/>
          </w:rPr>
          <w:fldChar w:fldCharType="end"/>
        </w:r>
      </w:hyperlink>
    </w:p>
    <w:p w:rsidR="00BC7E7C" w:rsidRDefault="00B66E8F">
      <w:pPr>
        <w:pStyle w:val="TOC3"/>
        <w:rPr>
          <w:rFonts w:eastAsiaTheme="minorEastAsia" w:cstheme="minorBidi"/>
          <w:noProof/>
          <w:szCs w:val="22"/>
          <w:lang w:eastAsia="en-US"/>
        </w:rPr>
      </w:pPr>
      <w:hyperlink w:anchor="_Toc156638495" w:history="1">
        <w:r w:rsidR="00BC7E7C" w:rsidRPr="00116624">
          <w:rPr>
            <w:noProof/>
          </w:rPr>
          <w:t>12.3.1</w:t>
        </w:r>
        <w:r w:rsidR="00BC7E7C">
          <w:rPr>
            <w:rFonts w:eastAsiaTheme="minorEastAsia" w:cstheme="minorBidi"/>
            <w:noProof/>
            <w:szCs w:val="22"/>
            <w:lang w:eastAsia="en-US"/>
          </w:rPr>
          <w:tab/>
        </w:r>
        <w:r w:rsidR="00BC7E7C" w:rsidRPr="00116624">
          <w:rPr>
            <w:noProof/>
          </w:rPr>
          <w:t>Calculation Chain Part</w:t>
        </w:r>
        <w:r w:rsidR="00BC7E7C">
          <w:rPr>
            <w:noProof/>
            <w:webHidden/>
          </w:rPr>
          <w:tab/>
        </w:r>
        <w:r>
          <w:rPr>
            <w:noProof/>
            <w:webHidden/>
          </w:rPr>
          <w:fldChar w:fldCharType="begin"/>
        </w:r>
        <w:r w:rsidR="00BC7E7C">
          <w:rPr>
            <w:noProof/>
            <w:webHidden/>
          </w:rPr>
          <w:instrText xml:space="preserve"> PAGEREF _Toc156638495 \h </w:instrText>
        </w:r>
        <w:r>
          <w:rPr>
            <w:noProof/>
            <w:webHidden/>
          </w:rPr>
        </w:r>
        <w:r>
          <w:rPr>
            <w:noProof/>
            <w:webHidden/>
          </w:rPr>
          <w:fldChar w:fldCharType="separate"/>
        </w:r>
        <w:r w:rsidR="00BC7E7C">
          <w:rPr>
            <w:noProof/>
            <w:webHidden/>
          </w:rPr>
          <w:t>63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96" w:history="1">
        <w:r w:rsidR="00BC7E7C" w:rsidRPr="00116624">
          <w:rPr>
            <w:noProof/>
          </w:rPr>
          <w:t>12.3.2</w:t>
        </w:r>
        <w:r w:rsidR="00BC7E7C">
          <w:rPr>
            <w:rFonts w:eastAsiaTheme="minorEastAsia" w:cstheme="minorBidi"/>
            <w:noProof/>
            <w:szCs w:val="22"/>
            <w:lang w:eastAsia="en-US"/>
          </w:rPr>
          <w:tab/>
        </w:r>
        <w:r w:rsidR="00BC7E7C" w:rsidRPr="00116624">
          <w:rPr>
            <w:noProof/>
          </w:rPr>
          <w:t>Chartsheet Part</w:t>
        </w:r>
        <w:r w:rsidR="00BC7E7C">
          <w:rPr>
            <w:noProof/>
            <w:webHidden/>
          </w:rPr>
          <w:tab/>
        </w:r>
        <w:r>
          <w:rPr>
            <w:noProof/>
            <w:webHidden/>
          </w:rPr>
          <w:fldChar w:fldCharType="begin"/>
        </w:r>
        <w:r w:rsidR="00BC7E7C">
          <w:rPr>
            <w:noProof/>
            <w:webHidden/>
          </w:rPr>
          <w:instrText xml:space="preserve"> PAGEREF _Toc156638496 \h </w:instrText>
        </w:r>
        <w:r>
          <w:rPr>
            <w:noProof/>
            <w:webHidden/>
          </w:rPr>
        </w:r>
        <w:r>
          <w:rPr>
            <w:noProof/>
            <w:webHidden/>
          </w:rPr>
          <w:fldChar w:fldCharType="separate"/>
        </w:r>
        <w:r w:rsidR="00BC7E7C">
          <w:rPr>
            <w:noProof/>
            <w:webHidden/>
          </w:rPr>
          <w:t>64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97" w:history="1">
        <w:r w:rsidR="00BC7E7C" w:rsidRPr="00116624">
          <w:rPr>
            <w:noProof/>
          </w:rPr>
          <w:t>12.3.3</w:t>
        </w:r>
        <w:r w:rsidR="00BC7E7C">
          <w:rPr>
            <w:rFonts w:eastAsiaTheme="minorEastAsia" w:cstheme="minorBidi"/>
            <w:noProof/>
            <w:szCs w:val="22"/>
            <w:lang w:eastAsia="en-US"/>
          </w:rPr>
          <w:tab/>
        </w:r>
        <w:r w:rsidR="00BC7E7C" w:rsidRPr="00116624">
          <w:rPr>
            <w:noProof/>
          </w:rPr>
          <w:t>Comments Part</w:t>
        </w:r>
        <w:r w:rsidR="00BC7E7C">
          <w:rPr>
            <w:noProof/>
            <w:webHidden/>
          </w:rPr>
          <w:tab/>
        </w:r>
        <w:r>
          <w:rPr>
            <w:noProof/>
            <w:webHidden/>
          </w:rPr>
          <w:fldChar w:fldCharType="begin"/>
        </w:r>
        <w:r w:rsidR="00BC7E7C">
          <w:rPr>
            <w:noProof/>
            <w:webHidden/>
          </w:rPr>
          <w:instrText xml:space="preserve"> PAGEREF _Toc156638497 \h </w:instrText>
        </w:r>
        <w:r>
          <w:rPr>
            <w:noProof/>
            <w:webHidden/>
          </w:rPr>
        </w:r>
        <w:r>
          <w:rPr>
            <w:noProof/>
            <w:webHidden/>
          </w:rPr>
          <w:fldChar w:fldCharType="separate"/>
        </w:r>
        <w:r w:rsidR="00BC7E7C">
          <w:rPr>
            <w:noProof/>
            <w:webHidden/>
          </w:rPr>
          <w:t>65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98" w:history="1">
        <w:r w:rsidR="00BC7E7C" w:rsidRPr="00116624">
          <w:rPr>
            <w:noProof/>
          </w:rPr>
          <w:t>12.3.4</w:t>
        </w:r>
        <w:r w:rsidR="00BC7E7C">
          <w:rPr>
            <w:rFonts w:eastAsiaTheme="minorEastAsia" w:cstheme="minorBidi"/>
            <w:noProof/>
            <w:szCs w:val="22"/>
            <w:lang w:eastAsia="en-US"/>
          </w:rPr>
          <w:tab/>
        </w:r>
        <w:r w:rsidR="00BC7E7C" w:rsidRPr="00116624">
          <w:rPr>
            <w:noProof/>
          </w:rPr>
          <w:t>Connections Part</w:t>
        </w:r>
        <w:r w:rsidR="00BC7E7C">
          <w:rPr>
            <w:noProof/>
            <w:webHidden/>
          </w:rPr>
          <w:tab/>
        </w:r>
        <w:r>
          <w:rPr>
            <w:noProof/>
            <w:webHidden/>
          </w:rPr>
          <w:fldChar w:fldCharType="begin"/>
        </w:r>
        <w:r w:rsidR="00BC7E7C">
          <w:rPr>
            <w:noProof/>
            <w:webHidden/>
          </w:rPr>
          <w:instrText xml:space="preserve"> PAGEREF _Toc156638498 \h </w:instrText>
        </w:r>
        <w:r>
          <w:rPr>
            <w:noProof/>
            <w:webHidden/>
          </w:rPr>
        </w:r>
        <w:r>
          <w:rPr>
            <w:noProof/>
            <w:webHidden/>
          </w:rPr>
          <w:fldChar w:fldCharType="separate"/>
        </w:r>
        <w:r w:rsidR="00BC7E7C">
          <w:rPr>
            <w:noProof/>
            <w:webHidden/>
          </w:rPr>
          <w:t>67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499" w:history="1">
        <w:r w:rsidR="00BC7E7C" w:rsidRPr="00116624">
          <w:rPr>
            <w:noProof/>
          </w:rPr>
          <w:t>12.3.5</w:t>
        </w:r>
        <w:r w:rsidR="00BC7E7C">
          <w:rPr>
            <w:rFonts w:eastAsiaTheme="minorEastAsia" w:cstheme="minorBidi"/>
            <w:noProof/>
            <w:szCs w:val="22"/>
            <w:lang w:eastAsia="en-US"/>
          </w:rPr>
          <w:tab/>
        </w:r>
        <w:r w:rsidR="00BC7E7C" w:rsidRPr="00116624">
          <w:rPr>
            <w:noProof/>
          </w:rPr>
          <w:t>Custom Property Part</w:t>
        </w:r>
        <w:r w:rsidR="00BC7E7C">
          <w:rPr>
            <w:noProof/>
            <w:webHidden/>
          </w:rPr>
          <w:tab/>
        </w:r>
        <w:r>
          <w:rPr>
            <w:noProof/>
            <w:webHidden/>
          </w:rPr>
          <w:fldChar w:fldCharType="begin"/>
        </w:r>
        <w:r w:rsidR="00BC7E7C">
          <w:rPr>
            <w:noProof/>
            <w:webHidden/>
          </w:rPr>
          <w:instrText xml:space="preserve"> PAGEREF _Toc156638499 \h </w:instrText>
        </w:r>
        <w:r>
          <w:rPr>
            <w:noProof/>
            <w:webHidden/>
          </w:rPr>
        </w:r>
        <w:r>
          <w:rPr>
            <w:noProof/>
            <w:webHidden/>
          </w:rPr>
          <w:fldChar w:fldCharType="separate"/>
        </w:r>
        <w:r w:rsidR="00BC7E7C">
          <w:rPr>
            <w:noProof/>
            <w:webHidden/>
          </w:rPr>
          <w:t>68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0" w:history="1">
        <w:r w:rsidR="00BC7E7C" w:rsidRPr="00116624">
          <w:rPr>
            <w:noProof/>
          </w:rPr>
          <w:t>12.3.6</w:t>
        </w:r>
        <w:r w:rsidR="00BC7E7C">
          <w:rPr>
            <w:rFonts w:eastAsiaTheme="minorEastAsia" w:cstheme="minorBidi"/>
            <w:noProof/>
            <w:szCs w:val="22"/>
            <w:lang w:eastAsia="en-US"/>
          </w:rPr>
          <w:tab/>
        </w:r>
        <w:r w:rsidR="00BC7E7C" w:rsidRPr="00116624">
          <w:rPr>
            <w:noProof/>
          </w:rPr>
          <w:t>Custom XML Mappings Part</w:t>
        </w:r>
        <w:r w:rsidR="00BC7E7C">
          <w:rPr>
            <w:noProof/>
            <w:webHidden/>
          </w:rPr>
          <w:tab/>
        </w:r>
        <w:r>
          <w:rPr>
            <w:noProof/>
            <w:webHidden/>
          </w:rPr>
          <w:fldChar w:fldCharType="begin"/>
        </w:r>
        <w:r w:rsidR="00BC7E7C">
          <w:rPr>
            <w:noProof/>
            <w:webHidden/>
          </w:rPr>
          <w:instrText xml:space="preserve"> PAGEREF _Toc156638500 \h </w:instrText>
        </w:r>
        <w:r>
          <w:rPr>
            <w:noProof/>
            <w:webHidden/>
          </w:rPr>
        </w:r>
        <w:r>
          <w:rPr>
            <w:noProof/>
            <w:webHidden/>
          </w:rPr>
          <w:fldChar w:fldCharType="separate"/>
        </w:r>
        <w:r w:rsidR="00BC7E7C">
          <w:rPr>
            <w:noProof/>
            <w:webHidden/>
          </w:rPr>
          <w:t>69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1" w:history="1">
        <w:r w:rsidR="00BC7E7C" w:rsidRPr="00116624">
          <w:rPr>
            <w:noProof/>
          </w:rPr>
          <w:t>12.3.7</w:t>
        </w:r>
        <w:r w:rsidR="00BC7E7C">
          <w:rPr>
            <w:rFonts w:eastAsiaTheme="minorEastAsia" w:cstheme="minorBidi"/>
            <w:noProof/>
            <w:szCs w:val="22"/>
            <w:lang w:eastAsia="en-US"/>
          </w:rPr>
          <w:tab/>
        </w:r>
        <w:r w:rsidR="00BC7E7C" w:rsidRPr="00116624">
          <w:rPr>
            <w:noProof/>
          </w:rPr>
          <w:t>Dialogsheet Part</w:t>
        </w:r>
        <w:r w:rsidR="00BC7E7C">
          <w:rPr>
            <w:noProof/>
            <w:webHidden/>
          </w:rPr>
          <w:tab/>
        </w:r>
        <w:r>
          <w:rPr>
            <w:noProof/>
            <w:webHidden/>
          </w:rPr>
          <w:fldChar w:fldCharType="begin"/>
        </w:r>
        <w:r w:rsidR="00BC7E7C">
          <w:rPr>
            <w:noProof/>
            <w:webHidden/>
          </w:rPr>
          <w:instrText xml:space="preserve"> PAGEREF _Toc156638501 \h </w:instrText>
        </w:r>
        <w:r>
          <w:rPr>
            <w:noProof/>
            <w:webHidden/>
          </w:rPr>
        </w:r>
        <w:r>
          <w:rPr>
            <w:noProof/>
            <w:webHidden/>
          </w:rPr>
          <w:fldChar w:fldCharType="separate"/>
        </w:r>
        <w:r w:rsidR="00BC7E7C">
          <w:rPr>
            <w:noProof/>
            <w:webHidden/>
          </w:rPr>
          <w:t>70</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2" w:history="1">
        <w:r w:rsidR="00BC7E7C" w:rsidRPr="00116624">
          <w:rPr>
            <w:noProof/>
          </w:rPr>
          <w:t>12.3.8</w:t>
        </w:r>
        <w:r w:rsidR="00BC7E7C">
          <w:rPr>
            <w:rFonts w:eastAsiaTheme="minorEastAsia" w:cstheme="minorBidi"/>
            <w:noProof/>
            <w:szCs w:val="22"/>
            <w:lang w:eastAsia="en-US"/>
          </w:rPr>
          <w:tab/>
        </w:r>
        <w:r w:rsidR="00BC7E7C" w:rsidRPr="00116624">
          <w:rPr>
            <w:noProof/>
          </w:rPr>
          <w:t>Drawings Part</w:t>
        </w:r>
        <w:r w:rsidR="00BC7E7C">
          <w:rPr>
            <w:noProof/>
            <w:webHidden/>
          </w:rPr>
          <w:tab/>
        </w:r>
        <w:r>
          <w:rPr>
            <w:noProof/>
            <w:webHidden/>
          </w:rPr>
          <w:fldChar w:fldCharType="begin"/>
        </w:r>
        <w:r w:rsidR="00BC7E7C">
          <w:rPr>
            <w:noProof/>
            <w:webHidden/>
          </w:rPr>
          <w:instrText xml:space="preserve"> PAGEREF _Toc156638502 \h </w:instrText>
        </w:r>
        <w:r>
          <w:rPr>
            <w:noProof/>
            <w:webHidden/>
          </w:rPr>
        </w:r>
        <w:r>
          <w:rPr>
            <w:noProof/>
            <w:webHidden/>
          </w:rPr>
          <w:fldChar w:fldCharType="separate"/>
        </w:r>
        <w:r w:rsidR="00BC7E7C">
          <w:rPr>
            <w:noProof/>
            <w:webHidden/>
          </w:rPr>
          <w:t>72</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3" w:history="1">
        <w:r w:rsidR="00BC7E7C" w:rsidRPr="00116624">
          <w:rPr>
            <w:noProof/>
          </w:rPr>
          <w:t>12.3.9</w:t>
        </w:r>
        <w:r w:rsidR="00BC7E7C">
          <w:rPr>
            <w:rFonts w:eastAsiaTheme="minorEastAsia" w:cstheme="minorBidi"/>
            <w:noProof/>
            <w:szCs w:val="22"/>
            <w:lang w:eastAsia="en-US"/>
          </w:rPr>
          <w:tab/>
        </w:r>
        <w:r w:rsidR="00BC7E7C" w:rsidRPr="00116624">
          <w:rPr>
            <w:noProof/>
          </w:rPr>
          <w:t>External Workbook References Part</w:t>
        </w:r>
        <w:r w:rsidR="00BC7E7C">
          <w:rPr>
            <w:noProof/>
            <w:webHidden/>
          </w:rPr>
          <w:tab/>
        </w:r>
        <w:r>
          <w:rPr>
            <w:noProof/>
            <w:webHidden/>
          </w:rPr>
          <w:fldChar w:fldCharType="begin"/>
        </w:r>
        <w:r w:rsidR="00BC7E7C">
          <w:rPr>
            <w:noProof/>
            <w:webHidden/>
          </w:rPr>
          <w:instrText xml:space="preserve"> PAGEREF _Toc156638503 \h </w:instrText>
        </w:r>
        <w:r>
          <w:rPr>
            <w:noProof/>
            <w:webHidden/>
          </w:rPr>
        </w:r>
        <w:r>
          <w:rPr>
            <w:noProof/>
            <w:webHidden/>
          </w:rPr>
          <w:fldChar w:fldCharType="separate"/>
        </w:r>
        <w:r w:rsidR="00BC7E7C">
          <w:rPr>
            <w:noProof/>
            <w:webHidden/>
          </w:rPr>
          <w:t>73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4" w:history="1">
        <w:r w:rsidR="00BC7E7C" w:rsidRPr="00116624">
          <w:rPr>
            <w:noProof/>
          </w:rPr>
          <w:t>12.3.10</w:t>
        </w:r>
        <w:r w:rsidR="00BC7E7C">
          <w:rPr>
            <w:rFonts w:eastAsiaTheme="minorEastAsia" w:cstheme="minorBidi"/>
            <w:noProof/>
            <w:szCs w:val="22"/>
            <w:lang w:eastAsia="en-US"/>
          </w:rPr>
          <w:tab/>
        </w:r>
        <w:r w:rsidR="00BC7E7C" w:rsidRPr="00116624">
          <w:rPr>
            <w:noProof/>
          </w:rPr>
          <w:t>Metadata Part</w:t>
        </w:r>
        <w:r w:rsidR="00BC7E7C">
          <w:rPr>
            <w:noProof/>
            <w:webHidden/>
          </w:rPr>
          <w:tab/>
        </w:r>
        <w:r>
          <w:rPr>
            <w:noProof/>
            <w:webHidden/>
          </w:rPr>
          <w:fldChar w:fldCharType="begin"/>
        </w:r>
        <w:r w:rsidR="00BC7E7C">
          <w:rPr>
            <w:noProof/>
            <w:webHidden/>
          </w:rPr>
          <w:instrText xml:space="preserve"> PAGEREF _Toc156638504 \h </w:instrText>
        </w:r>
        <w:r>
          <w:rPr>
            <w:noProof/>
            <w:webHidden/>
          </w:rPr>
        </w:r>
        <w:r>
          <w:rPr>
            <w:noProof/>
            <w:webHidden/>
          </w:rPr>
          <w:fldChar w:fldCharType="separate"/>
        </w:r>
        <w:r w:rsidR="00BC7E7C">
          <w:rPr>
            <w:noProof/>
            <w:webHidden/>
          </w:rPr>
          <w:t>75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5" w:history="1">
        <w:r w:rsidR="00BC7E7C" w:rsidRPr="00116624">
          <w:rPr>
            <w:noProof/>
          </w:rPr>
          <w:t>12.3.11</w:t>
        </w:r>
        <w:r w:rsidR="00BC7E7C">
          <w:rPr>
            <w:rFonts w:eastAsiaTheme="minorEastAsia" w:cstheme="minorBidi"/>
            <w:noProof/>
            <w:szCs w:val="22"/>
            <w:lang w:eastAsia="en-US"/>
          </w:rPr>
          <w:tab/>
        </w:r>
        <w:r w:rsidR="00BC7E7C" w:rsidRPr="00116624">
          <w:rPr>
            <w:noProof/>
          </w:rPr>
          <w:t>Pivot Table Part</w:t>
        </w:r>
        <w:r w:rsidR="00BC7E7C">
          <w:rPr>
            <w:noProof/>
            <w:webHidden/>
          </w:rPr>
          <w:tab/>
        </w:r>
        <w:r>
          <w:rPr>
            <w:noProof/>
            <w:webHidden/>
          </w:rPr>
          <w:fldChar w:fldCharType="begin"/>
        </w:r>
        <w:r w:rsidR="00BC7E7C">
          <w:rPr>
            <w:noProof/>
            <w:webHidden/>
          </w:rPr>
          <w:instrText xml:space="preserve"> PAGEREF _Toc156638505 \h </w:instrText>
        </w:r>
        <w:r>
          <w:rPr>
            <w:noProof/>
            <w:webHidden/>
          </w:rPr>
        </w:r>
        <w:r>
          <w:rPr>
            <w:noProof/>
            <w:webHidden/>
          </w:rPr>
          <w:fldChar w:fldCharType="separate"/>
        </w:r>
        <w:r w:rsidR="00BC7E7C">
          <w:rPr>
            <w:noProof/>
            <w:webHidden/>
          </w:rPr>
          <w:t>78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6" w:history="1">
        <w:r w:rsidR="00BC7E7C" w:rsidRPr="00116624">
          <w:rPr>
            <w:noProof/>
          </w:rPr>
          <w:t>12.3.12</w:t>
        </w:r>
        <w:r w:rsidR="00BC7E7C">
          <w:rPr>
            <w:rFonts w:eastAsiaTheme="minorEastAsia" w:cstheme="minorBidi"/>
            <w:noProof/>
            <w:szCs w:val="22"/>
            <w:lang w:eastAsia="en-US"/>
          </w:rPr>
          <w:tab/>
        </w:r>
        <w:r w:rsidR="00BC7E7C" w:rsidRPr="00116624">
          <w:rPr>
            <w:noProof/>
          </w:rPr>
          <w:t>Pivot Table Cache Definition Part</w:t>
        </w:r>
        <w:r w:rsidR="00BC7E7C">
          <w:rPr>
            <w:noProof/>
            <w:webHidden/>
          </w:rPr>
          <w:tab/>
        </w:r>
        <w:r>
          <w:rPr>
            <w:noProof/>
            <w:webHidden/>
          </w:rPr>
          <w:fldChar w:fldCharType="begin"/>
        </w:r>
        <w:r w:rsidR="00BC7E7C">
          <w:rPr>
            <w:noProof/>
            <w:webHidden/>
          </w:rPr>
          <w:instrText xml:space="preserve"> PAGEREF _Toc156638506 \h </w:instrText>
        </w:r>
        <w:r>
          <w:rPr>
            <w:noProof/>
            <w:webHidden/>
          </w:rPr>
        </w:r>
        <w:r>
          <w:rPr>
            <w:noProof/>
            <w:webHidden/>
          </w:rPr>
          <w:fldChar w:fldCharType="separate"/>
        </w:r>
        <w:r w:rsidR="00BC7E7C">
          <w:rPr>
            <w:noProof/>
            <w:webHidden/>
          </w:rPr>
          <w:t>79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7" w:history="1">
        <w:r w:rsidR="00BC7E7C" w:rsidRPr="00116624">
          <w:rPr>
            <w:noProof/>
          </w:rPr>
          <w:t>12.3.13</w:t>
        </w:r>
        <w:r w:rsidR="00BC7E7C">
          <w:rPr>
            <w:rFonts w:eastAsiaTheme="minorEastAsia" w:cstheme="minorBidi"/>
            <w:noProof/>
            <w:szCs w:val="22"/>
            <w:lang w:eastAsia="en-US"/>
          </w:rPr>
          <w:tab/>
        </w:r>
        <w:r w:rsidR="00BC7E7C" w:rsidRPr="00116624">
          <w:rPr>
            <w:noProof/>
          </w:rPr>
          <w:t>Pivot Table Cache Records Part</w:t>
        </w:r>
        <w:r w:rsidR="00BC7E7C">
          <w:rPr>
            <w:noProof/>
            <w:webHidden/>
          </w:rPr>
          <w:tab/>
        </w:r>
        <w:r>
          <w:rPr>
            <w:noProof/>
            <w:webHidden/>
          </w:rPr>
          <w:fldChar w:fldCharType="begin"/>
        </w:r>
        <w:r w:rsidR="00BC7E7C">
          <w:rPr>
            <w:noProof/>
            <w:webHidden/>
          </w:rPr>
          <w:instrText xml:space="preserve"> PAGEREF _Toc156638507 \h </w:instrText>
        </w:r>
        <w:r>
          <w:rPr>
            <w:noProof/>
            <w:webHidden/>
          </w:rPr>
        </w:r>
        <w:r>
          <w:rPr>
            <w:noProof/>
            <w:webHidden/>
          </w:rPr>
          <w:fldChar w:fldCharType="separate"/>
        </w:r>
        <w:r w:rsidR="00BC7E7C">
          <w:rPr>
            <w:noProof/>
            <w:webHidden/>
          </w:rPr>
          <w:t>81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8" w:history="1">
        <w:r w:rsidR="00BC7E7C" w:rsidRPr="00116624">
          <w:rPr>
            <w:noProof/>
          </w:rPr>
          <w:t>12.3.14</w:t>
        </w:r>
        <w:r w:rsidR="00BC7E7C">
          <w:rPr>
            <w:rFonts w:eastAsiaTheme="minorEastAsia" w:cstheme="minorBidi"/>
            <w:noProof/>
            <w:szCs w:val="22"/>
            <w:lang w:eastAsia="en-US"/>
          </w:rPr>
          <w:tab/>
        </w:r>
        <w:r w:rsidR="00BC7E7C" w:rsidRPr="00116624">
          <w:rPr>
            <w:noProof/>
          </w:rPr>
          <w:t>Query Table Part</w:t>
        </w:r>
        <w:r w:rsidR="00BC7E7C">
          <w:rPr>
            <w:noProof/>
            <w:webHidden/>
          </w:rPr>
          <w:tab/>
        </w:r>
        <w:r>
          <w:rPr>
            <w:noProof/>
            <w:webHidden/>
          </w:rPr>
          <w:fldChar w:fldCharType="begin"/>
        </w:r>
        <w:r w:rsidR="00BC7E7C">
          <w:rPr>
            <w:noProof/>
            <w:webHidden/>
          </w:rPr>
          <w:instrText xml:space="preserve"> PAGEREF _Toc156638508 \h </w:instrText>
        </w:r>
        <w:r>
          <w:rPr>
            <w:noProof/>
            <w:webHidden/>
          </w:rPr>
        </w:r>
        <w:r>
          <w:rPr>
            <w:noProof/>
            <w:webHidden/>
          </w:rPr>
          <w:fldChar w:fldCharType="separate"/>
        </w:r>
        <w:r w:rsidR="00BC7E7C">
          <w:rPr>
            <w:noProof/>
            <w:webHidden/>
          </w:rPr>
          <w:t>82</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09" w:history="1">
        <w:r w:rsidR="00BC7E7C" w:rsidRPr="00116624">
          <w:rPr>
            <w:noProof/>
          </w:rPr>
          <w:t>12.3.15</w:t>
        </w:r>
        <w:r w:rsidR="00BC7E7C">
          <w:rPr>
            <w:rFonts w:eastAsiaTheme="minorEastAsia" w:cstheme="minorBidi"/>
            <w:noProof/>
            <w:szCs w:val="22"/>
            <w:lang w:eastAsia="en-US"/>
          </w:rPr>
          <w:tab/>
        </w:r>
        <w:r w:rsidR="00BC7E7C" w:rsidRPr="00116624">
          <w:rPr>
            <w:noProof/>
          </w:rPr>
          <w:t>Shared String Table Part</w:t>
        </w:r>
        <w:r w:rsidR="00BC7E7C">
          <w:rPr>
            <w:noProof/>
            <w:webHidden/>
          </w:rPr>
          <w:tab/>
        </w:r>
        <w:r>
          <w:rPr>
            <w:noProof/>
            <w:webHidden/>
          </w:rPr>
          <w:fldChar w:fldCharType="begin"/>
        </w:r>
        <w:r w:rsidR="00BC7E7C">
          <w:rPr>
            <w:noProof/>
            <w:webHidden/>
          </w:rPr>
          <w:instrText xml:space="preserve"> PAGEREF _Toc156638509 \h </w:instrText>
        </w:r>
        <w:r>
          <w:rPr>
            <w:noProof/>
            <w:webHidden/>
          </w:rPr>
        </w:r>
        <w:r>
          <w:rPr>
            <w:noProof/>
            <w:webHidden/>
          </w:rPr>
          <w:fldChar w:fldCharType="separate"/>
        </w:r>
        <w:r w:rsidR="00BC7E7C">
          <w:rPr>
            <w:noProof/>
            <w:webHidden/>
          </w:rPr>
          <w:t>83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0" w:history="1">
        <w:r w:rsidR="00BC7E7C" w:rsidRPr="00116624">
          <w:rPr>
            <w:noProof/>
          </w:rPr>
          <w:t>12.3.16</w:t>
        </w:r>
        <w:r w:rsidR="00BC7E7C">
          <w:rPr>
            <w:rFonts w:eastAsiaTheme="minorEastAsia" w:cstheme="minorBidi"/>
            <w:noProof/>
            <w:szCs w:val="22"/>
            <w:lang w:eastAsia="en-US"/>
          </w:rPr>
          <w:tab/>
        </w:r>
        <w:r w:rsidR="00BC7E7C" w:rsidRPr="00116624">
          <w:rPr>
            <w:noProof/>
          </w:rPr>
          <w:t>Shared Workbook Revision Headers Part</w:t>
        </w:r>
        <w:r w:rsidR="00BC7E7C">
          <w:rPr>
            <w:noProof/>
            <w:webHidden/>
          </w:rPr>
          <w:tab/>
        </w:r>
        <w:r>
          <w:rPr>
            <w:noProof/>
            <w:webHidden/>
          </w:rPr>
          <w:fldChar w:fldCharType="begin"/>
        </w:r>
        <w:r w:rsidR="00BC7E7C">
          <w:rPr>
            <w:noProof/>
            <w:webHidden/>
          </w:rPr>
          <w:instrText xml:space="preserve"> PAGEREF _Toc156638510 \h </w:instrText>
        </w:r>
        <w:r>
          <w:rPr>
            <w:noProof/>
            <w:webHidden/>
          </w:rPr>
        </w:r>
        <w:r>
          <w:rPr>
            <w:noProof/>
            <w:webHidden/>
          </w:rPr>
          <w:fldChar w:fldCharType="separate"/>
        </w:r>
        <w:r w:rsidR="00BC7E7C">
          <w:rPr>
            <w:noProof/>
            <w:webHidden/>
          </w:rPr>
          <w:t>84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1" w:history="1">
        <w:r w:rsidR="00BC7E7C" w:rsidRPr="00116624">
          <w:rPr>
            <w:noProof/>
          </w:rPr>
          <w:t>12.3.17</w:t>
        </w:r>
        <w:r w:rsidR="00BC7E7C">
          <w:rPr>
            <w:rFonts w:eastAsiaTheme="minorEastAsia" w:cstheme="minorBidi"/>
            <w:noProof/>
            <w:szCs w:val="22"/>
            <w:lang w:eastAsia="en-US"/>
          </w:rPr>
          <w:tab/>
        </w:r>
        <w:r w:rsidR="00BC7E7C" w:rsidRPr="00116624">
          <w:rPr>
            <w:noProof/>
          </w:rPr>
          <w:t>Shared Workbook Revision Log Part</w:t>
        </w:r>
        <w:r w:rsidR="00BC7E7C">
          <w:rPr>
            <w:noProof/>
            <w:webHidden/>
          </w:rPr>
          <w:tab/>
        </w:r>
        <w:r>
          <w:rPr>
            <w:noProof/>
            <w:webHidden/>
          </w:rPr>
          <w:fldChar w:fldCharType="begin"/>
        </w:r>
        <w:r w:rsidR="00BC7E7C">
          <w:rPr>
            <w:noProof/>
            <w:webHidden/>
          </w:rPr>
          <w:instrText xml:space="preserve"> PAGEREF _Toc156638511 \h </w:instrText>
        </w:r>
        <w:r>
          <w:rPr>
            <w:noProof/>
            <w:webHidden/>
          </w:rPr>
        </w:r>
        <w:r>
          <w:rPr>
            <w:noProof/>
            <w:webHidden/>
          </w:rPr>
          <w:fldChar w:fldCharType="separate"/>
        </w:r>
        <w:r w:rsidR="00BC7E7C">
          <w:rPr>
            <w:noProof/>
            <w:webHidden/>
          </w:rPr>
          <w:t>85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2" w:history="1">
        <w:r w:rsidR="00BC7E7C" w:rsidRPr="00116624">
          <w:rPr>
            <w:noProof/>
          </w:rPr>
          <w:t>12.3.18</w:t>
        </w:r>
        <w:r w:rsidR="00BC7E7C">
          <w:rPr>
            <w:rFonts w:eastAsiaTheme="minorEastAsia" w:cstheme="minorBidi"/>
            <w:noProof/>
            <w:szCs w:val="22"/>
            <w:lang w:eastAsia="en-US"/>
          </w:rPr>
          <w:tab/>
        </w:r>
        <w:r w:rsidR="00BC7E7C" w:rsidRPr="00116624">
          <w:rPr>
            <w:noProof/>
          </w:rPr>
          <w:t>Shared Workbook User Data Part</w:t>
        </w:r>
        <w:r w:rsidR="00BC7E7C">
          <w:rPr>
            <w:noProof/>
            <w:webHidden/>
          </w:rPr>
          <w:tab/>
        </w:r>
        <w:r>
          <w:rPr>
            <w:noProof/>
            <w:webHidden/>
          </w:rPr>
          <w:fldChar w:fldCharType="begin"/>
        </w:r>
        <w:r w:rsidR="00BC7E7C">
          <w:rPr>
            <w:noProof/>
            <w:webHidden/>
          </w:rPr>
          <w:instrText xml:space="preserve"> PAGEREF _Toc156638512 \h </w:instrText>
        </w:r>
        <w:r>
          <w:rPr>
            <w:noProof/>
            <w:webHidden/>
          </w:rPr>
        </w:r>
        <w:r>
          <w:rPr>
            <w:noProof/>
            <w:webHidden/>
          </w:rPr>
          <w:fldChar w:fldCharType="separate"/>
        </w:r>
        <w:r w:rsidR="00BC7E7C">
          <w:rPr>
            <w:noProof/>
            <w:webHidden/>
          </w:rPr>
          <w:t>87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3" w:history="1">
        <w:r w:rsidR="00BC7E7C" w:rsidRPr="00116624">
          <w:rPr>
            <w:noProof/>
          </w:rPr>
          <w:t>12.3.19</w:t>
        </w:r>
        <w:r w:rsidR="00BC7E7C">
          <w:rPr>
            <w:rFonts w:eastAsiaTheme="minorEastAsia" w:cstheme="minorBidi"/>
            <w:noProof/>
            <w:szCs w:val="22"/>
            <w:lang w:eastAsia="en-US"/>
          </w:rPr>
          <w:tab/>
        </w:r>
        <w:r w:rsidR="00BC7E7C" w:rsidRPr="00116624">
          <w:rPr>
            <w:noProof/>
          </w:rPr>
          <w:t>Single Cell Table Definitions Part</w:t>
        </w:r>
        <w:r w:rsidR="00BC7E7C">
          <w:rPr>
            <w:noProof/>
            <w:webHidden/>
          </w:rPr>
          <w:tab/>
        </w:r>
        <w:r>
          <w:rPr>
            <w:noProof/>
            <w:webHidden/>
          </w:rPr>
          <w:fldChar w:fldCharType="begin"/>
        </w:r>
        <w:r w:rsidR="00BC7E7C">
          <w:rPr>
            <w:noProof/>
            <w:webHidden/>
          </w:rPr>
          <w:instrText xml:space="preserve"> PAGEREF _Toc156638513 \h </w:instrText>
        </w:r>
        <w:r>
          <w:rPr>
            <w:noProof/>
            <w:webHidden/>
          </w:rPr>
        </w:r>
        <w:r>
          <w:rPr>
            <w:noProof/>
            <w:webHidden/>
          </w:rPr>
          <w:fldChar w:fldCharType="separate"/>
        </w:r>
        <w:r w:rsidR="00BC7E7C">
          <w:rPr>
            <w:noProof/>
            <w:webHidden/>
          </w:rPr>
          <w:t>87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4" w:history="1">
        <w:r w:rsidR="00BC7E7C" w:rsidRPr="00116624">
          <w:rPr>
            <w:noProof/>
          </w:rPr>
          <w:t>12.3.20</w:t>
        </w:r>
        <w:r w:rsidR="00BC7E7C">
          <w:rPr>
            <w:rFonts w:eastAsiaTheme="minorEastAsia" w:cstheme="minorBidi"/>
            <w:noProof/>
            <w:szCs w:val="22"/>
            <w:lang w:eastAsia="en-US"/>
          </w:rPr>
          <w:tab/>
        </w:r>
        <w:r w:rsidR="00BC7E7C" w:rsidRPr="00116624">
          <w:rPr>
            <w:noProof/>
          </w:rPr>
          <w:t>Styles Part</w:t>
        </w:r>
        <w:r w:rsidR="00BC7E7C">
          <w:rPr>
            <w:noProof/>
            <w:webHidden/>
          </w:rPr>
          <w:tab/>
        </w:r>
        <w:r>
          <w:rPr>
            <w:noProof/>
            <w:webHidden/>
          </w:rPr>
          <w:fldChar w:fldCharType="begin"/>
        </w:r>
        <w:r w:rsidR="00BC7E7C">
          <w:rPr>
            <w:noProof/>
            <w:webHidden/>
          </w:rPr>
          <w:instrText xml:space="preserve"> PAGEREF _Toc156638514 \h </w:instrText>
        </w:r>
        <w:r>
          <w:rPr>
            <w:noProof/>
            <w:webHidden/>
          </w:rPr>
        </w:r>
        <w:r>
          <w:rPr>
            <w:noProof/>
            <w:webHidden/>
          </w:rPr>
          <w:fldChar w:fldCharType="separate"/>
        </w:r>
        <w:r w:rsidR="00BC7E7C">
          <w:rPr>
            <w:noProof/>
            <w:webHidden/>
          </w:rPr>
          <w:t>89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5" w:history="1">
        <w:r w:rsidR="00BC7E7C" w:rsidRPr="00116624">
          <w:rPr>
            <w:noProof/>
          </w:rPr>
          <w:t>12.3.21</w:t>
        </w:r>
        <w:r w:rsidR="00BC7E7C">
          <w:rPr>
            <w:rFonts w:eastAsiaTheme="minorEastAsia" w:cstheme="minorBidi"/>
            <w:noProof/>
            <w:szCs w:val="22"/>
            <w:lang w:eastAsia="en-US"/>
          </w:rPr>
          <w:tab/>
        </w:r>
        <w:r w:rsidR="00BC7E7C" w:rsidRPr="00116624">
          <w:rPr>
            <w:noProof/>
          </w:rPr>
          <w:t>Table Definition Part</w:t>
        </w:r>
        <w:r w:rsidR="00BC7E7C">
          <w:rPr>
            <w:noProof/>
            <w:webHidden/>
          </w:rPr>
          <w:tab/>
        </w:r>
        <w:r>
          <w:rPr>
            <w:noProof/>
            <w:webHidden/>
          </w:rPr>
          <w:fldChar w:fldCharType="begin"/>
        </w:r>
        <w:r w:rsidR="00BC7E7C">
          <w:rPr>
            <w:noProof/>
            <w:webHidden/>
          </w:rPr>
          <w:instrText xml:space="preserve"> PAGEREF _Toc156638515 \h </w:instrText>
        </w:r>
        <w:r>
          <w:rPr>
            <w:noProof/>
            <w:webHidden/>
          </w:rPr>
        </w:r>
        <w:r>
          <w:rPr>
            <w:noProof/>
            <w:webHidden/>
          </w:rPr>
          <w:fldChar w:fldCharType="separate"/>
        </w:r>
        <w:r w:rsidR="00BC7E7C">
          <w:rPr>
            <w:noProof/>
            <w:webHidden/>
          </w:rPr>
          <w:t>90</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6" w:history="1">
        <w:r w:rsidR="00BC7E7C" w:rsidRPr="00116624">
          <w:rPr>
            <w:noProof/>
          </w:rPr>
          <w:t>12.3.22</w:t>
        </w:r>
        <w:r w:rsidR="00BC7E7C">
          <w:rPr>
            <w:rFonts w:eastAsiaTheme="minorEastAsia" w:cstheme="minorBidi"/>
            <w:noProof/>
            <w:szCs w:val="22"/>
            <w:lang w:eastAsia="en-US"/>
          </w:rPr>
          <w:tab/>
        </w:r>
        <w:r w:rsidR="00BC7E7C" w:rsidRPr="00116624">
          <w:rPr>
            <w:noProof/>
          </w:rPr>
          <w:t>Volatile Dependencies Part</w:t>
        </w:r>
        <w:r w:rsidR="00BC7E7C">
          <w:rPr>
            <w:noProof/>
            <w:webHidden/>
          </w:rPr>
          <w:tab/>
        </w:r>
        <w:r>
          <w:rPr>
            <w:noProof/>
            <w:webHidden/>
          </w:rPr>
          <w:fldChar w:fldCharType="begin"/>
        </w:r>
        <w:r w:rsidR="00BC7E7C">
          <w:rPr>
            <w:noProof/>
            <w:webHidden/>
          </w:rPr>
          <w:instrText xml:space="preserve"> PAGEREF _Toc156638516 \h </w:instrText>
        </w:r>
        <w:r>
          <w:rPr>
            <w:noProof/>
            <w:webHidden/>
          </w:rPr>
        </w:r>
        <w:r>
          <w:rPr>
            <w:noProof/>
            <w:webHidden/>
          </w:rPr>
          <w:fldChar w:fldCharType="separate"/>
        </w:r>
        <w:r w:rsidR="00BC7E7C">
          <w:rPr>
            <w:noProof/>
            <w:webHidden/>
          </w:rPr>
          <w:t>91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7" w:history="1">
        <w:r w:rsidR="00BC7E7C" w:rsidRPr="00116624">
          <w:rPr>
            <w:noProof/>
          </w:rPr>
          <w:t>12.3.23</w:t>
        </w:r>
        <w:r w:rsidR="00BC7E7C">
          <w:rPr>
            <w:rFonts w:eastAsiaTheme="minorEastAsia" w:cstheme="minorBidi"/>
            <w:noProof/>
            <w:szCs w:val="22"/>
            <w:lang w:eastAsia="en-US"/>
          </w:rPr>
          <w:tab/>
        </w:r>
        <w:r w:rsidR="00BC7E7C" w:rsidRPr="00116624">
          <w:rPr>
            <w:noProof/>
          </w:rPr>
          <w:t>Workbook Part</w:t>
        </w:r>
        <w:r w:rsidR="00BC7E7C">
          <w:rPr>
            <w:noProof/>
            <w:webHidden/>
          </w:rPr>
          <w:tab/>
        </w:r>
        <w:r>
          <w:rPr>
            <w:noProof/>
            <w:webHidden/>
          </w:rPr>
          <w:fldChar w:fldCharType="begin"/>
        </w:r>
        <w:r w:rsidR="00BC7E7C">
          <w:rPr>
            <w:noProof/>
            <w:webHidden/>
          </w:rPr>
          <w:instrText xml:space="preserve"> PAGEREF _Toc156638517 \h </w:instrText>
        </w:r>
        <w:r>
          <w:rPr>
            <w:noProof/>
            <w:webHidden/>
          </w:rPr>
        </w:r>
        <w:r>
          <w:rPr>
            <w:noProof/>
            <w:webHidden/>
          </w:rPr>
          <w:fldChar w:fldCharType="separate"/>
        </w:r>
        <w:r w:rsidR="00BC7E7C">
          <w:rPr>
            <w:noProof/>
            <w:webHidden/>
          </w:rPr>
          <w:t>92</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18" w:history="1">
        <w:r w:rsidR="00BC7E7C" w:rsidRPr="00116624">
          <w:rPr>
            <w:noProof/>
          </w:rPr>
          <w:t>12.3.24</w:t>
        </w:r>
        <w:r w:rsidR="00BC7E7C">
          <w:rPr>
            <w:rFonts w:eastAsiaTheme="minorEastAsia" w:cstheme="minorBidi"/>
            <w:noProof/>
            <w:szCs w:val="22"/>
            <w:lang w:eastAsia="en-US"/>
          </w:rPr>
          <w:tab/>
        </w:r>
        <w:r w:rsidR="00BC7E7C" w:rsidRPr="00116624">
          <w:rPr>
            <w:noProof/>
          </w:rPr>
          <w:t>Worksheet Part</w:t>
        </w:r>
        <w:r w:rsidR="00BC7E7C">
          <w:rPr>
            <w:noProof/>
            <w:webHidden/>
          </w:rPr>
          <w:tab/>
        </w:r>
        <w:r>
          <w:rPr>
            <w:noProof/>
            <w:webHidden/>
          </w:rPr>
          <w:fldChar w:fldCharType="begin"/>
        </w:r>
        <w:r w:rsidR="00BC7E7C">
          <w:rPr>
            <w:noProof/>
            <w:webHidden/>
          </w:rPr>
          <w:instrText xml:space="preserve"> PAGEREF _Toc156638518 \h </w:instrText>
        </w:r>
        <w:r>
          <w:rPr>
            <w:noProof/>
            <w:webHidden/>
          </w:rPr>
        </w:r>
        <w:r>
          <w:rPr>
            <w:noProof/>
            <w:webHidden/>
          </w:rPr>
          <w:fldChar w:fldCharType="separate"/>
        </w:r>
        <w:r w:rsidR="00BC7E7C">
          <w:rPr>
            <w:noProof/>
            <w:webHidden/>
          </w:rPr>
          <w:t>94</w:t>
        </w:r>
        <w:r>
          <w:rPr>
            <w:noProof/>
            <w:webHidden/>
          </w:rPr>
          <w:fldChar w:fldCharType="end"/>
        </w:r>
      </w:hyperlink>
    </w:p>
    <w:p w:rsidR="00BC7E7C" w:rsidRDefault="00B66E8F">
      <w:pPr>
        <w:pStyle w:val="TOC2"/>
        <w:rPr>
          <w:rFonts w:eastAsiaTheme="minorEastAsia" w:cstheme="minorBidi"/>
          <w:szCs w:val="22"/>
          <w:lang w:eastAsia="en-US"/>
        </w:rPr>
      </w:pPr>
      <w:hyperlink w:anchor="_Toc156638519" w:history="1">
        <w:r w:rsidR="00BC7E7C" w:rsidRPr="00116624">
          <w:t>12.4</w:t>
        </w:r>
        <w:r w:rsidR="00BC7E7C">
          <w:rPr>
            <w:rFonts w:eastAsiaTheme="minorEastAsia" w:cstheme="minorBidi"/>
            <w:szCs w:val="22"/>
            <w:lang w:eastAsia="en-US"/>
          </w:rPr>
          <w:tab/>
        </w:r>
        <w:r w:rsidR="00BC7E7C" w:rsidRPr="00116624">
          <w:t>External Workbooks</w:t>
        </w:r>
        <w:r w:rsidR="00BC7E7C">
          <w:rPr>
            <w:webHidden/>
          </w:rPr>
          <w:tab/>
        </w:r>
        <w:r>
          <w:rPr>
            <w:webHidden/>
          </w:rPr>
          <w:fldChar w:fldCharType="begin"/>
        </w:r>
        <w:r w:rsidR="00BC7E7C">
          <w:rPr>
            <w:webHidden/>
          </w:rPr>
          <w:instrText xml:space="preserve"> PAGEREF _Toc156638519 \h </w:instrText>
        </w:r>
        <w:r>
          <w:rPr>
            <w:webHidden/>
          </w:rPr>
        </w:r>
        <w:r>
          <w:rPr>
            <w:webHidden/>
          </w:rPr>
          <w:fldChar w:fldCharType="separate"/>
        </w:r>
        <w:r w:rsidR="00BC7E7C">
          <w:rPr>
            <w:webHidden/>
          </w:rPr>
          <w:t>96</w:t>
        </w:r>
        <w:r>
          <w:rPr>
            <w:webHidden/>
          </w:rPr>
          <w:fldChar w:fldCharType="end"/>
        </w:r>
      </w:hyperlink>
    </w:p>
    <w:p w:rsidR="00BC7E7C" w:rsidRDefault="00B66E8F">
      <w:pPr>
        <w:pStyle w:val="TOC1"/>
        <w:rPr>
          <w:rFonts w:eastAsiaTheme="minorEastAsia" w:cstheme="minorBidi"/>
          <w:b w:val="0"/>
          <w:lang w:eastAsia="en-US"/>
        </w:rPr>
      </w:pPr>
      <w:hyperlink w:anchor="_Toc156638520" w:history="1">
        <w:r w:rsidR="00BC7E7C" w:rsidRPr="00116624">
          <w:t>13.</w:t>
        </w:r>
        <w:r w:rsidR="00BC7E7C">
          <w:rPr>
            <w:rFonts w:eastAsiaTheme="minorEastAsia" w:cstheme="minorBidi"/>
            <w:b w:val="0"/>
            <w:lang w:eastAsia="en-US"/>
          </w:rPr>
          <w:tab/>
        </w:r>
        <w:r w:rsidR="00BC7E7C" w:rsidRPr="00116624">
          <w:t>PresentationML</w:t>
        </w:r>
        <w:r w:rsidR="00BC7E7C">
          <w:rPr>
            <w:webHidden/>
          </w:rPr>
          <w:tab/>
        </w:r>
        <w:r>
          <w:rPr>
            <w:webHidden/>
          </w:rPr>
          <w:fldChar w:fldCharType="begin"/>
        </w:r>
        <w:r w:rsidR="00BC7E7C">
          <w:rPr>
            <w:webHidden/>
          </w:rPr>
          <w:instrText xml:space="preserve"> PAGEREF _Toc156638520 \h </w:instrText>
        </w:r>
        <w:r>
          <w:rPr>
            <w:webHidden/>
          </w:rPr>
        </w:r>
        <w:r>
          <w:rPr>
            <w:webHidden/>
          </w:rPr>
          <w:fldChar w:fldCharType="separate"/>
        </w:r>
        <w:r w:rsidR="00BC7E7C">
          <w:rPr>
            <w:webHidden/>
          </w:rPr>
          <w:t>98</w:t>
        </w:r>
        <w:r>
          <w:rPr>
            <w:webHidden/>
          </w:rPr>
          <w:fldChar w:fldCharType="end"/>
        </w:r>
      </w:hyperlink>
    </w:p>
    <w:p w:rsidR="00BC7E7C" w:rsidRDefault="00B66E8F">
      <w:pPr>
        <w:pStyle w:val="TOC2"/>
        <w:rPr>
          <w:rFonts w:eastAsiaTheme="minorEastAsia" w:cstheme="minorBidi"/>
          <w:szCs w:val="22"/>
          <w:lang w:eastAsia="en-US"/>
        </w:rPr>
      </w:pPr>
      <w:hyperlink w:anchor="_Toc156638521" w:history="1">
        <w:r w:rsidR="00BC7E7C" w:rsidRPr="00116624">
          <w:t>13.1</w:t>
        </w:r>
        <w:r w:rsidR="00BC7E7C">
          <w:rPr>
            <w:rFonts w:eastAsiaTheme="minorEastAsia" w:cstheme="minorBidi"/>
            <w:szCs w:val="22"/>
            <w:lang w:eastAsia="en-US"/>
          </w:rPr>
          <w:tab/>
        </w:r>
        <w:r w:rsidR="00BC7E7C" w:rsidRPr="00116624">
          <w:t>Glossary of PresentationML-Specific Terms</w:t>
        </w:r>
        <w:r w:rsidR="00BC7E7C">
          <w:rPr>
            <w:webHidden/>
          </w:rPr>
          <w:tab/>
        </w:r>
        <w:r>
          <w:rPr>
            <w:webHidden/>
          </w:rPr>
          <w:fldChar w:fldCharType="begin"/>
        </w:r>
        <w:r w:rsidR="00BC7E7C">
          <w:rPr>
            <w:webHidden/>
          </w:rPr>
          <w:instrText xml:space="preserve"> PAGEREF _Toc156638521 \h </w:instrText>
        </w:r>
        <w:r>
          <w:rPr>
            <w:webHidden/>
          </w:rPr>
        </w:r>
        <w:r>
          <w:rPr>
            <w:webHidden/>
          </w:rPr>
          <w:fldChar w:fldCharType="separate"/>
        </w:r>
        <w:r w:rsidR="00BC7E7C">
          <w:rPr>
            <w:webHidden/>
          </w:rPr>
          <w:t>98</w:t>
        </w:r>
        <w:r>
          <w:rPr>
            <w:webHidden/>
          </w:rPr>
          <w:fldChar w:fldCharType="end"/>
        </w:r>
      </w:hyperlink>
    </w:p>
    <w:p w:rsidR="00BC7E7C" w:rsidRDefault="00B66E8F">
      <w:pPr>
        <w:pStyle w:val="TOC2"/>
        <w:rPr>
          <w:rFonts w:eastAsiaTheme="minorEastAsia" w:cstheme="minorBidi"/>
          <w:szCs w:val="22"/>
          <w:lang w:eastAsia="en-US"/>
        </w:rPr>
      </w:pPr>
      <w:hyperlink w:anchor="_Toc156638522" w:history="1">
        <w:r w:rsidR="00BC7E7C" w:rsidRPr="00116624">
          <w:t>13.2</w:t>
        </w:r>
        <w:r w:rsidR="00BC7E7C">
          <w:rPr>
            <w:rFonts w:eastAsiaTheme="minorEastAsia" w:cstheme="minorBidi"/>
            <w:szCs w:val="22"/>
            <w:lang w:eastAsia="en-US"/>
          </w:rPr>
          <w:tab/>
        </w:r>
        <w:r w:rsidR="00BC7E7C" w:rsidRPr="00116624">
          <w:t>Package Structure</w:t>
        </w:r>
        <w:r w:rsidR="00BC7E7C">
          <w:rPr>
            <w:webHidden/>
          </w:rPr>
          <w:tab/>
        </w:r>
        <w:r>
          <w:rPr>
            <w:webHidden/>
          </w:rPr>
          <w:fldChar w:fldCharType="begin"/>
        </w:r>
        <w:r w:rsidR="00BC7E7C">
          <w:rPr>
            <w:webHidden/>
          </w:rPr>
          <w:instrText xml:space="preserve"> PAGEREF _Toc156638522 \h </w:instrText>
        </w:r>
        <w:r>
          <w:rPr>
            <w:webHidden/>
          </w:rPr>
        </w:r>
        <w:r>
          <w:rPr>
            <w:webHidden/>
          </w:rPr>
          <w:fldChar w:fldCharType="separate"/>
        </w:r>
        <w:r w:rsidR="00BC7E7C">
          <w:rPr>
            <w:webHidden/>
          </w:rPr>
          <w:t>98</w:t>
        </w:r>
        <w:r>
          <w:rPr>
            <w:webHidden/>
          </w:rPr>
          <w:fldChar w:fldCharType="end"/>
        </w:r>
      </w:hyperlink>
    </w:p>
    <w:p w:rsidR="00BC7E7C" w:rsidRDefault="00B66E8F">
      <w:pPr>
        <w:pStyle w:val="TOC2"/>
        <w:rPr>
          <w:rFonts w:eastAsiaTheme="minorEastAsia" w:cstheme="minorBidi"/>
          <w:szCs w:val="22"/>
          <w:lang w:eastAsia="en-US"/>
        </w:rPr>
      </w:pPr>
      <w:hyperlink w:anchor="_Toc156638523" w:history="1">
        <w:r w:rsidR="00BC7E7C" w:rsidRPr="00116624">
          <w:t>13.3</w:t>
        </w:r>
        <w:r w:rsidR="00BC7E7C">
          <w:rPr>
            <w:rFonts w:eastAsiaTheme="minorEastAsia" w:cstheme="minorBidi"/>
            <w:szCs w:val="22"/>
            <w:lang w:eastAsia="en-US"/>
          </w:rPr>
          <w:tab/>
        </w:r>
        <w:r w:rsidR="00BC7E7C" w:rsidRPr="00116624">
          <w:t>Part Summary</w:t>
        </w:r>
        <w:r w:rsidR="00BC7E7C">
          <w:rPr>
            <w:webHidden/>
          </w:rPr>
          <w:tab/>
        </w:r>
        <w:r>
          <w:rPr>
            <w:webHidden/>
          </w:rPr>
          <w:fldChar w:fldCharType="begin"/>
        </w:r>
        <w:r w:rsidR="00BC7E7C">
          <w:rPr>
            <w:webHidden/>
          </w:rPr>
          <w:instrText xml:space="preserve"> PAGEREF _Toc156638523 \h </w:instrText>
        </w:r>
        <w:r>
          <w:rPr>
            <w:webHidden/>
          </w:rPr>
        </w:r>
        <w:r>
          <w:rPr>
            <w:webHidden/>
          </w:rPr>
          <w:fldChar w:fldCharType="separate"/>
        </w:r>
        <w:r w:rsidR="00BC7E7C">
          <w:rPr>
            <w:webHidden/>
          </w:rPr>
          <w:t>101</w:t>
        </w:r>
        <w:r>
          <w:rPr>
            <w:webHidden/>
          </w:rPr>
          <w:fldChar w:fldCharType="end"/>
        </w:r>
      </w:hyperlink>
    </w:p>
    <w:p w:rsidR="00BC7E7C" w:rsidRDefault="00B66E8F">
      <w:pPr>
        <w:pStyle w:val="TOC3"/>
        <w:rPr>
          <w:rFonts w:eastAsiaTheme="minorEastAsia" w:cstheme="minorBidi"/>
          <w:noProof/>
          <w:szCs w:val="22"/>
          <w:lang w:eastAsia="en-US"/>
        </w:rPr>
      </w:pPr>
      <w:hyperlink w:anchor="_Toc156638524" w:history="1">
        <w:r w:rsidR="00BC7E7C" w:rsidRPr="00116624">
          <w:rPr>
            <w:noProof/>
          </w:rPr>
          <w:t>13.3.1</w:t>
        </w:r>
        <w:r w:rsidR="00BC7E7C">
          <w:rPr>
            <w:rFonts w:eastAsiaTheme="minorEastAsia" w:cstheme="minorBidi"/>
            <w:noProof/>
            <w:szCs w:val="22"/>
            <w:lang w:eastAsia="en-US"/>
          </w:rPr>
          <w:tab/>
        </w:r>
        <w:r w:rsidR="00BC7E7C" w:rsidRPr="00116624">
          <w:rPr>
            <w:noProof/>
          </w:rPr>
          <w:t>Comment Authors Part</w:t>
        </w:r>
        <w:r w:rsidR="00BC7E7C">
          <w:rPr>
            <w:noProof/>
            <w:webHidden/>
          </w:rPr>
          <w:tab/>
        </w:r>
        <w:r>
          <w:rPr>
            <w:noProof/>
            <w:webHidden/>
          </w:rPr>
          <w:fldChar w:fldCharType="begin"/>
        </w:r>
        <w:r w:rsidR="00BC7E7C">
          <w:rPr>
            <w:noProof/>
            <w:webHidden/>
          </w:rPr>
          <w:instrText xml:space="preserve"> PAGEREF _Toc156638524 \h </w:instrText>
        </w:r>
        <w:r>
          <w:rPr>
            <w:noProof/>
            <w:webHidden/>
          </w:rPr>
        </w:r>
        <w:r>
          <w:rPr>
            <w:noProof/>
            <w:webHidden/>
          </w:rPr>
          <w:fldChar w:fldCharType="separate"/>
        </w:r>
        <w:r w:rsidR="00BC7E7C">
          <w:rPr>
            <w:noProof/>
            <w:webHidden/>
          </w:rPr>
          <w:t>102</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25" w:history="1">
        <w:r w:rsidR="00BC7E7C" w:rsidRPr="00116624">
          <w:rPr>
            <w:noProof/>
          </w:rPr>
          <w:t>13.3.2</w:t>
        </w:r>
        <w:r w:rsidR="00BC7E7C">
          <w:rPr>
            <w:rFonts w:eastAsiaTheme="minorEastAsia" w:cstheme="minorBidi"/>
            <w:noProof/>
            <w:szCs w:val="22"/>
            <w:lang w:eastAsia="en-US"/>
          </w:rPr>
          <w:tab/>
        </w:r>
        <w:r w:rsidR="00BC7E7C" w:rsidRPr="00116624">
          <w:rPr>
            <w:noProof/>
          </w:rPr>
          <w:t>Comments Part</w:t>
        </w:r>
        <w:r w:rsidR="00BC7E7C">
          <w:rPr>
            <w:noProof/>
            <w:webHidden/>
          </w:rPr>
          <w:tab/>
        </w:r>
        <w:r>
          <w:rPr>
            <w:noProof/>
            <w:webHidden/>
          </w:rPr>
          <w:fldChar w:fldCharType="begin"/>
        </w:r>
        <w:r w:rsidR="00BC7E7C">
          <w:rPr>
            <w:noProof/>
            <w:webHidden/>
          </w:rPr>
          <w:instrText xml:space="preserve"> PAGEREF _Toc156638525 \h </w:instrText>
        </w:r>
        <w:r>
          <w:rPr>
            <w:noProof/>
            <w:webHidden/>
          </w:rPr>
        </w:r>
        <w:r>
          <w:rPr>
            <w:noProof/>
            <w:webHidden/>
          </w:rPr>
          <w:fldChar w:fldCharType="separate"/>
        </w:r>
        <w:r w:rsidR="00BC7E7C">
          <w:rPr>
            <w:noProof/>
            <w:webHidden/>
          </w:rPr>
          <w:t>103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26" w:history="1">
        <w:r w:rsidR="00BC7E7C" w:rsidRPr="00116624">
          <w:rPr>
            <w:noProof/>
          </w:rPr>
          <w:t>13.3.3</w:t>
        </w:r>
        <w:r w:rsidR="00BC7E7C">
          <w:rPr>
            <w:rFonts w:eastAsiaTheme="minorEastAsia" w:cstheme="minorBidi"/>
            <w:noProof/>
            <w:szCs w:val="22"/>
            <w:lang w:eastAsia="en-US"/>
          </w:rPr>
          <w:tab/>
        </w:r>
        <w:r w:rsidR="00BC7E7C" w:rsidRPr="00116624">
          <w:rPr>
            <w:noProof/>
          </w:rPr>
          <w:t>Handout Master Part</w:t>
        </w:r>
        <w:r w:rsidR="00BC7E7C">
          <w:rPr>
            <w:noProof/>
            <w:webHidden/>
          </w:rPr>
          <w:tab/>
        </w:r>
        <w:r>
          <w:rPr>
            <w:noProof/>
            <w:webHidden/>
          </w:rPr>
          <w:fldChar w:fldCharType="begin"/>
        </w:r>
        <w:r w:rsidR="00BC7E7C">
          <w:rPr>
            <w:noProof/>
            <w:webHidden/>
          </w:rPr>
          <w:instrText xml:space="preserve"> PAGEREF _Toc156638526 \h </w:instrText>
        </w:r>
        <w:r>
          <w:rPr>
            <w:noProof/>
            <w:webHidden/>
          </w:rPr>
        </w:r>
        <w:r>
          <w:rPr>
            <w:noProof/>
            <w:webHidden/>
          </w:rPr>
          <w:fldChar w:fldCharType="separate"/>
        </w:r>
        <w:r w:rsidR="00BC7E7C">
          <w:rPr>
            <w:noProof/>
            <w:webHidden/>
          </w:rPr>
          <w:t>104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27" w:history="1">
        <w:r w:rsidR="00BC7E7C" w:rsidRPr="00116624">
          <w:rPr>
            <w:noProof/>
          </w:rPr>
          <w:t>13.3.4</w:t>
        </w:r>
        <w:r w:rsidR="00BC7E7C">
          <w:rPr>
            <w:rFonts w:eastAsiaTheme="minorEastAsia" w:cstheme="minorBidi"/>
            <w:noProof/>
            <w:szCs w:val="22"/>
            <w:lang w:eastAsia="en-US"/>
          </w:rPr>
          <w:tab/>
        </w:r>
        <w:r w:rsidR="00BC7E7C" w:rsidRPr="00116624">
          <w:rPr>
            <w:noProof/>
          </w:rPr>
          <w:t>Notes Master Part</w:t>
        </w:r>
        <w:r w:rsidR="00BC7E7C">
          <w:rPr>
            <w:noProof/>
            <w:webHidden/>
          </w:rPr>
          <w:tab/>
        </w:r>
        <w:r>
          <w:rPr>
            <w:noProof/>
            <w:webHidden/>
          </w:rPr>
          <w:fldChar w:fldCharType="begin"/>
        </w:r>
        <w:r w:rsidR="00BC7E7C">
          <w:rPr>
            <w:noProof/>
            <w:webHidden/>
          </w:rPr>
          <w:instrText xml:space="preserve"> PAGEREF _Toc156638527 \h </w:instrText>
        </w:r>
        <w:r>
          <w:rPr>
            <w:noProof/>
            <w:webHidden/>
          </w:rPr>
        </w:r>
        <w:r>
          <w:rPr>
            <w:noProof/>
            <w:webHidden/>
          </w:rPr>
          <w:fldChar w:fldCharType="separate"/>
        </w:r>
        <w:r w:rsidR="00BC7E7C">
          <w:rPr>
            <w:noProof/>
            <w:webHidden/>
          </w:rPr>
          <w:t>106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28" w:history="1">
        <w:r w:rsidR="00BC7E7C" w:rsidRPr="00116624">
          <w:rPr>
            <w:noProof/>
          </w:rPr>
          <w:t>13.3.5</w:t>
        </w:r>
        <w:r w:rsidR="00BC7E7C">
          <w:rPr>
            <w:rFonts w:eastAsiaTheme="minorEastAsia" w:cstheme="minorBidi"/>
            <w:noProof/>
            <w:szCs w:val="22"/>
            <w:lang w:eastAsia="en-US"/>
          </w:rPr>
          <w:tab/>
        </w:r>
        <w:r w:rsidR="00BC7E7C" w:rsidRPr="00116624">
          <w:rPr>
            <w:noProof/>
          </w:rPr>
          <w:t>Notes Slide Part</w:t>
        </w:r>
        <w:r w:rsidR="00BC7E7C">
          <w:rPr>
            <w:noProof/>
            <w:webHidden/>
          </w:rPr>
          <w:tab/>
        </w:r>
        <w:r>
          <w:rPr>
            <w:noProof/>
            <w:webHidden/>
          </w:rPr>
          <w:fldChar w:fldCharType="begin"/>
        </w:r>
        <w:r w:rsidR="00BC7E7C">
          <w:rPr>
            <w:noProof/>
            <w:webHidden/>
          </w:rPr>
          <w:instrText xml:space="preserve"> PAGEREF _Toc156638528 \h </w:instrText>
        </w:r>
        <w:r>
          <w:rPr>
            <w:noProof/>
            <w:webHidden/>
          </w:rPr>
        </w:r>
        <w:r>
          <w:rPr>
            <w:noProof/>
            <w:webHidden/>
          </w:rPr>
          <w:fldChar w:fldCharType="separate"/>
        </w:r>
        <w:r w:rsidR="00BC7E7C">
          <w:rPr>
            <w:noProof/>
            <w:webHidden/>
          </w:rPr>
          <w:t>107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29" w:history="1">
        <w:r w:rsidR="00BC7E7C" w:rsidRPr="00116624">
          <w:rPr>
            <w:noProof/>
          </w:rPr>
          <w:t>13.3.6</w:t>
        </w:r>
        <w:r w:rsidR="00BC7E7C">
          <w:rPr>
            <w:rFonts w:eastAsiaTheme="minorEastAsia" w:cstheme="minorBidi"/>
            <w:noProof/>
            <w:szCs w:val="22"/>
            <w:lang w:eastAsia="en-US"/>
          </w:rPr>
          <w:tab/>
        </w:r>
        <w:r w:rsidR="00BC7E7C" w:rsidRPr="00116624">
          <w:rPr>
            <w:noProof/>
          </w:rPr>
          <w:t>Presentation Part</w:t>
        </w:r>
        <w:r w:rsidR="00BC7E7C">
          <w:rPr>
            <w:noProof/>
            <w:webHidden/>
          </w:rPr>
          <w:tab/>
        </w:r>
        <w:r>
          <w:rPr>
            <w:noProof/>
            <w:webHidden/>
          </w:rPr>
          <w:fldChar w:fldCharType="begin"/>
        </w:r>
        <w:r w:rsidR="00BC7E7C">
          <w:rPr>
            <w:noProof/>
            <w:webHidden/>
          </w:rPr>
          <w:instrText xml:space="preserve"> PAGEREF _Toc156638529 \h </w:instrText>
        </w:r>
        <w:r>
          <w:rPr>
            <w:noProof/>
            <w:webHidden/>
          </w:rPr>
        </w:r>
        <w:r>
          <w:rPr>
            <w:noProof/>
            <w:webHidden/>
          </w:rPr>
          <w:fldChar w:fldCharType="separate"/>
        </w:r>
        <w:r w:rsidR="00BC7E7C">
          <w:rPr>
            <w:noProof/>
            <w:webHidden/>
          </w:rPr>
          <w:t>109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0" w:history="1">
        <w:r w:rsidR="00BC7E7C" w:rsidRPr="00116624">
          <w:rPr>
            <w:noProof/>
          </w:rPr>
          <w:t>13.3.7</w:t>
        </w:r>
        <w:r w:rsidR="00BC7E7C">
          <w:rPr>
            <w:rFonts w:eastAsiaTheme="minorEastAsia" w:cstheme="minorBidi"/>
            <w:noProof/>
            <w:szCs w:val="22"/>
            <w:lang w:eastAsia="en-US"/>
          </w:rPr>
          <w:tab/>
        </w:r>
        <w:r w:rsidR="00BC7E7C" w:rsidRPr="00116624">
          <w:rPr>
            <w:noProof/>
          </w:rPr>
          <w:t>Presentation Properties Part</w:t>
        </w:r>
        <w:r w:rsidR="00BC7E7C">
          <w:rPr>
            <w:noProof/>
            <w:webHidden/>
          </w:rPr>
          <w:tab/>
        </w:r>
        <w:r>
          <w:rPr>
            <w:noProof/>
            <w:webHidden/>
          </w:rPr>
          <w:fldChar w:fldCharType="begin"/>
        </w:r>
        <w:r w:rsidR="00BC7E7C">
          <w:rPr>
            <w:noProof/>
            <w:webHidden/>
          </w:rPr>
          <w:instrText xml:space="preserve"> PAGEREF _Toc156638530 \h </w:instrText>
        </w:r>
        <w:r>
          <w:rPr>
            <w:noProof/>
            <w:webHidden/>
          </w:rPr>
        </w:r>
        <w:r>
          <w:rPr>
            <w:noProof/>
            <w:webHidden/>
          </w:rPr>
          <w:fldChar w:fldCharType="separate"/>
        </w:r>
        <w:r w:rsidR="00BC7E7C">
          <w:rPr>
            <w:noProof/>
            <w:webHidden/>
          </w:rPr>
          <w:t>111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1" w:history="1">
        <w:r w:rsidR="00BC7E7C" w:rsidRPr="00116624">
          <w:rPr>
            <w:noProof/>
          </w:rPr>
          <w:t>13.3.8</w:t>
        </w:r>
        <w:r w:rsidR="00BC7E7C">
          <w:rPr>
            <w:rFonts w:eastAsiaTheme="minorEastAsia" w:cstheme="minorBidi"/>
            <w:noProof/>
            <w:szCs w:val="22"/>
            <w:lang w:eastAsia="en-US"/>
          </w:rPr>
          <w:tab/>
        </w:r>
        <w:r w:rsidR="00BC7E7C" w:rsidRPr="00116624">
          <w:rPr>
            <w:noProof/>
          </w:rPr>
          <w:t>Slide Part</w:t>
        </w:r>
        <w:r w:rsidR="00BC7E7C">
          <w:rPr>
            <w:noProof/>
            <w:webHidden/>
          </w:rPr>
          <w:tab/>
        </w:r>
        <w:r>
          <w:rPr>
            <w:noProof/>
            <w:webHidden/>
          </w:rPr>
          <w:fldChar w:fldCharType="begin"/>
        </w:r>
        <w:r w:rsidR="00BC7E7C">
          <w:rPr>
            <w:noProof/>
            <w:webHidden/>
          </w:rPr>
          <w:instrText xml:space="preserve"> PAGEREF _Toc156638531 \h </w:instrText>
        </w:r>
        <w:r>
          <w:rPr>
            <w:noProof/>
            <w:webHidden/>
          </w:rPr>
        </w:r>
        <w:r>
          <w:rPr>
            <w:noProof/>
            <w:webHidden/>
          </w:rPr>
          <w:fldChar w:fldCharType="separate"/>
        </w:r>
        <w:r w:rsidR="00BC7E7C">
          <w:rPr>
            <w:noProof/>
            <w:webHidden/>
          </w:rPr>
          <w:t>111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2" w:history="1">
        <w:r w:rsidR="00BC7E7C" w:rsidRPr="00116624">
          <w:rPr>
            <w:noProof/>
          </w:rPr>
          <w:t>13.3.9</w:t>
        </w:r>
        <w:r w:rsidR="00BC7E7C">
          <w:rPr>
            <w:rFonts w:eastAsiaTheme="minorEastAsia" w:cstheme="minorBidi"/>
            <w:noProof/>
            <w:szCs w:val="22"/>
            <w:lang w:eastAsia="en-US"/>
          </w:rPr>
          <w:tab/>
        </w:r>
        <w:r w:rsidR="00BC7E7C" w:rsidRPr="00116624">
          <w:rPr>
            <w:noProof/>
          </w:rPr>
          <w:t>Slide Layout Part</w:t>
        </w:r>
        <w:r w:rsidR="00BC7E7C">
          <w:rPr>
            <w:noProof/>
            <w:webHidden/>
          </w:rPr>
          <w:tab/>
        </w:r>
        <w:r>
          <w:rPr>
            <w:noProof/>
            <w:webHidden/>
          </w:rPr>
          <w:fldChar w:fldCharType="begin"/>
        </w:r>
        <w:r w:rsidR="00BC7E7C">
          <w:rPr>
            <w:noProof/>
            <w:webHidden/>
          </w:rPr>
          <w:instrText xml:space="preserve"> PAGEREF _Toc156638532 \h </w:instrText>
        </w:r>
        <w:r>
          <w:rPr>
            <w:noProof/>
            <w:webHidden/>
          </w:rPr>
        </w:r>
        <w:r>
          <w:rPr>
            <w:noProof/>
            <w:webHidden/>
          </w:rPr>
          <w:fldChar w:fldCharType="separate"/>
        </w:r>
        <w:r w:rsidR="00BC7E7C">
          <w:rPr>
            <w:noProof/>
            <w:webHidden/>
          </w:rPr>
          <w:t>113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3" w:history="1">
        <w:r w:rsidR="00BC7E7C" w:rsidRPr="00116624">
          <w:rPr>
            <w:noProof/>
          </w:rPr>
          <w:t>13.3.10</w:t>
        </w:r>
        <w:r w:rsidR="00BC7E7C">
          <w:rPr>
            <w:rFonts w:eastAsiaTheme="minorEastAsia" w:cstheme="minorBidi"/>
            <w:noProof/>
            <w:szCs w:val="22"/>
            <w:lang w:eastAsia="en-US"/>
          </w:rPr>
          <w:tab/>
        </w:r>
        <w:r w:rsidR="00BC7E7C" w:rsidRPr="00116624">
          <w:rPr>
            <w:noProof/>
          </w:rPr>
          <w:t>Slide Master Part</w:t>
        </w:r>
        <w:r w:rsidR="00BC7E7C">
          <w:rPr>
            <w:noProof/>
            <w:webHidden/>
          </w:rPr>
          <w:tab/>
        </w:r>
        <w:r>
          <w:rPr>
            <w:noProof/>
            <w:webHidden/>
          </w:rPr>
          <w:fldChar w:fldCharType="begin"/>
        </w:r>
        <w:r w:rsidR="00BC7E7C">
          <w:rPr>
            <w:noProof/>
            <w:webHidden/>
          </w:rPr>
          <w:instrText xml:space="preserve"> PAGEREF _Toc156638533 \h </w:instrText>
        </w:r>
        <w:r>
          <w:rPr>
            <w:noProof/>
            <w:webHidden/>
          </w:rPr>
        </w:r>
        <w:r>
          <w:rPr>
            <w:noProof/>
            <w:webHidden/>
          </w:rPr>
          <w:fldChar w:fldCharType="separate"/>
        </w:r>
        <w:r w:rsidR="00BC7E7C">
          <w:rPr>
            <w:noProof/>
            <w:webHidden/>
          </w:rPr>
          <w:t>115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4" w:history="1">
        <w:r w:rsidR="00BC7E7C" w:rsidRPr="00116624">
          <w:rPr>
            <w:noProof/>
          </w:rPr>
          <w:t>13.3.11</w:t>
        </w:r>
        <w:r w:rsidR="00BC7E7C">
          <w:rPr>
            <w:rFonts w:eastAsiaTheme="minorEastAsia" w:cstheme="minorBidi"/>
            <w:noProof/>
            <w:szCs w:val="22"/>
            <w:lang w:eastAsia="en-US"/>
          </w:rPr>
          <w:tab/>
        </w:r>
        <w:r w:rsidR="00BC7E7C" w:rsidRPr="00116624">
          <w:rPr>
            <w:noProof/>
          </w:rPr>
          <w:t>Slide Synchronization Data Part</w:t>
        </w:r>
        <w:r w:rsidR="00BC7E7C">
          <w:rPr>
            <w:noProof/>
            <w:webHidden/>
          </w:rPr>
          <w:tab/>
        </w:r>
        <w:r>
          <w:rPr>
            <w:noProof/>
            <w:webHidden/>
          </w:rPr>
          <w:fldChar w:fldCharType="begin"/>
        </w:r>
        <w:r w:rsidR="00BC7E7C">
          <w:rPr>
            <w:noProof/>
            <w:webHidden/>
          </w:rPr>
          <w:instrText xml:space="preserve"> PAGEREF _Toc156638534 \h </w:instrText>
        </w:r>
        <w:r>
          <w:rPr>
            <w:noProof/>
            <w:webHidden/>
          </w:rPr>
        </w:r>
        <w:r>
          <w:rPr>
            <w:noProof/>
            <w:webHidden/>
          </w:rPr>
          <w:fldChar w:fldCharType="separate"/>
        </w:r>
        <w:r w:rsidR="00BC7E7C">
          <w:rPr>
            <w:noProof/>
            <w:webHidden/>
          </w:rPr>
          <w:t>116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5" w:history="1">
        <w:r w:rsidR="00BC7E7C" w:rsidRPr="00116624">
          <w:rPr>
            <w:noProof/>
          </w:rPr>
          <w:t>13.3.12</w:t>
        </w:r>
        <w:r w:rsidR="00BC7E7C">
          <w:rPr>
            <w:rFonts w:eastAsiaTheme="minorEastAsia" w:cstheme="minorBidi"/>
            <w:noProof/>
            <w:szCs w:val="22"/>
            <w:lang w:eastAsia="en-US"/>
          </w:rPr>
          <w:tab/>
        </w:r>
        <w:r w:rsidR="00BC7E7C" w:rsidRPr="00116624">
          <w:rPr>
            <w:noProof/>
          </w:rPr>
          <w:t>User Defined Tags Part</w:t>
        </w:r>
        <w:r w:rsidR="00BC7E7C">
          <w:rPr>
            <w:noProof/>
            <w:webHidden/>
          </w:rPr>
          <w:tab/>
        </w:r>
        <w:r>
          <w:rPr>
            <w:noProof/>
            <w:webHidden/>
          </w:rPr>
          <w:fldChar w:fldCharType="begin"/>
        </w:r>
        <w:r w:rsidR="00BC7E7C">
          <w:rPr>
            <w:noProof/>
            <w:webHidden/>
          </w:rPr>
          <w:instrText xml:space="preserve"> PAGEREF _Toc156638535 \h </w:instrText>
        </w:r>
        <w:r>
          <w:rPr>
            <w:noProof/>
            <w:webHidden/>
          </w:rPr>
        </w:r>
        <w:r>
          <w:rPr>
            <w:noProof/>
            <w:webHidden/>
          </w:rPr>
          <w:fldChar w:fldCharType="separate"/>
        </w:r>
        <w:r w:rsidR="00BC7E7C">
          <w:rPr>
            <w:noProof/>
            <w:webHidden/>
          </w:rPr>
          <w:t>117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36" w:history="1">
        <w:r w:rsidR="00BC7E7C" w:rsidRPr="00116624">
          <w:rPr>
            <w:noProof/>
          </w:rPr>
          <w:t>13.3.13</w:t>
        </w:r>
        <w:r w:rsidR="00BC7E7C">
          <w:rPr>
            <w:rFonts w:eastAsiaTheme="minorEastAsia" w:cstheme="minorBidi"/>
            <w:noProof/>
            <w:szCs w:val="22"/>
            <w:lang w:eastAsia="en-US"/>
          </w:rPr>
          <w:tab/>
        </w:r>
        <w:r w:rsidR="00BC7E7C" w:rsidRPr="00116624">
          <w:rPr>
            <w:noProof/>
          </w:rPr>
          <w:t>View Properties Part</w:t>
        </w:r>
        <w:r w:rsidR="00BC7E7C">
          <w:rPr>
            <w:noProof/>
            <w:webHidden/>
          </w:rPr>
          <w:tab/>
        </w:r>
        <w:r>
          <w:rPr>
            <w:noProof/>
            <w:webHidden/>
          </w:rPr>
          <w:fldChar w:fldCharType="begin"/>
        </w:r>
        <w:r w:rsidR="00BC7E7C">
          <w:rPr>
            <w:noProof/>
            <w:webHidden/>
          </w:rPr>
          <w:instrText xml:space="preserve"> PAGEREF _Toc156638536 \h </w:instrText>
        </w:r>
        <w:r>
          <w:rPr>
            <w:noProof/>
            <w:webHidden/>
          </w:rPr>
        </w:r>
        <w:r>
          <w:rPr>
            <w:noProof/>
            <w:webHidden/>
          </w:rPr>
          <w:fldChar w:fldCharType="separate"/>
        </w:r>
        <w:r w:rsidR="00BC7E7C">
          <w:rPr>
            <w:noProof/>
            <w:webHidden/>
          </w:rPr>
          <w:t>118</w:t>
        </w:r>
        <w:r>
          <w:rPr>
            <w:noProof/>
            <w:webHidden/>
          </w:rPr>
          <w:fldChar w:fldCharType="end"/>
        </w:r>
      </w:hyperlink>
    </w:p>
    <w:p w:rsidR="00BC7E7C" w:rsidRDefault="00B66E8F">
      <w:pPr>
        <w:pStyle w:val="TOC2"/>
        <w:rPr>
          <w:rFonts w:eastAsiaTheme="minorEastAsia" w:cstheme="minorBidi"/>
          <w:szCs w:val="22"/>
          <w:lang w:eastAsia="en-US"/>
        </w:rPr>
      </w:pPr>
      <w:hyperlink w:anchor="_Toc156638537" w:history="1">
        <w:r w:rsidR="00BC7E7C" w:rsidRPr="00116624">
          <w:t>13.4</w:t>
        </w:r>
        <w:r w:rsidR="00BC7E7C">
          <w:rPr>
            <w:rFonts w:eastAsiaTheme="minorEastAsia" w:cstheme="minorBidi"/>
            <w:szCs w:val="22"/>
            <w:lang w:eastAsia="en-US"/>
          </w:rPr>
          <w:tab/>
        </w:r>
        <w:r w:rsidR="00BC7E7C" w:rsidRPr="00116624">
          <w:t>HTML Publish Location</w:t>
        </w:r>
        <w:r w:rsidR="00BC7E7C">
          <w:rPr>
            <w:webHidden/>
          </w:rPr>
          <w:tab/>
        </w:r>
        <w:r>
          <w:rPr>
            <w:webHidden/>
          </w:rPr>
          <w:fldChar w:fldCharType="begin"/>
        </w:r>
        <w:r w:rsidR="00BC7E7C">
          <w:rPr>
            <w:webHidden/>
          </w:rPr>
          <w:instrText xml:space="preserve"> PAGEREF _Toc156638537 \h </w:instrText>
        </w:r>
        <w:r>
          <w:rPr>
            <w:webHidden/>
          </w:rPr>
        </w:r>
        <w:r>
          <w:rPr>
            <w:webHidden/>
          </w:rPr>
          <w:fldChar w:fldCharType="separate"/>
        </w:r>
        <w:r w:rsidR="00BC7E7C">
          <w:rPr>
            <w:webHidden/>
          </w:rPr>
          <w:t>119</w:t>
        </w:r>
        <w:r>
          <w:rPr>
            <w:webHidden/>
          </w:rPr>
          <w:fldChar w:fldCharType="end"/>
        </w:r>
      </w:hyperlink>
    </w:p>
    <w:p w:rsidR="00BC7E7C" w:rsidRDefault="00B66E8F">
      <w:pPr>
        <w:pStyle w:val="TOC2"/>
        <w:rPr>
          <w:rFonts w:eastAsiaTheme="minorEastAsia" w:cstheme="minorBidi"/>
          <w:szCs w:val="22"/>
          <w:lang w:eastAsia="en-US"/>
        </w:rPr>
      </w:pPr>
      <w:hyperlink w:anchor="_Toc156638538" w:history="1">
        <w:r w:rsidR="00BC7E7C" w:rsidRPr="00116624">
          <w:t>13.5</w:t>
        </w:r>
        <w:r w:rsidR="00BC7E7C">
          <w:rPr>
            <w:rFonts w:eastAsiaTheme="minorEastAsia" w:cstheme="minorBidi"/>
            <w:szCs w:val="22"/>
            <w:lang w:eastAsia="en-US"/>
          </w:rPr>
          <w:tab/>
        </w:r>
        <w:r w:rsidR="00BC7E7C" w:rsidRPr="00116624">
          <w:t>Slide Synchronization Server Location</w:t>
        </w:r>
        <w:r w:rsidR="00BC7E7C">
          <w:rPr>
            <w:webHidden/>
          </w:rPr>
          <w:tab/>
        </w:r>
        <w:r>
          <w:rPr>
            <w:webHidden/>
          </w:rPr>
          <w:fldChar w:fldCharType="begin"/>
        </w:r>
        <w:r w:rsidR="00BC7E7C">
          <w:rPr>
            <w:webHidden/>
          </w:rPr>
          <w:instrText xml:space="preserve"> PAGEREF _Toc156638538 \h </w:instrText>
        </w:r>
        <w:r>
          <w:rPr>
            <w:webHidden/>
          </w:rPr>
        </w:r>
        <w:r>
          <w:rPr>
            <w:webHidden/>
          </w:rPr>
          <w:fldChar w:fldCharType="separate"/>
        </w:r>
        <w:r w:rsidR="00BC7E7C">
          <w:rPr>
            <w:webHidden/>
          </w:rPr>
          <w:t>120</w:t>
        </w:r>
        <w:r>
          <w:rPr>
            <w:webHidden/>
          </w:rPr>
          <w:fldChar w:fldCharType="end"/>
        </w:r>
      </w:hyperlink>
    </w:p>
    <w:p w:rsidR="00BC7E7C" w:rsidRDefault="00B66E8F">
      <w:pPr>
        <w:pStyle w:val="TOC1"/>
        <w:rPr>
          <w:rFonts w:eastAsiaTheme="minorEastAsia" w:cstheme="minorBidi"/>
          <w:b w:val="0"/>
          <w:lang w:eastAsia="en-US"/>
        </w:rPr>
      </w:pPr>
      <w:hyperlink w:anchor="_Toc156638539" w:history="1">
        <w:r w:rsidR="00BC7E7C" w:rsidRPr="00116624">
          <w:t>14.</w:t>
        </w:r>
        <w:r w:rsidR="00BC7E7C">
          <w:rPr>
            <w:rFonts w:eastAsiaTheme="minorEastAsia" w:cstheme="minorBidi"/>
            <w:b w:val="0"/>
            <w:lang w:eastAsia="en-US"/>
          </w:rPr>
          <w:tab/>
        </w:r>
        <w:r w:rsidR="00BC7E7C" w:rsidRPr="00116624">
          <w:t>DrawingML</w:t>
        </w:r>
        <w:r w:rsidR="00BC7E7C">
          <w:rPr>
            <w:webHidden/>
          </w:rPr>
          <w:tab/>
        </w:r>
        <w:r>
          <w:rPr>
            <w:webHidden/>
          </w:rPr>
          <w:fldChar w:fldCharType="begin"/>
        </w:r>
        <w:r w:rsidR="00BC7E7C">
          <w:rPr>
            <w:webHidden/>
          </w:rPr>
          <w:instrText xml:space="preserve"> PAGEREF _Toc156638539 \h </w:instrText>
        </w:r>
        <w:r>
          <w:rPr>
            <w:webHidden/>
          </w:rPr>
        </w:r>
        <w:r>
          <w:rPr>
            <w:webHidden/>
          </w:rPr>
          <w:fldChar w:fldCharType="separate"/>
        </w:r>
        <w:r w:rsidR="00BC7E7C">
          <w:rPr>
            <w:webHidden/>
          </w:rPr>
          <w:t>122</w:t>
        </w:r>
        <w:r>
          <w:rPr>
            <w:webHidden/>
          </w:rPr>
          <w:fldChar w:fldCharType="end"/>
        </w:r>
      </w:hyperlink>
    </w:p>
    <w:p w:rsidR="00BC7E7C" w:rsidRDefault="00B66E8F">
      <w:pPr>
        <w:pStyle w:val="TOC2"/>
        <w:rPr>
          <w:rFonts w:eastAsiaTheme="minorEastAsia" w:cstheme="minorBidi"/>
          <w:szCs w:val="22"/>
          <w:lang w:eastAsia="en-US"/>
        </w:rPr>
      </w:pPr>
      <w:hyperlink w:anchor="_Toc156638540" w:history="1">
        <w:r w:rsidR="00BC7E7C" w:rsidRPr="00116624">
          <w:t>14.1</w:t>
        </w:r>
        <w:r w:rsidR="00BC7E7C">
          <w:rPr>
            <w:rFonts w:eastAsiaTheme="minorEastAsia" w:cstheme="minorBidi"/>
            <w:szCs w:val="22"/>
            <w:lang w:eastAsia="en-US"/>
          </w:rPr>
          <w:tab/>
        </w:r>
        <w:r w:rsidR="00BC7E7C" w:rsidRPr="00116624">
          <w:t>Glossary of DrawingML-Specific Terms</w:t>
        </w:r>
        <w:r w:rsidR="00BC7E7C">
          <w:rPr>
            <w:webHidden/>
          </w:rPr>
          <w:tab/>
        </w:r>
        <w:r>
          <w:rPr>
            <w:webHidden/>
          </w:rPr>
          <w:fldChar w:fldCharType="begin"/>
        </w:r>
        <w:r w:rsidR="00BC7E7C">
          <w:rPr>
            <w:webHidden/>
          </w:rPr>
          <w:instrText xml:space="preserve"> PAGEREF _Toc156638540 \h </w:instrText>
        </w:r>
        <w:r>
          <w:rPr>
            <w:webHidden/>
          </w:rPr>
        </w:r>
        <w:r>
          <w:rPr>
            <w:webHidden/>
          </w:rPr>
          <w:fldChar w:fldCharType="separate"/>
        </w:r>
        <w:r w:rsidR="00BC7E7C">
          <w:rPr>
            <w:webHidden/>
          </w:rPr>
          <w:t>122</w:t>
        </w:r>
        <w:r>
          <w:rPr>
            <w:webHidden/>
          </w:rPr>
          <w:fldChar w:fldCharType="end"/>
        </w:r>
      </w:hyperlink>
    </w:p>
    <w:p w:rsidR="00BC7E7C" w:rsidRDefault="00B66E8F">
      <w:pPr>
        <w:pStyle w:val="TOC2"/>
        <w:rPr>
          <w:rFonts w:eastAsiaTheme="minorEastAsia" w:cstheme="minorBidi"/>
          <w:szCs w:val="22"/>
          <w:lang w:eastAsia="en-US"/>
        </w:rPr>
      </w:pPr>
      <w:hyperlink w:anchor="_Toc156638541" w:history="1">
        <w:r w:rsidR="00BC7E7C" w:rsidRPr="00116624">
          <w:t>14.2</w:t>
        </w:r>
        <w:r w:rsidR="00BC7E7C">
          <w:rPr>
            <w:rFonts w:eastAsiaTheme="minorEastAsia" w:cstheme="minorBidi"/>
            <w:szCs w:val="22"/>
            <w:lang w:eastAsia="en-US"/>
          </w:rPr>
          <w:tab/>
        </w:r>
        <w:r w:rsidR="00BC7E7C" w:rsidRPr="00116624">
          <w:t>Part Summary</w:t>
        </w:r>
        <w:r w:rsidR="00BC7E7C">
          <w:rPr>
            <w:webHidden/>
          </w:rPr>
          <w:tab/>
        </w:r>
        <w:r>
          <w:rPr>
            <w:webHidden/>
          </w:rPr>
          <w:fldChar w:fldCharType="begin"/>
        </w:r>
        <w:r w:rsidR="00BC7E7C">
          <w:rPr>
            <w:webHidden/>
          </w:rPr>
          <w:instrText xml:space="preserve"> PAGEREF _Toc156638541 \h </w:instrText>
        </w:r>
        <w:r>
          <w:rPr>
            <w:webHidden/>
          </w:rPr>
        </w:r>
        <w:r>
          <w:rPr>
            <w:webHidden/>
          </w:rPr>
          <w:fldChar w:fldCharType="separate"/>
        </w:r>
        <w:r w:rsidR="00BC7E7C">
          <w:rPr>
            <w:webHidden/>
          </w:rPr>
          <w:t>122</w:t>
        </w:r>
        <w:r>
          <w:rPr>
            <w:webHidden/>
          </w:rPr>
          <w:fldChar w:fldCharType="end"/>
        </w:r>
      </w:hyperlink>
    </w:p>
    <w:p w:rsidR="00BC7E7C" w:rsidRDefault="00B66E8F">
      <w:pPr>
        <w:pStyle w:val="TOC3"/>
        <w:rPr>
          <w:rFonts w:eastAsiaTheme="minorEastAsia" w:cstheme="minorBidi"/>
          <w:noProof/>
          <w:szCs w:val="22"/>
          <w:lang w:eastAsia="en-US"/>
        </w:rPr>
      </w:pPr>
      <w:hyperlink w:anchor="_Toc156638542" w:history="1">
        <w:r w:rsidR="00BC7E7C" w:rsidRPr="00116624">
          <w:rPr>
            <w:noProof/>
          </w:rPr>
          <w:t>14.2.1</w:t>
        </w:r>
        <w:r w:rsidR="00BC7E7C">
          <w:rPr>
            <w:rFonts w:eastAsiaTheme="minorEastAsia" w:cstheme="minorBidi"/>
            <w:noProof/>
            <w:szCs w:val="22"/>
            <w:lang w:eastAsia="en-US"/>
          </w:rPr>
          <w:tab/>
        </w:r>
        <w:r w:rsidR="00BC7E7C" w:rsidRPr="00116624">
          <w:rPr>
            <w:noProof/>
          </w:rPr>
          <w:t>Chart Part</w:t>
        </w:r>
        <w:r w:rsidR="00BC7E7C">
          <w:rPr>
            <w:noProof/>
            <w:webHidden/>
          </w:rPr>
          <w:tab/>
        </w:r>
        <w:r>
          <w:rPr>
            <w:noProof/>
            <w:webHidden/>
          </w:rPr>
          <w:fldChar w:fldCharType="begin"/>
        </w:r>
        <w:r w:rsidR="00BC7E7C">
          <w:rPr>
            <w:noProof/>
            <w:webHidden/>
          </w:rPr>
          <w:instrText xml:space="preserve"> PAGEREF _Toc156638542 \h </w:instrText>
        </w:r>
        <w:r>
          <w:rPr>
            <w:noProof/>
            <w:webHidden/>
          </w:rPr>
        </w:r>
        <w:r>
          <w:rPr>
            <w:noProof/>
            <w:webHidden/>
          </w:rPr>
          <w:fldChar w:fldCharType="separate"/>
        </w:r>
        <w:r w:rsidR="00BC7E7C">
          <w:rPr>
            <w:noProof/>
            <w:webHidden/>
          </w:rPr>
          <w:t>123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3" w:history="1">
        <w:r w:rsidR="00BC7E7C" w:rsidRPr="00116624">
          <w:rPr>
            <w:noProof/>
          </w:rPr>
          <w:t>14.2.2</w:t>
        </w:r>
        <w:r w:rsidR="00BC7E7C">
          <w:rPr>
            <w:rFonts w:eastAsiaTheme="minorEastAsia" w:cstheme="minorBidi"/>
            <w:noProof/>
            <w:szCs w:val="22"/>
            <w:lang w:eastAsia="en-US"/>
          </w:rPr>
          <w:tab/>
        </w:r>
        <w:r w:rsidR="00BC7E7C" w:rsidRPr="00116624">
          <w:rPr>
            <w:noProof/>
          </w:rPr>
          <w:t>Chart Drawing Part</w:t>
        </w:r>
        <w:r w:rsidR="00BC7E7C">
          <w:rPr>
            <w:noProof/>
            <w:webHidden/>
          </w:rPr>
          <w:tab/>
        </w:r>
        <w:r>
          <w:rPr>
            <w:noProof/>
            <w:webHidden/>
          </w:rPr>
          <w:fldChar w:fldCharType="begin"/>
        </w:r>
        <w:r w:rsidR="00BC7E7C">
          <w:rPr>
            <w:noProof/>
            <w:webHidden/>
          </w:rPr>
          <w:instrText xml:space="preserve"> PAGEREF _Toc156638543 \h </w:instrText>
        </w:r>
        <w:r>
          <w:rPr>
            <w:noProof/>
            <w:webHidden/>
          </w:rPr>
        </w:r>
        <w:r>
          <w:rPr>
            <w:noProof/>
            <w:webHidden/>
          </w:rPr>
          <w:fldChar w:fldCharType="separate"/>
        </w:r>
        <w:r w:rsidR="00BC7E7C">
          <w:rPr>
            <w:noProof/>
            <w:webHidden/>
          </w:rPr>
          <w:t>125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4" w:history="1">
        <w:r w:rsidR="00BC7E7C" w:rsidRPr="00116624">
          <w:rPr>
            <w:noProof/>
          </w:rPr>
          <w:t>14.2.3</w:t>
        </w:r>
        <w:r w:rsidR="00BC7E7C">
          <w:rPr>
            <w:rFonts w:eastAsiaTheme="minorEastAsia" w:cstheme="minorBidi"/>
            <w:noProof/>
            <w:szCs w:val="22"/>
            <w:lang w:eastAsia="en-US"/>
          </w:rPr>
          <w:tab/>
        </w:r>
        <w:r w:rsidR="00BC7E7C" w:rsidRPr="00116624">
          <w:rPr>
            <w:noProof/>
          </w:rPr>
          <w:t>Diagram Colors Part</w:t>
        </w:r>
        <w:r w:rsidR="00BC7E7C">
          <w:rPr>
            <w:noProof/>
            <w:webHidden/>
          </w:rPr>
          <w:tab/>
        </w:r>
        <w:r>
          <w:rPr>
            <w:noProof/>
            <w:webHidden/>
          </w:rPr>
          <w:fldChar w:fldCharType="begin"/>
        </w:r>
        <w:r w:rsidR="00BC7E7C">
          <w:rPr>
            <w:noProof/>
            <w:webHidden/>
          </w:rPr>
          <w:instrText xml:space="preserve"> PAGEREF _Toc156638544 \h </w:instrText>
        </w:r>
        <w:r>
          <w:rPr>
            <w:noProof/>
            <w:webHidden/>
          </w:rPr>
        </w:r>
        <w:r>
          <w:rPr>
            <w:noProof/>
            <w:webHidden/>
          </w:rPr>
          <w:fldChar w:fldCharType="separate"/>
        </w:r>
        <w:r w:rsidR="00BC7E7C">
          <w:rPr>
            <w:noProof/>
            <w:webHidden/>
          </w:rPr>
          <w:t>126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5" w:history="1">
        <w:r w:rsidR="00BC7E7C" w:rsidRPr="00116624">
          <w:rPr>
            <w:noProof/>
          </w:rPr>
          <w:t>14.2.4</w:t>
        </w:r>
        <w:r w:rsidR="00BC7E7C">
          <w:rPr>
            <w:rFonts w:eastAsiaTheme="minorEastAsia" w:cstheme="minorBidi"/>
            <w:noProof/>
            <w:szCs w:val="22"/>
            <w:lang w:eastAsia="en-US"/>
          </w:rPr>
          <w:tab/>
        </w:r>
        <w:r w:rsidR="00BC7E7C" w:rsidRPr="00116624">
          <w:rPr>
            <w:noProof/>
          </w:rPr>
          <w:t>Diagram Data Part</w:t>
        </w:r>
        <w:r w:rsidR="00BC7E7C">
          <w:rPr>
            <w:noProof/>
            <w:webHidden/>
          </w:rPr>
          <w:tab/>
        </w:r>
        <w:r>
          <w:rPr>
            <w:noProof/>
            <w:webHidden/>
          </w:rPr>
          <w:fldChar w:fldCharType="begin"/>
        </w:r>
        <w:r w:rsidR="00BC7E7C">
          <w:rPr>
            <w:noProof/>
            <w:webHidden/>
          </w:rPr>
          <w:instrText xml:space="preserve"> PAGEREF _Toc156638545 \h </w:instrText>
        </w:r>
        <w:r>
          <w:rPr>
            <w:noProof/>
            <w:webHidden/>
          </w:rPr>
        </w:r>
        <w:r>
          <w:rPr>
            <w:noProof/>
            <w:webHidden/>
          </w:rPr>
          <w:fldChar w:fldCharType="separate"/>
        </w:r>
        <w:r w:rsidR="00BC7E7C">
          <w:rPr>
            <w:noProof/>
            <w:webHidden/>
          </w:rPr>
          <w:t>127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6" w:history="1">
        <w:r w:rsidR="00BC7E7C" w:rsidRPr="00116624">
          <w:rPr>
            <w:noProof/>
          </w:rPr>
          <w:t>14.2.5</w:t>
        </w:r>
        <w:r w:rsidR="00BC7E7C">
          <w:rPr>
            <w:rFonts w:eastAsiaTheme="minorEastAsia" w:cstheme="minorBidi"/>
            <w:noProof/>
            <w:szCs w:val="22"/>
            <w:lang w:eastAsia="en-US"/>
          </w:rPr>
          <w:tab/>
        </w:r>
        <w:r w:rsidR="00BC7E7C" w:rsidRPr="00116624">
          <w:rPr>
            <w:noProof/>
          </w:rPr>
          <w:t>Diagram Layout Definition Part</w:t>
        </w:r>
        <w:r w:rsidR="00BC7E7C">
          <w:rPr>
            <w:noProof/>
            <w:webHidden/>
          </w:rPr>
          <w:tab/>
        </w:r>
        <w:r>
          <w:rPr>
            <w:noProof/>
            <w:webHidden/>
          </w:rPr>
          <w:fldChar w:fldCharType="begin"/>
        </w:r>
        <w:r w:rsidR="00BC7E7C">
          <w:rPr>
            <w:noProof/>
            <w:webHidden/>
          </w:rPr>
          <w:instrText xml:space="preserve"> PAGEREF _Toc156638546 \h </w:instrText>
        </w:r>
        <w:r>
          <w:rPr>
            <w:noProof/>
            <w:webHidden/>
          </w:rPr>
        </w:r>
        <w:r>
          <w:rPr>
            <w:noProof/>
            <w:webHidden/>
          </w:rPr>
          <w:fldChar w:fldCharType="separate"/>
        </w:r>
        <w:r w:rsidR="00BC7E7C">
          <w:rPr>
            <w:noProof/>
            <w:webHidden/>
          </w:rPr>
          <w:t>128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7" w:history="1">
        <w:r w:rsidR="00BC7E7C" w:rsidRPr="00116624">
          <w:rPr>
            <w:noProof/>
          </w:rPr>
          <w:t>14.2.6</w:t>
        </w:r>
        <w:r w:rsidR="00BC7E7C">
          <w:rPr>
            <w:rFonts w:eastAsiaTheme="minorEastAsia" w:cstheme="minorBidi"/>
            <w:noProof/>
            <w:szCs w:val="22"/>
            <w:lang w:eastAsia="en-US"/>
          </w:rPr>
          <w:tab/>
        </w:r>
        <w:r w:rsidR="00BC7E7C" w:rsidRPr="00116624">
          <w:rPr>
            <w:noProof/>
          </w:rPr>
          <w:t>Diagram Style Part</w:t>
        </w:r>
        <w:r w:rsidR="00BC7E7C">
          <w:rPr>
            <w:noProof/>
            <w:webHidden/>
          </w:rPr>
          <w:tab/>
        </w:r>
        <w:r>
          <w:rPr>
            <w:noProof/>
            <w:webHidden/>
          </w:rPr>
          <w:fldChar w:fldCharType="begin"/>
        </w:r>
        <w:r w:rsidR="00BC7E7C">
          <w:rPr>
            <w:noProof/>
            <w:webHidden/>
          </w:rPr>
          <w:instrText xml:space="preserve"> PAGEREF _Toc156638547 \h </w:instrText>
        </w:r>
        <w:r>
          <w:rPr>
            <w:noProof/>
            <w:webHidden/>
          </w:rPr>
        </w:r>
        <w:r>
          <w:rPr>
            <w:noProof/>
            <w:webHidden/>
          </w:rPr>
          <w:fldChar w:fldCharType="separate"/>
        </w:r>
        <w:r w:rsidR="00BC7E7C">
          <w:rPr>
            <w:noProof/>
            <w:webHidden/>
          </w:rPr>
          <w:t>130</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8" w:history="1">
        <w:r w:rsidR="00BC7E7C" w:rsidRPr="00116624">
          <w:rPr>
            <w:noProof/>
          </w:rPr>
          <w:t>14.2.7</w:t>
        </w:r>
        <w:r w:rsidR="00BC7E7C">
          <w:rPr>
            <w:rFonts w:eastAsiaTheme="minorEastAsia" w:cstheme="minorBidi"/>
            <w:noProof/>
            <w:szCs w:val="22"/>
            <w:lang w:eastAsia="en-US"/>
          </w:rPr>
          <w:tab/>
        </w:r>
        <w:r w:rsidR="00BC7E7C" w:rsidRPr="00116624">
          <w:rPr>
            <w:noProof/>
          </w:rPr>
          <w:t>Theme Part</w:t>
        </w:r>
        <w:r w:rsidR="00BC7E7C">
          <w:rPr>
            <w:noProof/>
            <w:webHidden/>
          </w:rPr>
          <w:tab/>
        </w:r>
        <w:r>
          <w:rPr>
            <w:noProof/>
            <w:webHidden/>
          </w:rPr>
          <w:fldChar w:fldCharType="begin"/>
        </w:r>
        <w:r w:rsidR="00BC7E7C">
          <w:rPr>
            <w:noProof/>
            <w:webHidden/>
          </w:rPr>
          <w:instrText xml:space="preserve"> PAGEREF _Toc156638548 \h </w:instrText>
        </w:r>
        <w:r>
          <w:rPr>
            <w:noProof/>
            <w:webHidden/>
          </w:rPr>
        </w:r>
        <w:r>
          <w:rPr>
            <w:noProof/>
            <w:webHidden/>
          </w:rPr>
          <w:fldChar w:fldCharType="separate"/>
        </w:r>
        <w:r w:rsidR="00BC7E7C">
          <w:rPr>
            <w:noProof/>
            <w:webHidden/>
          </w:rPr>
          <w:t>131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49" w:history="1">
        <w:r w:rsidR="00BC7E7C" w:rsidRPr="00116624">
          <w:rPr>
            <w:noProof/>
          </w:rPr>
          <w:t>14.2.8</w:t>
        </w:r>
        <w:r w:rsidR="00BC7E7C">
          <w:rPr>
            <w:rFonts w:eastAsiaTheme="minorEastAsia" w:cstheme="minorBidi"/>
            <w:noProof/>
            <w:szCs w:val="22"/>
            <w:lang w:eastAsia="en-US"/>
          </w:rPr>
          <w:tab/>
        </w:r>
        <w:r w:rsidR="00BC7E7C" w:rsidRPr="00116624">
          <w:rPr>
            <w:noProof/>
          </w:rPr>
          <w:t>Theme Override Part</w:t>
        </w:r>
        <w:r w:rsidR="00BC7E7C">
          <w:rPr>
            <w:noProof/>
            <w:webHidden/>
          </w:rPr>
          <w:tab/>
        </w:r>
        <w:r>
          <w:rPr>
            <w:noProof/>
            <w:webHidden/>
          </w:rPr>
          <w:fldChar w:fldCharType="begin"/>
        </w:r>
        <w:r w:rsidR="00BC7E7C">
          <w:rPr>
            <w:noProof/>
            <w:webHidden/>
          </w:rPr>
          <w:instrText xml:space="preserve"> PAGEREF _Toc156638549 \h </w:instrText>
        </w:r>
        <w:r>
          <w:rPr>
            <w:noProof/>
            <w:webHidden/>
          </w:rPr>
        </w:r>
        <w:r>
          <w:rPr>
            <w:noProof/>
            <w:webHidden/>
          </w:rPr>
          <w:fldChar w:fldCharType="separate"/>
        </w:r>
        <w:r w:rsidR="00BC7E7C">
          <w:rPr>
            <w:noProof/>
            <w:webHidden/>
          </w:rPr>
          <w:t>133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0" w:history="1">
        <w:r w:rsidR="00BC7E7C" w:rsidRPr="00116624">
          <w:rPr>
            <w:noProof/>
          </w:rPr>
          <w:t>14.2.9</w:t>
        </w:r>
        <w:r w:rsidR="00BC7E7C">
          <w:rPr>
            <w:rFonts w:eastAsiaTheme="minorEastAsia" w:cstheme="minorBidi"/>
            <w:noProof/>
            <w:szCs w:val="22"/>
            <w:lang w:eastAsia="en-US"/>
          </w:rPr>
          <w:tab/>
        </w:r>
        <w:r w:rsidR="00BC7E7C" w:rsidRPr="00116624">
          <w:rPr>
            <w:noProof/>
          </w:rPr>
          <w:t>Table Styles Part</w:t>
        </w:r>
        <w:r w:rsidR="00BC7E7C">
          <w:rPr>
            <w:noProof/>
            <w:webHidden/>
          </w:rPr>
          <w:tab/>
        </w:r>
        <w:r>
          <w:rPr>
            <w:noProof/>
            <w:webHidden/>
          </w:rPr>
          <w:fldChar w:fldCharType="begin"/>
        </w:r>
        <w:r w:rsidR="00BC7E7C">
          <w:rPr>
            <w:noProof/>
            <w:webHidden/>
          </w:rPr>
          <w:instrText xml:space="preserve"> PAGEREF _Toc156638550 \h </w:instrText>
        </w:r>
        <w:r>
          <w:rPr>
            <w:noProof/>
            <w:webHidden/>
          </w:rPr>
        </w:r>
        <w:r>
          <w:rPr>
            <w:noProof/>
            <w:webHidden/>
          </w:rPr>
          <w:fldChar w:fldCharType="separate"/>
        </w:r>
        <w:r w:rsidR="00BC7E7C">
          <w:rPr>
            <w:noProof/>
            <w:webHidden/>
          </w:rPr>
          <w:t>134</w:t>
        </w:r>
        <w:r>
          <w:rPr>
            <w:noProof/>
            <w:webHidden/>
          </w:rPr>
          <w:fldChar w:fldCharType="end"/>
        </w:r>
      </w:hyperlink>
    </w:p>
    <w:p w:rsidR="00BC7E7C" w:rsidRDefault="00B66E8F">
      <w:pPr>
        <w:pStyle w:val="TOC1"/>
        <w:rPr>
          <w:rFonts w:eastAsiaTheme="minorEastAsia" w:cstheme="minorBidi"/>
          <w:b w:val="0"/>
          <w:lang w:eastAsia="en-US"/>
        </w:rPr>
      </w:pPr>
      <w:hyperlink w:anchor="_Toc156638551" w:history="1">
        <w:r w:rsidR="00BC7E7C" w:rsidRPr="00116624">
          <w:t>15.</w:t>
        </w:r>
        <w:r w:rsidR="00BC7E7C">
          <w:rPr>
            <w:rFonts w:eastAsiaTheme="minorEastAsia" w:cstheme="minorBidi"/>
            <w:b w:val="0"/>
            <w:lang w:eastAsia="en-US"/>
          </w:rPr>
          <w:tab/>
        </w:r>
        <w:r w:rsidR="00BC7E7C" w:rsidRPr="00116624">
          <w:t>Shared</w:t>
        </w:r>
        <w:r w:rsidR="00BC7E7C">
          <w:rPr>
            <w:webHidden/>
          </w:rPr>
          <w:tab/>
        </w:r>
        <w:r>
          <w:rPr>
            <w:webHidden/>
          </w:rPr>
          <w:fldChar w:fldCharType="begin"/>
        </w:r>
        <w:r w:rsidR="00BC7E7C">
          <w:rPr>
            <w:webHidden/>
          </w:rPr>
          <w:instrText xml:space="preserve"> PAGEREF _Toc156638551 \h </w:instrText>
        </w:r>
        <w:r>
          <w:rPr>
            <w:webHidden/>
          </w:rPr>
        </w:r>
        <w:r>
          <w:rPr>
            <w:webHidden/>
          </w:rPr>
          <w:fldChar w:fldCharType="separate"/>
        </w:r>
        <w:r w:rsidR="00BC7E7C">
          <w:rPr>
            <w:webHidden/>
          </w:rPr>
          <w:t>136</w:t>
        </w:r>
        <w:r>
          <w:rPr>
            <w:webHidden/>
          </w:rPr>
          <w:fldChar w:fldCharType="end"/>
        </w:r>
      </w:hyperlink>
    </w:p>
    <w:p w:rsidR="00BC7E7C" w:rsidRDefault="00B66E8F">
      <w:pPr>
        <w:pStyle w:val="TOC2"/>
        <w:rPr>
          <w:rFonts w:eastAsiaTheme="minorEastAsia" w:cstheme="minorBidi"/>
          <w:szCs w:val="22"/>
          <w:lang w:eastAsia="en-US"/>
        </w:rPr>
      </w:pPr>
      <w:hyperlink w:anchor="_Toc156638552" w:history="1">
        <w:r w:rsidR="00BC7E7C" w:rsidRPr="00116624">
          <w:t>15.1</w:t>
        </w:r>
        <w:r w:rsidR="00BC7E7C">
          <w:rPr>
            <w:rFonts w:eastAsiaTheme="minorEastAsia" w:cstheme="minorBidi"/>
            <w:szCs w:val="22"/>
            <w:lang w:eastAsia="en-US"/>
          </w:rPr>
          <w:tab/>
        </w:r>
        <w:r w:rsidR="00BC7E7C" w:rsidRPr="00116624">
          <w:t>Glossary of Shared Terms</w:t>
        </w:r>
        <w:r w:rsidR="00BC7E7C">
          <w:rPr>
            <w:webHidden/>
          </w:rPr>
          <w:tab/>
        </w:r>
        <w:r>
          <w:rPr>
            <w:webHidden/>
          </w:rPr>
          <w:fldChar w:fldCharType="begin"/>
        </w:r>
        <w:r w:rsidR="00BC7E7C">
          <w:rPr>
            <w:webHidden/>
          </w:rPr>
          <w:instrText xml:space="preserve"> PAGEREF _Toc156638552 \h </w:instrText>
        </w:r>
        <w:r>
          <w:rPr>
            <w:webHidden/>
          </w:rPr>
        </w:r>
        <w:r>
          <w:rPr>
            <w:webHidden/>
          </w:rPr>
          <w:fldChar w:fldCharType="separate"/>
        </w:r>
        <w:r w:rsidR="00BC7E7C">
          <w:rPr>
            <w:webHidden/>
          </w:rPr>
          <w:t>136</w:t>
        </w:r>
        <w:r>
          <w:rPr>
            <w:webHidden/>
          </w:rPr>
          <w:fldChar w:fldCharType="end"/>
        </w:r>
      </w:hyperlink>
    </w:p>
    <w:p w:rsidR="00BC7E7C" w:rsidRDefault="00B66E8F">
      <w:pPr>
        <w:pStyle w:val="TOC2"/>
        <w:rPr>
          <w:rFonts w:eastAsiaTheme="minorEastAsia" w:cstheme="minorBidi"/>
          <w:szCs w:val="22"/>
          <w:lang w:eastAsia="en-US"/>
        </w:rPr>
      </w:pPr>
      <w:hyperlink w:anchor="_Toc156638553" w:history="1">
        <w:r w:rsidR="00BC7E7C" w:rsidRPr="00116624">
          <w:t>15.2</w:t>
        </w:r>
        <w:r w:rsidR="00BC7E7C">
          <w:rPr>
            <w:rFonts w:eastAsiaTheme="minorEastAsia" w:cstheme="minorBidi"/>
            <w:szCs w:val="22"/>
            <w:lang w:eastAsia="en-US"/>
          </w:rPr>
          <w:tab/>
        </w:r>
        <w:r w:rsidR="00BC7E7C" w:rsidRPr="00116624">
          <w:t>Part Summary</w:t>
        </w:r>
        <w:r w:rsidR="00BC7E7C">
          <w:rPr>
            <w:webHidden/>
          </w:rPr>
          <w:tab/>
        </w:r>
        <w:r>
          <w:rPr>
            <w:webHidden/>
          </w:rPr>
          <w:fldChar w:fldCharType="begin"/>
        </w:r>
        <w:r w:rsidR="00BC7E7C">
          <w:rPr>
            <w:webHidden/>
          </w:rPr>
          <w:instrText xml:space="preserve"> PAGEREF _Toc156638553 \h </w:instrText>
        </w:r>
        <w:r>
          <w:rPr>
            <w:webHidden/>
          </w:rPr>
        </w:r>
        <w:r>
          <w:rPr>
            <w:webHidden/>
          </w:rPr>
          <w:fldChar w:fldCharType="separate"/>
        </w:r>
        <w:r w:rsidR="00BC7E7C">
          <w:rPr>
            <w:webHidden/>
          </w:rPr>
          <w:t>136</w:t>
        </w:r>
        <w:r>
          <w:rPr>
            <w:webHidden/>
          </w:rPr>
          <w:fldChar w:fldCharType="end"/>
        </w:r>
      </w:hyperlink>
    </w:p>
    <w:p w:rsidR="00BC7E7C" w:rsidRDefault="00B66E8F">
      <w:pPr>
        <w:pStyle w:val="TOC3"/>
        <w:rPr>
          <w:rFonts w:eastAsiaTheme="minorEastAsia" w:cstheme="minorBidi"/>
          <w:noProof/>
          <w:szCs w:val="22"/>
          <w:lang w:eastAsia="en-US"/>
        </w:rPr>
      </w:pPr>
      <w:hyperlink w:anchor="_Toc156638554" w:history="1">
        <w:r w:rsidR="00BC7E7C" w:rsidRPr="00116624">
          <w:rPr>
            <w:noProof/>
          </w:rPr>
          <w:t>15.2.1</w:t>
        </w:r>
        <w:r w:rsidR="00BC7E7C">
          <w:rPr>
            <w:rFonts w:eastAsiaTheme="minorEastAsia" w:cstheme="minorBidi"/>
            <w:noProof/>
            <w:szCs w:val="22"/>
            <w:lang w:eastAsia="en-US"/>
          </w:rPr>
          <w:tab/>
        </w:r>
        <w:r w:rsidR="00BC7E7C" w:rsidRPr="00116624">
          <w:rPr>
            <w:noProof/>
          </w:rPr>
          <w:t>Additional Characteristics Part</w:t>
        </w:r>
        <w:r w:rsidR="00BC7E7C">
          <w:rPr>
            <w:noProof/>
            <w:webHidden/>
          </w:rPr>
          <w:tab/>
        </w:r>
        <w:r>
          <w:rPr>
            <w:noProof/>
            <w:webHidden/>
          </w:rPr>
          <w:fldChar w:fldCharType="begin"/>
        </w:r>
        <w:r w:rsidR="00BC7E7C">
          <w:rPr>
            <w:noProof/>
            <w:webHidden/>
          </w:rPr>
          <w:instrText xml:space="preserve"> PAGEREF _Toc156638554 \h </w:instrText>
        </w:r>
        <w:r>
          <w:rPr>
            <w:noProof/>
            <w:webHidden/>
          </w:rPr>
        </w:r>
        <w:r>
          <w:rPr>
            <w:noProof/>
            <w:webHidden/>
          </w:rPr>
          <w:fldChar w:fldCharType="separate"/>
        </w:r>
        <w:r w:rsidR="00BC7E7C">
          <w:rPr>
            <w:noProof/>
            <w:webHidden/>
          </w:rPr>
          <w:t>137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5" w:history="1">
        <w:r w:rsidR="00BC7E7C" w:rsidRPr="00116624">
          <w:rPr>
            <w:noProof/>
          </w:rPr>
          <w:t>15.2.2</w:t>
        </w:r>
        <w:r w:rsidR="00BC7E7C">
          <w:rPr>
            <w:rFonts w:eastAsiaTheme="minorEastAsia" w:cstheme="minorBidi"/>
            <w:noProof/>
            <w:szCs w:val="22"/>
            <w:lang w:eastAsia="en-US"/>
          </w:rPr>
          <w:tab/>
        </w:r>
        <w:r w:rsidR="00BC7E7C" w:rsidRPr="00116624">
          <w:rPr>
            <w:noProof/>
          </w:rPr>
          <w:t>Audio Part</w:t>
        </w:r>
        <w:r w:rsidR="00BC7E7C">
          <w:rPr>
            <w:noProof/>
            <w:webHidden/>
          </w:rPr>
          <w:tab/>
        </w:r>
        <w:r>
          <w:rPr>
            <w:noProof/>
            <w:webHidden/>
          </w:rPr>
          <w:fldChar w:fldCharType="begin"/>
        </w:r>
        <w:r w:rsidR="00BC7E7C">
          <w:rPr>
            <w:noProof/>
            <w:webHidden/>
          </w:rPr>
          <w:instrText xml:space="preserve"> PAGEREF _Toc156638555 \h </w:instrText>
        </w:r>
        <w:r>
          <w:rPr>
            <w:noProof/>
            <w:webHidden/>
          </w:rPr>
        </w:r>
        <w:r>
          <w:rPr>
            <w:noProof/>
            <w:webHidden/>
          </w:rPr>
          <w:fldChar w:fldCharType="separate"/>
        </w:r>
        <w:r w:rsidR="00BC7E7C">
          <w:rPr>
            <w:noProof/>
            <w:webHidden/>
          </w:rPr>
          <w:t>138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6" w:history="1">
        <w:r w:rsidR="00BC7E7C" w:rsidRPr="00116624">
          <w:rPr>
            <w:noProof/>
          </w:rPr>
          <w:t>15.2.3</w:t>
        </w:r>
        <w:r w:rsidR="00BC7E7C">
          <w:rPr>
            <w:rFonts w:eastAsiaTheme="minorEastAsia" w:cstheme="minorBidi"/>
            <w:noProof/>
            <w:szCs w:val="22"/>
            <w:lang w:eastAsia="en-US"/>
          </w:rPr>
          <w:tab/>
        </w:r>
        <w:r w:rsidR="00BC7E7C" w:rsidRPr="00116624">
          <w:rPr>
            <w:noProof/>
          </w:rPr>
          <w:t>Bibliography Part</w:t>
        </w:r>
        <w:r w:rsidR="00BC7E7C">
          <w:rPr>
            <w:noProof/>
            <w:webHidden/>
          </w:rPr>
          <w:tab/>
        </w:r>
        <w:r>
          <w:rPr>
            <w:noProof/>
            <w:webHidden/>
          </w:rPr>
          <w:fldChar w:fldCharType="begin"/>
        </w:r>
        <w:r w:rsidR="00BC7E7C">
          <w:rPr>
            <w:noProof/>
            <w:webHidden/>
          </w:rPr>
          <w:instrText xml:space="preserve"> PAGEREF _Toc156638556 \h </w:instrText>
        </w:r>
        <w:r>
          <w:rPr>
            <w:noProof/>
            <w:webHidden/>
          </w:rPr>
        </w:r>
        <w:r>
          <w:rPr>
            <w:noProof/>
            <w:webHidden/>
          </w:rPr>
          <w:fldChar w:fldCharType="separate"/>
        </w:r>
        <w:r w:rsidR="00BC7E7C">
          <w:rPr>
            <w:noProof/>
            <w:webHidden/>
          </w:rPr>
          <w:t>139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7" w:history="1">
        <w:r w:rsidR="00BC7E7C" w:rsidRPr="00116624">
          <w:rPr>
            <w:noProof/>
          </w:rPr>
          <w:t>15.2.4</w:t>
        </w:r>
        <w:r w:rsidR="00BC7E7C">
          <w:rPr>
            <w:rFonts w:eastAsiaTheme="minorEastAsia" w:cstheme="minorBidi"/>
            <w:noProof/>
            <w:szCs w:val="22"/>
            <w:lang w:eastAsia="en-US"/>
          </w:rPr>
          <w:tab/>
        </w:r>
        <w:r w:rsidR="00BC7E7C" w:rsidRPr="00116624">
          <w:rPr>
            <w:noProof/>
          </w:rPr>
          <w:t>Custom XML Data Storage Part</w:t>
        </w:r>
        <w:r w:rsidR="00BC7E7C">
          <w:rPr>
            <w:noProof/>
            <w:webHidden/>
          </w:rPr>
          <w:tab/>
        </w:r>
        <w:r>
          <w:rPr>
            <w:noProof/>
            <w:webHidden/>
          </w:rPr>
          <w:fldChar w:fldCharType="begin"/>
        </w:r>
        <w:r w:rsidR="00BC7E7C">
          <w:rPr>
            <w:noProof/>
            <w:webHidden/>
          </w:rPr>
          <w:instrText xml:space="preserve"> PAGEREF _Toc156638557 \h </w:instrText>
        </w:r>
        <w:r>
          <w:rPr>
            <w:noProof/>
            <w:webHidden/>
          </w:rPr>
        </w:r>
        <w:r>
          <w:rPr>
            <w:noProof/>
            <w:webHidden/>
          </w:rPr>
          <w:fldChar w:fldCharType="separate"/>
        </w:r>
        <w:r w:rsidR="00BC7E7C">
          <w:rPr>
            <w:noProof/>
            <w:webHidden/>
          </w:rPr>
          <w:t>140</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8" w:history="1">
        <w:r w:rsidR="00BC7E7C" w:rsidRPr="00116624">
          <w:rPr>
            <w:noProof/>
          </w:rPr>
          <w:t>15.2.5</w:t>
        </w:r>
        <w:r w:rsidR="00BC7E7C">
          <w:rPr>
            <w:rFonts w:eastAsiaTheme="minorEastAsia" w:cstheme="minorBidi"/>
            <w:noProof/>
            <w:szCs w:val="22"/>
            <w:lang w:eastAsia="en-US"/>
          </w:rPr>
          <w:tab/>
        </w:r>
        <w:r w:rsidR="00BC7E7C" w:rsidRPr="00116624">
          <w:rPr>
            <w:noProof/>
          </w:rPr>
          <w:t>Custom XML Data Storage Properties Part</w:t>
        </w:r>
        <w:r w:rsidR="00BC7E7C">
          <w:rPr>
            <w:noProof/>
            <w:webHidden/>
          </w:rPr>
          <w:tab/>
        </w:r>
        <w:r>
          <w:rPr>
            <w:noProof/>
            <w:webHidden/>
          </w:rPr>
          <w:fldChar w:fldCharType="begin"/>
        </w:r>
        <w:r w:rsidR="00BC7E7C">
          <w:rPr>
            <w:noProof/>
            <w:webHidden/>
          </w:rPr>
          <w:instrText xml:space="preserve"> PAGEREF _Toc156638558 \h </w:instrText>
        </w:r>
        <w:r>
          <w:rPr>
            <w:noProof/>
            <w:webHidden/>
          </w:rPr>
        </w:r>
        <w:r>
          <w:rPr>
            <w:noProof/>
            <w:webHidden/>
          </w:rPr>
          <w:fldChar w:fldCharType="separate"/>
        </w:r>
        <w:r w:rsidR="00BC7E7C">
          <w:rPr>
            <w:noProof/>
            <w:webHidden/>
          </w:rPr>
          <w:t>141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59" w:history="1">
        <w:r w:rsidR="00BC7E7C" w:rsidRPr="00116624">
          <w:rPr>
            <w:noProof/>
          </w:rPr>
          <w:t>15.2.6</w:t>
        </w:r>
        <w:r w:rsidR="00BC7E7C">
          <w:rPr>
            <w:rFonts w:eastAsiaTheme="minorEastAsia" w:cstheme="minorBidi"/>
            <w:noProof/>
            <w:szCs w:val="22"/>
            <w:lang w:eastAsia="en-US"/>
          </w:rPr>
          <w:tab/>
        </w:r>
        <w:r w:rsidR="00BC7E7C" w:rsidRPr="00116624">
          <w:rPr>
            <w:noProof/>
          </w:rPr>
          <w:t>Digital Signature Origin Part</w:t>
        </w:r>
        <w:r w:rsidR="00BC7E7C">
          <w:rPr>
            <w:noProof/>
            <w:webHidden/>
          </w:rPr>
          <w:tab/>
        </w:r>
        <w:r>
          <w:rPr>
            <w:noProof/>
            <w:webHidden/>
          </w:rPr>
          <w:fldChar w:fldCharType="begin"/>
        </w:r>
        <w:r w:rsidR="00BC7E7C">
          <w:rPr>
            <w:noProof/>
            <w:webHidden/>
          </w:rPr>
          <w:instrText xml:space="preserve"> PAGEREF _Toc156638559 \h </w:instrText>
        </w:r>
        <w:r>
          <w:rPr>
            <w:noProof/>
            <w:webHidden/>
          </w:rPr>
        </w:r>
        <w:r>
          <w:rPr>
            <w:noProof/>
            <w:webHidden/>
          </w:rPr>
          <w:fldChar w:fldCharType="separate"/>
        </w:r>
        <w:r w:rsidR="00BC7E7C">
          <w:rPr>
            <w:noProof/>
            <w:webHidden/>
          </w:rPr>
          <w:t>141</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0" w:history="1">
        <w:r w:rsidR="00BC7E7C" w:rsidRPr="00116624">
          <w:rPr>
            <w:noProof/>
            <w:lang w:val="fr-CA"/>
          </w:rPr>
          <w:t>15.2.7</w:t>
        </w:r>
        <w:r w:rsidR="00BC7E7C">
          <w:rPr>
            <w:rFonts w:eastAsiaTheme="minorEastAsia" w:cstheme="minorBidi"/>
            <w:noProof/>
            <w:szCs w:val="22"/>
            <w:lang w:eastAsia="en-US"/>
          </w:rPr>
          <w:tab/>
        </w:r>
        <w:r w:rsidR="00BC7E7C" w:rsidRPr="00116624">
          <w:rPr>
            <w:noProof/>
            <w:lang w:val="fr-CA"/>
          </w:rPr>
          <w:t>Digital Signature XML Signature Part</w:t>
        </w:r>
        <w:r w:rsidR="00BC7E7C">
          <w:rPr>
            <w:noProof/>
            <w:webHidden/>
          </w:rPr>
          <w:tab/>
        </w:r>
        <w:r>
          <w:rPr>
            <w:noProof/>
            <w:webHidden/>
          </w:rPr>
          <w:fldChar w:fldCharType="begin"/>
        </w:r>
        <w:r w:rsidR="00BC7E7C">
          <w:rPr>
            <w:noProof/>
            <w:webHidden/>
          </w:rPr>
          <w:instrText xml:space="preserve"> PAGEREF _Toc156638560 \h </w:instrText>
        </w:r>
        <w:r>
          <w:rPr>
            <w:noProof/>
            <w:webHidden/>
          </w:rPr>
        </w:r>
        <w:r>
          <w:rPr>
            <w:noProof/>
            <w:webHidden/>
          </w:rPr>
          <w:fldChar w:fldCharType="separate"/>
        </w:r>
        <w:r w:rsidR="00BC7E7C">
          <w:rPr>
            <w:noProof/>
            <w:webHidden/>
          </w:rPr>
          <w:t>142</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1" w:history="1">
        <w:r w:rsidR="00BC7E7C" w:rsidRPr="00116624">
          <w:rPr>
            <w:noProof/>
          </w:rPr>
          <w:t>15.2.8</w:t>
        </w:r>
        <w:r w:rsidR="00BC7E7C">
          <w:rPr>
            <w:rFonts w:eastAsiaTheme="minorEastAsia" w:cstheme="minorBidi"/>
            <w:noProof/>
            <w:szCs w:val="22"/>
            <w:lang w:eastAsia="en-US"/>
          </w:rPr>
          <w:tab/>
        </w:r>
        <w:r w:rsidR="00BC7E7C" w:rsidRPr="00116624">
          <w:rPr>
            <w:noProof/>
          </w:rPr>
          <w:t>Embedded Control Persistence Part</w:t>
        </w:r>
        <w:r w:rsidR="00BC7E7C">
          <w:rPr>
            <w:noProof/>
            <w:webHidden/>
          </w:rPr>
          <w:tab/>
        </w:r>
        <w:r>
          <w:rPr>
            <w:noProof/>
            <w:webHidden/>
          </w:rPr>
          <w:fldChar w:fldCharType="begin"/>
        </w:r>
        <w:r w:rsidR="00BC7E7C">
          <w:rPr>
            <w:noProof/>
            <w:webHidden/>
          </w:rPr>
          <w:instrText xml:space="preserve"> PAGEREF _Toc156638561 \h </w:instrText>
        </w:r>
        <w:r>
          <w:rPr>
            <w:noProof/>
            <w:webHidden/>
          </w:rPr>
        </w:r>
        <w:r>
          <w:rPr>
            <w:noProof/>
            <w:webHidden/>
          </w:rPr>
          <w:fldChar w:fldCharType="separate"/>
        </w:r>
        <w:r w:rsidR="00BC7E7C">
          <w:rPr>
            <w:noProof/>
            <w:webHidden/>
          </w:rPr>
          <w:t>143</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2" w:history="1">
        <w:r w:rsidR="00BC7E7C" w:rsidRPr="00116624">
          <w:rPr>
            <w:noProof/>
          </w:rPr>
          <w:t>15.2.9</w:t>
        </w:r>
        <w:r w:rsidR="00BC7E7C">
          <w:rPr>
            <w:rFonts w:eastAsiaTheme="minorEastAsia" w:cstheme="minorBidi"/>
            <w:noProof/>
            <w:szCs w:val="22"/>
            <w:lang w:eastAsia="en-US"/>
          </w:rPr>
          <w:tab/>
        </w:r>
        <w:r w:rsidR="00BC7E7C" w:rsidRPr="00116624">
          <w:rPr>
            <w:noProof/>
          </w:rPr>
          <w:t>Embedded Object Part</w:t>
        </w:r>
        <w:r w:rsidR="00BC7E7C">
          <w:rPr>
            <w:noProof/>
            <w:webHidden/>
          </w:rPr>
          <w:tab/>
        </w:r>
        <w:r>
          <w:rPr>
            <w:noProof/>
            <w:webHidden/>
          </w:rPr>
          <w:fldChar w:fldCharType="begin"/>
        </w:r>
        <w:r w:rsidR="00BC7E7C">
          <w:rPr>
            <w:noProof/>
            <w:webHidden/>
          </w:rPr>
          <w:instrText xml:space="preserve"> PAGEREF _Toc156638562 \h </w:instrText>
        </w:r>
        <w:r>
          <w:rPr>
            <w:noProof/>
            <w:webHidden/>
          </w:rPr>
        </w:r>
        <w:r>
          <w:rPr>
            <w:noProof/>
            <w:webHidden/>
          </w:rPr>
          <w:fldChar w:fldCharType="separate"/>
        </w:r>
        <w:r w:rsidR="00BC7E7C">
          <w:rPr>
            <w:noProof/>
            <w:webHidden/>
          </w:rPr>
          <w:t>146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3" w:history="1">
        <w:r w:rsidR="00BC7E7C" w:rsidRPr="00116624">
          <w:rPr>
            <w:noProof/>
          </w:rPr>
          <w:t>15.2.10</w:t>
        </w:r>
        <w:r w:rsidR="00BC7E7C">
          <w:rPr>
            <w:rFonts w:eastAsiaTheme="minorEastAsia" w:cstheme="minorBidi"/>
            <w:noProof/>
            <w:szCs w:val="22"/>
            <w:lang w:eastAsia="en-US"/>
          </w:rPr>
          <w:tab/>
        </w:r>
        <w:r w:rsidR="00BC7E7C" w:rsidRPr="00116624">
          <w:rPr>
            <w:noProof/>
          </w:rPr>
          <w:t>Embedded Package Part</w:t>
        </w:r>
        <w:r w:rsidR="00BC7E7C">
          <w:rPr>
            <w:noProof/>
            <w:webHidden/>
          </w:rPr>
          <w:tab/>
        </w:r>
        <w:r>
          <w:rPr>
            <w:noProof/>
            <w:webHidden/>
          </w:rPr>
          <w:fldChar w:fldCharType="begin"/>
        </w:r>
        <w:r w:rsidR="00BC7E7C">
          <w:rPr>
            <w:noProof/>
            <w:webHidden/>
          </w:rPr>
          <w:instrText xml:space="preserve"> PAGEREF _Toc156638563 \h </w:instrText>
        </w:r>
        <w:r>
          <w:rPr>
            <w:noProof/>
            <w:webHidden/>
          </w:rPr>
        </w:r>
        <w:r>
          <w:rPr>
            <w:noProof/>
            <w:webHidden/>
          </w:rPr>
          <w:fldChar w:fldCharType="separate"/>
        </w:r>
        <w:r w:rsidR="00BC7E7C">
          <w:rPr>
            <w:noProof/>
            <w:webHidden/>
          </w:rPr>
          <w:t>148</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4" w:history="1">
        <w:r w:rsidR="00BC7E7C" w:rsidRPr="00116624">
          <w:rPr>
            <w:noProof/>
          </w:rPr>
          <w:t>15.2.11</w:t>
        </w:r>
        <w:r w:rsidR="00BC7E7C">
          <w:rPr>
            <w:rFonts w:eastAsiaTheme="minorEastAsia" w:cstheme="minorBidi"/>
            <w:noProof/>
            <w:szCs w:val="22"/>
            <w:lang w:eastAsia="en-US"/>
          </w:rPr>
          <w:tab/>
        </w:r>
        <w:r w:rsidR="00BC7E7C" w:rsidRPr="00116624">
          <w:rPr>
            <w:noProof/>
          </w:rPr>
          <w:t>File Properties</w:t>
        </w:r>
        <w:r w:rsidR="00BC7E7C">
          <w:rPr>
            <w:noProof/>
            <w:webHidden/>
          </w:rPr>
          <w:tab/>
        </w:r>
        <w:r>
          <w:rPr>
            <w:noProof/>
            <w:webHidden/>
          </w:rPr>
          <w:fldChar w:fldCharType="begin"/>
        </w:r>
        <w:r w:rsidR="00BC7E7C">
          <w:rPr>
            <w:noProof/>
            <w:webHidden/>
          </w:rPr>
          <w:instrText xml:space="preserve"> PAGEREF _Toc156638564 \h </w:instrText>
        </w:r>
        <w:r>
          <w:rPr>
            <w:noProof/>
            <w:webHidden/>
          </w:rPr>
        </w:r>
        <w:r>
          <w:rPr>
            <w:noProof/>
            <w:webHidden/>
          </w:rPr>
          <w:fldChar w:fldCharType="separate"/>
        </w:r>
        <w:r w:rsidR="00BC7E7C">
          <w:rPr>
            <w:noProof/>
            <w:webHidden/>
          </w:rPr>
          <w:t>149</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5" w:history="1">
        <w:r w:rsidR="00BC7E7C" w:rsidRPr="00116624">
          <w:rPr>
            <w:noProof/>
          </w:rPr>
          <w:t>15.2.12</w:t>
        </w:r>
        <w:r w:rsidR="00BC7E7C">
          <w:rPr>
            <w:rFonts w:eastAsiaTheme="minorEastAsia" w:cstheme="minorBidi"/>
            <w:noProof/>
            <w:szCs w:val="22"/>
            <w:lang w:eastAsia="en-US"/>
          </w:rPr>
          <w:tab/>
        </w:r>
        <w:r w:rsidR="00BC7E7C" w:rsidRPr="00116624">
          <w:rPr>
            <w:noProof/>
          </w:rPr>
          <w:t>Font Part</w:t>
        </w:r>
        <w:r w:rsidR="00BC7E7C">
          <w:rPr>
            <w:noProof/>
            <w:webHidden/>
          </w:rPr>
          <w:tab/>
        </w:r>
        <w:r>
          <w:rPr>
            <w:noProof/>
            <w:webHidden/>
          </w:rPr>
          <w:fldChar w:fldCharType="begin"/>
        </w:r>
        <w:r w:rsidR="00BC7E7C">
          <w:rPr>
            <w:noProof/>
            <w:webHidden/>
          </w:rPr>
          <w:instrText xml:space="preserve"> PAGEREF _Toc156638565 \h </w:instrText>
        </w:r>
        <w:r>
          <w:rPr>
            <w:noProof/>
            <w:webHidden/>
          </w:rPr>
        </w:r>
        <w:r>
          <w:rPr>
            <w:noProof/>
            <w:webHidden/>
          </w:rPr>
          <w:fldChar w:fldCharType="separate"/>
        </w:r>
        <w:r w:rsidR="00BC7E7C">
          <w:rPr>
            <w:noProof/>
            <w:webHidden/>
          </w:rPr>
          <w:t>154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6" w:history="1">
        <w:r w:rsidR="00BC7E7C" w:rsidRPr="00116624">
          <w:rPr>
            <w:noProof/>
          </w:rPr>
          <w:t>15.2.13</w:t>
        </w:r>
        <w:r w:rsidR="00BC7E7C">
          <w:rPr>
            <w:rFonts w:eastAsiaTheme="minorEastAsia" w:cstheme="minorBidi"/>
            <w:noProof/>
            <w:szCs w:val="22"/>
            <w:lang w:eastAsia="en-US"/>
          </w:rPr>
          <w:tab/>
        </w:r>
        <w:r w:rsidR="00BC7E7C" w:rsidRPr="00116624">
          <w:rPr>
            <w:noProof/>
          </w:rPr>
          <w:t>Image Part</w:t>
        </w:r>
        <w:r w:rsidR="00BC7E7C">
          <w:rPr>
            <w:noProof/>
            <w:webHidden/>
          </w:rPr>
          <w:tab/>
        </w:r>
        <w:r>
          <w:rPr>
            <w:noProof/>
            <w:webHidden/>
          </w:rPr>
          <w:fldChar w:fldCharType="begin"/>
        </w:r>
        <w:r w:rsidR="00BC7E7C">
          <w:rPr>
            <w:noProof/>
            <w:webHidden/>
          </w:rPr>
          <w:instrText xml:space="preserve"> PAGEREF _Toc156638566 \h </w:instrText>
        </w:r>
        <w:r>
          <w:rPr>
            <w:noProof/>
            <w:webHidden/>
          </w:rPr>
        </w:r>
        <w:r>
          <w:rPr>
            <w:noProof/>
            <w:webHidden/>
          </w:rPr>
          <w:fldChar w:fldCharType="separate"/>
        </w:r>
        <w:r w:rsidR="00BC7E7C">
          <w:rPr>
            <w:noProof/>
            <w:webHidden/>
          </w:rPr>
          <w:t>154</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7" w:history="1">
        <w:r w:rsidR="00BC7E7C" w:rsidRPr="00116624">
          <w:rPr>
            <w:noProof/>
          </w:rPr>
          <w:t>15.2.14</w:t>
        </w:r>
        <w:r w:rsidR="00BC7E7C">
          <w:rPr>
            <w:rFonts w:eastAsiaTheme="minorEastAsia" w:cstheme="minorBidi"/>
            <w:noProof/>
            <w:szCs w:val="22"/>
            <w:lang w:eastAsia="en-US"/>
          </w:rPr>
          <w:tab/>
        </w:r>
        <w:r w:rsidR="00BC7E7C" w:rsidRPr="00116624">
          <w:rPr>
            <w:noProof/>
          </w:rPr>
          <w:t>Printer Settings Part</w:t>
        </w:r>
        <w:r w:rsidR="00BC7E7C">
          <w:rPr>
            <w:noProof/>
            <w:webHidden/>
          </w:rPr>
          <w:tab/>
        </w:r>
        <w:r>
          <w:rPr>
            <w:noProof/>
            <w:webHidden/>
          </w:rPr>
          <w:fldChar w:fldCharType="begin"/>
        </w:r>
        <w:r w:rsidR="00BC7E7C">
          <w:rPr>
            <w:noProof/>
            <w:webHidden/>
          </w:rPr>
          <w:instrText xml:space="preserve"> PAGEREF _Toc156638567 \h </w:instrText>
        </w:r>
        <w:r>
          <w:rPr>
            <w:noProof/>
            <w:webHidden/>
          </w:rPr>
        </w:r>
        <w:r>
          <w:rPr>
            <w:noProof/>
            <w:webHidden/>
          </w:rPr>
          <w:fldChar w:fldCharType="separate"/>
        </w:r>
        <w:r w:rsidR="00BC7E7C">
          <w:rPr>
            <w:noProof/>
            <w:webHidden/>
          </w:rPr>
          <w:t>155</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8" w:history="1">
        <w:r w:rsidR="00BC7E7C" w:rsidRPr="00116624">
          <w:rPr>
            <w:noProof/>
          </w:rPr>
          <w:t>15.2.15</w:t>
        </w:r>
        <w:r w:rsidR="00BC7E7C">
          <w:rPr>
            <w:rFonts w:eastAsiaTheme="minorEastAsia" w:cstheme="minorBidi"/>
            <w:noProof/>
            <w:szCs w:val="22"/>
            <w:lang w:eastAsia="en-US"/>
          </w:rPr>
          <w:tab/>
        </w:r>
        <w:r w:rsidR="00BC7E7C" w:rsidRPr="00116624">
          <w:rPr>
            <w:noProof/>
          </w:rPr>
          <w:t>Thumbnail Part</w:t>
        </w:r>
        <w:r w:rsidR="00BC7E7C">
          <w:rPr>
            <w:noProof/>
            <w:webHidden/>
          </w:rPr>
          <w:tab/>
        </w:r>
        <w:r>
          <w:rPr>
            <w:noProof/>
            <w:webHidden/>
          </w:rPr>
          <w:fldChar w:fldCharType="begin"/>
        </w:r>
        <w:r w:rsidR="00BC7E7C">
          <w:rPr>
            <w:noProof/>
            <w:webHidden/>
          </w:rPr>
          <w:instrText xml:space="preserve"> PAGEREF _Toc156638568 \h </w:instrText>
        </w:r>
        <w:r>
          <w:rPr>
            <w:noProof/>
            <w:webHidden/>
          </w:rPr>
        </w:r>
        <w:r>
          <w:rPr>
            <w:noProof/>
            <w:webHidden/>
          </w:rPr>
          <w:fldChar w:fldCharType="separate"/>
        </w:r>
        <w:r w:rsidR="00BC7E7C">
          <w:rPr>
            <w:noProof/>
            <w:webHidden/>
          </w:rPr>
          <w:t>156</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69" w:history="1">
        <w:r w:rsidR="00BC7E7C" w:rsidRPr="00116624">
          <w:rPr>
            <w:noProof/>
          </w:rPr>
          <w:t>15.2.16</w:t>
        </w:r>
        <w:r w:rsidR="00BC7E7C">
          <w:rPr>
            <w:rFonts w:eastAsiaTheme="minorEastAsia" w:cstheme="minorBidi"/>
            <w:noProof/>
            <w:szCs w:val="22"/>
            <w:lang w:eastAsia="en-US"/>
          </w:rPr>
          <w:tab/>
        </w:r>
        <w:r w:rsidR="00BC7E7C" w:rsidRPr="00116624">
          <w:rPr>
            <w:noProof/>
          </w:rPr>
          <w:t>Video Part</w:t>
        </w:r>
        <w:r w:rsidR="00BC7E7C">
          <w:rPr>
            <w:noProof/>
            <w:webHidden/>
          </w:rPr>
          <w:tab/>
        </w:r>
        <w:r>
          <w:rPr>
            <w:noProof/>
            <w:webHidden/>
          </w:rPr>
          <w:fldChar w:fldCharType="begin"/>
        </w:r>
        <w:r w:rsidR="00BC7E7C">
          <w:rPr>
            <w:noProof/>
            <w:webHidden/>
          </w:rPr>
          <w:instrText xml:space="preserve"> PAGEREF _Toc156638569 \h </w:instrText>
        </w:r>
        <w:r>
          <w:rPr>
            <w:noProof/>
            <w:webHidden/>
          </w:rPr>
        </w:r>
        <w:r>
          <w:rPr>
            <w:noProof/>
            <w:webHidden/>
          </w:rPr>
          <w:fldChar w:fldCharType="separate"/>
        </w:r>
        <w:r w:rsidR="00BC7E7C">
          <w:rPr>
            <w:noProof/>
            <w:webHidden/>
          </w:rPr>
          <w:t>157</w:t>
        </w:r>
        <w:r>
          <w:rPr>
            <w:noProof/>
            <w:webHidden/>
          </w:rPr>
          <w:fldChar w:fldCharType="end"/>
        </w:r>
      </w:hyperlink>
    </w:p>
    <w:p w:rsidR="00BC7E7C" w:rsidRDefault="00B66E8F">
      <w:pPr>
        <w:pStyle w:val="TOC3"/>
        <w:rPr>
          <w:rFonts w:eastAsiaTheme="minorEastAsia" w:cstheme="minorBidi"/>
          <w:noProof/>
          <w:szCs w:val="22"/>
          <w:lang w:eastAsia="en-US"/>
        </w:rPr>
      </w:pPr>
      <w:hyperlink w:anchor="_Toc156638570" w:history="1">
        <w:r w:rsidR="00BC7E7C" w:rsidRPr="00116624">
          <w:rPr>
            <w:noProof/>
          </w:rPr>
          <w:t>15.2.17</w:t>
        </w:r>
        <w:r w:rsidR="00BC7E7C">
          <w:rPr>
            <w:rFonts w:eastAsiaTheme="minorEastAsia" w:cstheme="minorBidi"/>
            <w:noProof/>
            <w:szCs w:val="22"/>
            <w:lang w:eastAsia="en-US"/>
          </w:rPr>
          <w:tab/>
        </w:r>
        <w:r w:rsidR="00BC7E7C" w:rsidRPr="00116624">
          <w:rPr>
            <w:noProof/>
          </w:rPr>
          <w:t>VML Drawing Part</w:t>
        </w:r>
        <w:r w:rsidR="00BC7E7C">
          <w:rPr>
            <w:noProof/>
            <w:webHidden/>
          </w:rPr>
          <w:tab/>
        </w:r>
        <w:r>
          <w:rPr>
            <w:noProof/>
            <w:webHidden/>
          </w:rPr>
          <w:fldChar w:fldCharType="begin"/>
        </w:r>
        <w:r w:rsidR="00BC7E7C">
          <w:rPr>
            <w:noProof/>
            <w:webHidden/>
          </w:rPr>
          <w:instrText xml:space="preserve"> PAGEREF _Toc156638570 \h </w:instrText>
        </w:r>
        <w:r>
          <w:rPr>
            <w:noProof/>
            <w:webHidden/>
          </w:rPr>
        </w:r>
        <w:r>
          <w:rPr>
            <w:noProof/>
            <w:webHidden/>
          </w:rPr>
          <w:fldChar w:fldCharType="separate"/>
        </w:r>
        <w:r w:rsidR="00BC7E7C">
          <w:rPr>
            <w:noProof/>
            <w:webHidden/>
          </w:rPr>
          <w:t>158</w:t>
        </w:r>
        <w:r>
          <w:rPr>
            <w:noProof/>
            <w:webHidden/>
          </w:rPr>
          <w:fldChar w:fldCharType="end"/>
        </w:r>
      </w:hyperlink>
    </w:p>
    <w:p w:rsidR="00BC7E7C" w:rsidRDefault="00B66E8F">
      <w:pPr>
        <w:pStyle w:val="TOC2"/>
        <w:rPr>
          <w:rFonts w:eastAsiaTheme="minorEastAsia" w:cstheme="minorBidi"/>
          <w:szCs w:val="22"/>
          <w:lang w:eastAsia="en-US"/>
        </w:rPr>
      </w:pPr>
      <w:hyperlink w:anchor="_Toc156638571" w:history="1">
        <w:r w:rsidR="00BC7E7C" w:rsidRPr="00116624">
          <w:t>15.3</w:t>
        </w:r>
        <w:r w:rsidR="00BC7E7C">
          <w:rPr>
            <w:rFonts w:eastAsiaTheme="minorEastAsia" w:cstheme="minorBidi"/>
            <w:szCs w:val="22"/>
            <w:lang w:eastAsia="en-US"/>
          </w:rPr>
          <w:tab/>
        </w:r>
        <w:r w:rsidR="00BC7E7C" w:rsidRPr="00116624">
          <w:t>Hyperlinks</w:t>
        </w:r>
        <w:r w:rsidR="00BC7E7C">
          <w:rPr>
            <w:webHidden/>
          </w:rPr>
          <w:tab/>
        </w:r>
        <w:r>
          <w:rPr>
            <w:webHidden/>
          </w:rPr>
          <w:fldChar w:fldCharType="begin"/>
        </w:r>
        <w:r w:rsidR="00BC7E7C">
          <w:rPr>
            <w:webHidden/>
          </w:rPr>
          <w:instrText xml:space="preserve"> PAGEREF _Toc156638571 \h </w:instrText>
        </w:r>
        <w:r>
          <w:rPr>
            <w:webHidden/>
          </w:rPr>
        </w:r>
        <w:r>
          <w:rPr>
            <w:webHidden/>
          </w:rPr>
          <w:fldChar w:fldCharType="separate"/>
        </w:r>
        <w:r w:rsidR="00BC7E7C">
          <w:rPr>
            <w:webHidden/>
          </w:rPr>
          <w:t>159</w:t>
        </w:r>
        <w:r>
          <w:rPr>
            <w:webHidden/>
          </w:rPr>
          <w:fldChar w:fldCharType="end"/>
        </w:r>
      </w:hyperlink>
    </w:p>
    <w:p w:rsidR="00BC7E7C" w:rsidRDefault="00B66E8F">
      <w:pPr>
        <w:pStyle w:val="TOC1"/>
        <w:rPr>
          <w:rFonts w:eastAsiaTheme="minorEastAsia" w:cstheme="minorBidi"/>
          <w:b w:val="0"/>
          <w:lang w:eastAsia="en-US"/>
        </w:rPr>
      </w:pPr>
      <w:hyperlink w:anchor="_Toc156638572" w:history="1">
        <w:r w:rsidR="00BC7E7C" w:rsidRPr="00116624">
          <w:t>Annex A.</w:t>
        </w:r>
        <w:r w:rsidR="00BC7E7C">
          <w:rPr>
            <w:rFonts w:eastAsiaTheme="minorEastAsia" w:cstheme="minorBidi"/>
            <w:b w:val="0"/>
            <w:lang w:eastAsia="en-US"/>
          </w:rPr>
          <w:tab/>
        </w:r>
        <w:r w:rsidR="00BC7E7C" w:rsidRPr="00116624">
          <w:t>Bibliography</w:t>
        </w:r>
        <w:r w:rsidR="00BC7E7C">
          <w:rPr>
            <w:webHidden/>
          </w:rPr>
          <w:tab/>
        </w:r>
        <w:r>
          <w:rPr>
            <w:webHidden/>
          </w:rPr>
          <w:fldChar w:fldCharType="begin"/>
        </w:r>
        <w:r w:rsidR="00BC7E7C">
          <w:rPr>
            <w:webHidden/>
          </w:rPr>
          <w:instrText xml:space="preserve"> PAGEREF _Toc156638572 \h </w:instrText>
        </w:r>
        <w:r>
          <w:rPr>
            <w:webHidden/>
          </w:rPr>
        </w:r>
        <w:r>
          <w:rPr>
            <w:webHidden/>
          </w:rPr>
          <w:fldChar w:fldCharType="separate"/>
        </w:r>
        <w:r w:rsidR="00BC7E7C">
          <w:rPr>
            <w:webHidden/>
          </w:rPr>
          <w:t>161</w:t>
        </w:r>
        <w:r>
          <w:rPr>
            <w:webHidden/>
          </w:rPr>
          <w:fldChar w:fldCharType="end"/>
        </w:r>
      </w:hyperlink>
    </w:p>
    <w:p w:rsidR="00BC7E7C" w:rsidRDefault="00B66E8F">
      <w:pPr>
        <w:pStyle w:val="TOC1"/>
        <w:rPr>
          <w:rFonts w:eastAsiaTheme="minorEastAsia" w:cstheme="minorBidi"/>
          <w:b w:val="0"/>
          <w:lang w:eastAsia="en-US"/>
        </w:rPr>
      </w:pPr>
      <w:hyperlink w:anchor="_Toc156638573" w:history="1">
        <w:r w:rsidR="00BC7E7C" w:rsidRPr="00116624">
          <w:t>Annex B.</w:t>
        </w:r>
        <w:r w:rsidR="00BC7E7C">
          <w:rPr>
            <w:rFonts w:eastAsiaTheme="minorEastAsia" w:cstheme="minorBidi"/>
            <w:b w:val="0"/>
            <w:lang w:eastAsia="en-US"/>
          </w:rPr>
          <w:tab/>
        </w:r>
        <w:r w:rsidR="00BC7E7C" w:rsidRPr="00116624">
          <w:t>Index</w:t>
        </w:r>
        <w:r w:rsidR="00BC7E7C">
          <w:rPr>
            <w:webHidden/>
          </w:rPr>
          <w:tab/>
        </w:r>
        <w:r>
          <w:rPr>
            <w:webHidden/>
          </w:rPr>
          <w:fldChar w:fldCharType="begin"/>
        </w:r>
        <w:r w:rsidR="00BC7E7C">
          <w:rPr>
            <w:webHidden/>
          </w:rPr>
          <w:instrText xml:space="preserve"> PAGEREF _Toc156638573 \h </w:instrText>
        </w:r>
        <w:r>
          <w:rPr>
            <w:webHidden/>
          </w:rPr>
        </w:r>
        <w:r>
          <w:rPr>
            <w:webHidden/>
          </w:rPr>
          <w:fldChar w:fldCharType="separate"/>
        </w:r>
        <w:r w:rsidR="00BC7E7C">
          <w:rPr>
            <w:webHidden/>
          </w:rPr>
          <w:t>163</w:t>
        </w:r>
        <w:r>
          <w:rPr>
            <w:webHidden/>
          </w:rPr>
          <w:fldChar w:fldCharType="end"/>
        </w:r>
      </w:hyperlink>
    </w:p>
    <w:p w:rsidR="009B67CD" w:rsidRDefault="00B66E8F">
      <w:pPr>
        <w:sectPr w:rsidR="009B67CD" w:rsidSect="00FE7E1A">
          <w:headerReference w:type="default" r:id="rId11"/>
          <w:footerReference w:type="default" r:id="rId12"/>
          <w:type w:val="oddPage"/>
          <w:pgSz w:w="12240" w:h="15840"/>
          <w:pgMar w:top="1440" w:right="1080" w:bottom="1440" w:left="1080" w:header="720" w:footer="720" w:gutter="0"/>
          <w:lnNumType w:countBy="1"/>
          <w:pgNumType w:fmt="lowerRoman"/>
          <w:cols w:space="720"/>
          <w:docGrid w:linePitch="360"/>
        </w:sectPr>
      </w:pPr>
      <w:r>
        <w:rPr>
          <w:b/>
          <w:noProof/>
        </w:rPr>
        <w:fldChar w:fldCharType="end"/>
      </w:r>
    </w:p>
    <w:p w:rsidR="009B67CD" w:rsidRDefault="0073776B">
      <w:pPr>
        <w:pStyle w:val="UnnumberedHeading"/>
      </w:pPr>
      <w:bookmarkStart w:id="0" w:name="_Toc156638424"/>
      <w:r>
        <w:lastRenderedPageBreak/>
        <w:t>Foreword</w:t>
      </w:r>
      <w:bookmarkEnd w:id="0"/>
    </w:p>
    <w:p w:rsidR="009B67CD" w:rsidRDefault="0073776B">
      <w:r w:rsidRPr="003A44AE">
        <w:t xml:space="preserve">This </w:t>
      </w:r>
      <w:r w:rsidRPr="009E6F0B">
        <w:t xml:space="preserve">multi-part </w:t>
      </w:r>
      <w:r w:rsidRPr="003A44AE">
        <w:t xml:space="preserve">Standard </w:t>
      </w:r>
      <w:r>
        <w:t xml:space="preserve">deals with </w:t>
      </w:r>
      <w:r w:rsidR="00035C40">
        <w:t xml:space="preserve">Office </w:t>
      </w:r>
      <w:r>
        <w:t>Open XML Format-related technology, and consists of the following parts:</w:t>
      </w:r>
    </w:p>
    <w:p w:rsidR="009B67CD" w:rsidRDefault="0073776B">
      <w:pPr>
        <w:pStyle w:val="ListBullet"/>
        <w:rPr>
          <w:rStyle w:val="Emphasisstrong"/>
        </w:rPr>
      </w:pPr>
      <w:r w:rsidRPr="00490ED5">
        <w:rPr>
          <w:rStyle w:val="Emphasisstrong"/>
        </w:rPr>
        <w:t>Part</w:t>
      </w:r>
      <w:r>
        <w:rPr>
          <w:rStyle w:val="Emphasisstrong"/>
        </w:rPr>
        <w:t> </w:t>
      </w:r>
      <w:r w:rsidRPr="00490ED5">
        <w:rPr>
          <w:rStyle w:val="Emphasisstrong"/>
        </w:rPr>
        <w:t>1: "Fundamentals"</w:t>
      </w:r>
      <w:r>
        <w:rPr>
          <w:rStyle w:val="Emphasisstrong"/>
        </w:rPr>
        <w:t xml:space="preserve"> (this document)</w:t>
      </w:r>
    </w:p>
    <w:p w:rsidR="009B67CD" w:rsidRDefault="0073776B">
      <w:pPr>
        <w:pStyle w:val="ListBullet"/>
      </w:pPr>
      <w:r w:rsidRPr="00082F11">
        <w:t>Part</w:t>
      </w:r>
      <w:r>
        <w:t> </w:t>
      </w:r>
      <w:r w:rsidRPr="00082F11">
        <w:t xml:space="preserve">2: </w:t>
      </w:r>
      <w:r>
        <w:t xml:space="preserve">"Open </w:t>
      </w:r>
      <w:r w:rsidRPr="00082F11">
        <w:t>Packaging Conventions"</w:t>
      </w:r>
    </w:p>
    <w:p w:rsidR="009B67CD" w:rsidRDefault="0073776B">
      <w:pPr>
        <w:pStyle w:val="ListBullet"/>
      </w:pPr>
      <w:r>
        <w:t>Part 3: "</w:t>
      </w:r>
      <w:r w:rsidRPr="00616360">
        <w:t>Primer</w:t>
      </w:r>
      <w:r>
        <w:t>"</w:t>
      </w:r>
    </w:p>
    <w:p w:rsidR="009B67CD" w:rsidRDefault="0073776B">
      <w:pPr>
        <w:pStyle w:val="ListBullet"/>
      </w:pPr>
      <w:r w:rsidRPr="00616360">
        <w:t>Part</w:t>
      </w:r>
      <w:r>
        <w:t> 4</w:t>
      </w:r>
      <w:r w:rsidRPr="00616360">
        <w:t>: "</w:t>
      </w:r>
      <w:r>
        <w:t>Markup Language Reference</w:t>
      </w:r>
      <w:r w:rsidRPr="00616360">
        <w:t>"</w:t>
      </w:r>
    </w:p>
    <w:p w:rsidR="009B67CD" w:rsidRDefault="0073776B">
      <w:pPr>
        <w:pStyle w:val="ListBullet"/>
      </w:pPr>
      <w:r w:rsidRPr="009E6F0B">
        <w:t>Part</w:t>
      </w:r>
      <w:r>
        <w:t> 5</w:t>
      </w:r>
      <w:r w:rsidRPr="009E6F0B">
        <w:t>: "</w:t>
      </w:r>
      <w:r>
        <w:t>Markup Compatibility and Extensibility</w:t>
      </w:r>
      <w:r w:rsidRPr="009E6F0B">
        <w:t>"</w:t>
      </w:r>
    </w:p>
    <w:p w:rsidR="009B67CD" w:rsidRDefault="000C6B62">
      <w:r>
        <w:t>Parts 2 and 4 include a number of annexes that refer to data files provided in electronic form only.</w:t>
      </w:r>
    </w:p>
    <w:p w:rsidR="009B67CD" w:rsidRDefault="009C40BA">
      <w:pPr>
        <w:pStyle w:val="UnnumberedHeading"/>
      </w:pPr>
      <w:bookmarkStart w:id="1" w:name="_Toc156638425"/>
      <w:r>
        <w:lastRenderedPageBreak/>
        <w:t>Introduction</w:t>
      </w:r>
      <w:bookmarkEnd w:id="1"/>
    </w:p>
    <w:p w:rsidR="009B67CD" w:rsidRDefault="009C40BA">
      <w:r>
        <w:t xml:space="preserve">This </w:t>
      </w:r>
      <w:r w:rsidR="000C6B62">
        <w:t xml:space="preserve">Part is one piece of a </w:t>
      </w:r>
      <w:r w:rsidR="006C37CD">
        <w:t xml:space="preserve">Standard </w:t>
      </w:r>
      <w:r w:rsidR="000C6B62">
        <w:t xml:space="preserve">that </w:t>
      </w:r>
      <w:r>
        <w:t xml:space="preserve">describes a family of XML schemas, collectively called </w:t>
      </w:r>
      <w:r>
        <w:rPr>
          <w:rStyle w:val="Term"/>
        </w:rPr>
        <w:t>Office Open XML</w:t>
      </w:r>
      <w:r>
        <w:t>,</w:t>
      </w:r>
      <w:r w:rsidR="00B66E8F">
        <w:fldChar w:fldCharType="begin"/>
      </w:r>
      <w:r>
        <w:instrText xml:space="preserve"> XE "Office Open XML" \b </w:instrText>
      </w:r>
      <w:r w:rsidR="00B66E8F">
        <w:fldChar w:fldCharType="end"/>
      </w:r>
      <w:r>
        <w:t xml:space="preserve"> which define the XML vocabularies for word-processing, spreadsheet, and presentation documents, as well as the packaging of documents that conform to these schemas.</w:t>
      </w:r>
    </w:p>
    <w:p w:rsidR="009B67CD" w:rsidRDefault="009C40BA">
      <w:r>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large existing investments in Microsoft Office documents.</w:t>
      </w:r>
    </w:p>
    <w:p w:rsidR="009B67CD" w:rsidRDefault="00EE3E91">
      <w:r w:rsidRPr="00EE3E91">
        <w:t xml:space="preserve">The following organizations have participated in the </w:t>
      </w:r>
      <w:r>
        <w:t>creation of this Standard</w:t>
      </w:r>
      <w:r w:rsidRPr="00EE3E91">
        <w:t xml:space="preserve"> and their contributions are gratefully acknowledged:</w:t>
      </w:r>
    </w:p>
    <w:p w:rsidR="009B67CD" w:rsidRDefault="00EE3E91">
      <w:r w:rsidRPr="00EE3E91">
        <w:t>Apple, Barclays Capital, BP, The British Library, Essilor, Intel, Microsoft, NextPage, Novell, Statoil, Toshiba, and the United States Library of Congress</w:t>
      </w:r>
    </w:p>
    <w:p w:rsidR="009B67CD" w:rsidRDefault="009B67CD">
      <w:pPr>
        <w:sectPr w:rsidR="009B67CD" w:rsidSect="003D3786">
          <w:headerReference w:type="default" r:id="rId13"/>
          <w:footerReference w:type="default" r:id="rId14"/>
          <w:pgSz w:w="12240" w:h="15840"/>
          <w:pgMar w:top="1440" w:right="1080" w:bottom="1440" w:left="1080" w:header="720" w:footer="720" w:gutter="0"/>
          <w:lnNumType w:countBy="1"/>
          <w:pgNumType w:fmt="lowerRoman"/>
          <w:cols w:space="720"/>
          <w:docGrid w:linePitch="360"/>
        </w:sectPr>
      </w:pPr>
    </w:p>
    <w:p w:rsidR="009B67CD" w:rsidRDefault="009C40BA">
      <w:pPr>
        <w:pStyle w:val="Heading1"/>
      </w:pPr>
      <w:bookmarkStart w:id="2" w:name="_Toc156638426"/>
      <w:r>
        <w:lastRenderedPageBreak/>
        <w:t>Scope</w:t>
      </w:r>
      <w:bookmarkEnd w:id="2"/>
    </w:p>
    <w:p w:rsidR="009B67CD" w:rsidRDefault="00FB7DEE">
      <w:r>
        <w:t xml:space="preserve">This </w:t>
      </w:r>
      <w:r w:rsidR="00B111B5">
        <w:t>Standard</w:t>
      </w:r>
      <w:r w:rsidR="0093057F">
        <w:t xml:space="preserve"> defines Office Open XML's vocabularies and document representation and packaging. It also specifies requirements for consumers and producers of Office Open XML.</w:t>
      </w:r>
    </w:p>
    <w:p w:rsidR="009B67CD" w:rsidRDefault="009C40BA">
      <w:pPr>
        <w:pStyle w:val="Heading1"/>
      </w:pPr>
      <w:bookmarkStart w:id="3" w:name="_Toc142983895"/>
      <w:bookmarkStart w:id="4" w:name="_Toc143328445"/>
      <w:bookmarkStart w:id="5" w:name="_Toc143404181"/>
      <w:bookmarkStart w:id="6" w:name="_Toc143404521"/>
      <w:bookmarkStart w:id="7" w:name="_Ref134253742"/>
      <w:bookmarkStart w:id="8" w:name="_Ref139874477"/>
      <w:bookmarkStart w:id="9" w:name="_Toc156638427"/>
      <w:bookmarkEnd w:id="3"/>
      <w:bookmarkEnd w:id="4"/>
      <w:bookmarkEnd w:id="5"/>
      <w:bookmarkEnd w:id="6"/>
      <w:r>
        <w:lastRenderedPageBreak/>
        <w:t>Conformance</w:t>
      </w:r>
      <w:bookmarkEnd w:id="7"/>
      <w:bookmarkEnd w:id="8"/>
      <w:bookmarkEnd w:id="9"/>
      <w:r w:rsidR="00B66E8F">
        <w:fldChar w:fldCharType="begin"/>
      </w:r>
      <w:r>
        <w:instrText xml:space="preserve"> XE "conformance" \b </w:instrText>
      </w:r>
      <w:r w:rsidR="00B66E8F">
        <w:fldChar w:fldCharType="end"/>
      </w:r>
    </w:p>
    <w:p w:rsidR="009B67CD" w:rsidRDefault="009305D9">
      <w:r>
        <w:t xml:space="preserve">The text in </w:t>
      </w:r>
      <w:r w:rsidR="00FB7DEE">
        <w:t xml:space="preserve">this </w:t>
      </w:r>
      <w:r w:rsidR="00542CAE">
        <w:t>Standard</w:t>
      </w:r>
      <w:r>
        <w:t xml:space="preserve"> is divided into </w:t>
      </w:r>
      <w:r>
        <w:rPr>
          <w:rStyle w:val="Term"/>
        </w:rPr>
        <w:t>normative</w:t>
      </w:r>
      <w:r w:rsidR="00B66E8F">
        <w:fldChar w:fldCharType="begin"/>
      </w:r>
      <w:r>
        <w:instrText xml:space="preserve"> XE "normative text" \b </w:instrText>
      </w:r>
      <w:r w:rsidR="00B66E8F">
        <w:fldChar w:fldCharType="end"/>
      </w:r>
      <w:r>
        <w:t xml:space="preserve"> and </w:t>
      </w:r>
      <w:r>
        <w:rPr>
          <w:rStyle w:val="Term"/>
        </w:rPr>
        <w:t>informative</w:t>
      </w:r>
      <w:r w:rsidR="00B66E8F">
        <w:fldChar w:fldCharType="begin"/>
      </w:r>
      <w:r>
        <w:instrText xml:space="preserve"> XE "informative text" \b </w:instrText>
      </w:r>
      <w:r w:rsidR="00B66E8F">
        <w:fldChar w:fldCharType="end"/>
      </w:r>
      <w:r>
        <w:t xml:space="preserve"> categories. Unless documented otherwise, any feature shall be implemented as specified by the normative text describing that feature in </w:t>
      </w:r>
      <w:r w:rsidR="00FB7DEE">
        <w:t xml:space="preserve">this </w:t>
      </w:r>
      <w:r w:rsidR="00542CAE">
        <w:t>Standard</w:t>
      </w:r>
      <w:r>
        <w:t>. Text marked informative (using the mechanisms described in §</w:t>
      </w:r>
      <w:r w:rsidR="00B66E8F">
        <w:fldChar w:fldCharType="begin"/>
      </w:r>
      <w:r>
        <w:instrText xml:space="preserve"> REF _Ref139872462 \r \h </w:instrText>
      </w:r>
      <w:r w:rsidR="00B66E8F">
        <w:fldChar w:fldCharType="separate"/>
      </w:r>
      <w:r w:rsidR="004F2566">
        <w:t>7</w:t>
      </w:r>
      <w:r w:rsidR="00B66E8F">
        <w:fldChar w:fldCharType="end"/>
      </w:r>
      <w:r>
        <w:t>) is for information purposes only. Unless stated otherwise, all text is normative.</w:t>
      </w:r>
    </w:p>
    <w:p w:rsidR="009B67CD" w:rsidRDefault="009305D9">
      <w:r>
        <w:t xml:space="preserve">Use of the word “shall” indicates required </w:t>
      </w:r>
      <w:r w:rsidR="00A5192E">
        <w:t>behavior</w:t>
      </w:r>
      <w:r>
        <w:t>.</w:t>
      </w:r>
    </w:p>
    <w:p w:rsidR="009B67CD" w:rsidRDefault="009305D9">
      <w:r w:rsidRPr="00752EE5">
        <w:t xml:space="preserve">Any behavior that is not explicitly specified by </w:t>
      </w:r>
      <w:r w:rsidR="00FB7DEE">
        <w:t xml:space="preserve">this </w:t>
      </w:r>
      <w:r w:rsidR="00542CAE">
        <w:t>Standard</w:t>
      </w:r>
      <w:r w:rsidRPr="00752EE5">
        <w:t xml:space="preserve"> is implicitly unspecified</w:t>
      </w:r>
      <w:r>
        <w:t xml:space="preserve"> </w:t>
      </w:r>
      <w:r w:rsidRPr="005261A0">
        <w:t>(§</w:t>
      </w:r>
      <w:r w:rsidR="00B66E8F" w:rsidRPr="005261A0">
        <w:fldChar w:fldCharType="begin"/>
      </w:r>
      <w:r w:rsidRPr="005261A0">
        <w:instrText xml:space="preserve"> REF _Ref134253720 \r \h </w:instrText>
      </w:r>
      <w:r w:rsidR="00B66E8F" w:rsidRPr="005261A0">
        <w:fldChar w:fldCharType="separate"/>
      </w:r>
      <w:r w:rsidR="004F2566">
        <w:t>4</w:t>
      </w:r>
      <w:r w:rsidR="00B66E8F" w:rsidRPr="005261A0">
        <w:fldChar w:fldCharType="end"/>
      </w:r>
      <w:r w:rsidRPr="005261A0">
        <w:t>).</w:t>
      </w:r>
    </w:p>
    <w:p w:rsidR="009B67CD" w:rsidRDefault="009305D9">
      <w:pPr>
        <w:pStyle w:val="Heading2"/>
      </w:pPr>
      <w:bookmarkStart w:id="10" w:name="_Toc139874042"/>
      <w:bookmarkStart w:id="11" w:name="_Toc156638428"/>
      <w:r>
        <w:t>Goal</w:t>
      </w:r>
      <w:bookmarkEnd w:id="10"/>
      <w:bookmarkEnd w:id="11"/>
    </w:p>
    <w:p w:rsidR="009B67CD" w:rsidRDefault="009305D9">
      <w:r>
        <w:t xml:space="preserve">The goal of this clause is to define conformance, and to provide interoperability guidelines in a way that fosters broad and innovative use of the Office </w:t>
      </w:r>
      <w:r w:rsidRPr="00907CD9">
        <w:t xml:space="preserve">Open </w:t>
      </w:r>
      <w:r>
        <w:t>XML file format, while maximizing interoperability and preserving investment in existing files and applications (§</w:t>
      </w:r>
      <w:r w:rsidR="00B66E8F">
        <w:fldChar w:fldCharType="begin"/>
      </w:r>
      <w:r>
        <w:instrText xml:space="preserve"> REF _Ref134253720 \r \h </w:instrText>
      </w:r>
      <w:r w:rsidR="00B66E8F">
        <w:fldChar w:fldCharType="separate"/>
      </w:r>
      <w:r w:rsidR="004F2566">
        <w:t>4</w:t>
      </w:r>
      <w:r w:rsidR="00B66E8F">
        <w:fldChar w:fldCharType="end"/>
      </w:r>
      <w:r>
        <w:t xml:space="preserve">). By meeting this goal, </w:t>
      </w:r>
      <w:r w:rsidR="00FB7DEE">
        <w:t xml:space="preserve">this </w:t>
      </w:r>
      <w:r w:rsidR="00542CAE">
        <w:t>Standard</w:t>
      </w:r>
      <w:r>
        <w:t xml:space="preserve"> benefits the following audiences:</w:t>
      </w:r>
    </w:p>
    <w:p w:rsidR="009B67CD" w:rsidRDefault="009305D9">
      <w:pPr>
        <w:pStyle w:val="ListBullet"/>
      </w:pPr>
      <w:r>
        <w:t>Developers that design, implement, or maintain Office Open XML applications.</w:t>
      </w:r>
    </w:p>
    <w:p w:rsidR="009B67CD" w:rsidRDefault="009305D9">
      <w:pPr>
        <w:pStyle w:val="ListBullet"/>
      </w:pPr>
      <w:r>
        <w:t>Developers that interact programmatically with Office Open XML applications.</w:t>
      </w:r>
    </w:p>
    <w:p w:rsidR="009B67CD" w:rsidRDefault="009305D9">
      <w:pPr>
        <w:pStyle w:val="ListBullet"/>
      </w:pPr>
      <w:r>
        <w:t>Governmental or commercial entities that procure Office Open XML applications.</w:t>
      </w:r>
    </w:p>
    <w:p w:rsidR="009B67CD" w:rsidRDefault="009305D9">
      <w:pPr>
        <w:pStyle w:val="ListBullet"/>
      </w:pPr>
      <w:r>
        <w:t xml:space="preserve">Testing organizations that verify conformance of specific Office Open XML applications to </w:t>
      </w:r>
      <w:r w:rsidR="00FB7DEE">
        <w:t xml:space="preserve">this </w:t>
      </w:r>
      <w:r w:rsidR="00542CAE">
        <w:t>Standard</w:t>
      </w:r>
      <w:r w:rsidRPr="009305D9">
        <w:t xml:space="preserve">. (Note that </w:t>
      </w:r>
      <w:r w:rsidR="00FB7DEE">
        <w:t xml:space="preserve">this </w:t>
      </w:r>
      <w:r w:rsidR="00542CAE">
        <w:t>Standard</w:t>
      </w:r>
      <w:r w:rsidRPr="009305D9">
        <w:t xml:space="preserve"> does not include a test suite.)</w:t>
      </w:r>
    </w:p>
    <w:p w:rsidR="009B67CD" w:rsidRDefault="009305D9">
      <w:pPr>
        <w:pStyle w:val="ListBullet"/>
      </w:pPr>
      <w:r>
        <w:t>Educators and authors who teach about Office Open XML applications.</w:t>
      </w:r>
    </w:p>
    <w:p w:rsidR="009B67CD" w:rsidRDefault="009305D9">
      <w:pPr>
        <w:pStyle w:val="Heading2"/>
      </w:pPr>
      <w:bookmarkStart w:id="12" w:name="_Toc139874043"/>
      <w:bookmarkStart w:id="13" w:name="_Toc156638429"/>
      <w:r>
        <w:t>Issues</w:t>
      </w:r>
      <w:bookmarkEnd w:id="12"/>
      <w:bookmarkEnd w:id="13"/>
    </w:p>
    <w:p w:rsidR="009B67CD" w:rsidRDefault="009305D9">
      <w:r>
        <w:t>To achieve the above goal, the following issues need to be considered:</w:t>
      </w:r>
    </w:p>
    <w:p w:rsidR="009B67CD" w:rsidRDefault="009305D9">
      <w:pPr>
        <w:pStyle w:val="ListNumber"/>
        <w:numPr>
          <w:ilvl w:val="0"/>
          <w:numId w:val="40"/>
        </w:numPr>
      </w:pPr>
      <w:r>
        <w:t>The application domain encompasses a range of possible consumers</w:t>
      </w:r>
      <w:r w:rsidRPr="009305D9">
        <w:t xml:space="preserve"> (§</w:t>
      </w:r>
      <w:r w:rsidR="00B66E8F" w:rsidRPr="009305D9">
        <w:fldChar w:fldCharType="begin"/>
      </w:r>
      <w:r w:rsidRPr="009305D9">
        <w:instrText xml:space="preserve"> REF _Ref134253720 \r \h </w:instrText>
      </w:r>
      <w:r w:rsidR="00B66E8F" w:rsidRPr="009305D9">
        <w:fldChar w:fldCharType="separate"/>
      </w:r>
      <w:r w:rsidR="004F2566">
        <w:t>4</w:t>
      </w:r>
      <w:r w:rsidR="00B66E8F" w:rsidRPr="009305D9">
        <w:fldChar w:fldCharType="end"/>
      </w:r>
      <w:r w:rsidRPr="009305D9">
        <w:t>) and producers (§</w:t>
      </w:r>
      <w:r w:rsidR="00B66E8F" w:rsidRPr="009305D9">
        <w:fldChar w:fldCharType="begin"/>
      </w:r>
      <w:r w:rsidRPr="009305D9">
        <w:instrText xml:space="preserve"> REF _Ref134253720 \r \h </w:instrText>
      </w:r>
      <w:r w:rsidR="00B66E8F" w:rsidRPr="009305D9">
        <w:fldChar w:fldCharType="separate"/>
      </w:r>
      <w:r w:rsidR="004F2566">
        <w:t>4</w:t>
      </w:r>
      <w:r w:rsidR="00B66E8F" w:rsidRPr="009305D9">
        <w:fldChar w:fldCharType="end"/>
      </w:r>
      <w:r w:rsidRPr="009305D9">
        <w:t>) so broad that defining specific application behaviors would restrict innovation. For example, stipulating visual layout would be inappropriate for a consumer that extracts data for machine consumption, or that renders text in sound. Another example is that restricting capacity or precision runs the risk of diluting the value of future advances in hardware.</w:t>
      </w:r>
    </w:p>
    <w:p w:rsidR="009B67CD" w:rsidRDefault="0042256E">
      <w:pPr>
        <w:pStyle w:val="ListNumber"/>
      </w:pPr>
      <w:r>
        <w:t>Commonsense</w:t>
      </w:r>
      <w:r w:rsidR="009305D9">
        <w:t xml:space="preserve"> user expectations regarding the interpretation of an Office Open XML package (§</w:t>
      </w:r>
      <w:r w:rsidR="00B66E8F">
        <w:fldChar w:fldCharType="begin"/>
      </w:r>
      <w:r w:rsidR="009305D9">
        <w:instrText xml:space="preserve"> REF _Ref134253720 \r \h </w:instrText>
      </w:r>
      <w:r w:rsidR="00B66E8F">
        <w:fldChar w:fldCharType="separate"/>
      </w:r>
      <w:r w:rsidR="004F2566">
        <w:t>4</w:t>
      </w:r>
      <w:r w:rsidR="00B66E8F">
        <w:fldChar w:fldCharType="end"/>
      </w:r>
      <w:r w:rsidR="009305D9">
        <w:t xml:space="preserve">) play such an important role in that package's value that a purely </w:t>
      </w:r>
      <w:r w:rsidR="009305D9" w:rsidRPr="006D1DAB">
        <w:t>syntactic</w:t>
      </w:r>
      <w:r w:rsidR="009305D9">
        <w:t xml:space="preserve"> definition of conformance would fail to effect a useful level of interoperability. For example, such a definition would admit an application that reads a package, </w:t>
      </w:r>
      <w:r>
        <w:t>and then</w:t>
      </w:r>
      <w:r w:rsidR="009305D9">
        <w:t xml:space="preserve"> writes it in a manner that, though syntactically valid, differs arbitrarily from the original. </w:t>
      </w:r>
    </w:p>
    <w:p w:rsidR="009B67CD" w:rsidRDefault="009305D9">
      <w:pPr>
        <w:pStyle w:val="ListNumber"/>
      </w:pPr>
      <w:r>
        <w:t xml:space="preserve">Legitimate operations on a package include deliberate transformations, making blanket </w:t>
      </w:r>
      <w:r w:rsidRPr="006D1DAB">
        <w:t>change prohibitions</w:t>
      </w:r>
      <w:r>
        <w:t xml:space="preserve"> inappropriate in the conformance definition. For example, collapsing spreadsheet formulas to their calculated values, or converting complex presentation graphics to static bitmaps, </w:t>
      </w:r>
      <w:r>
        <w:lastRenderedPageBreak/>
        <w:t>could be correct for an application whose published purpose is to perform those operations. Again, commonsense user expectation makes the difference.</w:t>
      </w:r>
    </w:p>
    <w:p w:rsidR="009B67CD" w:rsidRDefault="009305D9">
      <w:pPr>
        <w:pStyle w:val="ListNumber"/>
      </w:pPr>
      <w:r>
        <w:t xml:space="preserve">Existing files and applications exercise a broad range of formats and functionality that, if required by the conformance definition, would add an impractical amount of bulk to the </w:t>
      </w:r>
      <w:r w:rsidR="00B5533F">
        <w:t xml:space="preserve">This </w:t>
      </w:r>
      <w:r w:rsidR="00542CAE">
        <w:t>Standard</w:t>
      </w:r>
      <w:r>
        <w:t xml:space="preserve"> and could inadvertently obligate new applications to implement a prohibitive amount of functionality. This issue is caused by the breadth of currently available functionality and is compounded by the existence of legacy formats.</w:t>
      </w:r>
    </w:p>
    <w:p w:rsidR="009B67CD" w:rsidRDefault="009305D9">
      <w:pPr>
        <w:pStyle w:val="Heading2"/>
      </w:pPr>
      <w:bookmarkStart w:id="14" w:name="_Toc139874044"/>
      <w:bookmarkStart w:id="15" w:name="_Ref143328771"/>
      <w:bookmarkStart w:id="16" w:name="_Toc156638430"/>
      <w:r>
        <w:t xml:space="preserve">What </w:t>
      </w:r>
      <w:r w:rsidR="00FB7DEE">
        <w:t xml:space="preserve">this </w:t>
      </w:r>
      <w:r w:rsidR="00542CAE">
        <w:t>Standard</w:t>
      </w:r>
      <w:r>
        <w:t xml:space="preserve"> Specifies</w:t>
      </w:r>
      <w:bookmarkEnd w:id="14"/>
      <w:bookmarkEnd w:id="15"/>
      <w:bookmarkEnd w:id="16"/>
    </w:p>
    <w:p w:rsidR="009B67CD" w:rsidRDefault="009305D9">
      <w:r>
        <w:t xml:space="preserve">To address the issues listed above, </w:t>
      </w:r>
      <w:r w:rsidR="00FB7DEE">
        <w:t xml:space="preserve">this </w:t>
      </w:r>
      <w:r w:rsidR="00542CAE">
        <w:t>Standard</w:t>
      </w:r>
      <w:r>
        <w:t xml:space="preserve"> constrains both syntax and semantics, but it is not intended to predefine application behavior. Therefore, it includes, among others, the following three types of information:</w:t>
      </w:r>
    </w:p>
    <w:p w:rsidR="009B67CD" w:rsidRDefault="009305D9">
      <w:pPr>
        <w:pStyle w:val="ListNumber"/>
        <w:numPr>
          <w:ilvl w:val="0"/>
          <w:numId w:val="41"/>
        </w:numPr>
      </w:pPr>
      <w:r w:rsidRPr="006D1DAB">
        <w:t>Schemas and an associated validation procedure for validating document syntax against th</w:t>
      </w:r>
      <w:r w:rsidRPr="009305D9">
        <w:t>ose schemas.  (The validation procedure includes un-zipping, locating files, processing the extensibility elements and attributes, and XML Schema validation.)</w:t>
      </w:r>
    </w:p>
    <w:p w:rsidR="009B67CD" w:rsidRDefault="009305D9">
      <w:pPr>
        <w:pStyle w:val="ListNumber"/>
      </w:pPr>
      <w:r w:rsidRPr="006D1DAB">
        <w:t xml:space="preserve">Additional syntax constraints in written form, wherever these constraints </w:t>
      </w:r>
      <w:r>
        <w:t>can</w:t>
      </w:r>
      <w:r w:rsidRPr="006D1DAB">
        <w:t xml:space="preserve">not feasibly </w:t>
      </w:r>
      <w:r>
        <w:t xml:space="preserve">be </w:t>
      </w:r>
      <w:r w:rsidRPr="006D1DAB">
        <w:t>expressed in the schema language.</w:t>
      </w:r>
    </w:p>
    <w:p w:rsidR="009B67CD" w:rsidRDefault="009305D9">
      <w:pPr>
        <w:pStyle w:val="ListNumber"/>
      </w:pPr>
      <w:r>
        <w:t xml:space="preserve">Descriptions of element </w:t>
      </w:r>
      <w:r w:rsidRPr="006D1DAB">
        <w:t>semantics. The semantics of an element refers to its intended interpretation by a human being.</w:t>
      </w:r>
    </w:p>
    <w:p w:rsidR="009B67CD" w:rsidRDefault="009305D9">
      <w:pPr>
        <w:pStyle w:val="Heading2"/>
      </w:pPr>
      <w:bookmarkStart w:id="17" w:name="_Toc139874045"/>
      <w:bookmarkStart w:id="18" w:name="_Toc156638431"/>
      <w:r>
        <w:t>Document Conformance</w:t>
      </w:r>
      <w:bookmarkEnd w:id="17"/>
      <w:bookmarkEnd w:id="18"/>
      <w:r w:rsidR="00B66E8F" w:rsidRPr="009305D9">
        <w:fldChar w:fldCharType="begin"/>
      </w:r>
      <w:r w:rsidRPr="009305D9">
        <w:instrText xml:space="preserve"> XE "conformance:document" \b </w:instrText>
      </w:r>
      <w:r w:rsidR="00B66E8F" w:rsidRPr="009305D9">
        <w:fldChar w:fldCharType="end"/>
      </w:r>
    </w:p>
    <w:p w:rsidR="009B67CD" w:rsidRDefault="009305D9">
      <w:r>
        <w:t>Document conformance is purely syntactic; it involves only Items 1 and 2 in §</w:t>
      </w:r>
      <w:r w:rsidR="00B66E8F">
        <w:fldChar w:fldCharType="begin"/>
      </w:r>
      <w:r w:rsidR="009C3D7A">
        <w:instrText xml:space="preserve"> REF _Ref143328771 \w \h </w:instrText>
      </w:r>
      <w:r w:rsidR="00B66E8F">
        <w:fldChar w:fldCharType="separate"/>
      </w:r>
      <w:r w:rsidR="004F2566">
        <w:t>2.3</w:t>
      </w:r>
      <w:r w:rsidR="00B66E8F">
        <w:fldChar w:fldCharType="end"/>
      </w:r>
      <w:r>
        <w:t xml:space="preserve"> above.</w:t>
      </w:r>
    </w:p>
    <w:p w:rsidR="009B67CD" w:rsidRDefault="009305D9">
      <w:pPr>
        <w:pStyle w:val="ListBullet"/>
      </w:pPr>
      <w:r>
        <w:t>A</w:t>
      </w:r>
      <w:r w:rsidRPr="009305D9">
        <w:t xml:space="preserve"> conforming document shall conform to the schema (Item 1) and any additional syntax constraints (Item 2).</w:t>
      </w:r>
    </w:p>
    <w:p w:rsidR="009B67CD" w:rsidRDefault="009305D9">
      <w:pPr>
        <w:pStyle w:val="ListBullet"/>
      </w:pPr>
      <w:r>
        <w:t xml:space="preserve">The document character set shall conform to the </w:t>
      </w:r>
      <w:r w:rsidRPr="009305D9">
        <w:t>Unicode Standard and ISO/IEC 10646-1, with either the UTF-8 or UTF-16 encoding form, as required by the XML 1.0 standard.</w:t>
      </w:r>
    </w:p>
    <w:p w:rsidR="009B67CD" w:rsidRDefault="009305D9">
      <w:pPr>
        <w:pStyle w:val="ListBullet"/>
      </w:pPr>
      <w:r>
        <w:t xml:space="preserve">Any </w:t>
      </w:r>
      <w:r w:rsidRPr="009305D9">
        <w:t xml:space="preserve">XML element or attribute not explicitly included in </w:t>
      </w:r>
      <w:r w:rsidR="00FB7DEE">
        <w:t xml:space="preserve">this </w:t>
      </w:r>
      <w:r w:rsidR="00542CAE">
        <w:t>Standard</w:t>
      </w:r>
      <w:r w:rsidRPr="009305D9">
        <w:t xml:space="preserve"> shall use the extensibility mechanisms d</w:t>
      </w:r>
      <w:r w:rsidR="00566EF6">
        <w:t xml:space="preserve">escribed by </w:t>
      </w:r>
      <w:r w:rsidR="007E2BC0">
        <w:t xml:space="preserve">Parts 4 and 5 of </w:t>
      </w:r>
      <w:r w:rsidR="00FB7DEE">
        <w:t xml:space="preserve">this </w:t>
      </w:r>
      <w:r w:rsidR="00542CAE">
        <w:t>Standard</w:t>
      </w:r>
      <w:r w:rsidR="00566EF6">
        <w:t>.</w:t>
      </w:r>
    </w:p>
    <w:p w:rsidR="009B67CD" w:rsidRDefault="009305D9">
      <w:pPr>
        <w:pStyle w:val="Heading2"/>
      </w:pPr>
      <w:bookmarkStart w:id="19" w:name="_Toc139874046"/>
      <w:bookmarkStart w:id="20" w:name="_Toc156638432"/>
      <w:r>
        <w:t>Application Conformance</w:t>
      </w:r>
      <w:bookmarkEnd w:id="19"/>
      <w:bookmarkEnd w:id="20"/>
      <w:r w:rsidR="00B66E8F" w:rsidRPr="009305D9">
        <w:fldChar w:fldCharType="begin"/>
      </w:r>
      <w:r w:rsidRPr="009305D9">
        <w:instrText xml:space="preserve"> XE "conformance:application" \b </w:instrText>
      </w:r>
      <w:r w:rsidR="00B66E8F" w:rsidRPr="009305D9">
        <w:fldChar w:fldCharType="end"/>
      </w:r>
    </w:p>
    <w:p w:rsidR="009B67CD" w:rsidRDefault="009305D9">
      <w:r>
        <w:t xml:space="preserve">Application conformance is purely syntactic; it </w:t>
      </w:r>
      <w:r w:rsidR="00D1442E">
        <w:t xml:space="preserve">also </w:t>
      </w:r>
      <w:r>
        <w:t>involves only Items 1 and 2</w:t>
      </w:r>
      <w:r w:rsidRPr="00D2324C">
        <w:t xml:space="preserve"> </w:t>
      </w:r>
      <w:r>
        <w:t>in §</w:t>
      </w:r>
      <w:r w:rsidR="00B66E8F">
        <w:fldChar w:fldCharType="begin"/>
      </w:r>
      <w:r w:rsidR="009C3D7A">
        <w:instrText xml:space="preserve"> REF _Ref143328771 \w \h </w:instrText>
      </w:r>
      <w:r w:rsidR="00B66E8F">
        <w:fldChar w:fldCharType="separate"/>
      </w:r>
      <w:r w:rsidR="004F2566">
        <w:t>2.3</w:t>
      </w:r>
      <w:r w:rsidR="00B66E8F">
        <w:fldChar w:fldCharType="end"/>
      </w:r>
      <w:r>
        <w:t xml:space="preserve"> above.</w:t>
      </w:r>
    </w:p>
    <w:p w:rsidR="009B67CD" w:rsidRDefault="009305D9" w:rsidP="00FE7E1A">
      <w:pPr>
        <w:pStyle w:val="ListBullet"/>
      </w:pPr>
      <w:r>
        <w:t xml:space="preserve">A conforming consumer </w:t>
      </w:r>
      <w:r w:rsidRPr="009305D9">
        <w:t>shall not reject any conforming documents of the document type (§</w:t>
      </w:r>
      <w:r w:rsidR="00B66E8F" w:rsidRPr="009305D9">
        <w:fldChar w:fldCharType="begin"/>
      </w:r>
      <w:r w:rsidRPr="009305D9">
        <w:instrText xml:space="preserve"> REF _Ref134253720 \r \h </w:instrText>
      </w:r>
      <w:r w:rsidR="00B66E8F" w:rsidRPr="009305D9">
        <w:fldChar w:fldCharType="separate"/>
      </w:r>
      <w:r w:rsidR="004F2566">
        <w:t>4</w:t>
      </w:r>
      <w:r w:rsidR="00B66E8F" w:rsidRPr="009305D9">
        <w:fldChar w:fldCharType="end"/>
      </w:r>
      <w:r w:rsidRPr="009305D9">
        <w:t>) expected by that application.</w:t>
      </w:r>
    </w:p>
    <w:p w:rsidR="009B67CD" w:rsidRDefault="009305D9" w:rsidP="00FE7E1A">
      <w:pPr>
        <w:pStyle w:val="ListBullet"/>
      </w:pPr>
      <w:r w:rsidRPr="00953869">
        <w:t xml:space="preserve">A conforming </w:t>
      </w:r>
      <w:r w:rsidRPr="009305D9">
        <w:t>producer shall be able to produce conforming documents.</w:t>
      </w:r>
    </w:p>
    <w:p w:rsidR="009B67CD" w:rsidRDefault="009305D9">
      <w:pPr>
        <w:pStyle w:val="Heading2"/>
      </w:pPr>
      <w:bookmarkStart w:id="21" w:name="_Toc139874047"/>
      <w:bookmarkStart w:id="22" w:name="_Toc156638433"/>
      <w:r>
        <w:t>Interoperability Guidelines</w:t>
      </w:r>
      <w:bookmarkEnd w:id="21"/>
      <w:bookmarkEnd w:id="22"/>
    </w:p>
    <w:p w:rsidR="009B67CD" w:rsidRDefault="00373918">
      <w:r>
        <w:t>[</w:t>
      </w:r>
      <w:r w:rsidRPr="00373918">
        <w:rPr>
          <w:rStyle w:val="Non-normativeBracket"/>
        </w:rPr>
        <w:t>Guidance</w:t>
      </w:r>
      <w:r>
        <w:t xml:space="preserve">: </w:t>
      </w:r>
      <w:r w:rsidR="009305D9">
        <w:t>The following interoperability guidelines incorporate semantics (Item 3</w:t>
      </w:r>
      <w:r w:rsidR="009305D9" w:rsidRPr="00623422">
        <w:t xml:space="preserve"> </w:t>
      </w:r>
      <w:r w:rsidR="009305D9">
        <w:t>in §</w:t>
      </w:r>
      <w:r w:rsidR="00B66E8F">
        <w:fldChar w:fldCharType="begin"/>
      </w:r>
      <w:r w:rsidR="009C3D7A">
        <w:instrText xml:space="preserve"> REF _Ref143328771 \w \h </w:instrText>
      </w:r>
      <w:r w:rsidR="00B66E8F">
        <w:fldChar w:fldCharType="separate"/>
      </w:r>
      <w:r w:rsidR="004F2566">
        <w:t>2.3</w:t>
      </w:r>
      <w:r w:rsidR="00B66E8F">
        <w:fldChar w:fldCharType="end"/>
      </w:r>
      <w:r w:rsidR="009305D9">
        <w:t xml:space="preserve"> above).</w:t>
      </w:r>
    </w:p>
    <w:p w:rsidR="009B67CD" w:rsidRDefault="009305D9">
      <w:r>
        <w:t xml:space="preserve">For the guidelines to be meaningful, a software application should be accompanied by publicly available documentation that describes what subset of </w:t>
      </w:r>
      <w:r w:rsidR="00FB7DEE">
        <w:t xml:space="preserve">this </w:t>
      </w:r>
      <w:r w:rsidR="00542CAE">
        <w:t>Standard</w:t>
      </w:r>
      <w:r>
        <w:t xml:space="preserve"> it supports. The documentation should highlight </w:t>
      </w:r>
      <w:r>
        <w:lastRenderedPageBreak/>
        <w:t>any behaviors that would, without that documentation, appear to violate the semantics of document elements. Together, the application and documentation should satisfy the following conditions.</w:t>
      </w:r>
    </w:p>
    <w:p w:rsidR="009B67CD" w:rsidRDefault="009305D9">
      <w:pPr>
        <w:pStyle w:val="ListNumber"/>
        <w:numPr>
          <w:ilvl w:val="0"/>
          <w:numId w:val="42"/>
        </w:numPr>
      </w:pPr>
      <w:r>
        <w:t xml:space="preserve">The application need not implement operations on all elements defined in </w:t>
      </w:r>
      <w:r w:rsidR="00FB7DEE">
        <w:t xml:space="preserve">this </w:t>
      </w:r>
      <w:r w:rsidR="00542CAE">
        <w:t>Standard</w:t>
      </w:r>
      <w:r w:rsidRPr="009305D9">
        <w:t xml:space="preserve">. However, if it does implement an operation on a given element, then that operation should use semantics for that element that are consistent with </w:t>
      </w:r>
      <w:r w:rsidR="00FB7DEE">
        <w:t xml:space="preserve">this </w:t>
      </w:r>
      <w:r w:rsidR="00542CAE">
        <w:t>Standard</w:t>
      </w:r>
      <w:r w:rsidRPr="009305D9">
        <w:t>.</w:t>
      </w:r>
    </w:p>
    <w:p w:rsidR="009B67CD" w:rsidRDefault="009305D9">
      <w:pPr>
        <w:pStyle w:val="ListNumber"/>
      </w:pPr>
      <w:r>
        <w:t>If t</w:t>
      </w:r>
      <w:r w:rsidRPr="006D1DAB">
        <w:t>he application moves, adds, modifies, or remove</w:t>
      </w:r>
      <w:r w:rsidR="00B9490F">
        <w:t>s</w:t>
      </w:r>
      <w:r w:rsidRPr="006D1DAB">
        <w:t xml:space="preserve"> element instances with the effect of altering document semantics, it should declare the behavior in its documentation.</w:t>
      </w:r>
    </w:p>
    <w:p w:rsidR="009B67CD" w:rsidRDefault="009305D9">
      <w:r>
        <w:t>The following scenarios illustrate these guidelines.</w:t>
      </w:r>
    </w:p>
    <w:p w:rsidR="009B67CD" w:rsidRDefault="009305D9" w:rsidP="00FE7E1A">
      <w:pPr>
        <w:pStyle w:val="ListBullet"/>
      </w:pPr>
      <w:r>
        <w:t xml:space="preserve">A presentation editor that interprets the </w:t>
      </w:r>
      <w:r w:rsidRPr="009305D9">
        <w:t>preset shape geometry “</w:t>
      </w:r>
      <w:r w:rsidRPr="0042256E">
        <w:rPr>
          <w:rStyle w:val="Attributevalue"/>
        </w:rPr>
        <w:t>rect</w:t>
      </w:r>
      <w:r w:rsidRPr="009305D9">
        <w:t>” as an ellipse does not observe the first guideline because it implements “</w:t>
      </w:r>
      <w:r w:rsidRPr="0042256E">
        <w:rPr>
          <w:rStyle w:val="Attributevalue"/>
        </w:rPr>
        <w:t>rect</w:t>
      </w:r>
      <w:r w:rsidRPr="009305D9">
        <w:t xml:space="preserve">” but with incorrect semantics. </w:t>
      </w:r>
    </w:p>
    <w:p w:rsidR="009B67CD" w:rsidRDefault="009305D9" w:rsidP="00FE7E1A">
      <w:pPr>
        <w:pStyle w:val="ListBullet"/>
      </w:pPr>
      <w:r>
        <w:t xml:space="preserve">A </w:t>
      </w:r>
      <w:r w:rsidRPr="009305D9">
        <w:t xml:space="preserve">batch spreadsheet processor that saves only computed values even if the originally consumed cells contain formulas, may satisfy the first condition, but does not observe the second because the editability of the formulas is part of the cells’ semantics. To observe the second guideline, its documentation should describe the behavior. </w:t>
      </w:r>
    </w:p>
    <w:p w:rsidR="009B67CD" w:rsidRDefault="009305D9" w:rsidP="00FE7E1A">
      <w:pPr>
        <w:pStyle w:val="ListBullet"/>
      </w:pPr>
      <w:r>
        <w:t xml:space="preserve">A batch tool that reads a word-processing document and reverses the order of text characters in every paragraph with “Title” style before saving it can be conforming even though </w:t>
      </w:r>
      <w:r w:rsidR="00806D92">
        <w:t>this</w:t>
      </w:r>
      <w:r w:rsidR="00B5533F">
        <w:t xml:space="preserve"> </w:t>
      </w:r>
      <w:r w:rsidR="00542CAE">
        <w:t>Standard</w:t>
      </w:r>
      <w:r w:rsidRPr="009305D9">
        <w:t xml:space="preserve"> does not anticipate this behavior. This tool’s behavior would be to transform the title “Office Open XML” into “LMX nepO eciffO”. Its documentation should declare its effect on such paragraphs. </w:t>
      </w:r>
      <w:r w:rsidR="00937B3D" w:rsidRPr="00937B3D">
        <w:rPr>
          <w:rStyle w:val="Non-normativeBracket"/>
        </w:rPr>
        <w:t xml:space="preserve">end </w:t>
      </w:r>
      <w:r w:rsidR="00373918">
        <w:rPr>
          <w:rStyle w:val="Non-normativeBracket"/>
        </w:rPr>
        <w:t>guidance</w:t>
      </w:r>
      <w:r w:rsidR="00937B3D">
        <w:t>]</w:t>
      </w:r>
    </w:p>
    <w:p w:rsidR="009B67CD" w:rsidRDefault="009C40BA">
      <w:pPr>
        <w:pStyle w:val="Heading1"/>
      </w:pPr>
      <w:bookmarkStart w:id="23" w:name="_Toc142983903"/>
      <w:bookmarkStart w:id="24" w:name="_Toc143328453"/>
      <w:bookmarkStart w:id="25" w:name="_Toc143404189"/>
      <w:bookmarkStart w:id="26" w:name="_Toc143404529"/>
      <w:bookmarkStart w:id="27" w:name="_Toc142983904"/>
      <w:bookmarkStart w:id="28" w:name="_Toc143328454"/>
      <w:bookmarkStart w:id="29" w:name="_Toc143404190"/>
      <w:bookmarkStart w:id="30" w:name="_Toc143404530"/>
      <w:bookmarkStart w:id="31" w:name="_Toc142983905"/>
      <w:bookmarkStart w:id="32" w:name="_Toc143328455"/>
      <w:bookmarkStart w:id="33" w:name="_Toc143404191"/>
      <w:bookmarkStart w:id="34" w:name="_Toc143404531"/>
      <w:bookmarkStart w:id="35" w:name="_Toc142983906"/>
      <w:bookmarkStart w:id="36" w:name="_Toc143328456"/>
      <w:bookmarkStart w:id="37" w:name="_Toc143404192"/>
      <w:bookmarkStart w:id="38" w:name="_Toc143404532"/>
      <w:bookmarkStart w:id="39" w:name="_Toc142983907"/>
      <w:bookmarkStart w:id="40" w:name="_Toc143328457"/>
      <w:bookmarkStart w:id="41" w:name="_Toc143404193"/>
      <w:bookmarkStart w:id="42" w:name="_Toc143404533"/>
      <w:bookmarkStart w:id="43" w:name="_Toc142983908"/>
      <w:bookmarkStart w:id="44" w:name="_Toc143328458"/>
      <w:bookmarkStart w:id="45" w:name="_Toc143404194"/>
      <w:bookmarkStart w:id="46" w:name="_Toc143404534"/>
      <w:bookmarkStart w:id="47" w:name="_Toc142983909"/>
      <w:bookmarkStart w:id="48" w:name="_Toc143328459"/>
      <w:bookmarkStart w:id="49" w:name="_Toc143404195"/>
      <w:bookmarkStart w:id="50" w:name="_Toc143404535"/>
      <w:bookmarkStart w:id="51" w:name="_Toc142983910"/>
      <w:bookmarkStart w:id="52" w:name="_Toc143328460"/>
      <w:bookmarkStart w:id="53" w:name="_Toc143404196"/>
      <w:bookmarkStart w:id="54" w:name="_Toc143404536"/>
      <w:bookmarkStart w:id="55" w:name="_Toc142983911"/>
      <w:bookmarkStart w:id="56" w:name="_Toc143328461"/>
      <w:bookmarkStart w:id="57" w:name="_Toc143404197"/>
      <w:bookmarkStart w:id="58" w:name="_Toc143404537"/>
      <w:bookmarkStart w:id="59" w:name="_Toc142983912"/>
      <w:bookmarkStart w:id="60" w:name="_Toc143328462"/>
      <w:bookmarkStart w:id="61" w:name="_Toc143404198"/>
      <w:bookmarkStart w:id="62" w:name="_Toc143404538"/>
      <w:bookmarkStart w:id="63" w:name="_Toc142983913"/>
      <w:bookmarkStart w:id="64" w:name="_Toc143328463"/>
      <w:bookmarkStart w:id="65" w:name="_Toc143404199"/>
      <w:bookmarkStart w:id="66" w:name="_Toc143404539"/>
      <w:bookmarkStart w:id="67" w:name="_Toc142983914"/>
      <w:bookmarkStart w:id="68" w:name="_Toc143328464"/>
      <w:bookmarkStart w:id="69" w:name="_Toc143404200"/>
      <w:bookmarkStart w:id="70" w:name="_Toc143404540"/>
      <w:bookmarkStart w:id="71" w:name="_Toc142983915"/>
      <w:bookmarkStart w:id="72" w:name="_Toc143328465"/>
      <w:bookmarkStart w:id="73" w:name="_Toc143404201"/>
      <w:bookmarkStart w:id="74" w:name="_Toc143404541"/>
      <w:bookmarkStart w:id="75" w:name="_Toc142983916"/>
      <w:bookmarkStart w:id="76" w:name="_Toc143328466"/>
      <w:bookmarkStart w:id="77" w:name="_Toc143404202"/>
      <w:bookmarkStart w:id="78" w:name="_Toc143404542"/>
      <w:bookmarkStart w:id="79" w:name="_Toc142983917"/>
      <w:bookmarkStart w:id="80" w:name="_Toc143328467"/>
      <w:bookmarkStart w:id="81" w:name="_Toc143404203"/>
      <w:bookmarkStart w:id="82" w:name="_Toc143404543"/>
      <w:bookmarkStart w:id="83" w:name="_Toc142983918"/>
      <w:bookmarkStart w:id="84" w:name="_Toc143328468"/>
      <w:bookmarkStart w:id="85" w:name="_Toc143404204"/>
      <w:bookmarkStart w:id="86" w:name="_Toc143404544"/>
      <w:bookmarkStart w:id="87" w:name="_Toc142983919"/>
      <w:bookmarkStart w:id="88" w:name="_Toc143328469"/>
      <w:bookmarkStart w:id="89" w:name="_Toc143404205"/>
      <w:bookmarkStart w:id="90" w:name="_Toc143404545"/>
      <w:bookmarkStart w:id="91" w:name="_Toc142983920"/>
      <w:bookmarkStart w:id="92" w:name="_Toc143328470"/>
      <w:bookmarkStart w:id="93" w:name="_Toc143404206"/>
      <w:bookmarkStart w:id="94" w:name="_Toc143404546"/>
      <w:bookmarkStart w:id="95" w:name="_Toc142983921"/>
      <w:bookmarkStart w:id="96" w:name="_Toc143328471"/>
      <w:bookmarkStart w:id="97" w:name="_Toc143404207"/>
      <w:bookmarkStart w:id="98" w:name="_Toc143404547"/>
      <w:bookmarkStart w:id="99" w:name="_Toc142983922"/>
      <w:bookmarkStart w:id="100" w:name="_Toc143328472"/>
      <w:bookmarkStart w:id="101" w:name="_Toc143404208"/>
      <w:bookmarkStart w:id="102" w:name="_Toc143404548"/>
      <w:bookmarkStart w:id="103" w:name="_Toc142983923"/>
      <w:bookmarkStart w:id="104" w:name="_Toc143328473"/>
      <w:bookmarkStart w:id="105" w:name="_Toc143404209"/>
      <w:bookmarkStart w:id="106" w:name="_Toc143404549"/>
      <w:bookmarkStart w:id="107" w:name="_Toc142983924"/>
      <w:bookmarkStart w:id="108" w:name="_Toc143328474"/>
      <w:bookmarkStart w:id="109" w:name="_Toc143404210"/>
      <w:bookmarkStart w:id="110" w:name="_Toc143404550"/>
      <w:bookmarkStart w:id="111" w:name="_Toc142983925"/>
      <w:bookmarkStart w:id="112" w:name="_Toc143328475"/>
      <w:bookmarkStart w:id="113" w:name="_Toc143404211"/>
      <w:bookmarkStart w:id="114" w:name="_Toc143404551"/>
      <w:bookmarkStart w:id="115" w:name="_Toc142983926"/>
      <w:bookmarkStart w:id="116" w:name="_Toc143328476"/>
      <w:bookmarkStart w:id="117" w:name="_Toc143404212"/>
      <w:bookmarkStart w:id="118" w:name="_Toc143404552"/>
      <w:bookmarkStart w:id="119" w:name="_Toc142983927"/>
      <w:bookmarkStart w:id="120" w:name="_Toc143328477"/>
      <w:bookmarkStart w:id="121" w:name="_Toc143404213"/>
      <w:bookmarkStart w:id="122" w:name="_Toc143404553"/>
      <w:bookmarkStart w:id="123" w:name="_Toc142983928"/>
      <w:bookmarkStart w:id="124" w:name="_Toc143328478"/>
      <w:bookmarkStart w:id="125" w:name="_Toc143404214"/>
      <w:bookmarkStart w:id="126" w:name="_Toc143404554"/>
      <w:bookmarkStart w:id="127" w:name="_Toc142983929"/>
      <w:bookmarkStart w:id="128" w:name="_Toc143328479"/>
      <w:bookmarkStart w:id="129" w:name="_Toc143404215"/>
      <w:bookmarkStart w:id="130" w:name="_Toc143404555"/>
      <w:bookmarkStart w:id="131" w:name="_Toc142983930"/>
      <w:bookmarkStart w:id="132" w:name="_Toc143328480"/>
      <w:bookmarkStart w:id="133" w:name="_Toc143404216"/>
      <w:bookmarkStart w:id="134" w:name="_Toc143404556"/>
      <w:bookmarkStart w:id="135" w:name="_Toc142983931"/>
      <w:bookmarkStart w:id="136" w:name="_Toc143328481"/>
      <w:bookmarkStart w:id="137" w:name="_Toc143404217"/>
      <w:bookmarkStart w:id="138" w:name="_Toc143404557"/>
      <w:bookmarkStart w:id="139" w:name="_Toc142983932"/>
      <w:bookmarkStart w:id="140" w:name="_Toc143328482"/>
      <w:bookmarkStart w:id="141" w:name="_Toc143404218"/>
      <w:bookmarkStart w:id="142" w:name="_Toc143404558"/>
      <w:bookmarkStart w:id="143" w:name="_Toc142983933"/>
      <w:bookmarkStart w:id="144" w:name="_Toc143328483"/>
      <w:bookmarkStart w:id="145" w:name="_Toc143404219"/>
      <w:bookmarkStart w:id="146" w:name="_Toc143404559"/>
      <w:bookmarkStart w:id="147" w:name="_Toc142983934"/>
      <w:bookmarkStart w:id="148" w:name="_Toc143328484"/>
      <w:bookmarkStart w:id="149" w:name="_Toc143404220"/>
      <w:bookmarkStart w:id="150" w:name="_Toc143404560"/>
      <w:bookmarkStart w:id="151" w:name="_Toc142983935"/>
      <w:bookmarkStart w:id="152" w:name="_Toc143328485"/>
      <w:bookmarkStart w:id="153" w:name="_Toc143404221"/>
      <w:bookmarkStart w:id="154" w:name="_Toc143404561"/>
      <w:bookmarkStart w:id="155" w:name="_Toc142983936"/>
      <w:bookmarkStart w:id="156" w:name="_Toc143328486"/>
      <w:bookmarkStart w:id="157" w:name="_Toc143404222"/>
      <w:bookmarkStart w:id="158" w:name="_Toc143404562"/>
      <w:bookmarkStart w:id="159" w:name="_Toc142983937"/>
      <w:bookmarkStart w:id="160" w:name="_Toc143328487"/>
      <w:bookmarkStart w:id="161" w:name="_Toc143404223"/>
      <w:bookmarkStart w:id="162" w:name="_Toc143404563"/>
      <w:bookmarkStart w:id="163" w:name="_Toc142983938"/>
      <w:bookmarkStart w:id="164" w:name="_Toc143328488"/>
      <w:bookmarkStart w:id="165" w:name="_Toc143404224"/>
      <w:bookmarkStart w:id="166" w:name="_Toc143404564"/>
      <w:bookmarkStart w:id="167" w:name="_Toc142983939"/>
      <w:bookmarkStart w:id="168" w:name="_Toc143328489"/>
      <w:bookmarkStart w:id="169" w:name="_Toc143404225"/>
      <w:bookmarkStart w:id="170" w:name="_Toc143404565"/>
      <w:bookmarkStart w:id="171" w:name="_Toc142983940"/>
      <w:bookmarkStart w:id="172" w:name="_Toc143328490"/>
      <w:bookmarkStart w:id="173" w:name="_Toc143404226"/>
      <w:bookmarkStart w:id="174" w:name="_Toc143404566"/>
      <w:bookmarkStart w:id="175" w:name="_Toc142983941"/>
      <w:bookmarkStart w:id="176" w:name="_Toc143328491"/>
      <w:bookmarkStart w:id="177" w:name="_Toc143404227"/>
      <w:bookmarkStart w:id="178" w:name="_Toc143404567"/>
      <w:bookmarkStart w:id="179" w:name="_Toc142983942"/>
      <w:bookmarkStart w:id="180" w:name="_Toc143328492"/>
      <w:bookmarkStart w:id="181" w:name="_Toc143404228"/>
      <w:bookmarkStart w:id="182" w:name="_Toc143404568"/>
      <w:bookmarkStart w:id="183" w:name="_Toc15663843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lastRenderedPageBreak/>
        <w:t>Normative References</w:t>
      </w:r>
      <w:bookmarkEnd w:id="183"/>
    </w:p>
    <w:p w:rsidR="009B67CD" w:rsidRDefault="009C40BA">
      <w:r>
        <w:t xml:space="preserve">The following normative documents contain provisions, which, through reference in this text, constitute provisions of </w:t>
      </w:r>
      <w:r w:rsidR="00FB7DEE">
        <w:t xml:space="preserve">this </w:t>
      </w:r>
      <w:r w:rsidR="00542CAE">
        <w:t>Standard</w:t>
      </w:r>
      <w:r>
        <w:t xml:space="preserve">. For dated references, subsequent amendments to, or revisions of, any of these publications do not apply. However, parties to agreements based on </w:t>
      </w:r>
      <w:r w:rsidR="00FB7DEE">
        <w:t xml:space="preserve">this </w:t>
      </w:r>
      <w:r w:rsidR="00542CAE">
        <w:t>Standard</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9B67CD" w:rsidRDefault="009B67CD"/>
    <w:p w:rsidR="009B67CD" w:rsidRDefault="009C40BA">
      <w:r>
        <w:t xml:space="preserve">ISO/IEC 2382.1:1993, </w:t>
      </w:r>
      <w:r>
        <w:rPr>
          <w:rStyle w:val="Reference"/>
        </w:rPr>
        <w:t>Information technology — Vocabulary — Part 1: Fundamental terms</w:t>
      </w:r>
      <w:r>
        <w:t>.</w:t>
      </w:r>
    </w:p>
    <w:p w:rsidR="009B67CD" w:rsidRDefault="009C40BA">
      <w:r>
        <w:t>ISO/IEC 10646</w:t>
      </w:r>
      <w:r w:rsidR="00B306EF" w:rsidRPr="00B306EF">
        <w:t>:2003</w:t>
      </w:r>
      <w:r w:rsidR="00B66E8F">
        <w:fldChar w:fldCharType="begin"/>
      </w:r>
      <w:r>
        <w:instrText xml:space="preserve"> XE "ISO/IEC 10646" </w:instrText>
      </w:r>
      <w:r w:rsidR="00B66E8F">
        <w:fldChar w:fldCharType="end"/>
      </w:r>
      <w:r>
        <w:t xml:space="preserve"> (all parts), </w:t>
      </w:r>
      <w:r>
        <w:rPr>
          <w:rStyle w:val="Reference"/>
        </w:rPr>
        <w:t>Information technology — Universal Multiple-Octet Coded Character Set (UCS)</w:t>
      </w:r>
      <w:r>
        <w:t>.</w:t>
      </w:r>
    </w:p>
    <w:p w:rsidR="009B67CD" w:rsidRDefault="009C40BA">
      <w:pPr>
        <w:pStyle w:val="Heading1"/>
      </w:pPr>
      <w:bookmarkStart w:id="184" w:name="_Ref134253720"/>
      <w:bookmarkStart w:id="185" w:name="_Ref134253735"/>
      <w:bookmarkStart w:id="186" w:name="_Toc156638435"/>
      <w:r>
        <w:lastRenderedPageBreak/>
        <w:t>Definitions</w:t>
      </w:r>
      <w:bookmarkEnd w:id="184"/>
      <w:bookmarkEnd w:id="185"/>
      <w:bookmarkEnd w:id="186"/>
    </w:p>
    <w:p w:rsidR="009B67CD" w:rsidRDefault="009C40BA">
      <w:r>
        <w:t xml:space="preserve">For the purposes of </w:t>
      </w:r>
      <w:r w:rsidR="00FB7DEE">
        <w:t xml:space="preserve">this </w:t>
      </w:r>
      <w:r w:rsidR="00542CAE">
        <w:t>Standard</w:t>
      </w:r>
      <w:r>
        <w:t xml:space="preserve">, the following definitions apply. Other terms are defined where they appear in </w:t>
      </w:r>
      <w:r>
        <w:rPr>
          <w:rStyle w:val="Term"/>
        </w:rPr>
        <w:t>italic</w:t>
      </w:r>
      <w:r>
        <w:t xml:space="preserve"> type or on the left side of a syntax rule. Terms explicitly defined in </w:t>
      </w:r>
      <w:r w:rsidR="00FB7DEE">
        <w:t xml:space="preserve">this </w:t>
      </w:r>
      <w:r w:rsidR="00542CAE">
        <w:t>Standard</w:t>
      </w:r>
      <w:r>
        <w:t xml:space="preserve"> are not to be presumed to refer implicitly to similar terms defined elsewhere.</w:t>
      </w:r>
      <w:r w:rsidR="00F1352E">
        <w:t xml:space="preserve"> [</w:t>
      </w:r>
      <w:r w:rsidR="00F1352E" w:rsidRPr="00446A12">
        <w:rPr>
          <w:rStyle w:val="Non-normativeBracket"/>
        </w:rPr>
        <w:t>Note</w:t>
      </w:r>
      <w:r w:rsidR="00F1352E">
        <w:t xml:space="preserve">: This part uses OPC-related terms, which are defined in Part 2: "Open Packaging Conventions". </w:t>
      </w:r>
      <w:r w:rsidR="00F1352E" w:rsidRPr="00446A12">
        <w:rPr>
          <w:rStyle w:val="Non-normativeBracket"/>
        </w:rPr>
        <w:t>end note</w:t>
      </w:r>
      <w:r w:rsidR="00F1352E">
        <w:t>]</w:t>
      </w:r>
    </w:p>
    <w:p w:rsidR="009B67CD" w:rsidRDefault="009B67CD"/>
    <w:p w:rsidR="009B67CD" w:rsidRDefault="009C40BA">
      <w:r>
        <w:rPr>
          <w:rStyle w:val="Definition"/>
        </w:rPr>
        <w:t>application</w:t>
      </w:r>
      <w:r w:rsidR="00B66E8F">
        <w:fldChar w:fldCharType="begin"/>
      </w:r>
      <w:r>
        <w:instrText xml:space="preserve"> XE "application" \b </w:instrText>
      </w:r>
      <w:r w:rsidR="00B66E8F">
        <w:fldChar w:fldCharType="end"/>
      </w:r>
      <w:r>
        <w:t xml:space="preserve"> — A consumer or producer.</w:t>
      </w:r>
    </w:p>
    <w:p w:rsidR="009B67CD" w:rsidRDefault="009C40BA">
      <w:r>
        <w:rPr>
          <w:rStyle w:val="Definition"/>
        </w:rPr>
        <w:t>behavior</w:t>
      </w:r>
      <w:r w:rsidR="00B66E8F">
        <w:fldChar w:fldCharType="begin"/>
      </w:r>
      <w:r>
        <w:instrText xml:space="preserve"> XE "behavior" \b </w:instrText>
      </w:r>
      <w:r w:rsidR="00B66E8F">
        <w:fldChar w:fldCharType="end"/>
      </w:r>
      <w:r>
        <w:t xml:space="preserve"> — External appearance or action.</w:t>
      </w:r>
    </w:p>
    <w:p w:rsidR="009B67CD" w:rsidRDefault="00095592">
      <w:r>
        <w:rPr>
          <w:rStyle w:val="Definition"/>
        </w:rPr>
        <w:t>behavior, implementation-defined</w:t>
      </w:r>
      <w:r w:rsidR="00B66E8F">
        <w:fldChar w:fldCharType="begin"/>
      </w:r>
      <w:r>
        <w:instrText xml:space="preserve"> XE "behavior:implementation-defined" \b </w:instrText>
      </w:r>
      <w:r w:rsidR="00B66E8F">
        <w:fldChar w:fldCharType="end"/>
      </w:r>
      <w:r>
        <w:t xml:space="preserve"> —</w:t>
      </w:r>
      <w:r w:rsidRPr="004D5F28">
        <w:t xml:space="preserve"> </w:t>
      </w:r>
      <w:r>
        <w:t>U</w:t>
      </w:r>
      <w:r w:rsidRPr="005E53CB">
        <w:t>nspecified behavior where each implementation document</w:t>
      </w:r>
      <w:r w:rsidR="005A050F">
        <w:t>s</w:t>
      </w:r>
      <w:r w:rsidRPr="005E53CB">
        <w:t xml:space="preserve"> that behavior, thereby promoting predictability and reproducibility within any given implementation. (This term is sometimes called “application-specific behavior”.)</w:t>
      </w:r>
    </w:p>
    <w:p w:rsidR="009B67CD" w:rsidRDefault="00A2531A">
      <w:r>
        <w:rPr>
          <w:rStyle w:val="Definition"/>
        </w:rPr>
        <w:t>behavior, locale-specific</w:t>
      </w:r>
      <w:r w:rsidR="00B66E8F">
        <w:fldChar w:fldCharType="begin"/>
      </w:r>
      <w:r>
        <w:instrText xml:space="preserve"> XE "behavior:locale-specific" \b </w:instrText>
      </w:r>
      <w:r w:rsidR="00B66E8F">
        <w:fldChar w:fldCharType="end"/>
      </w:r>
      <w:r>
        <w:t xml:space="preserve"> — B</w:t>
      </w:r>
      <w:r w:rsidRPr="00761BF9">
        <w:t>ehavior that depends on local conventions of nationality, culture, and language</w:t>
      </w:r>
      <w:r>
        <w:t>.</w:t>
      </w:r>
    </w:p>
    <w:p w:rsidR="009B67CD" w:rsidRDefault="00095592">
      <w:r>
        <w:rPr>
          <w:rStyle w:val="Definition"/>
        </w:rPr>
        <w:t>behavior, unspecified</w:t>
      </w:r>
      <w:r w:rsidR="00B66E8F">
        <w:fldChar w:fldCharType="begin"/>
      </w:r>
      <w:r>
        <w:instrText xml:space="preserve"> XE "behavior:unspecified" \b </w:instrText>
      </w:r>
      <w:r w:rsidR="00B66E8F">
        <w:fldChar w:fldCharType="end"/>
      </w:r>
      <w:r>
        <w:t xml:space="preserve"> —</w:t>
      </w:r>
      <w:r w:rsidRPr="00317142">
        <w:t xml:space="preserve">Behavior where </w:t>
      </w:r>
      <w:r w:rsidR="00FB7DEE">
        <w:t xml:space="preserve">this </w:t>
      </w:r>
      <w:r w:rsidR="00542CAE">
        <w:t>Standard</w:t>
      </w:r>
      <w:r w:rsidRPr="00317142">
        <w:t xml:space="preserve"> imposes no requirements. [</w:t>
      </w:r>
      <w:r w:rsidRPr="007C2DFF">
        <w:rPr>
          <w:rStyle w:val="Non-normativeBracket"/>
        </w:rPr>
        <w:t>Note</w:t>
      </w:r>
      <w:r w:rsidRPr="00317142">
        <w:t xml:space="preserve">: </w:t>
      </w:r>
      <w:r>
        <w:t xml:space="preserve">To add an extension, an implementer must </w:t>
      </w:r>
      <w:r w:rsidRPr="006D1DAB">
        <w:t xml:space="preserve">use the extensibility mechanisms described </w:t>
      </w:r>
      <w:r>
        <w:t xml:space="preserve">by </w:t>
      </w:r>
      <w:r w:rsidR="00FB7DEE">
        <w:t xml:space="preserve">this </w:t>
      </w:r>
      <w:r w:rsidR="00542CAE">
        <w:t>Standard</w:t>
      </w:r>
      <w:r>
        <w:t xml:space="preserve"> rather than trying to do so by giving meaning to otherwise unspecified behavior.</w:t>
      </w:r>
      <w:r w:rsidRPr="00317142">
        <w:t xml:space="preserve"> </w:t>
      </w:r>
      <w:r w:rsidRPr="007C2DFF">
        <w:rPr>
          <w:rStyle w:val="Non-normativeBracket"/>
        </w:rPr>
        <w:t>end note</w:t>
      </w:r>
      <w:r w:rsidRPr="00317142">
        <w:t>]</w:t>
      </w:r>
    </w:p>
    <w:p w:rsidR="009B67CD" w:rsidRDefault="00A2531A">
      <w:r w:rsidRPr="00682BBF">
        <w:rPr>
          <w:rStyle w:val="Definition"/>
        </w:rPr>
        <w:t>document type</w:t>
      </w:r>
      <w:r w:rsidR="00B66E8F" w:rsidRPr="00682BBF">
        <w:fldChar w:fldCharType="begin"/>
      </w:r>
      <w:r w:rsidRPr="00682BBF">
        <w:instrText xml:space="preserve"> XE "document type" \b </w:instrText>
      </w:r>
      <w:r w:rsidR="00B66E8F" w:rsidRPr="00682BBF">
        <w:fldChar w:fldCharType="end"/>
      </w:r>
      <w:r w:rsidRPr="00682BBF">
        <w:t xml:space="preserve"> — One of the three types of Office Open XML documents: Wordprocessing, Spreadsheet, and Presentation, defined as follows:</w:t>
      </w:r>
    </w:p>
    <w:p w:rsidR="009B67CD" w:rsidRDefault="00A2531A" w:rsidP="00FE7E1A">
      <w:pPr>
        <w:pStyle w:val="ListBullet"/>
      </w:pPr>
      <w:r w:rsidRPr="00682BBF">
        <w:t>A document whose package-relationship item contains a relationship to a Main Document part (§</w:t>
      </w:r>
      <w:r w:rsidR="00B66E8F">
        <w:fldChar w:fldCharType="begin"/>
      </w:r>
      <w:r w:rsidR="00566EF6">
        <w:instrText xml:space="preserve"> REF _Ref119004096 \w \h </w:instrText>
      </w:r>
      <w:r w:rsidR="00B66E8F">
        <w:fldChar w:fldCharType="separate"/>
      </w:r>
      <w:r w:rsidR="004F2566">
        <w:t>11.3.10</w:t>
      </w:r>
      <w:r w:rsidR="00B66E8F">
        <w:fldChar w:fldCharType="end"/>
      </w:r>
      <w:r w:rsidR="0010467E">
        <w:t xml:space="preserve">) </w:t>
      </w:r>
      <w:r w:rsidRPr="00682BBF">
        <w:t>is a document of type Wordprocessing.</w:t>
      </w:r>
    </w:p>
    <w:p w:rsidR="009B67CD" w:rsidRDefault="00A2531A" w:rsidP="00FE7E1A">
      <w:pPr>
        <w:pStyle w:val="ListBullet"/>
      </w:pPr>
      <w:r w:rsidRPr="00682BBF">
        <w:t>A document whose package-relationship item contains a relationship to a Workbook part (§</w:t>
      </w:r>
      <w:r w:rsidR="00B66E8F">
        <w:fldChar w:fldCharType="begin"/>
      </w:r>
      <w:r w:rsidR="00566EF6">
        <w:instrText xml:space="preserve"> REF _Ref119050026 \w \h </w:instrText>
      </w:r>
      <w:r w:rsidR="00B66E8F">
        <w:fldChar w:fldCharType="separate"/>
      </w:r>
      <w:r w:rsidR="004F2566">
        <w:t>12.3.23</w:t>
      </w:r>
      <w:r w:rsidR="00B66E8F">
        <w:fldChar w:fldCharType="end"/>
      </w:r>
      <w:r w:rsidRPr="00682BBF">
        <w:t>) is a document of type Spreadsheet.</w:t>
      </w:r>
    </w:p>
    <w:p w:rsidR="009B67CD" w:rsidRDefault="00A2531A" w:rsidP="00FE7E1A">
      <w:pPr>
        <w:pStyle w:val="ListBullet"/>
      </w:pPr>
      <w:r w:rsidRPr="00682BBF">
        <w:t>A document whose package-relationship item contains a relationship to a Presentation part (§</w:t>
      </w:r>
      <w:r w:rsidR="00B66E8F">
        <w:fldChar w:fldCharType="begin"/>
      </w:r>
      <w:r w:rsidR="00566EF6">
        <w:instrText xml:space="preserve"> REF _Ref119137402 \w \h </w:instrText>
      </w:r>
      <w:r w:rsidR="00B66E8F">
        <w:fldChar w:fldCharType="separate"/>
      </w:r>
      <w:r w:rsidR="004F2566">
        <w:t>13.3.6</w:t>
      </w:r>
      <w:r w:rsidR="00B66E8F">
        <w:fldChar w:fldCharType="end"/>
      </w:r>
      <w:r w:rsidRPr="00682BBF">
        <w:t>) is a document of type Presentation.</w:t>
      </w:r>
    </w:p>
    <w:p w:rsidR="009B67CD" w:rsidRDefault="00A2531A">
      <w:r w:rsidRPr="00682BBF">
        <w:t xml:space="preserve">An Office Open XML document </w:t>
      </w:r>
      <w:r>
        <w:t>can</w:t>
      </w:r>
      <w:r w:rsidRPr="00682BBF">
        <w:t xml:space="preserve"> </w:t>
      </w:r>
      <w:r>
        <w:t xml:space="preserve">contain one or more </w:t>
      </w:r>
      <w:r w:rsidRPr="00682BBF">
        <w:t>embedded Office Open XML packages (§</w:t>
      </w:r>
      <w:r w:rsidR="00B66E8F">
        <w:fldChar w:fldCharType="begin"/>
      </w:r>
      <w:r w:rsidR="00566EF6">
        <w:instrText xml:space="preserve"> REF _Ref121149266 \w \h </w:instrText>
      </w:r>
      <w:r w:rsidR="00B66E8F">
        <w:fldChar w:fldCharType="separate"/>
      </w:r>
      <w:r w:rsidR="004F2566">
        <w:t>15.2.10</w:t>
      </w:r>
      <w:r w:rsidR="00B66E8F">
        <w:fldChar w:fldCharType="end"/>
      </w:r>
      <w:r>
        <w:t>)</w:t>
      </w:r>
      <w:r w:rsidRPr="00682BBF">
        <w:t xml:space="preserve"> </w:t>
      </w:r>
      <w:r>
        <w:t xml:space="preserve">with each embedded package having </w:t>
      </w:r>
      <w:r w:rsidRPr="00682BBF">
        <w:t>any of the three document types. However, the presence of these embedded packages does not change the type of the document.</w:t>
      </w:r>
    </w:p>
    <w:p w:rsidR="009B67CD" w:rsidRDefault="00A2531A">
      <w:r>
        <w:rPr>
          <w:rStyle w:val="Definition"/>
        </w:rPr>
        <w:t>DrawingML</w:t>
      </w:r>
      <w:r w:rsidR="00B66E8F">
        <w:fldChar w:fldCharType="begin"/>
      </w:r>
      <w:r>
        <w:instrText xml:space="preserve"> XE "DrawingML" \b </w:instrText>
      </w:r>
      <w:r w:rsidR="00B66E8F">
        <w:fldChar w:fldCharType="end"/>
      </w:r>
      <w:r w:rsidR="00515473">
        <w:t xml:space="preserve"> </w:t>
      </w:r>
      <w:r>
        <w:t>— A set of conventions for specifying the location and appearance of drawing elements in an</w:t>
      </w:r>
      <w:r w:rsidRPr="008C49E6">
        <w:t xml:space="preserve"> </w:t>
      </w:r>
      <w:r>
        <w:t>Office Open XML document.</w:t>
      </w:r>
    </w:p>
    <w:p w:rsidR="009B67CD" w:rsidRDefault="009C40BA">
      <w:r>
        <w:rPr>
          <w:rStyle w:val="Definition"/>
        </w:rPr>
        <w:t>extension</w:t>
      </w:r>
      <w:r w:rsidR="00B66E8F">
        <w:fldChar w:fldCharType="begin"/>
      </w:r>
      <w:r>
        <w:instrText xml:space="preserve"> XE "extension" \b </w:instrText>
      </w:r>
      <w:r w:rsidR="00B66E8F">
        <w:fldChar w:fldCharType="end"/>
      </w:r>
      <w:r>
        <w:t xml:space="preserve"> — Any XML element or attribute not explicitly included in </w:t>
      </w:r>
      <w:r w:rsidR="00FB7DEE">
        <w:t xml:space="preserve">this </w:t>
      </w:r>
      <w:r w:rsidR="00542CAE">
        <w:t>Standard</w:t>
      </w:r>
      <w:r>
        <w:t xml:space="preserve">, but that uses the extensibility mechanisms described by </w:t>
      </w:r>
      <w:r w:rsidR="00FB7DEE">
        <w:t xml:space="preserve">this </w:t>
      </w:r>
      <w:r w:rsidR="00542CAE">
        <w:t>Standard</w:t>
      </w:r>
      <w:r>
        <w:t>.</w:t>
      </w:r>
    </w:p>
    <w:p w:rsidR="009B67CD" w:rsidRDefault="009C40BA">
      <w:r>
        <w:rPr>
          <w:rStyle w:val="Definition"/>
        </w:rPr>
        <w:lastRenderedPageBreak/>
        <w:t>Office Open XML document</w:t>
      </w:r>
      <w:r w:rsidR="00B66E8F">
        <w:fldChar w:fldCharType="begin"/>
      </w:r>
      <w:r>
        <w:instrText xml:space="preserve"> XE "Office Open XML" \b </w:instrText>
      </w:r>
      <w:r w:rsidR="00B66E8F">
        <w:fldChar w:fldCharType="end"/>
      </w:r>
      <w:r>
        <w:t xml:space="preserve"> — </w:t>
      </w:r>
      <w:r w:rsidR="00B66E8F">
        <w:fldChar w:fldCharType="begin"/>
      </w:r>
      <w:r>
        <w:instrText xml:space="preserve"> XE "Office Open XML:valid" \b </w:instrText>
      </w:r>
      <w:r w:rsidR="00B66E8F">
        <w:fldChar w:fldCharType="end"/>
      </w:r>
      <w:r>
        <w:t xml:space="preserve">A package containing </w:t>
      </w:r>
      <w:r w:rsidR="00F1352E">
        <w:t>ZIP items</w:t>
      </w:r>
      <w:r>
        <w:t xml:space="preserve"> as required by, and satisfying</w:t>
      </w:r>
      <w:r w:rsidR="008B4169" w:rsidRPr="008B4169">
        <w:t xml:space="preserve"> </w:t>
      </w:r>
      <w:r w:rsidR="008B4169">
        <w:t>Parts 1 and 4 of</w:t>
      </w:r>
      <w:r>
        <w:t xml:space="preserve">, this </w:t>
      </w:r>
      <w:r w:rsidR="00542CAE">
        <w:t>Standard</w:t>
      </w:r>
      <w:r>
        <w:t xml:space="preserve">.  A rendition of a data stream formatted using the wordprocessing, spreadsheet, or presentation ML and its related MLs as described in </w:t>
      </w:r>
      <w:r w:rsidR="00FB7DEE">
        <w:t xml:space="preserve">this </w:t>
      </w:r>
      <w:r w:rsidR="00542CAE">
        <w:t>Standard</w:t>
      </w:r>
      <w:r>
        <w:t xml:space="preserve">. Such a document is represented as a package. </w:t>
      </w:r>
    </w:p>
    <w:p w:rsidR="009B67CD" w:rsidRDefault="00A21E0A">
      <w:r w:rsidRPr="00B26DFB">
        <w:rPr>
          <w:rStyle w:val="Definition"/>
        </w:rPr>
        <w:t>package</w:t>
      </w:r>
      <w:r w:rsidR="00B66E8F">
        <w:fldChar w:fldCharType="begin"/>
      </w:r>
      <w:r>
        <w:instrText xml:space="preserve"> XE "package" \b </w:instrText>
      </w:r>
      <w:r w:rsidR="00B66E8F">
        <w:fldChar w:fldCharType="end"/>
      </w:r>
      <w:r>
        <w:t xml:space="preserve">— A ZIP archive that conforms to the Open Packaging Conventions specification defined in Part 2 of </w:t>
      </w:r>
      <w:r w:rsidR="00FB7DEE">
        <w:t xml:space="preserve">this </w:t>
      </w:r>
      <w:r w:rsidR="00542CAE">
        <w:t>Standard</w:t>
      </w:r>
      <w:r>
        <w:t>.</w:t>
      </w:r>
    </w:p>
    <w:p w:rsidR="009B67CD" w:rsidRDefault="000B135A">
      <w:pPr>
        <w:rPr>
          <w:rStyle w:val="Definition"/>
        </w:rPr>
      </w:pPr>
      <w:r>
        <w:rPr>
          <w:rStyle w:val="Definition"/>
        </w:rPr>
        <w:t>p</w:t>
      </w:r>
      <w:r w:rsidRPr="00B26DFB">
        <w:rPr>
          <w:rStyle w:val="Definition"/>
        </w:rPr>
        <w:t>ackage</w:t>
      </w:r>
      <w:r>
        <w:rPr>
          <w:rStyle w:val="Definition"/>
        </w:rPr>
        <w:t>,</w:t>
      </w:r>
      <w:r>
        <w:t xml:space="preserve"> </w:t>
      </w:r>
      <w:r w:rsidRPr="00B26DFB">
        <w:rPr>
          <w:rStyle w:val="Definition"/>
        </w:rPr>
        <w:t>embedded</w:t>
      </w:r>
      <w:r w:rsidR="00B66E8F">
        <w:fldChar w:fldCharType="begin"/>
      </w:r>
      <w:r>
        <w:instrText xml:space="preserve"> XE "package:embedded" \b </w:instrText>
      </w:r>
      <w:r w:rsidR="00B66E8F">
        <w:fldChar w:fldCharType="end"/>
      </w:r>
      <w:r>
        <w:t>— A package that has been stored as the target of a valid Embedded Package relationship (§</w:t>
      </w:r>
      <w:r w:rsidR="00B66E8F">
        <w:fldChar w:fldCharType="begin"/>
      </w:r>
      <w:r>
        <w:instrText xml:space="preserve"> REF _Ref121149266 \w \h </w:instrText>
      </w:r>
      <w:r w:rsidR="00B66E8F">
        <w:fldChar w:fldCharType="separate"/>
      </w:r>
      <w:r w:rsidR="004F2566">
        <w:t>15.2.10</w:t>
      </w:r>
      <w:r w:rsidR="00B66E8F">
        <w:fldChar w:fldCharType="end"/>
      </w:r>
      <w:r>
        <w:t>) in an Office Open XML document</w:t>
      </w:r>
    </w:p>
    <w:p w:rsidR="009B67CD" w:rsidRDefault="00A2531A">
      <w:r>
        <w:rPr>
          <w:rStyle w:val="Definition"/>
        </w:rPr>
        <w:t>PresentationML</w:t>
      </w:r>
      <w:r w:rsidR="00B66E8F">
        <w:fldChar w:fldCharType="begin"/>
      </w:r>
      <w:r>
        <w:instrText xml:space="preserve"> XE "PresentationML" \b </w:instrText>
      </w:r>
      <w:r w:rsidR="00B66E8F">
        <w:fldChar w:fldCharType="end"/>
      </w:r>
      <w:r w:rsidR="00515473">
        <w:t xml:space="preserve"> </w:t>
      </w:r>
      <w:r>
        <w:t>— A set of conventions for representing an Office Open XML document</w:t>
      </w:r>
      <w:r w:rsidRPr="004A20BB">
        <w:t xml:space="preserve"> </w:t>
      </w:r>
      <w:r>
        <w:t>of type Presentation.</w:t>
      </w:r>
    </w:p>
    <w:p w:rsidR="009B67CD" w:rsidRDefault="00A16955">
      <w:r>
        <w:rPr>
          <w:rStyle w:val="Definition"/>
        </w:rPr>
        <w:t>r</w:t>
      </w:r>
      <w:r w:rsidRPr="00F563CC">
        <w:rPr>
          <w:rStyle w:val="Definition"/>
        </w:rPr>
        <w:t>elationship</w:t>
      </w:r>
      <w:r w:rsidR="00B66E8F" w:rsidRPr="00A16955">
        <w:rPr>
          <w:rStyle w:val="Definition"/>
          <w:b w:val="0"/>
        </w:rPr>
        <w:fldChar w:fldCharType="begin"/>
      </w:r>
      <w:r w:rsidRPr="00F563CC">
        <w:rPr>
          <w:rStyle w:val="Definition"/>
        </w:rPr>
        <w:instrText xml:space="preserve"> XE "relationship" \b </w:instrText>
      </w:r>
      <w:r w:rsidR="00B66E8F" w:rsidRPr="00A16955">
        <w:rPr>
          <w:rStyle w:val="Definition"/>
          <w:b w:val="0"/>
        </w:rPr>
        <w:fldChar w:fldCharType="end"/>
      </w:r>
      <w: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sidR="009B67CD" w:rsidRDefault="00A16955">
      <w:r>
        <w:rPr>
          <w:rStyle w:val="Definition"/>
        </w:rPr>
        <w:t>r</w:t>
      </w:r>
      <w:r w:rsidRPr="00F563CC">
        <w:rPr>
          <w:rStyle w:val="Definition"/>
        </w:rPr>
        <w:t>elationships part</w:t>
      </w:r>
      <w:r w:rsidR="00B66E8F" w:rsidRPr="00A16955">
        <w:rPr>
          <w:rStyle w:val="Definition"/>
          <w:b w:val="0"/>
        </w:rPr>
        <w:fldChar w:fldCharType="begin"/>
      </w:r>
      <w:r w:rsidRPr="00F563CC">
        <w:rPr>
          <w:rStyle w:val="Definition"/>
        </w:rPr>
        <w:instrText xml:space="preserve"> XE "relationships part" \b </w:instrText>
      </w:r>
      <w:r w:rsidR="00B66E8F" w:rsidRPr="00A16955">
        <w:rPr>
          <w:rStyle w:val="Definition"/>
          <w:b w:val="0"/>
        </w:rPr>
        <w:fldChar w:fldCharType="end"/>
      </w:r>
      <w:r>
        <w:t xml:space="preserve"> — A part containing an XML representation of relationships.</w:t>
      </w:r>
    </w:p>
    <w:p w:rsidR="009B67CD" w:rsidRDefault="009C40BA">
      <w:r>
        <w:rPr>
          <w:rStyle w:val="Definition"/>
        </w:rPr>
        <w:t>relationship, explicit</w:t>
      </w:r>
      <w:r w:rsidR="00B66E8F">
        <w:fldChar w:fldCharType="begin"/>
      </w:r>
      <w:r>
        <w:instrText xml:space="preserve"> XE "relationship:explicit" \b </w:instrText>
      </w:r>
      <w:r w:rsidR="00B66E8F">
        <w:fldChar w:fldCharType="end"/>
      </w:r>
      <w:r>
        <w:t xml:space="preserve"> — A relationship in which a resource is referenced from a source part’s XML using the </w:t>
      </w:r>
      <w:r>
        <w:rPr>
          <w:rStyle w:val="Attribute"/>
        </w:rPr>
        <w:t>Id </w:t>
      </w:r>
      <w:r>
        <w:t xml:space="preserve">attribute of a </w:t>
      </w:r>
      <w:r>
        <w:rPr>
          <w:rStyle w:val="Element"/>
        </w:rPr>
        <w:t>Relationship</w:t>
      </w:r>
      <w:r>
        <w:t xml:space="preserve"> tag. </w:t>
      </w:r>
    </w:p>
    <w:p w:rsidR="009B67CD" w:rsidRDefault="009C40BA">
      <w:r>
        <w:rPr>
          <w:rStyle w:val="Definition"/>
        </w:rPr>
        <w:t>relationship, implicit</w:t>
      </w:r>
      <w:r w:rsidR="00B66E8F">
        <w:fldChar w:fldCharType="begin"/>
      </w:r>
      <w:r>
        <w:instrText xml:space="preserve"> XE "relationship:implicit" \b </w:instrText>
      </w:r>
      <w:r w:rsidR="00B66E8F">
        <w:fldChar w:fldCharType="end"/>
      </w:r>
      <w:r>
        <w:t xml:space="preserve"> — A relationship that is not explicit. </w:t>
      </w:r>
    </w:p>
    <w:p w:rsidR="009B67CD" w:rsidRDefault="00A2531A">
      <w:r>
        <w:rPr>
          <w:rStyle w:val="Definition"/>
        </w:rPr>
        <w:t>SpreadsheetML</w:t>
      </w:r>
      <w:r w:rsidR="00B66E8F">
        <w:fldChar w:fldCharType="begin"/>
      </w:r>
      <w:r>
        <w:instrText xml:space="preserve"> XE "SpreadsheetML" \b </w:instrText>
      </w:r>
      <w:r w:rsidR="00B66E8F">
        <w:fldChar w:fldCharType="end"/>
      </w:r>
      <w:r>
        <w:t xml:space="preserve"> — A set of conventions for representing an Office Open XML document</w:t>
      </w:r>
      <w:r w:rsidRPr="004A20BB">
        <w:t xml:space="preserve"> </w:t>
      </w:r>
      <w:r>
        <w:t>of type Spreadsheet.</w:t>
      </w:r>
    </w:p>
    <w:p w:rsidR="009B67CD" w:rsidRDefault="00A2531A">
      <w:r>
        <w:rPr>
          <w:rStyle w:val="Definition"/>
        </w:rPr>
        <w:t>WordprocessingML</w:t>
      </w:r>
      <w:r w:rsidR="00B66E8F">
        <w:fldChar w:fldCharType="begin"/>
      </w:r>
      <w:r>
        <w:instrText xml:space="preserve"> XE "WordprocessingML" \b </w:instrText>
      </w:r>
      <w:r w:rsidR="00B66E8F">
        <w:fldChar w:fldCharType="end"/>
      </w:r>
      <w:r>
        <w:t xml:space="preserve"> — A set of conventions for representing an Office Open XML document</w:t>
      </w:r>
      <w:r w:rsidRPr="004A20BB">
        <w:t xml:space="preserve"> </w:t>
      </w:r>
      <w:r>
        <w:t>of type Wordprocessing.</w:t>
      </w:r>
    </w:p>
    <w:p w:rsidR="009B67CD" w:rsidRDefault="009C40BA">
      <w:pPr>
        <w:pStyle w:val="Heading1"/>
      </w:pPr>
      <w:bookmarkStart w:id="187" w:name="_Toc143328495"/>
      <w:bookmarkStart w:id="188" w:name="_Toc143404231"/>
      <w:bookmarkStart w:id="189" w:name="_Toc143404571"/>
      <w:bookmarkStart w:id="190" w:name="_Toc143328496"/>
      <w:bookmarkStart w:id="191" w:name="_Toc143404232"/>
      <w:bookmarkStart w:id="192" w:name="_Toc143404572"/>
      <w:bookmarkStart w:id="193" w:name="_Toc156638436"/>
      <w:bookmarkEnd w:id="187"/>
      <w:bookmarkEnd w:id="188"/>
      <w:bookmarkEnd w:id="189"/>
      <w:bookmarkEnd w:id="190"/>
      <w:bookmarkEnd w:id="191"/>
      <w:bookmarkEnd w:id="192"/>
      <w:r>
        <w:lastRenderedPageBreak/>
        <w:t>Notational Conventions</w:t>
      </w:r>
      <w:bookmarkEnd w:id="193"/>
    </w:p>
    <w:p w:rsidR="009B67CD" w:rsidRDefault="009C40BA">
      <w:r>
        <w:t xml:space="preserve">The following typographical conventions are used in </w:t>
      </w:r>
      <w:r w:rsidR="00B5533F">
        <w:t xml:space="preserve">this </w:t>
      </w:r>
      <w:r w:rsidR="00542CAE">
        <w:t>Standard</w:t>
      </w:r>
      <w:r>
        <w:t>:</w:t>
      </w:r>
    </w:p>
    <w:p w:rsidR="009B67CD" w:rsidRDefault="009C40BA">
      <w:pPr>
        <w:pStyle w:val="ListNumber"/>
        <w:numPr>
          <w:ilvl w:val="0"/>
          <w:numId w:val="17"/>
        </w:numPr>
      </w:pPr>
      <w:r>
        <w:t>The first occurrence of a new term is written in italics. [</w:t>
      </w:r>
      <w:r>
        <w:rPr>
          <w:rStyle w:val="Non-normativeBracket"/>
        </w:rPr>
        <w:t>Example</w:t>
      </w:r>
      <w:r>
        <w:t xml:space="preserve">: … is considered </w:t>
      </w:r>
      <w:r>
        <w:rPr>
          <w:rStyle w:val="Term"/>
        </w:rPr>
        <w:t>normative</w:t>
      </w:r>
      <w:r>
        <w:t xml:space="preserve">. </w:t>
      </w:r>
      <w:r>
        <w:rPr>
          <w:rStyle w:val="Non-normativeBracket"/>
        </w:rPr>
        <w:t>end example</w:t>
      </w:r>
      <w:r>
        <w:t>]</w:t>
      </w:r>
    </w:p>
    <w:p w:rsidR="009B67CD" w:rsidRDefault="009C40BA">
      <w:pPr>
        <w:pStyle w:val="ListNumber"/>
        <w:numPr>
          <w:ilvl w:val="0"/>
          <w:numId w:val="17"/>
        </w:numPr>
      </w:pPr>
      <w:r>
        <w:t>A term defined as a basic definition is written in bold. [</w:t>
      </w:r>
      <w:r>
        <w:rPr>
          <w:rStyle w:val="Non-normativeBracket"/>
        </w:rPr>
        <w:t>Example</w:t>
      </w:r>
      <w:r>
        <w:t xml:space="preserve">: </w:t>
      </w:r>
      <w:r>
        <w:rPr>
          <w:rStyle w:val="Definition"/>
        </w:rPr>
        <w:t>behavior</w:t>
      </w:r>
      <w:r>
        <w:t xml:space="preserve"> — External … </w:t>
      </w:r>
      <w:r>
        <w:rPr>
          <w:rStyle w:val="Non-normativeBracket"/>
        </w:rPr>
        <w:t>end example</w:t>
      </w:r>
      <w:r>
        <w:t>]</w:t>
      </w:r>
    </w:p>
    <w:p w:rsidR="009B67CD" w:rsidRDefault="009C40BA">
      <w:pPr>
        <w:pStyle w:val="ListNumber"/>
        <w:numPr>
          <w:ilvl w:val="0"/>
          <w:numId w:val="17"/>
        </w:numPr>
      </w:pPr>
      <w:r>
        <w:t>The name of an XML element is written using an Element style. [</w:t>
      </w:r>
      <w:r>
        <w:rPr>
          <w:rStyle w:val="Non-normativeBracket"/>
        </w:rPr>
        <w:t>Example</w:t>
      </w:r>
      <w:r>
        <w:t xml:space="preserve">: The root element is </w:t>
      </w:r>
      <w:r>
        <w:rPr>
          <w:rStyle w:val="Element"/>
        </w:rPr>
        <w:t>document.</w:t>
      </w:r>
      <w:r>
        <w:rPr>
          <w:rStyle w:val="Non-normativeBracket"/>
        </w:rPr>
        <w:t xml:space="preserve"> end example</w:t>
      </w:r>
      <w:r>
        <w:t>]</w:t>
      </w:r>
    </w:p>
    <w:p w:rsidR="009B67CD" w:rsidRDefault="009C40BA">
      <w:pPr>
        <w:pStyle w:val="ListNumber"/>
        <w:numPr>
          <w:ilvl w:val="0"/>
          <w:numId w:val="17"/>
        </w:numPr>
      </w:pPr>
      <w:r>
        <w:t>The name of an XML element attribute is written using an Attribute style. [</w:t>
      </w:r>
      <w:r>
        <w:rPr>
          <w:rStyle w:val="Non-normativeBracket"/>
        </w:rPr>
        <w:t>Example</w:t>
      </w:r>
      <w:r>
        <w:t xml:space="preserve">: … an </w:t>
      </w:r>
      <w:r w:rsidR="0042256E">
        <w:rPr>
          <w:rStyle w:val="Attribute"/>
        </w:rPr>
        <w:t>i</w:t>
      </w:r>
      <w:r>
        <w:rPr>
          <w:rStyle w:val="Attribute"/>
        </w:rPr>
        <w:t>d</w:t>
      </w:r>
      <w:r>
        <w:t xml:space="preserve"> attribute.</w:t>
      </w:r>
      <w:r>
        <w:rPr>
          <w:rStyle w:val="Non-normativeBracket"/>
        </w:rPr>
        <w:t xml:space="preserve"> end example</w:t>
      </w:r>
      <w:r>
        <w:t>]</w:t>
      </w:r>
    </w:p>
    <w:p w:rsidR="009B67CD" w:rsidRDefault="009C40BA">
      <w:pPr>
        <w:pStyle w:val="ListNumber"/>
        <w:numPr>
          <w:ilvl w:val="0"/>
          <w:numId w:val="17"/>
        </w:numPr>
      </w:pPr>
      <w:r>
        <w:t>An XML element attribute value is written using a constant-width style. [</w:t>
      </w:r>
      <w:r>
        <w:rPr>
          <w:rStyle w:val="Non-normativeBracket"/>
        </w:rPr>
        <w:t>Example</w:t>
      </w:r>
      <w:r>
        <w:t xml:space="preserve">: … value of </w:t>
      </w:r>
      <w:r w:rsidRPr="0042256E">
        <w:rPr>
          <w:rStyle w:val="Attributevalue"/>
        </w:rPr>
        <w:t>CommentReference</w:t>
      </w:r>
      <w:r>
        <w:t>.</w:t>
      </w:r>
      <w:r>
        <w:rPr>
          <w:rStyle w:val="Non-normativeBracket"/>
        </w:rPr>
        <w:t xml:space="preserve"> end example</w:t>
      </w:r>
      <w:r>
        <w:t>]</w:t>
      </w:r>
    </w:p>
    <w:p w:rsidR="009B67CD" w:rsidRDefault="009C40BA">
      <w:pPr>
        <w:pStyle w:val="ListNumber"/>
        <w:numPr>
          <w:ilvl w:val="0"/>
          <w:numId w:val="17"/>
        </w:numPr>
      </w:pPr>
      <w:r>
        <w:t>An XML element type name is written using a Type style. [</w:t>
      </w:r>
      <w:r>
        <w:rPr>
          <w:rStyle w:val="Non-normativeBracket"/>
        </w:rPr>
        <w:t>Example</w:t>
      </w:r>
      <w:r>
        <w:t xml:space="preserve">: … as values of the </w:t>
      </w:r>
      <w:r>
        <w:rPr>
          <w:rStyle w:val="Type"/>
        </w:rPr>
        <w:t>xsd:anyURI</w:t>
      </w:r>
      <w:r>
        <w:t xml:space="preserve"> data type.</w:t>
      </w:r>
      <w:r>
        <w:rPr>
          <w:rStyle w:val="Non-normativeBracket"/>
        </w:rPr>
        <w:t xml:space="preserve"> end example</w:t>
      </w:r>
      <w:r>
        <w:t>]</w:t>
      </w:r>
    </w:p>
    <w:p w:rsidR="009B67CD" w:rsidRDefault="009C40BA">
      <w:pPr>
        <w:pStyle w:val="Heading1"/>
      </w:pPr>
      <w:bookmarkStart w:id="194" w:name="_Toc156638437"/>
      <w:r>
        <w:lastRenderedPageBreak/>
        <w:t>Acronyms and Abbreviations</w:t>
      </w:r>
      <w:bookmarkEnd w:id="194"/>
    </w:p>
    <w:p w:rsidR="009B67CD" w:rsidRDefault="009C40BA">
      <w:pPr>
        <w:rPr>
          <w:rStyle w:val="InformativeNotice"/>
        </w:rPr>
      </w:pPr>
      <w:r>
        <w:rPr>
          <w:rStyle w:val="InformativeNotice"/>
        </w:rPr>
        <w:t>This clause is informative</w:t>
      </w:r>
    </w:p>
    <w:p w:rsidR="009B67CD" w:rsidRDefault="009C40BA">
      <w:r>
        <w:t xml:space="preserve">The following acronyms and abbreviations are used throughout </w:t>
      </w:r>
      <w:r w:rsidR="00FB7DEE">
        <w:t xml:space="preserve">this </w:t>
      </w:r>
      <w:r w:rsidR="00542CAE">
        <w:t>Standard</w:t>
      </w:r>
      <w:r>
        <w:t>:</w:t>
      </w:r>
    </w:p>
    <w:p w:rsidR="009B67CD" w:rsidRDefault="009C40BA">
      <w:r>
        <w:t>IEC — the International Electrotechnical Commission</w:t>
      </w:r>
      <w:r w:rsidR="00B66E8F">
        <w:fldChar w:fldCharType="begin"/>
      </w:r>
      <w:r>
        <w:instrText xml:space="preserve"> XE "IEC" \t "</w:instrText>
      </w:r>
      <w:r>
        <w:rPr>
          <w:rStyle w:val="Emphasis"/>
        </w:rPr>
        <w:instrText>See</w:instrText>
      </w:r>
      <w:r>
        <w:instrText xml:space="preserve"> International Electrotechnical Commission" </w:instrText>
      </w:r>
      <w:r w:rsidR="00B66E8F">
        <w:fldChar w:fldCharType="end"/>
      </w:r>
      <w:r w:rsidR="00B66E8F">
        <w:fldChar w:fldCharType="begin"/>
      </w:r>
      <w:r>
        <w:instrText xml:space="preserve"> XE "International Electrotechnical Commission" </w:instrText>
      </w:r>
      <w:r w:rsidR="00B66E8F">
        <w:fldChar w:fldCharType="end"/>
      </w:r>
    </w:p>
    <w:p w:rsidR="009B67CD" w:rsidRDefault="009C40BA">
      <w:r>
        <w:t>ISO — the International Organization for Standardization</w:t>
      </w:r>
      <w:r w:rsidR="00B66E8F" w:rsidRPr="006E2C3F">
        <w:fldChar w:fldCharType="begin"/>
      </w:r>
      <w:r w:rsidR="006E2C3F" w:rsidRPr="006E2C3F">
        <w:instrText xml:space="preserve"> XE "ISO" \t "</w:instrText>
      </w:r>
      <w:r w:rsidR="006E2C3F" w:rsidRPr="006E2C3F">
        <w:rPr>
          <w:rStyle w:val="Emphasis"/>
        </w:rPr>
        <w:instrText>See</w:instrText>
      </w:r>
      <w:r w:rsidR="006E2C3F" w:rsidRPr="006E2C3F">
        <w:instrText xml:space="preserve"> International Organization for Standardization" </w:instrText>
      </w:r>
      <w:r w:rsidR="00B66E8F" w:rsidRPr="006E2C3F">
        <w:fldChar w:fldCharType="end"/>
      </w:r>
      <w:r w:rsidR="00B66E8F" w:rsidRPr="006E2C3F">
        <w:fldChar w:fldCharType="begin"/>
      </w:r>
      <w:r w:rsidR="006E2C3F" w:rsidRPr="006E2C3F">
        <w:instrText xml:space="preserve"> XE "International Organization for Standardization" </w:instrText>
      </w:r>
      <w:r w:rsidR="00B66E8F" w:rsidRPr="006E2C3F">
        <w:fldChar w:fldCharType="end"/>
      </w:r>
    </w:p>
    <w:p w:rsidR="009B67CD" w:rsidRDefault="009C40BA">
      <w:r>
        <w:t>W3C — World Wide Web Consortium</w:t>
      </w:r>
      <w:r w:rsidR="00B66E8F" w:rsidRPr="00327C44">
        <w:fldChar w:fldCharType="begin"/>
      </w:r>
      <w:r w:rsidR="00327C44" w:rsidRPr="00327C44">
        <w:instrText xml:space="preserve"> XE "</w:instrText>
      </w:r>
      <w:r w:rsidR="00327C44">
        <w:instrText>W3C</w:instrText>
      </w:r>
      <w:r w:rsidR="00327C44" w:rsidRPr="00327C44">
        <w:instrText>" \t "</w:instrText>
      </w:r>
      <w:r w:rsidR="00327C44" w:rsidRPr="00327C44">
        <w:rPr>
          <w:rStyle w:val="Emphasis"/>
        </w:rPr>
        <w:instrText>See</w:instrText>
      </w:r>
      <w:r w:rsidR="00327C44" w:rsidRPr="00327C44">
        <w:instrText xml:space="preserve"> World Wide Web Consortium" </w:instrText>
      </w:r>
      <w:r w:rsidR="00B66E8F" w:rsidRPr="00327C44">
        <w:fldChar w:fldCharType="end"/>
      </w:r>
      <w:r w:rsidR="00B66E8F" w:rsidRPr="00327C44">
        <w:fldChar w:fldCharType="begin"/>
      </w:r>
      <w:r w:rsidR="00327C44" w:rsidRPr="00327C44">
        <w:instrText xml:space="preserve"> XE "World Wide Web Consortium" </w:instrText>
      </w:r>
      <w:r w:rsidR="00B66E8F" w:rsidRPr="00327C44">
        <w:fldChar w:fldCharType="end"/>
      </w:r>
    </w:p>
    <w:p w:rsidR="009B67CD" w:rsidRDefault="009C40BA">
      <w:pPr>
        <w:rPr>
          <w:rStyle w:val="InformativeNotice"/>
        </w:rPr>
      </w:pPr>
      <w:r>
        <w:rPr>
          <w:rStyle w:val="InformativeNotice"/>
        </w:rPr>
        <w:t>End of informative text</w:t>
      </w:r>
    </w:p>
    <w:p w:rsidR="009B67CD" w:rsidRDefault="009C40BA">
      <w:pPr>
        <w:pStyle w:val="Heading1"/>
        <w:ind w:left="288" w:hanging="288"/>
      </w:pPr>
      <w:bookmarkStart w:id="195" w:name="_Ref139872462"/>
      <w:bookmarkStart w:id="196" w:name="_Toc156638438"/>
      <w:r>
        <w:lastRenderedPageBreak/>
        <w:t>General Description</w:t>
      </w:r>
      <w:bookmarkEnd w:id="195"/>
      <w:bookmarkEnd w:id="196"/>
    </w:p>
    <w:p w:rsidR="009B67CD" w:rsidRDefault="00FB7DEE">
      <w:r>
        <w:t xml:space="preserve">This </w:t>
      </w:r>
      <w:r w:rsidR="00542CAE">
        <w:t>Standard</w:t>
      </w:r>
      <w:r w:rsidR="009C40BA">
        <w:t xml:space="preserve"> is intended for use by implementers, academics, and application programmers. As such, it contains a considerable amount of explanatory material that, strictly speaking, is not necessary in a formal specification.</w:t>
      </w:r>
    </w:p>
    <w:p w:rsidR="009B67CD" w:rsidRDefault="00FB7DEE">
      <w:r>
        <w:t xml:space="preserve">This </w:t>
      </w:r>
      <w:r w:rsidR="00EC52C1">
        <w:t xml:space="preserve">Part </w:t>
      </w:r>
      <w:r w:rsidR="009C40BA">
        <w:t>is divided into the following subdivisions:</w:t>
      </w:r>
    </w:p>
    <w:p w:rsidR="009B67CD" w:rsidRDefault="009C40BA">
      <w:pPr>
        <w:pStyle w:val="ListNumber"/>
        <w:numPr>
          <w:ilvl w:val="0"/>
          <w:numId w:val="50"/>
        </w:numPr>
      </w:pPr>
      <w:r w:rsidRPr="0042256E">
        <w:t>Front matter (clauses 1–7);</w:t>
      </w:r>
    </w:p>
    <w:p w:rsidR="009B67CD" w:rsidRDefault="009C40BA">
      <w:pPr>
        <w:pStyle w:val="ListNumber"/>
      </w:pPr>
      <w:r w:rsidRPr="0042256E">
        <w:t>Overview (clause 8);</w:t>
      </w:r>
    </w:p>
    <w:p w:rsidR="009B67CD" w:rsidRDefault="009C40BA">
      <w:pPr>
        <w:pStyle w:val="ListNumber"/>
      </w:pPr>
      <w:r w:rsidRPr="0042256E">
        <w:t>Main body (clauses 9</w:t>
      </w:r>
      <w:r w:rsidR="0042256E" w:rsidRPr="0042256E">
        <w:t>–14);</w:t>
      </w:r>
    </w:p>
    <w:p w:rsidR="009B67CD" w:rsidRDefault="009C40BA">
      <w:pPr>
        <w:pStyle w:val="ListNumber"/>
      </w:pPr>
      <w:r w:rsidRPr="0042256E">
        <w:t>Annexes</w:t>
      </w:r>
    </w:p>
    <w:p w:rsidR="009B67CD" w:rsidRDefault="009C40BA">
      <w:r>
        <w:t>Examples</w:t>
      </w:r>
      <w:r w:rsidR="00B66E8F">
        <w:fldChar w:fldCharType="begin"/>
      </w:r>
      <w:r>
        <w:instrText xml:space="preserve"> XE "example" </w:instrText>
      </w:r>
      <w:r w:rsidR="00B66E8F">
        <w:fldChar w:fldCharType="end"/>
      </w:r>
      <w:r>
        <w:t xml:space="preserve"> are provided to illustrate possible forms of the constructions described. References</w:t>
      </w:r>
      <w:r w:rsidR="00B66E8F">
        <w:fldChar w:fldCharType="begin"/>
      </w:r>
      <w:r>
        <w:instrText xml:space="preserve"> XE "reference" </w:instrText>
      </w:r>
      <w:r w:rsidR="00B66E8F">
        <w:fldChar w:fldCharType="end"/>
      </w:r>
      <w:r>
        <w:t xml:space="preserve"> are used to refer to related clauses. Notes</w:t>
      </w:r>
      <w:r w:rsidR="00B66E8F">
        <w:fldChar w:fldCharType="begin"/>
      </w:r>
      <w:r>
        <w:instrText xml:space="preserve"> XE "note" </w:instrText>
      </w:r>
      <w:r w:rsidR="00B66E8F">
        <w:fldChar w:fldCharType="end"/>
      </w:r>
      <w:r>
        <w:t xml:space="preserve"> are provided to give advice or guidance to implementers or programmers. Rationale</w:t>
      </w:r>
      <w:r w:rsidR="00B66E8F">
        <w:fldChar w:fldCharType="begin"/>
      </w:r>
      <w:r>
        <w:instrText xml:space="preserve"> XE "rationale" </w:instrText>
      </w:r>
      <w:r w:rsidR="00B66E8F">
        <w:fldChar w:fldCharType="end"/>
      </w:r>
      <w:r>
        <w:t xml:space="preserve"> provides explanatory material as to why something is or is not in </w:t>
      </w:r>
      <w:r w:rsidR="00FB7DEE">
        <w:t xml:space="preserve">this </w:t>
      </w:r>
      <w:r w:rsidR="00542CAE">
        <w:t>Standard</w:t>
      </w:r>
      <w:r>
        <w:t>. Annexes</w:t>
      </w:r>
      <w:r w:rsidR="00B66E8F">
        <w:fldChar w:fldCharType="begin"/>
      </w:r>
      <w:r>
        <w:instrText xml:space="preserve"> XE "annex" </w:instrText>
      </w:r>
      <w:r w:rsidR="00B66E8F">
        <w:fldChar w:fldCharType="end"/>
      </w:r>
      <w:r>
        <w:t xml:space="preserve"> provide additional information or summarize the information contained in </w:t>
      </w:r>
      <w:r w:rsidR="00FB7DEE">
        <w:t xml:space="preserve">this </w:t>
      </w:r>
      <w:r w:rsidR="00542CAE">
        <w:t>Standard</w:t>
      </w:r>
      <w:r>
        <w:t xml:space="preserve">. </w:t>
      </w:r>
    </w:p>
    <w:p w:rsidR="009B67CD" w:rsidRDefault="009C40BA">
      <w:r>
        <w:t xml:space="preserve">Clauses 1–5, 7, and </w:t>
      </w:r>
      <w:r w:rsidR="0042256E">
        <w:t>9–</w:t>
      </w:r>
      <w:r w:rsidR="0042256E" w:rsidRPr="0042256E">
        <w:t>14</w:t>
      </w:r>
      <w:r w:rsidR="0042256E">
        <w:t xml:space="preserve"> </w:t>
      </w:r>
      <w:r>
        <w:t>form a normative</w:t>
      </w:r>
      <w:r w:rsidR="00B66E8F">
        <w:fldChar w:fldCharType="begin"/>
      </w:r>
      <w:r>
        <w:instrText xml:space="preserve"> XE "normative text" </w:instrText>
      </w:r>
      <w:r w:rsidR="00B66E8F">
        <w:fldChar w:fldCharType="end"/>
      </w:r>
      <w:r>
        <w:t xml:space="preserve"> part of </w:t>
      </w:r>
      <w:r w:rsidR="00FB7DEE">
        <w:t xml:space="preserve">this </w:t>
      </w:r>
      <w:r w:rsidR="00EC52C1">
        <w:t>Part</w:t>
      </w:r>
      <w:r>
        <w:t>; and</w:t>
      </w:r>
      <w:r w:rsidR="0042256E">
        <w:t xml:space="preserve"> the</w:t>
      </w:r>
      <w:r>
        <w:t xml:space="preserve"> Introduction, clauses 6 and 8, </w:t>
      </w:r>
      <w:r w:rsidR="0042256E">
        <w:t xml:space="preserve">as well as </w:t>
      </w:r>
      <w:r>
        <w:t>the annexes, notes, examples, rationale, guidance, and the index, are informative.</w:t>
      </w:r>
    </w:p>
    <w:p w:rsidR="009B67CD" w:rsidRDefault="009C40BA">
      <w:r>
        <w:t>Except for whole clauses or annexes that are identified as being informative, informative text that is contained within normative text is indicated in the following ways:</w:t>
      </w:r>
    </w:p>
    <w:p w:rsidR="009B67CD" w:rsidRDefault="009C40BA">
      <w:pPr>
        <w:pStyle w:val="ListNumber"/>
        <w:numPr>
          <w:ilvl w:val="0"/>
          <w:numId w:val="10"/>
        </w:numPr>
      </w:pPr>
      <w:r>
        <w:t>[</w:t>
      </w:r>
      <w:r>
        <w:rPr>
          <w:rStyle w:val="Non-normativeBracket"/>
        </w:rPr>
        <w:t>Example:</w:t>
      </w:r>
      <w:r>
        <w:t xml:space="preserve"> code fragment, possibly with some narrative … </w:t>
      </w:r>
      <w:r>
        <w:rPr>
          <w:rStyle w:val="Non-normativeBracket"/>
        </w:rPr>
        <w:t>end example</w:t>
      </w:r>
      <w:r>
        <w:t>]</w:t>
      </w:r>
    </w:p>
    <w:p w:rsidR="009B67CD" w:rsidRDefault="009C40BA">
      <w:pPr>
        <w:pStyle w:val="ListNumber"/>
        <w:numPr>
          <w:ilvl w:val="0"/>
          <w:numId w:val="10"/>
        </w:numPr>
      </w:pPr>
      <w:r>
        <w:t>[</w:t>
      </w:r>
      <w:r>
        <w:rPr>
          <w:rStyle w:val="Non-normativeBracket"/>
        </w:rPr>
        <w:t>Note:</w:t>
      </w:r>
      <w:r>
        <w:t xml:space="preserve"> narrative … </w:t>
      </w:r>
      <w:r>
        <w:rPr>
          <w:rStyle w:val="Non-normativeBracket"/>
        </w:rPr>
        <w:t>end note</w:t>
      </w:r>
      <w:r>
        <w:t>]</w:t>
      </w:r>
    </w:p>
    <w:p w:rsidR="009B67CD" w:rsidRDefault="009C40BA">
      <w:pPr>
        <w:pStyle w:val="ListNumber"/>
        <w:numPr>
          <w:ilvl w:val="0"/>
          <w:numId w:val="10"/>
        </w:numPr>
      </w:pPr>
      <w:r>
        <w:t>[</w:t>
      </w:r>
      <w:r>
        <w:rPr>
          <w:rStyle w:val="Non-normativeBracket"/>
        </w:rPr>
        <w:t>Rationale:</w:t>
      </w:r>
      <w:r>
        <w:t xml:space="preserve"> narrative … </w:t>
      </w:r>
      <w:r>
        <w:rPr>
          <w:rStyle w:val="Non-normativeBracket"/>
        </w:rPr>
        <w:t>end rationale</w:t>
      </w:r>
      <w:r>
        <w:t>]</w:t>
      </w:r>
    </w:p>
    <w:p w:rsidR="009B67CD" w:rsidRDefault="009C40BA">
      <w:pPr>
        <w:pStyle w:val="ListNumber"/>
        <w:numPr>
          <w:ilvl w:val="0"/>
          <w:numId w:val="10"/>
        </w:numPr>
      </w:pPr>
      <w:r>
        <w:t>[</w:t>
      </w:r>
      <w:r>
        <w:rPr>
          <w:rStyle w:val="Non-normativeBracket"/>
        </w:rPr>
        <w:t>Guidance</w:t>
      </w:r>
      <w:r>
        <w:t xml:space="preserve">: narrative … </w:t>
      </w:r>
      <w:r>
        <w:rPr>
          <w:rStyle w:val="Non-normativeBracket"/>
        </w:rPr>
        <w:t>end guidance</w:t>
      </w:r>
      <w:r>
        <w:t>]</w:t>
      </w:r>
    </w:p>
    <w:p w:rsidR="009B67CD" w:rsidRDefault="009C40BA">
      <w:pPr>
        <w:pStyle w:val="Heading1"/>
      </w:pPr>
      <w:bookmarkStart w:id="197" w:name="_Toc156638439"/>
      <w:r>
        <w:lastRenderedPageBreak/>
        <w:t>Overview</w:t>
      </w:r>
      <w:bookmarkEnd w:id="197"/>
    </w:p>
    <w:p w:rsidR="009B67CD" w:rsidRDefault="009C40BA">
      <w:pPr>
        <w:rPr>
          <w:rStyle w:val="InformativeNotice"/>
        </w:rPr>
      </w:pPr>
      <w:r>
        <w:rPr>
          <w:rStyle w:val="InformativeNotice"/>
        </w:rPr>
        <w:t>This clause is informative.</w:t>
      </w:r>
    </w:p>
    <w:p w:rsidR="009B67CD" w:rsidRDefault="009C40BA">
      <w:r>
        <w:t>This clause contains an overview of Office Open XML.</w:t>
      </w:r>
    </w:p>
    <w:p w:rsidR="009B67CD" w:rsidRDefault="009C40BA">
      <w:pPr>
        <w:pStyle w:val="Heading2"/>
        <w:ind w:left="720" w:hanging="720"/>
      </w:pPr>
      <w:bookmarkStart w:id="198" w:name="_Toc133914562"/>
      <w:bookmarkStart w:id="199" w:name="_Toc156638440"/>
      <w:r>
        <w:t>Packages and Parts</w:t>
      </w:r>
      <w:bookmarkEnd w:id="198"/>
      <w:bookmarkEnd w:id="199"/>
    </w:p>
    <w:p w:rsidR="009B67CD" w:rsidRDefault="00F1352E">
      <w:r>
        <w:t xml:space="preserve">An Office Open XML document is represented as a series of related </w:t>
      </w:r>
      <w:r>
        <w:rPr>
          <w:rStyle w:val="Term"/>
        </w:rPr>
        <w:t>parts</w:t>
      </w:r>
      <w:r w:rsidR="00B66E8F">
        <w:fldChar w:fldCharType="begin"/>
      </w:r>
      <w:r>
        <w:instrText xml:space="preserve"> XE "part" </w:instrText>
      </w:r>
      <w:r w:rsidR="00B66E8F">
        <w:fldChar w:fldCharType="end"/>
      </w:r>
      <w:r>
        <w:t xml:space="preserve"> that are stored in a container called a </w:t>
      </w:r>
      <w:r>
        <w:rPr>
          <w:rStyle w:val="Term"/>
        </w:rPr>
        <w:t>package</w:t>
      </w:r>
      <w:r>
        <w:t xml:space="preserve">. </w:t>
      </w:r>
      <w:r w:rsidR="00B66E8F">
        <w:fldChar w:fldCharType="begin"/>
      </w:r>
      <w:r>
        <w:instrText xml:space="preserve"> XE "package" </w:instrText>
      </w:r>
      <w:r w:rsidR="00B66E8F">
        <w:fldChar w:fldCharType="end"/>
      </w:r>
      <w:r>
        <w:t xml:space="preserve"> Information about the </w:t>
      </w:r>
      <w:r>
        <w:rPr>
          <w:rStyle w:val="Term"/>
        </w:rPr>
        <w:t>relationships</w:t>
      </w:r>
      <w:r w:rsidR="00B66E8F">
        <w:fldChar w:fldCharType="begin"/>
      </w:r>
      <w:r>
        <w:instrText xml:space="preserve"> XE "relationship" </w:instrText>
      </w:r>
      <w:r w:rsidR="00B66E8F">
        <w:fldChar w:fldCharType="end"/>
      </w:r>
      <w:r>
        <w:t xml:space="preserve"> between a package and its parts is stored in the package's </w:t>
      </w:r>
      <w:r>
        <w:rPr>
          <w:rStyle w:val="Term"/>
        </w:rPr>
        <w:t>package-relationship ZIP item</w:t>
      </w:r>
      <w:r>
        <w:t>.</w:t>
      </w:r>
      <w:r w:rsidR="00B66E8F">
        <w:fldChar w:fldCharType="begin"/>
      </w:r>
      <w:r>
        <w:instrText xml:space="preserve"> XE "package-relationship </w:instrText>
      </w:r>
      <w:r w:rsidRPr="00515473">
        <w:instrText>ZIP</w:instrText>
      </w:r>
      <w:r>
        <w:instrText xml:space="preserve"> item" </w:instrText>
      </w:r>
      <w:r w:rsidR="00B66E8F">
        <w:fldChar w:fldCharType="end"/>
      </w:r>
      <w:r>
        <w:t xml:space="preserve"> Information about the </w:t>
      </w:r>
      <w:r>
        <w:rPr>
          <w:rStyle w:val="Term"/>
        </w:rPr>
        <w:t>relationships</w:t>
      </w:r>
      <w:r>
        <w:t xml:space="preserve"> between two parts is stored in the </w:t>
      </w:r>
      <w:r>
        <w:rPr>
          <w:rStyle w:val="Term"/>
        </w:rPr>
        <w:t>part-relationship ZIP</w:t>
      </w:r>
      <w:r w:rsidDel="004B340A">
        <w:rPr>
          <w:rStyle w:val="Term"/>
        </w:rPr>
        <w:t xml:space="preserve"> </w:t>
      </w:r>
      <w:r>
        <w:rPr>
          <w:rStyle w:val="Term"/>
        </w:rPr>
        <w:t>item</w:t>
      </w:r>
      <w:r w:rsidR="00B66E8F">
        <w:fldChar w:fldCharType="begin"/>
      </w:r>
      <w:r>
        <w:instrText xml:space="preserve"> XE "part-relationship item" </w:instrText>
      </w:r>
      <w:r w:rsidR="00B66E8F">
        <w:fldChar w:fldCharType="end"/>
      </w:r>
      <w:r>
        <w:t xml:space="preserve"> for the source part. A package is an ordinary </w:t>
      </w:r>
      <w:r w:rsidRPr="00515473">
        <w:t>ZIP</w:t>
      </w:r>
      <w:r w:rsidDel="004B340A">
        <w:t xml:space="preserve"> </w:t>
      </w:r>
      <w:r>
        <w:t>archive, which contains that package's content-type item, relationship items, and parts. (Pa</w:t>
      </w:r>
      <w:r w:rsidR="00FF4EA4">
        <w:t>ckages are discussed further in Part 2</w:t>
      </w:r>
      <w:r>
        <w:t>.)</w:t>
      </w:r>
    </w:p>
    <w:p w:rsidR="009B67CD" w:rsidRDefault="00F1352E">
      <w:r>
        <w:t>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w:t>
      </w:r>
    </w:p>
    <w:p w:rsidR="009B67CD" w:rsidRDefault="009C40BA">
      <w:pPr>
        <w:pStyle w:val="Heading2"/>
        <w:ind w:left="720" w:hanging="720"/>
      </w:pPr>
      <w:bookmarkStart w:id="200" w:name="_Toc133914563"/>
      <w:bookmarkStart w:id="201" w:name="_Toc156638441"/>
      <w:r>
        <w:t>Consumers and Producers</w:t>
      </w:r>
      <w:bookmarkEnd w:id="200"/>
      <w:bookmarkEnd w:id="201"/>
    </w:p>
    <w:p w:rsidR="009B67CD" w:rsidRDefault="00B66E8F">
      <w:r>
        <w:fldChar w:fldCharType="begin"/>
      </w:r>
      <w:r w:rsidR="009C40BA">
        <w:instrText xml:space="preserve"> XE "consumer" \b </w:instrText>
      </w:r>
      <w:r>
        <w:fldChar w:fldCharType="end"/>
      </w:r>
      <w:r>
        <w:fldChar w:fldCharType="begin"/>
      </w:r>
      <w:r w:rsidR="009C40BA">
        <w:instrText xml:space="preserve"> XE "producer" \b </w:instrText>
      </w:r>
      <w:r>
        <w:fldChar w:fldCharType="end"/>
      </w:r>
      <w:r w:rsidR="009C40BA">
        <w:t xml:space="preserve">A tool that can read and understand a package is called a </w:t>
      </w:r>
      <w:r w:rsidR="009C40BA">
        <w:rPr>
          <w:rStyle w:val="Term"/>
        </w:rPr>
        <w:t>consumer</w:t>
      </w:r>
      <w:r w:rsidR="009C40BA">
        <w:t xml:space="preserve">, while one that can create a package is called a </w:t>
      </w:r>
      <w:r w:rsidR="009C40BA">
        <w:rPr>
          <w:rStyle w:val="Term"/>
        </w:rPr>
        <w:t>producer</w:t>
      </w:r>
      <w:r w:rsidR="009C40BA">
        <w:t>.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w:t>
      </w:r>
    </w:p>
    <w:p w:rsidR="009B67CD" w:rsidRDefault="009C40BA">
      <w:pPr>
        <w:pStyle w:val="Heading2"/>
        <w:ind w:left="720" w:hanging="720"/>
      </w:pPr>
      <w:bookmarkStart w:id="202" w:name="_Toc133914564"/>
      <w:bookmarkStart w:id="203" w:name="_Toc156638442"/>
      <w:r>
        <w:t>WordprocessingML</w:t>
      </w:r>
      <w:bookmarkEnd w:id="202"/>
      <w:bookmarkEnd w:id="203"/>
      <w:r w:rsidR="00B66E8F">
        <w:fldChar w:fldCharType="begin"/>
      </w:r>
      <w:r>
        <w:instrText xml:space="preserve"> XE "WordprocessingML" </w:instrText>
      </w:r>
      <w:r w:rsidR="00B66E8F">
        <w:fldChar w:fldCharType="end"/>
      </w:r>
    </w:p>
    <w:p w:rsidR="009B67CD" w:rsidRDefault="009C40BA">
      <w:r>
        <w:t>This subclause introduces the overall form of a WordprocessingML package, and identifies some of its main element types.</w:t>
      </w:r>
      <w:r w:rsidR="00ED08CE" w:rsidRPr="00ED08CE">
        <w:t xml:space="preserve"> </w:t>
      </w:r>
      <w:r w:rsidR="00ED08CE">
        <w:t>(See Part 3 for a more detailed introduction.)</w:t>
      </w:r>
    </w:p>
    <w:p w:rsidR="009B67CD" w:rsidRDefault="009C40BA">
      <w:r>
        <w:t xml:space="preserve">A WordprocessingML package has a relationship of type </w:t>
      </w:r>
      <w:r>
        <w:rPr>
          <w:rStyle w:val="Type"/>
        </w:rPr>
        <w:t>officeDocument</w:t>
      </w:r>
      <w:r>
        <w:t>, which specifies the location of the main part in the package. For a WordprocessingML document, that part contains the main text of the document.</w:t>
      </w:r>
    </w:p>
    <w:p w:rsidR="009B67CD" w:rsidRDefault="009C40BA">
      <w:r>
        <w:t xml:space="preserve">A WordprocessingML package’s main part starts with a word processing root element. That element contains a </w:t>
      </w:r>
      <w:r>
        <w:rPr>
          <w:rStyle w:val="Term"/>
        </w:rPr>
        <w:t>body</w:t>
      </w:r>
      <w:r>
        <w:t>,</w:t>
      </w:r>
      <w:r w:rsidR="00B66E8F">
        <w:fldChar w:fldCharType="begin"/>
      </w:r>
      <w:r>
        <w:instrText xml:space="preserve"> XE "body" </w:instrText>
      </w:r>
      <w:r w:rsidR="00B66E8F">
        <w:fldChar w:fldCharType="end"/>
      </w:r>
      <w:r>
        <w:t xml:space="preserve"> which, in turn, contains one or more </w:t>
      </w:r>
      <w:r>
        <w:rPr>
          <w:rStyle w:val="Term"/>
        </w:rPr>
        <w:t>paragraphs</w:t>
      </w:r>
      <w:r w:rsidR="00B66E8F">
        <w:fldChar w:fldCharType="begin"/>
      </w:r>
      <w:r>
        <w:instrText xml:space="preserve"> XE "paragraph" </w:instrText>
      </w:r>
      <w:r w:rsidR="00B66E8F">
        <w:fldChar w:fldCharType="end"/>
      </w:r>
      <w:r>
        <w:t xml:space="preserve"> (as well as tables, pictures, and the like). A </w:t>
      </w:r>
      <w:r w:rsidRPr="00515473">
        <w:t>paragraph</w:t>
      </w:r>
      <w:r>
        <w:t xml:space="preserve"> contains one or more </w:t>
      </w:r>
      <w:r w:rsidRPr="00515473">
        <w:t>runs</w:t>
      </w:r>
      <w:r>
        <w:t xml:space="preserve">, where a </w:t>
      </w:r>
      <w:r>
        <w:rPr>
          <w:rStyle w:val="Term"/>
        </w:rPr>
        <w:t>run</w:t>
      </w:r>
      <w:r w:rsidR="00B66E8F">
        <w:fldChar w:fldCharType="begin"/>
      </w:r>
      <w:r w:rsidR="00515473">
        <w:instrText xml:space="preserve"> XE "run" </w:instrText>
      </w:r>
      <w:r w:rsidR="00B66E8F">
        <w:fldChar w:fldCharType="end"/>
      </w:r>
      <w:r w:rsidR="00515473">
        <w:t xml:space="preserve"> </w:t>
      </w:r>
      <w:r>
        <w:t xml:space="preserve">is a container for one or more pieces of </w:t>
      </w:r>
      <w:r>
        <w:rPr>
          <w:rStyle w:val="Term"/>
        </w:rPr>
        <w:t>text</w:t>
      </w:r>
      <w:r w:rsidR="00B66E8F">
        <w:fldChar w:fldCharType="begin"/>
      </w:r>
      <w:r>
        <w:instrText xml:space="preserve"> XE "text" </w:instrText>
      </w:r>
      <w:r w:rsidR="00B66E8F">
        <w:fldChar w:fldCharType="end"/>
      </w:r>
      <w:r>
        <w:t xml:space="preserve"> having the same set of properties. Like many collection element types, each run and paragraph can have associated with it a set of </w:t>
      </w:r>
      <w:r>
        <w:rPr>
          <w:rStyle w:val="Term"/>
        </w:rPr>
        <w:t>properties</w:t>
      </w:r>
      <w:r>
        <w:t>.</w:t>
      </w:r>
      <w:r w:rsidR="00B66E8F">
        <w:fldChar w:fldCharType="begin"/>
      </w:r>
      <w:r>
        <w:instrText xml:space="preserve"> XE "property" </w:instrText>
      </w:r>
      <w:r w:rsidR="00B66E8F">
        <w:fldChar w:fldCharType="end"/>
      </w:r>
      <w:r>
        <w:t xml:space="preserve"> For example, a run might have the property bold, which indicates that run's text is to be displayed in a bold typeface.</w:t>
      </w:r>
    </w:p>
    <w:p w:rsidR="009B67CD" w:rsidRDefault="009C40BA">
      <w:r>
        <w:lastRenderedPageBreak/>
        <w:t xml:space="preserve">A WordprocessingML document is organized into </w:t>
      </w:r>
      <w:r>
        <w:rPr>
          <w:rStyle w:val="Term"/>
        </w:rPr>
        <w:t>sections</w:t>
      </w:r>
      <w:r>
        <w:t>,</w:t>
      </w:r>
      <w:r w:rsidR="00B66E8F">
        <w:fldChar w:fldCharType="begin"/>
      </w:r>
      <w:r w:rsidR="00515473">
        <w:instrText xml:space="preserve"> XE "section" </w:instrText>
      </w:r>
      <w:r w:rsidR="00B66E8F">
        <w:fldChar w:fldCharType="end"/>
      </w:r>
      <w:r w:rsidR="00515473">
        <w:t xml:space="preserve"> </w:t>
      </w:r>
      <w:r>
        <w:t xml:space="preserve"> and the layout of a page on which the text appears within a section is controlled by that section's properties. For example, each section can have its own </w:t>
      </w:r>
      <w:r>
        <w:rPr>
          <w:rStyle w:val="Term"/>
        </w:rPr>
        <w:t>headers</w:t>
      </w:r>
      <w:r w:rsidR="00B66E8F">
        <w:fldChar w:fldCharType="begin"/>
      </w:r>
      <w:r>
        <w:instrText xml:space="preserve"> XE "header" </w:instrText>
      </w:r>
      <w:r w:rsidR="00B66E8F">
        <w:fldChar w:fldCharType="end"/>
      </w:r>
      <w:r>
        <w:t xml:space="preserve"> and </w:t>
      </w:r>
      <w:r>
        <w:rPr>
          <w:rStyle w:val="Term"/>
        </w:rPr>
        <w:t>footers</w:t>
      </w:r>
      <w:r>
        <w:t>.</w:t>
      </w:r>
      <w:r w:rsidR="00B66E8F">
        <w:fldChar w:fldCharType="begin"/>
      </w:r>
      <w:r>
        <w:instrText xml:space="preserve"> XE "footer" </w:instrText>
      </w:r>
      <w:r w:rsidR="00B66E8F">
        <w:fldChar w:fldCharType="end"/>
      </w:r>
    </w:p>
    <w:p w:rsidR="009B67CD" w:rsidRDefault="009C40BA">
      <w:r>
        <w:t xml:space="preserve">One relationship from the document part specifies the document’s styles. A </w:t>
      </w:r>
      <w:r>
        <w:rPr>
          <w:rStyle w:val="Term"/>
        </w:rPr>
        <w:t>style</w:t>
      </w:r>
      <w:r w:rsidR="00B66E8F">
        <w:fldChar w:fldCharType="begin"/>
      </w:r>
      <w:r>
        <w:instrText xml:space="preserve"> XE "style" </w:instrText>
      </w:r>
      <w:r w:rsidR="00B66E8F">
        <w:fldChar w:fldCharType="end"/>
      </w:r>
      <w: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rsidR="009B67CD" w:rsidRDefault="009C40BA">
      <w:bookmarkStart w:id="204" w:name="_Formatting_a_Section"/>
      <w:bookmarkEnd w:id="204"/>
      <w:r>
        <w:t xml:space="preserve">A series of paragraphs can </w:t>
      </w:r>
      <w:r w:rsidR="000C03D7">
        <w:t>have</w:t>
      </w:r>
      <w:r>
        <w:t xml:space="preserve"> </w:t>
      </w:r>
      <w:r w:rsidR="000C03D7">
        <w:rPr>
          <w:rStyle w:val="Term"/>
        </w:rPr>
        <w:t>numbering</w:t>
      </w:r>
      <w:r w:rsidR="00B66E8F">
        <w:fldChar w:fldCharType="begin"/>
      </w:r>
      <w:r w:rsidR="00515473">
        <w:instrText xml:space="preserve"> XE "numbering" </w:instrText>
      </w:r>
      <w:r w:rsidR="00B66E8F">
        <w:fldChar w:fldCharType="end"/>
      </w:r>
      <w:r w:rsidR="00515473">
        <w:t xml:space="preserve"> </w:t>
      </w:r>
      <w:r w:rsidR="000C03D7">
        <w:t xml:space="preserve">applied to </w:t>
      </w:r>
      <w:r>
        <w:t xml:space="preserve">them </w:t>
      </w:r>
      <w:r w:rsidR="000C03D7">
        <w:t xml:space="preserve">via </w:t>
      </w:r>
      <w:r>
        <w:t>a</w:t>
      </w:r>
      <w:r w:rsidR="000C03D7">
        <w:t xml:space="preserve"> numbering definition instance or a</w:t>
      </w:r>
      <w:r>
        <w:t xml:space="preserve"> </w:t>
      </w:r>
      <w:r w:rsidR="000C03D7">
        <w:t xml:space="preserve">numbering </w:t>
      </w:r>
      <w:r>
        <w:t xml:space="preserve">style. </w:t>
      </w:r>
    </w:p>
    <w:p w:rsidR="009B67CD" w:rsidRDefault="009C40BA">
      <w:bookmarkStart w:id="205" w:name="_Toc56484308"/>
      <w:r>
        <w:t xml:space="preserve">Data in a WordprocessingML document can be organized in a </w:t>
      </w:r>
      <w:r>
        <w:rPr>
          <w:rStyle w:val="Term"/>
        </w:rPr>
        <w:t>table</w:t>
      </w:r>
      <w:r>
        <w:t>,</w:t>
      </w:r>
      <w:r w:rsidR="00B66E8F">
        <w:fldChar w:fldCharType="begin"/>
      </w:r>
      <w:r>
        <w:instrText xml:space="preserve"> XE "table" </w:instrText>
      </w:r>
      <w:r w:rsidR="00B66E8F">
        <w:fldChar w:fldCharType="end"/>
      </w:r>
      <w:r>
        <w:t xml:space="preserve"> </w:t>
      </w:r>
      <w:bookmarkEnd w:id="205"/>
      <w:r>
        <w:t xml:space="preserve">a two-dimensional grid of </w:t>
      </w:r>
      <w:r>
        <w:rPr>
          <w:rStyle w:val="Term"/>
        </w:rPr>
        <w:t>cells</w:t>
      </w:r>
      <w:r w:rsidR="00B66E8F">
        <w:fldChar w:fldCharType="begin"/>
      </w:r>
      <w:r>
        <w:instrText xml:space="preserve"> XE "cell" </w:instrText>
      </w:r>
      <w:r w:rsidR="00B66E8F">
        <w:fldChar w:fldCharType="end"/>
      </w:r>
      <w:r>
        <w:t xml:space="preserve"> organized into </w:t>
      </w:r>
      <w:r>
        <w:rPr>
          <w:rStyle w:val="Term"/>
        </w:rPr>
        <w:t>rows</w:t>
      </w:r>
      <w:r w:rsidR="00B66E8F">
        <w:fldChar w:fldCharType="begin"/>
      </w:r>
      <w:r>
        <w:instrText xml:space="preserve"> XE "row" </w:instrText>
      </w:r>
      <w:r w:rsidR="00B66E8F">
        <w:fldChar w:fldCharType="end"/>
      </w:r>
      <w:r>
        <w:t xml:space="preserve"> and </w:t>
      </w:r>
      <w:r>
        <w:rPr>
          <w:rStyle w:val="Term"/>
        </w:rPr>
        <w:t>columns</w:t>
      </w:r>
      <w:r>
        <w:t>.</w:t>
      </w:r>
      <w:r w:rsidR="00B66E8F">
        <w:fldChar w:fldCharType="begin"/>
      </w:r>
      <w:r>
        <w:instrText xml:space="preserve"> XE "column" </w:instrText>
      </w:r>
      <w:r w:rsidR="00B66E8F">
        <w:fldChar w:fldCharType="end"/>
      </w:r>
      <w:r>
        <w:t xml:space="preserve"> Cells and whole tables can have associated properties. A cell can contain text and </w:t>
      </w:r>
      <w:r w:rsidR="000C03D7">
        <w:t>paragraphs</w:t>
      </w:r>
      <w:r>
        <w:t>, for example.</w:t>
      </w:r>
    </w:p>
    <w:p w:rsidR="009B67CD" w:rsidRDefault="000C03D7">
      <w:r>
        <w:t>Text within a WordprocessingML</w:t>
      </w:r>
      <w:r w:rsidR="00A74BC8">
        <w:t>document</w:t>
      </w:r>
      <w:r>
        <w:t xml:space="preserve"> can be determined dynamically via the use of </w:t>
      </w:r>
      <w:r w:rsidRPr="00B51C41">
        <w:rPr>
          <w:rStyle w:val="Term"/>
        </w:rPr>
        <w:t>fields</w:t>
      </w:r>
      <w:r>
        <w:t>.</w:t>
      </w:r>
      <w:r w:rsidR="00B66E8F">
        <w:fldChar w:fldCharType="begin"/>
      </w:r>
      <w:r w:rsidR="00515473">
        <w:instrText xml:space="preserve"> XE "field" </w:instrText>
      </w:r>
      <w:r w:rsidR="00B66E8F">
        <w:fldChar w:fldCharType="end"/>
      </w:r>
      <w:r w:rsidR="00515473">
        <w:t xml:space="preserve"> </w:t>
      </w:r>
      <w:r>
        <w:t xml:space="preserve"> Fields consist of </w:t>
      </w:r>
      <w:r w:rsidRPr="00B51C41">
        <w:rPr>
          <w:rStyle w:val="Term"/>
        </w:rPr>
        <w:t>field instructions</w:t>
      </w:r>
      <w:r w:rsidR="00B66E8F">
        <w:fldChar w:fldCharType="begin"/>
      </w:r>
      <w:r w:rsidR="00515473">
        <w:instrText xml:space="preserve"> XE "field instruction" </w:instrText>
      </w:r>
      <w:r w:rsidR="00B66E8F">
        <w:fldChar w:fldCharType="end"/>
      </w:r>
      <w:r w:rsidRPr="00B51C41">
        <w:rPr>
          <w:rStyle w:val="Term"/>
        </w:rPr>
        <w:t xml:space="preserve"> </w:t>
      </w:r>
      <w:r>
        <w:t xml:space="preserve">(the text that dictates the field's dynamic behavior) and the </w:t>
      </w:r>
      <w:r w:rsidRPr="00B51C41">
        <w:rPr>
          <w:rStyle w:val="Term"/>
        </w:rPr>
        <w:t>field result</w:t>
      </w:r>
      <w:r w:rsidR="00B66E8F">
        <w:fldChar w:fldCharType="begin"/>
      </w:r>
      <w:r w:rsidR="00515473">
        <w:instrText xml:space="preserve"> XE "field result" </w:instrText>
      </w:r>
      <w:r w:rsidR="00B66E8F">
        <w:fldChar w:fldCharType="end"/>
      </w:r>
      <w:r w:rsidR="00B51C41">
        <w:t xml:space="preserve"> (the text resulting from the dynamic calculation of the field instructions. For example, page numbers are represented as fields.</w:t>
      </w:r>
      <w:r w:rsidR="009C40BA">
        <w:t xml:space="preserve"> A </w:t>
      </w:r>
      <w:r w:rsidR="009C40BA">
        <w:rPr>
          <w:rStyle w:val="Term"/>
        </w:rPr>
        <w:t>hyperlink</w:t>
      </w:r>
      <w:r w:rsidR="00B66E8F">
        <w:fldChar w:fldCharType="begin"/>
      </w:r>
      <w:r w:rsidR="009C40BA">
        <w:instrText xml:space="preserve"> XE "hyperlink" </w:instrText>
      </w:r>
      <w:r w:rsidR="00B66E8F">
        <w:fldChar w:fldCharType="end"/>
      </w:r>
      <w:r w:rsidR="009C40BA">
        <w:t xml:space="preserve"> consists of two pieces of information: the hyperlink itself—the text the user will click—and the target for the link. Potential targets include external files, e-mail addresses, web sites, and bookmarks</w:t>
      </w:r>
      <w:r w:rsidR="00B51C41">
        <w:t xml:space="preserve"> within the document itself</w:t>
      </w:r>
      <w:r w:rsidR="009C40BA">
        <w:t>.</w:t>
      </w:r>
    </w:p>
    <w:p w:rsidR="009B67CD" w:rsidRDefault="00B51C41">
      <w:r>
        <w:t xml:space="preserve">A WordprocessingML document </w:t>
      </w:r>
      <w:r w:rsidR="00246A9F">
        <w:t xml:space="preserve">can </w:t>
      </w:r>
      <w:r>
        <w:t xml:space="preserve">also contain </w:t>
      </w:r>
      <w:r w:rsidRPr="00B51C41">
        <w:rPr>
          <w:rStyle w:val="Term"/>
        </w:rPr>
        <w:t>custom markup</w:t>
      </w:r>
      <w:r>
        <w:t>,</w:t>
      </w:r>
      <w:r w:rsidR="00B66E8F">
        <w:fldChar w:fldCharType="begin"/>
      </w:r>
      <w:r w:rsidR="00515473">
        <w:instrText xml:space="preserve"> XE "custom markup" </w:instrText>
      </w:r>
      <w:r w:rsidR="00B66E8F">
        <w:fldChar w:fldCharType="end"/>
      </w:r>
      <w:r>
        <w:t xml:space="preserve"> user-defined semantics applied to arbitrary document content.</w:t>
      </w:r>
    </w:p>
    <w:p w:rsidR="009B67CD" w:rsidRDefault="009C40BA">
      <w:r>
        <w:t>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w:t>
      </w:r>
    </w:p>
    <w:p w:rsidR="009B67CD" w:rsidRDefault="009C40BA">
      <w:pPr>
        <w:pStyle w:val="Heading2"/>
        <w:ind w:left="720" w:hanging="720"/>
      </w:pPr>
      <w:bookmarkStart w:id="206" w:name="_Toc133914565"/>
      <w:bookmarkStart w:id="207" w:name="_Toc156638443"/>
      <w:r>
        <w:t>SpreadsheetML</w:t>
      </w:r>
      <w:bookmarkEnd w:id="206"/>
      <w:bookmarkEnd w:id="207"/>
      <w:r w:rsidR="00B66E8F">
        <w:fldChar w:fldCharType="begin"/>
      </w:r>
      <w:r>
        <w:instrText xml:space="preserve"> XE "SpreadsheetML" </w:instrText>
      </w:r>
      <w:r w:rsidR="00B66E8F">
        <w:fldChar w:fldCharType="end"/>
      </w:r>
    </w:p>
    <w:p w:rsidR="009B67CD" w:rsidRDefault="009C40BA">
      <w:r>
        <w:t>This subclause introduces the overall form of a SpreadsheetML package, and identifies some of its main element types. (See</w:t>
      </w:r>
      <w:r w:rsidR="00FF4EA4">
        <w:t xml:space="preserve"> Part 3</w:t>
      </w:r>
      <w:r>
        <w:t xml:space="preserve"> for a more detailed introduction.)</w:t>
      </w:r>
    </w:p>
    <w:p w:rsidR="009B67CD" w:rsidRDefault="009C40BA">
      <w:r>
        <w:t xml:space="preserve">A SpreadsheetML package has a relationship of type </w:t>
      </w:r>
      <w:r>
        <w:rPr>
          <w:rStyle w:val="Type"/>
        </w:rPr>
        <w:t>officeDocument</w:t>
      </w:r>
      <w:r>
        <w:t>, which specifies the location of the main part in the package. For a SpreadsheetML document, that part contains the workbook definition.</w:t>
      </w:r>
    </w:p>
    <w:p w:rsidR="009B67CD" w:rsidRDefault="009C40BA">
      <w:r>
        <w:t xml:space="preserve">A SpreadsheetML package’s main part starts with a spreadsheet root element. That element is a </w:t>
      </w:r>
      <w:r>
        <w:rPr>
          <w:rStyle w:val="Term"/>
        </w:rPr>
        <w:t>workbook</w:t>
      </w:r>
      <w:r>
        <w:t>,</w:t>
      </w:r>
      <w:r w:rsidR="00B66E8F">
        <w:fldChar w:fldCharType="begin"/>
      </w:r>
      <w:r>
        <w:instrText xml:space="preserve"> XE "workbook" </w:instrText>
      </w:r>
      <w:r w:rsidR="00B66E8F">
        <w:fldChar w:fldCharType="end"/>
      </w:r>
      <w:r>
        <w:t xml:space="preserve"> which refers to one or more </w:t>
      </w:r>
      <w:r>
        <w:rPr>
          <w:rStyle w:val="Term"/>
        </w:rPr>
        <w:t>worksheets</w:t>
      </w:r>
      <w:r>
        <w:t>,</w:t>
      </w:r>
      <w:r w:rsidR="00B66E8F">
        <w:fldChar w:fldCharType="begin"/>
      </w:r>
      <w:r>
        <w:instrText xml:space="preserve"> XE "worksheet" </w:instrText>
      </w:r>
      <w:r w:rsidR="00B66E8F">
        <w:fldChar w:fldCharType="end"/>
      </w:r>
      <w:r>
        <w:t xml:space="preserve"> which, in turn, contain the data. A worksheet is a two-dimensional grid of </w:t>
      </w:r>
      <w:r>
        <w:rPr>
          <w:rStyle w:val="Term"/>
        </w:rPr>
        <w:t>cells</w:t>
      </w:r>
      <w:r w:rsidR="00B66E8F">
        <w:fldChar w:fldCharType="begin"/>
      </w:r>
      <w:r>
        <w:instrText xml:space="preserve"> XE "cell" </w:instrText>
      </w:r>
      <w:r w:rsidR="00B66E8F">
        <w:fldChar w:fldCharType="end"/>
      </w:r>
      <w:r>
        <w:t xml:space="preserve"> that are organized into </w:t>
      </w:r>
      <w:r>
        <w:rPr>
          <w:rStyle w:val="Term"/>
        </w:rPr>
        <w:t>rows</w:t>
      </w:r>
      <w:r w:rsidR="00B66E8F">
        <w:fldChar w:fldCharType="begin"/>
      </w:r>
      <w:r>
        <w:instrText xml:space="preserve"> XE "row" </w:instrText>
      </w:r>
      <w:r w:rsidR="00B66E8F">
        <w:fldChar w:fldCharType="end"/>
      </w:r>
      <w:r>
        <w:t xml:space="preserve"> and </w:t>
      </w:r>
      <w:r>
        <w:rPr>
          <w:rStyle w:val="Term"/>
        </w:rPr>
        <w:t>columns</w:t>
      </w:r>
      <w:r>
        <w:t>.</w:t>
      </w:r>
      <w:r w:rsidR="00B66E8F">
        <w:fldChar w:fldCharType="begin"/>
      </w:r>
      <w:r>
        <w:instrText xml:space="preserve"> XE "column" </w:instrText>
      </w:r>
      <w:r w:rsidR="00B66E8F">
        <w:fldChar w:fldCharType="end"/>
      </w:r>
      <w:r>
        <w:t xml:space="preserve"> </w:t>
      </w:r>
    </w:p>
    <w:p w:rsidR="009B67CD" w:rsidRDefault="009C40BA">
      <w:r>
        <w:lastRenderedPageBreak/>
        <w:t xml:space="preserve">The cell is the primary place in which data is stored and operated on. A cell can have a number of characteristics, such as numeric, text, date, or time </w:t>
      </w:r>
      <w:r>
        <w:rPr>
          <w:rStyle w:val="Term"/>
        </w:rPr>
        <w:t>formatting</w:t>
      </w:r>
      <w:r>
        <w:t>;</w:t>
      </w:r>
      <w:r w:rsidR="00B66E8F">
        <w:fldChar w:fldCharType="begin"/>
      </w:r>
      <w:r>
        <w:instrText xml:space="preserve"> XE "cell:formatting" </w:instrText>
      </w:r>
      <w:r w:rsidR="00B66E8F">
        <w:fldChar w:fldCharType="end"/>
      </w:r>
      <w:r>
        <w:t xml:space="preserve"> </w:t>
      </w:r>
      <w:r>
        <w:rPr>
          <w:rStyle w:val="Term"/>
        </w:rPr>
        <w:t>alignment</w:t>
      </w:r>
      <w:r>
        <w:t>;</w:t>
      </w:r>
      <w:r w:rsidR="00B66E8F">
        <w:fldChar w:fldCharType="begin"/>
      </w:r>
      <w:r>
        <w:instrText xml:space="preserve"> XE "cell:alignment" </w:instrText>
      </w:r>
      <w:r w:rsidR="00B66E8F">
        <w:fldChar w:fldCharType="end"/>
      </w:r>
      <w:r>
        <w:t xml:space="preserve"> </w:t>
      </w:r>
      <w:r>
        <w:rPr>
          <w:rStyle w:val="Term"/>
        </w:rPr>
        <w:t>font</w:t>
      </w:r>
      <w:r>
        <w:t>;</w:t>
      </w:r>
      <w:r w:rsidR="00B66E8F">
        <w:fldChar w:fldCharType="begin"/>
      </w:r>
      <w:r>
        <w:instrText xml:space="preserve"> XE "cell:font" </w:instrText>
      </w:r>
      <w:r w:rsidR="00B66E8F">
        <w:fldChar w:fldCharType="end"/>
      </w:r>
      <w:r>
        <w:t xml:space="preserve"> </w:t>
      </w:r>
      <w:r>
        <w:rPr>
          <w:rStyle w:val="Term"/>
        </w:rPr>
        <w:t>color</w:t>
      </w:r>
      <w:r>
        <w:t>;</w:t>
      </w:r>
      <w:r w:rsidR="00B66E8F">
        <w:fldChar w:fldCharType="begin"/>
      </w:r>
      <w:r>
        <w:instrText xml:space="preserve"> XE "cell:color" </w:instrText>
      </w:r>
      <w:r w:rsidR="00B66E8F">
        <w:fldChar w:fldCharType="end"/>
      </w:r>
      <w:r>
        <w:t xml:space="preserve"> and a </w:t>
      </w:r>
      <w:r>
        <w:rPr>
          <w:rStyle w:val="Term"/>
        </w:rPr>
        <w:t>border</w:t>
      </w:r>
      <w:r>
        <w:t>.</w:t>
      </w:r>
      <w:r w:rsidR="00B66E8F">
        <w:fldChar w:fldCharType="begin"/>
      </w:r>
      <w:r>
        <w:instrText xml:space="preserve"> XE "cell:border" </w:instrText>
      </w:r>
      <w:r w:rsidR="00B66E8F">
        <w:fldChar w:fldCharType="end"/>
      </w:r>
      <w:r>
        <w:t xml:space="preserve"> Each cell is identified by a </w:t>
      </w:r>
      <w:r>
        <w:rPr>
          <w:rStyle w:val="Term"/>
        </w:rPr>
        <w:t>cell reference</w:t>
      </w:r>
      <w:r>
        <w:t>,</w:t>
      </w:r>
      <w:r w:rsidR="00B66E8F">
        <w:fldChar w:fldCharType="begin"/>
      </w:r>
      <w:r>
        <w:instrText xml:space="preserve"> XE "cell reference" </w:instrText>
      </w:r>
      <w:r w:rsidR="00B66E8F">
        <w:fldChar w:fldCharType="end"/>
      </w:r>
      <w:r>
        <w:t xml:space="preserve"> a combination of its column and row headings.</w:t>
      </w:r>
    </w:p>
    <w:p w:rsidR="009B67CD" w:rsidRDefault="009C40BA">
      <w:r>
        <w:t xml:space="preserve">Each horizontal set of cells in a worksheet is called a </w:t>
      </w:r>
      <w:r>
        <w:rPr>
          <w:rStyle w:val="Term"/>
        </w:rPr>
        <w:t>row</w:t>
      </w:r>
      <w:r>
        <w:t xml:space="preserve">, and each row has a heading numbered sequentially, starting at 1. Each vertical set of cells in a worksheet is called a </w:t>
      </w:r>
      <w:r>
        <w:rPr>
          <w:rStyle w:val="Term"/>
        </w:rPr>
        <w:t>column</w:t>
      </w:r>
      <w:r>
        <w:t>, and each column has an alphabetic heading named sequentially from A–Z, then AA–AZ, BA–BZ, and so on.</w:t>
      </w:r>
    </w:p>
    <w:p w:rsidR="009B67CD" w:rsidRDefault="009C40BA">
      <w:r>
        <w:t xml:space="preserve">Instead of data, a cell can contain a </w:t>
      </w:r>
      <w:r>
        <w:rPr>
          <w:rStyle w:val="Term"/>
        </w:rPr>
        <w:t>formula</w:t>
      </w:r>
      <w:r>
        <w:t>,</w:t>
      </w:r>
      <w:r w:rsidR="00B66E8F">
        <w:fldChar w:fldCharType="begin"/>
      </w:r>
      <w:r>
        <w:instrText xml:space="preserve"> XE "formula" </w:instrText>
      </w:r>
      <w:r w:rsidR="00B66E8F">
        <w:fldChar w:fldCharType="end"/>
      </w:r>
      <w:r>
        <w:t xml:space="preserve"> which is a recipe for calculating a value. Some formulas—called </w:t>
      </w:r>
      <w:r>
        <w:rPr>
          <w:rStyle w:val="Term"/>
        </w:rPr>
        <w:t>functions</w:t>
      </w:r>
      <w:r w:rsidR="00B66E8F">
        <w:fldChar w:fldCharType="begin"/>
      </w:r>
      <w:r>
        <w:instrText xml:space="preserve"> XE "function" </w:instrText>
      </w:r>
      <w:r w:rsidR="00B66E8F">
        <w:fldChar w:fldCharType="end"/>
      </w:r>
      <w:r>
        <w:t>—are predefined, while others are user-defined. Examples of predefined formula</w:t>
      </w:r>
      <w:r w:rsidR="00A74BC8">
        <w:t>s</w:t>
      </w:r>
      <w:r>
        <w:t xml:space="preserve"> are </w:t>
      </w:r>
      <w:r>
        <w:rPr>
          <w:rStyle w:val="Codefragment"/>
        </w:rPr>
        <w:t>AVERAGE</w:t>
      </w:r>
      <w:r>
        <w:t xml:space="preserve">, </w:t>
      </w:r>
      <w:r>
        <w:rPr>
          <w:rStyle w:val="Codefragment"/>
        </w:rPr>
        <w:t>MAX</w:t>
      </w:r>
      <w:r>
        <w:t xml:space="preserve">, </w:t>
      </w:r>
      <w:r>
        <w:rPr>
          <w:rStyle w:val="Codefragment"/>
        </w:rPr>
        <w:t>MIN</w:t>
      </w:r>
      <w:r>
        <w:t xml:space="preserve">, and </w:t>
      </w:r>
      <w:r>
        <w:rPr>
          <w:rStyle w:val="Codefragment"/>
        </w:rPr>
        <w:t>SUM</w:t>
      </w:r>
      <w:r>
        <w:t xml:space="preserve">. A function takes one or more arguments on which it operates, producing a result. For example, in the formula </w:t>
      </w:r>
      <w:r>
        <w:rPr>
          <w:rStyle w:val="Codefragment"/>
        </w:rPr>
        <w:t>SUM(B1:B4)</w:t>
      </w:r>
      <w:r>
        <w:t xml:space="preserve">, there is one argument, </w:t>
      </w:r>
      <w:r>
        <w:rPr>
          <w:rStyle w:val="Codefragment"/>
        </w:rPr>
        <w:t>B1:B4</w:t>
      </w:r>
      <w:r>
        <w:t>, which is the range of cells B1–B4, inclusive.</w:t>
      </w:r>
    </w:p>
    <w:p w:rsidR="009B67CD" w:rsidRDefault="009C40BA">
      <w:r>
        <w:t xml:space="preserve">Other features that a SpreadsheetML document can contain include the following: </w:t>
      </w:r>
      <w:r>
        <w:rPr>
          <w:rStyle w:val="Term"/>
        </w:rPr>
        <w:t>comments</w:t>
      </w:r>
      <w:r>
        <w:t>,</w:t>
      </w:r>
      <w:r w:rsidR="00B66E8F">
        <w:fldChar w:fldCharType="begin"/>
      </w:r>
      <w:r>
        <w:instrText xml:space="preserve"> XE "comment" </w:instrText>
      </w:r>
      <w:r w:rsidR="00B66E8F">
        <w:fldChar w:fldCharType="end"/>
      </w:r>
      <w:r>
        <w:t xml:space="preserve"> </w:t>
      </w:r>
      <w:r>
        <w:rPr>
          <w:rStyle w:val="Term"/>
        </w:rPr>
        <w:t>hyperlinks</w:t>
      </w:r>
      <w:r>
        <w:t>,</w:t>
      </w:r>
      <w:r w:rsidR="00B66E8F">
        <w:fldChar w:fldCharType="begin"/>
      </w:r>
      <w:r>
        <w:instrText xml:space="preserve"> XE "hyperlink" </w:instrText>
      </w:r>
      <w:r w:rsidR="00B66E8F">
        <w:fldChar w:fldCharType="end"/>
      </w:r>
      <w:r>
        <w:t xml:space="preserve"> </w:t>
      </w:r>
      <w:r>
        <w:rPr>
          <w:rStyle w:val="Term"/>
        </w:rPr>
        <w:t>images</w:t>
      </w:r>
      <w:r>
        <w:t>,</w:t>
      </w:r>
      <w:r w:rsidR="00B66E8F">
        <w:fldChar w:fldCharType="begin"/>
      </w:r>
      <w:r>
        <w:instrText xml:space="preserve"> XE "image" </w:instrText>
      </w:r>
      <w:r w:rsidR="00B66E8F">
        <w:fldChar w:fldCharType="end"/>
      </w:r>
      <w:r>
        <w:t xml:space="preserve"> and sorted and filtered </w:t>
      </w:r>
      <w:r>
        <w:rPr>
          <w:rStyle w:val="Term"/>
        </w:rPr>
        <w:t>tables</w:t>
      </w:r>
      <w:r>
        <w:t>.</w:t>
      </w:r>
      <w:r w:rsidR="00B66E8F">
        <w:fldChar w:fldCharType="begin"/>
      </w:r>
      <w:r>
        <w:instrText xml:space="preserve"> XE "table" </w:instrText>
      </w:r>
      <w:r w:rsidR="00B66E8F">
        <w:fldChar w:fldCharType="end"/>
      </w:r>
    </w:p>
    <w:p w:rsidR="009B67CD" w:rsidRDefault="009C40BA">
      <w:r>
        <w:t>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comments part.</w:t>
      </w:r>
    </w:p>
    <w:p w:rsidR="009B67CD" w:rsidRDefault="009C40BA">
      <w:pPr>
        <w:pStyle w:val="Heading2"/>
        <w:ind w:left="720" w:hanging="720"/>
      </w:pPr>
      <w:bookmarkStart w:id="208" w:name="_Toc133914566"/>
      <w:bookmarkStart w:id="209" w:name="_Toc156638444"/>
      <w:r>
        <w:t>PresentationML</w:t>
      </w:r>
      <w:bookmarkEnd w:id="208"/>
      <w:bookmarkEnd w:id="209"/>
      <w:r w:rsidR="00B66E8F">
        <w:fldChar w:fldCharType="begin"/>
      </w:r>
      <w:r>
        <w:instrText xml:space="preserve"> XE "PresentationML" </w:instrText>
      </w:r>
      <w:r w:rsidR="00B66E8F">
        <w:fldChar w:fldCharType="end"/>
      </w:r>
    </w:p>
    <w:p w:rsidR="009B67CD" w:rsidRDefault="009C40BA">
      <w:r>
        <w:t>This subclause introduces the overall form of a PresentationML package, and identifies some of its main element types. (See</w:t>
      </w:r>
      <w:r w:rsidR="00FF4EA4">
        <w:t xml:space="preserve"> Part 3</w:t>
      </w:r>
      <w:r>
        <w:t xml:space="preserve"> for a more detailed introduction.)</w:t>
      </w:r>
    </w:p>
    <w:p w:rsidR="009B67CD" w:rsidRDefault="009C40BA">
      <w:r>
        <w:t xml:space="preserve">A PresentationML package has a relationship of type </w:t>
      </w:r>
      <w:r>
        <w:rPr>
          <w:rStyle w:val="Type"/>
        </w:rPr>
        <w:t>officeDocument</w:t>
      </w:r>
      <w:r>
        <w:t>, which specifies the location of the main part in the package. For a PresentationML document, that part contains the presentation definition.</w:t>
      </w:r>
    </w:p>
    <w:p w:rsidR="009B67CD" w:rsidRDefault="009C40BA">
      <w:r>
        <w:t xml:space="preserve">A PresentationML package’s main part starts with a presentation root element. That element contains a </w:t>
      </w:r>
      <w:r>
        <w:rPr>
          <w:rStyle w:val="Term"/>
        </w:rPr>
        <w:t>presentation</w:t>
      </w:r>
      <w:r>
        <w:t>,</w:t>
      </w:r>
      <w:r w:rsidR="00B66E8F">
        <w:fldChar w:fldCharType="begin"/>
      </w:r>
      <w:r>
        <w:instrText xml:space="preserve"> XE "presentation" </w:instrText>
      </w:r>
      <w:r w:rsidR="00B66E8F">
        <w:fldChar w:fldCharType="end"/>
      </w:r>
      <w:r>
        <w:t xml:space="preserve"> which, in turn, refers to a </w:t>
      </w:r>
      <w:r>
        <w:rPr>
          <w:rStyle w:val="Term"/>
        </w:rPr>
        <w:t>slide</w:t>
      </w:r>
      <w:r w:rsidR="00B66E8F">
        <w:fldChar w:fldCharType="begin"/>
      </w:r>
      <w:r>
        <w:instrText xml:space="preserve"> XE "slide" </w:instrText>
      </w:r>
      <w:r w:rsidR="00B66E8F">
        <w:fldChar w:fldCharType="end"/>
      </w:r>
      <w:r>
        <w:t xml:space="preserve"> list, a </w:t>
      </w:r>
      <w:r>
        <w:rPr>
          <w:rStyle w:val="Term"/>
        </w:rPr>
        <w:t>slide master</w:t>
      </w:r>
      <w:r>
        <w:t xml:space="preserve"> list,</w:t>
      </w:r>
      <w:r w:rsidR="00B66E8F">
        <w:fldChar w:fldCharType="begin"/>
      </w:r>
      <w:r>
        <w:instrText xml:space="preserve"> XE "slide master" </w:instrText>
      </w:r>
      <w:r w:rsidR="00B66E8F">
        <w:fldChar w:fldCharType="end"/>
      </w:r>
      <w:r>
        <w:t xml:space="preserve"> a </w:t>
      </w:r>
      <w:r>
        <w:rPr>
          <w:rStyle w:val="Term"/>
        </w:rPr>
        <w:t>notes master</w:t>
      </w:r>
      <w:r>
        <w:t xml:space="preserve"> list,</w:t>
      </w:r>
      <w:r w:rsidR="00B66E8F">
        <w:fldChar w:fldCharType="begin"/>
      </w:r>
      <w:r>
        <w:instrText xml:space="preserve"> XE "notes master" </w:instrText>
      </w:r>
      <w:r w:rsidR="00B66E8F">
        <w:fldChar w:fldCharType="end"/>
      </w:r>
      <w:r>
        <w:t xml:space="preserve"> and a </w:t>
      </w:r>
      <w:r>
        <w:rPr>
          <w:rStyle w:val="Term"/>
        </w:rPr>
        <w:t>handout master</w:t>
      </w:r>
      <w:r>
        <w:t xml:space="preserve"> list.</w:t>
      </w:r>
      <w:r w:rsidR="00B66E8F">
        <w:fldChar w:fldCharType="begin"/>
      </w:r>
      <w:r>
        <w:instrText xml:space="preserve"> XE "handout master" </w:instrText>
      </w:r>
      <w:r w:rsidR="00B66E8F">
        <w:fldChar w:fldCharType="end"/>
      </w:r>
      <w:r>
        <w:t xml:space="preserve"> The slide list refers to all of the slides in the presentation; </w:t>
      </w:r>
      <w:r w:rsidR="000C03D7">
        <w:t xml:space="preserve">the </w:t>
      </w:r>
      <w:r>
        <w:t>slide master list refers to all of the slide masters used in the presentation; the notes master contains information about the formatting of notes pages; and the handout master describes how a handout look</w:t>
      </w:r>
      <w:r w:rsidR="00450D90">
        <w:t>s</w:t>
      </w:r>
      <w:r>
        <w:t>.</w:t>
      </w:r>
    </w:p>
    <w:p w:rsidR="009B67CD" w:rsidRDefault="009C40BA">
      <w:r>
        <w:t xml:space="preserve"> A </w:t>
      </w:r>
      <w:r>
        <w:rPr>
          <w:rStyle w:val="Term"/>
        </w:rPr>
        <w:t>handout</w:t>
      </w:r>
      <w:r w:rsidR="00B66E8F">
        <w:fldChar w:fldCharType="begin"/>
      </w:r>
      <w:r>
        <w:instrText xml:space="preserve"> XE "handout" </w:instrText>
      </w:r>
      <w:r w:rsidR="00B66E8F">
        <w:fldChar w:fldCharType="end"/>
      </w:r>
      <w:r>
        <w:t xml:space="preserve"> is a printed set of slides that can be handed out to an </w:t>
      </w:r>
      <w:r>
        <w:rPr>
          <w:rStyle w:val="Term"/>
        </w:rPr>
        <w:t>audience</w:t>
      </w:r>
      <w:r w:rsidR="00B66E8F">
        <w:fldChar w:fldCharType="begin"/>
      </w:r>
      <w:r>
        <w:instrText xml:space="preserve"> XE "audience" </w:instrText>
      </w:r>
      <w:r w:rsidR="00B66E8F">
        <w:fldChar w:fldCharType="end"/>
      </w:r>
      <w:r>
        <w:t xml:space="preserve"> for future reference.</w:t>
      </w:r>
    </w:p>
    <w:p w:rsidR="009B67CD" w:rsidRDefault="009C40BA">
      <w:r>
        <w:t xml:space="preserve">As well as text and graphics, each slide can contain </w:t>
      </w:r>
      <w:r>
        <w:rPr>
          <w:rStyle w:val="Term"/>
        </w:rPr>
        <w:t>comments</w:t>
      </w:r>
      <w:r w:rsidR="00B66E8F">
        <w:fldChar w:fldCharType="begin"/>
      </w:r>
      <w:r>
        <w:instrText xml:space="preserve"> XE "comment" </w:instrText>
      </w:r>
      <w:r w:rsidR="00B66E8F">
        <w:fldChar w:fldCharType="end"/>
      </w:r>
      <w:r>
        <w:t xml:space="preserve"> and </w:t>
      </w:r>
      <w:r>
        <w:rPr>
          <w:rStyle w:val="Term"/>
        </w:rPr>
        <w:t>notes</w:t>
      </w:r>
      <w:r>
        <w:t>,</w:t>
      </w:r>
      <w:r w:rsidR="00B66E8F">
        <w:fldChar w:fldCharType="begin"/>
      </w:r>
      <w:r>
        <w:instrText xml:space="preserve"> XE "note" </w:instrText>
      </w:r>
      <w:r w:rsidR="00B66E8F">
        <w:fldChar w:fldCharType="end"/>
      </w:r>
      <w:r>
        <w:t xml:space="preserve"> can have a </w:t>
      </w:r>
      <w:r>
        <w:rPr>
          <w:rStyle w:val="Term"/>
        </w:rPr>
        <w:t>layout</w:t>
      </w:r>
      <w:r>
        <w:t>,</w:t>
      </w:r>
      <w:r w:rsidR="00B66E8F">
        <w:fldChar w:fldCharType="begin"/>
      </w:r>
      <w:r>
        <w:instrText xml:space="preserve"> XE "layout" </w:instrText>
      </w:r>
      <w:r w:rsidR="00B66E8F">
        <w:fldChar w:fldCharType="end"/>
      </w:r>
      <w:r>
        <w:t xml:space="preserve"> and can be part of one or more </w:t>
      </w:r>
      <w:r>
        <w:rPr>
          <w:rStyle w:val="Term"/>
        </w:rPr>
        <w:t>custom presentations</w:t>
      </w:r>
      <w:r>
        <w:t>.</w:t>
      </w:r>
      <w:r w:rsidR="00B66E8F">
        <w:fldChar w:fldCharType="begin"/>
      </w:r>
      <w:r>
        <w:instrText xml:space="preserve"> XE "presentation:custom" </w:instrText>
      </w:r>
      <w:r w:rsidR="00B66E8F">
        <w:fldChar w:fldCharType="end"/>
      </w:r>
      <w:r>
        <w:t xml:space="preserve"> (A comment is an annotation intended for the person maintaining the presentation slide deck. A note is a reminder or piece of text intended for the presenter or the audience.)</w:t>
      </w:r>
    </w:p>
    <w:p w:rsidR="009B67CD" w:rsidRDefault="009C40BA">
      <w:r>
        <w:t xml:space="preserve">Other features that a PresentationML document can contain include the following: </w:t>
      </w:r>
      <w:r>
        <w:rPr>
          <w:rStyle w:val="Term"/>
        </w:rPr>
        <w:t>animation</w:t>
      </w:r>
      <w:r w:rsidR="00B66E8F">
        <w:fldChar w:fldCharType="begin"/>
      </w:r>
      <w:r>
        <w:instrText xml:space="preserve"> XE "animation" </w:instrText>
      </w:r>
      <w:r w:rsidR="00B66E8F">
        <w:fldChar w:fldCharType="end"/>
      </w:r>
      <w:r>
        <w:t xml:space="preserve">, </w:t>
      </w:r>
      <w:r>
        <w:rPr>
          <w:rStyle w:val="Term"/>
        </w:rPr>
        <w:t>audio</w:t>
      </w:r>
      <w:r>
        <w:t>,</w:t>
      </w:r>
      <w:r w:rsidR="00B66E8F">
        <w:fldChar w:fldCharType="begin"/>
      </w:r>
      <w:r>
        <w:instrText xml:space="preserve"> XE "audio" </w:instrText>
      </w:r>
      <w:r w:rsidR="00B66E8F">
        <w:fldChar w:fldCharType="end"/>
      </w:r>
      <w:r>
        <w:t xml:space="preserve"> </w:t>
      </w:r>
      <w:r>
        <w:rPr>
          <w:rStyle w:val="Term"/>
        </w:rPr>
        <w:t>video</w:t>
      </w:r>
      <w:r>
        <w:t>,</w:t>
      </w:r>
      <w:r w:rsidR="00B66E8F">
        <w:fldChar w:fldCharType="begin"/>
      </w:r>
      <w:r>
        <w:instrText xml:space="preserve"> XE "video" </w:instrText>
      </w:r>
      <w:r w:rsidR="00B66E8F">
        <w:fldChar w:fldCharType="end"/>
      </w:r>
      <w:r>
        <w:t xml:space="preserve"> and </w:t>
      </w:r>
      <w:r>
        <w:rPr>
          <w:rStyle w:val="Term"/>
        </w:rPr>
        <w:t>transitions</w:t>
      </w:r>
      <w:r w:rsidR="00B66E8F">
        <w:fldChar w:fldCharType="begin"/>
      </w:r>
      <w:r>
        <w:instrText xml:space="preserve"> XE "transition" </w:instrText>
      </w:r>
      <w:r w:rsidR="00B66E8F">
        <w:fldChar w:fldCharType="end"/>
      </w:r>
      <w:r w:rsidR="00515473">
        <w:t xml:space="preserve"> </w:t>
      </w:r>
      <w:r>
        <w:t>between slides.</w:t>
      </w:r>
    </w:p>
    <w:p w:rsidR="009B67CD" w:rsidRDefault="009C40BA">
      <w:r>
        <w:lastRenderedPageBreak/>
        <w:t>A PresentationML document is not stored as one large body in a single part; instead, the elements that implement certain groupings of functionality are stored in separate parts. For example, all comments in a document are stored in one comment part while each slide has its own part.</w:t>
      </w:r>
    </w:p>
    <w:p w:rsidR="009B67CD" w:rsidRDefault="009C40BA">
      <w:pPr>
        <w:pStyle w:val="Heading2"/>
        <w:ind w:left="720" w:hanging="720"/>
      </w:pPr>
      <w:bookmarkStart w:id="210" w:name="_Toc133914567"/>
      <w:bookmarkStart w:id="211" w:name="_Toc156638445"/>
      <w:r>
        <w:t>Supporting MLs</w:t>
      </w:r>
      <w:bookmarkEnd w:id="210"/>
      <w:bookmarkEnd w:id="211"/>
    </w:p>
    <w:p w:rsidR="009B67CD" w:rsidRDefault="009C40BA">
      <w:r>
        <w:t>This subclause introduces the set of markup languages used across package types. (See</w:t>
      </w:r>
      <w:r w:rsidR="00FF4EA4">
        <w:t xml:space="preserve"> Part 3</w:t>
      </w:r>
      <w:r>
        <w:t xml:space="preserve"> for a more detailed introduction.)</w:t>
      </w:r>
    </w:p>
    <w:p w:rsidR="009B67CD" w:rsidRDefault="009C40BA">
      <w:r>
        <w:t>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w:t>
      </w:r>
    </w:p>
    <w:p w:rsidR="009B67CD" w:rsidRDefault="009C40BA">
      <w:pPr>
        <w:pStyle w:val="Heading3"/>
      </w:pPr>
      <w:bookmarkStart w:id="212" w:name="_Toc121541439"/>
      <w:bookmarkStart w:id="213" w:name="_Toc133914568"/>
      <w:bookmarkStart w:id="214" w:name="_Toc156638446"/>
      <w:r>
        <w:t>DrawingML</w:t>
      </w:r>
      <w:bookmarkEnd w:id="212"/>
      <w:bookmarkEnd w:id="213"/>
      <w:bookmarkEnd w:id="214"/>
      <w:r w:rsidR="00B66E8F">
        <w:fldChar w:fldCharType="begin"/>
      </w:r>
      <w:r>
        <w:instrText xml:space="preserve"> XE "DrawingML" </w:instrText>
      </w:r>
      <w:r w:rsidR="00B66E8F">
        <w:fldChar w:fldCharType="end"/>
      </w:r>
    </w:p>
    <w:p w:rsidR="009B67CD" w:rsidRDefault="009C40BA">
      <w:r>
        <w:t xml:space="preserve">DrawingML specifies the location and appearance of drawing elements in a package. For example, these elements could be, but are not limited to, </w:t>
      </w:r>
      <w:r w:rsidRPr="00515473">
        <w:t>shapes</w:t>
      </w:r>
      <w:r>
        <w:t xml:space="preserve">, </w:t>
      </w:r>
      <w:r w:rsidRPr="00515473">
        <w:t>pictures</w:t>
      </w:r>
      <w:r>
        <w:t xml:space="preserve">, and </w:t>
      </w:r>
      <w:r w:rsidRPr="00515473">
        <w:t>tables</w:t>
      </w:r>
      <w:r w:rsidR="00B40C4C">
        <w:t>. T</w:t>
      </w:r>
      <w:r>
        <w:t>he root element of a DrawingML XML fragment specifies the presence of a drawing at this location in the document.</w:t>
      </w:r>
    </w:p>
    <w:p w:rsidR="009B67CD" w:rsidRDefault="009C40BA">
      <w:r>
        <w:t xml:space="preserve">A </w:t>
      </w:r>
      <w:r>
        <w:rPr>
          <w:rStyle w:val="Term"/>
        </w:rPr>
        <w:t>shape</w:t>
      </w:r>
      <w:r w:rsidR="00B66E8F">
        <w:fldChar w:fldCharType="begin"/>
      </w:r>
      <w:r>
        <w:instrText xml:space="preserve"> XE "shape" </w:instrText>
      </w:r>
      <w:r w:rsidR="00B66E8F">
        <w:fldChar w:fldCharType="end"/>
      </w:r>
      <w:r>
        <w:t xml:space="preserve"> is a geometric object such as a circle, square, or rectangle; a </w:t>
      </w:r>
      <w:r>
        <w:rPr>
          <w:rStyle w:val="Term"/>
        </w:rPr>
        <w:t>picture</w:t>
      </w:r>
      <w:r w:rsidR="00B66E8F">
        <w:fldChar w:fldCharType="begin"/>
      </w:r>
      <w:r>
        <w:instrText xml:space="preserve"> XE "picture" </w:instrText>
      </w:r>
      <w:r w:rsidR="00B66E8F">
        <w:fldChar w:fldCharType="end"/>
      </w:r>
      <w:r>
        <w:t xml:space="preserve"> is an image presented inside the document; and a </w:t>
      </w:r>
      <w:r>
        <w:rPr>
          <w:rStyle w:val="Term"/>
        </w:rPr>
        <w:t>table</w:t>
      </w:r>
      <w:r w:rsidR="00B66E8F">
        <w:fldChar w:fldCharType="begin"/>
      </w:r>
      <w:r>
        <w:instrText xml:space="preserve"> XE "table" </w:instrText>
      </w:r>
      <w:r w:rsidR="00B66E8F">
        <w:fldChar w:fldCharType="end"/>
      </w:r>
      <w:r>
        <w:t xml:space="preserve"> is a two-dimensional grid of </w:t>
      </w:r>
      <w:r>
        <w:rPr>
          <w:rStyle w:val="Term"/>
        </w:rPr>
        <w:t>cells</w:t>
      </w:r>
      <w:r w:rsidR="00B66E8F">
        <w:fldChar w:fldCharType="begin"/>
      </w:r>
      <w:r>
        <w:instrText xml:space="preserve"> XE "cell" </w:instrText>
      </w:r>
      <w:r w:rsidR="00B66E8F">
        <w:fldChar w:fldCharType="end"/>
      </w:r>
      <w:r>
        <w:t xml:space="preserve"> organized into </w:t>
      </w:r>
      <w:r>
        <w:rPr>
          <w:rStyle w:val="Term"/>
        </w:rPr>
        <w:t>rows</w:t>
      </w:r>
      <w:r w:rsidR="00B66E8F">
        <w:fldChar w:fldCharType="begin"/>
      </w:r>
      <w:r>
        <w:instrText xml:space="preserve"> XE "row" </w:instrText>
      </w:r>
      <w:r w:rsidR="00B66E8F">
        <w:fldChar w:fldCharType="end"/>
      </w:r>
      <w:r>
        <w:t xml:space="preserve"> and </w:t>
      </w:r>
      <w:r>
        <w:rPr>
          <w:rStyle w:val="Term"/>
        </w:rPr>
        <w:t>columns</w:t>
      </w:r>
      <w:r>
        <w:t>.</w:t>
      </w:r>
      <w:r w:rsidR="00B66E8F">
        <w:fldChar w:fldCharType="begin"/>
      </w:r>
      <w:r>
        <w:instrText xml:space="preserve"> XE "column" </w:instrText>
      </w:r>
      <w:r w:rsidR="00B66E8F">
        <w:fldChar w:fldCharType="end"/>
      </w:r>
      <w:r>
        <w:t xml:space="preserve"> Cells and whole tables can have associated properties. A cell can contain text, for example.</w:t>
      </w:r>
    </w:p>
    <w:p w:rsidR="009B67CD" w:rsidRDefault="009C40BA">
      <w:r>
        <w:t xml:space="preserve">DrawingML also specifies the location and appearance of </w:t>
      </w:r>
      <w:r w:rsidRPr="00B40C4C">
        <w:t>charts</w:t>
      </w:r>
      <w:r>
        <w:t xml:space="preserve"> in a package. The root element of a </w:t>
      </w:r>
      <w:r w:rsidR="00F07345">
        <w:t xml:space="preserve">chart </w:t>
      </w:r>
      <w:r>
        <w:t xml:space="preserve">part is </w:t>
      </w:r>
      <w:r>
        <w:rPr>
          <w:rStyle w:val="Element"/>
        </w:rPr>
        <w:t>chart</w:t>
      </w:r>
      <w:r>
        <w:t>, and specifies the appearance of the chart at this location in the document.</w:t>
      </w:r>
    </w:p>
    <w:p w:rsidR="009B67CD" w:rsidRDefault="00AA2C91">
      <w:r>
        <w:t xml:space="preserve">In addition, DrawingML specifies package-wide appearance characteristics, such as the package's </w:t>
      </w:r>
      <w:r w:rsidRPr="00B40C4C">
        <w:t>theme</w:t>
      </w:r>
      <w:r>
        <w:t xml:space="preserve">. The </w:t>
      </w:r>
      <w:r>
        <w:rPr>
          <w:rStyle w:val="Term"/>
        </w:rPr>
        <w:t>theme</w:t>
      </w:r>
      <w:r w:rsidR="00B66E8F">
        <w:fldChar w:fldCharType="begin"/>
      </w:r>
      <w:r>
        <w:instrText xml:space="preserve"> XE "theme" </w:instrText>
      </w:r>
      <w:r w:rsidR="00B66E8F">
        <w:fldChar w:fldCharType="end"/>
      </w:r>
      <w:r>
        <w:t xml:space="preserve"> of a document specifies the </w:t>
      </w:r>
      <w:r>
        <w:rPr>
          <w:rStyle w:val="Term"/>
        </w:rPr>
        <w:t>color scheme</w:t>
      </w:r>
      <w:r>
        <w:t>,</w:t>
      </w:r>
      <w:r w:rsidR="00B66E8F">
        <w:fldChar w:fldCharType="begin"/>
      </w:r>
      <w:r>
        <w:instrText xml:space="preserve"> XE "color scheme" </w:instrText>
      </w:r>
      <w:r w:rsidR="00B66E8F">
        <w:fldChar w:fldCharType="end"/>
      </w:r>
      <w:r>
        <w:t xml:space="preserve"> </w:t>
      </w:r>
      <w:r>
        <w:rPr>
          <w:rStyle w:val="Term"/>
        </w:rPr>
        <w:t>fonts</w:t>
      </w:r>
      <w:r>
        <w:t>,</w:t>
      </w:r>
      <w:r w:rsidR="00B66E8F">
        <w:fldChar w:fldCharType="begin"/>
      </w:r>
      <w:r>
        <w:instrText xml:space="preserve"> XE "font" </w:instrText>
      </w:r>
      <w:r w:rsidR="00B66E8F">
        <w:fldChar w:fldCharType="end"/>
      </w:r>
      <w:r>
        <w:t xml:space="preserve"> and </w:t>
      </w:r>
      <w:r>
        <w:rPr>
          <w:rStyle w:val="Term"/>
        </w:rPr>
        <w:t>effects</w:t>
      </w:r>
      <w:r>
        <w:t>,</w:t>
      </w:r>
      <w:r w:rsidR="00B66E8F">
        <w:fldChar w:fldCharType="begin"/>
      </w:r>
      <w:r>
        <w:instrText xml:space="preserve"> XE "effect" </w:instrText>
      </w:r>
      <w:r w:rsidR="00B66E8F">
        <w:fldChar w:fldCharType="end"/>
      </w:r>
      <w:r>
        <w:t xml:space="preserve"> which can be referenced by parts of the document—such as text, drawings, charts, and diagrams—in order to create a consistent visual presentation.</w:t>
      </w:r>
    </w:p>
    <w:p w:rsidR="009B67CD" w:rsidRDefault="009C40BA">
      <w:r>
        <w:t xml:space="preserve">A </w:t>
      </w:r>
      <w:r>
        <w:rPr>
          <w:rStyle w:val="Term"/>
        </w:rPr>
        <w:t>chart</w:t>
      </w:r>
      <w:r w:rsidR="00B66E8F">
        <w:fldChar w:fldCharType="begin"/>
      </w:r>
      <w:r>
        <w:instrText xml:space="preserve"> XE "chart" </w:instrText>
      </w:r>
      <w:r w:rsidR="00B66E8F">
        <w:fldChar w:fldCharType="end"/>
      </w:r>
      <w:r>
        <w:t xml:space="preserve"> is a presentation of data in a graphical fashion, such as a pie chart, bar chart, line chart, in order to make trends and exceptions in the data more visually apparent.</w:t>
      </w:r>
    </w:p>
    <w:p w:rsidR="009B67CD" w:rsidRDefault="009C40BA">
      <w:r>
        <w:t xml:space="preserve">DrawingML also specifies the location and appearance of </w:t>
      </w:r>
      <w:r w:rsidRPr="00B40C4C">
        <w:t>diagrams</w:t>
      </w:r>
      <w:r>
        <w:t xml:space="preserve"> in a document. Together, the following four </w:t>
      </w:r>
      <w:r w:rsidRPr="00B40C4C">
        <w:t>parts</w:t>
      </w:r>
      <w:r>
        <w:t xml:space="preserve"> define a diagram:</w:t>
      </w:r>
    </w:p>
    <w:p w:rsidR="009B67CD" w:rsidRDefault="009C40BA" w:rsidP="00FE7E1A">
      <w:pPr>
        <w:pStyle w:val="ListBullet"/>
      </w:pPr>
      <w:r>
        <w:t xml:space="preserve">The </w:t>
      </w:r>
      <w:r>
        <w:rPr>
          <w:rStyle w:val="Term"/>
        </w:rPr>
        <w:t>data</w:t>
      </w:r>
      <w:r>
        <w:t xml:space="preserve"> part</w:t>
      </w:r>
      <w:r w:rsidR="00B66E8F">
        <w:fldChar w:fldCharType="begin"/>
      </w:r>
      <w:r>
        <w:instrText xml:space="preserve"> XE "diagram data" </w:instrText>
      </w:r>
      <w:r w:rsidR="00B66E8F">
        <w:fldChar w:fldCharType="end"/>
      </w:r>
      <w:r>
        <w:t xml:space="preserve"> (§</w:t>
      </w:r>
      <w:fldSimple w:instr=" REF _Ref121822784 \r \h  \* MERGEFORMAT ">
        <w:r w:rsidR="004F2566">
          <w:t>14.2.4</w:t>
        </w:r>
      </w:fldSimple>
      <w:r>
        <w:t xml:space="preserve">) specifies individual </w:t>
      </w:r>
      <w:r w:rsidR="00A74BC8">
        <w:t xml:space="preserve">items </w:t>
      </w:r>
      <w:r>
        <w:t xml:space="preserve">of information presented in </w:t>
      </w:r>
      <w:r w:rsidR="00A74BC8">
        <w:t xml:space="preserve">the </w:t>
      </w:r>
      <w:r>
        <w:t xml:space="preserve">diagram. Typically, each piece is a simple line of text, but </w:t>
      </w:r>
      <w:r w:rsidR="00A74BC8">
        <w:t xml:space="preserve">depending </w:t>
      </w:r>
      <w:r>
        <w:t xml:space="preserve">on the diagram, </w:t>
      </w:r>
      <w:r w:rsidR="00A74BC8">
        <w:t xml:space="preserve">an item of data </w:t>
      </w:r>
      <w:r w:rsidR="00246A9F">
        <w:t xml:space="preserve">might </w:t>
      </w:r>
      <w:r>
        <w:t>also be an image.</w:t>
      </w:r>
    </w:p>
    <w:p w:rsidR="009B67CD" w:rsidRDefault="009C40BA" w:rsidP="00FE7E1A">
      <w:pPr>
        <w:pStyle w:val="ListBullet"/>
      </w:pPr>
      <w:r>
        <w:t xml:space="preserve">The </w:t>
      </w:r>
      <w:r>
        <w:rPr>
          <w:rStyle w:val="Term"/>
        </w:rPr>
        <w:t>layout</w:t>
      </w:r>
      <w:r w:rsidR="003C68FD" w:rsidRPr="003C68FD">
        <w:t xml:space="preserve"> part</w:t>
      </w:r>
      <w:r w:rsidR="00B66E8F" w:rsidRPr="003C68FD">
        <w:fldChar w:fldCharType="begin"/>
      </w:r>
      <w:r w:rsidR="003C68FD" w:rsidRPr="003C68FD">
        <w:instrText xml:space="preserve"> XE "diagram layout" </w:instrText>
      </w:r>
      <w:r w:rsidR="00B66E8F" w:rsidRPr="003C68FD">
        <w:fldChar w:fldCharType="end"/>
      </w:r>
      <w:r w:rsidR="003C68FD" w:rsidRPr="003C68FD">
        <w:t xml:space="preserve"> (§</w:t>
      </w:r>
      <w:fldSimple w:instr=" REF _Ref121823057 \r \h  \* MERGEFORMAT ">
        <w:r w:rsidR="004F2566">
          <w:t>14.2.5</w:t>
        </w:r>
      </w:fldSimple>
      <w:r w:rsidR="003C68FD" w:rsidRPr="003C68FD">
        <w:t>) specifies how the data</w:t>
      </w:r>
      <w:r w:rsidR="00A74BC8">
        <w:t xml:space="preserve"> and shapes are</w:t>
      </w:r>
      <w:r w:rsidR="003C68FD" w:rsidRPr="003C68FD">
        <w:t xml:space="preserve"> laid out to create the resulting diagram.</w:t>
      </w:r>
    </w:p>
    <w:p w:rsidR="009B67CD" w:rsidRDefault="003C68FD" w:rsidP="00FE7E1A">
      <w:pPr>
        <w:pStyle w:val="ListBullet"/>
      </w:pPr>
      <w:r w:rsidRPr="003C68FD">
        <w:t xml:space="preserve">The </w:t>
      </w:r>
      <w:r w:rsidR="009C40BA">
        <w:rPr>
          <w:rStyle w:val="Term"/>
        </w:rPr>
        <w:t>colors</w:t>
      </w:r>
      <w:r w:rsidRPr="003C68FD">
        <w:t xml:space="preserve"> part</w:t>
      </w:r>
      <w:r w:rsidR="00B66E8F" w:rsidRPr="003C68FD">
        <w:fldChar w:fldCharType="begin"/>
      </w:r>
      <w:r w:rsidRPr="003C68FD">
        <w:instrText xml:space="preserve"> XE "diagram color" </w:instrText>
      </w:r>
      <w:r w:rsidR="00B66E8F" w:rsidRPr="003C68FD">
        <w:fldChar w:fldCharType="end"/>
      </w:r>
      <w:r w:rsidRPr="003C68FD">
        <w:t xml:space="preserve"> (§</w:t>
      </w:r>
      <w:fldSimple w:instr=" REF _Ref121823065 \r \h  \* MERGEFORMAT ">
        <w:r w:rsidR="004F2566">
          <w:t>14.2.3</w:t>
        </w:r>
      </w:fldSimple>
      <w:r w:rsidRPr="003C68FD">
        <w:t>) specifies the color which is applied to each individual shape in the diagram.</w:t>
      </w:r>
    </w:p>
    <w:p w:rsidR="009B67CD" w:rsidRDefault="003C68FD">
      <w:pPr>
        <w:pStyle w:val="ListBullet"/>
      </w:pPr>
      <w:r w:rsidRPr="003C68FD">
        <w:t xml:space="preserve">The </w:t>
      </w:r>
      <w:r w:rsidR="009C40BA">
        <w:rPr>
          <w:rStyle w:val="Term"/>
        </w:rPr>
        <w:t>styles</w:t>
      </w:r>
      <w:r w:rsidRPr="003C68FD">
        <w:t xml:space="preserve"> part</w:t>
      </w:r>
      <w:r w:rsidR="00B66E8F" w:rsidRPr="003C68FD">
        <w:fldChar w:fldCharType="begin"/>
      </w:r>
      <w:r w:rsidRPr="003C68FD">
        <w:instrText xml:space="preserve"> XE "diagram style" </w:instrText>
      </w:r>
      <w:r w:rsidR="00B66E8F" w:rsidRPr="003C68FD">
        <w:fldChar w:fldCharType="end"/>
      </w:r>
      <w:r w:rsidRPr="003C68FD">
        <w:t xml:space="preserve"> (§</w:t>
      </w:r>
      <w:fldSimple w:instr=" REF _Ref121823071 \r \h  \* MERGEFORMAT ">
        <w:r w:rsidR="004F2566">
          <w:t>14.2.6</w:t>
        </w:r>
      </w:fldSimple>
      <w:r w:rsidRPr="003C68FD">
        <w:t xml:space="preserve">) defines how each individual shape in the diagram maps to the document's </w:t>
      </w:r>
      <w:r w:rsidR="009C40BA" w:rsidRPr="00B40C4C">
        <w:t>theme.</w:t>
      </w:r>
    </w:p>
    <w:p w:rsidR="009B67CD" w:rsidRDefault="009C40BA">
      <w:pPr>
        <w:pStyle w:val="Heading3"/>
      </w:pPr>
      <w:bookmarkStart w:id="215" w:name="_Toc121541443"/>
      <w:bookmarkStart w:id="216" w:name="_Toc133914569"/>
      <w:bookmarkStart w:id="217" w:name="_Toc156638447"/>
      <w:r>
        <w:lastRenderedPageBreak/>
        <w:t>VML</w:t>
      </w:r>
      <w:bookmarkEnd w:id="215"/>
      <w:bookmarkEnd w:id="216"/>
      <w:bookmarkEnd w:id="217"/>
      <w:r w:rsidR="00B66E8F">
        <w:fldChar w:fldCharType="begin"/>
      </w:r>
      <w:r>
        <w:instrText xml:space="preserve"> XE "VML" </w:instrText>
      </w:r>
      <w:r w:rsidR="00B66E8F">
        <w:fldChar w:fldCharType="end"/>
      </w:r>
    </w:p>
    <w:p w:rsidR="009B67CD" w:rsidRDefault="009C40BA">
      <w:r>
        <w:t xml:space="preserve">VML specifies the appearance and content of certain shapes in a document. This is used for shapes such as text boxes, as well as shapes which must be stored to maintain compatibility with earlier versions of consumer/producer applications. </w:t>
      </w:r>
    </w:p>
    <w:p w:rsidR="009B67CD" w:rsidRDefault="00D07675">
      <w:r>
        <w:t>[</w:t>
      </w:r>
      <w:r w:rsidRPr="00D07675">
        <w:rPr>
          <w:rStyle w:val="Non-normativeBracket"/>
        </w:rPr>
        <w:t>Note</w:t>
      </w:r>
      <w:r>
        <w:t xml:space="preserve">: </w:t>
      </w:r>
      <w:r w:rsidRPr="00D07675">
        <w:t xml:space="preserve">The VML format is a legacy format originally introduced with Office 2000 and is included and fully defined in this </w:t>
      </w:r>
      <w:r w:rsidR="00421D49">
        <w:t>Standard</w:t>
      </w:r>
      <w:r w:rsidRPr="00D07675">
        <w:t xml:space="preserve"> for backwards compatibility reasons. The DrawingML format is a newer and richer 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w:t>
      </w:r>
      <w:r>
        <w:t>rawingML</w:t>
      </w:r>
      <w:r w:rsidRPr="00D07675">
        <w:t>.</w:t>
      </w:r>
      <w:r>
        <w:t xml:space="preserve"> </w:t>
      </w:r>
      <w:r w:rsidRPr="00D07675">
        <w:rPr>
          <w:rStyle w:val="Non-normativeBracket"/>
        </w:rPr>
        <w:t>end note</w:t>
      </w:r>
      <w:r>
        <w:t>]</w:t>
      </w:r>
    </w:p>
    <w:p w:rsidR="009B67CD" w:rsidRDefault="009C40BA">
      <w:r>
        <w:t xml:space="preserve">A shape definition is typically specified using two elements: </w:t>
      </w:r>
      <w:r>
        <w:rPr>
          <w:rStyle w:val="Element"/>
        </w:rPr>
        <w:t>shapeData</w:t>
      </w:r>
      <w:r>
        <w:t xml:space="preserve">, which stores information about the shape, and </w:t>
      </w:r>
      <w:r>
        <w:rPr>
          <w:rStyle w:val="Element"/>
        </w:rPr>
        <w:t>shape</w:t>
      </w:r>
      <w:r>
        <w:t>, which stores the shape definition and appearance directly.</w:t>
      </w:r>
    </w:p>
    <w:p w:rsidR="009B67CD" w:rsidRDefault="009C40BA">
      <w:pPr>
        <w:pStyle w:val="Heading3"/>
      </w:pPr>
      <w:bookmarkStart w:id="218" w:name="_Toc133914572"/>
      <w:bookmarkStart w:id="219" w:name="_Toc156638448"/>
      <w:r>
        <w:t>Custom XML Data Properties</w:t>
      </w:r>
      <w:bookmarkEnd w:id="218"/>
      <w:bookmarkEnd w:id="219"/>
      <w:r w:rsidR="00B66E8F">
        <w:fldChar w:fldCharType="begin"/>
      </w:r>
      <w:r>
        <w:instrText xml:space="preserve"> XE "Custom XML data property" </w:instrText>
      </w:r>
      <w:r w:rsidR="00B66E8F">
        <w:fldChar w:fldCharType="end"/>
      </w:r>
    </w:p>
    <w:p w:rsidR="009B67CD" w:rsidRDefault="00F9333A">
      <w:r>
        <w:t>Custom XML Data properties allow the ability to</w:t>
      </w:r>
      <w:r w:rsidR="009C40BA">
        <w:t xml:space="preserve"> store arbitrary XML in a package, along with schema information used by that XML.</w:t>
      </w:r>
    </w:p>
    <w:p w:rsidR="009B67CD" w:rsidRDefault="009C40BA">
      <w:pPr>
        <w:pStyle w:val="Heading3"/>
      </w:pPr>
      <w:bookmarkStart w:id="220" w:name="_Toc133914573"/>
      <w:bookmarkStart w:id="221" w:name="_Toc156638449"/>
      <w:r>
        <w:t>File Properties</w:t>
      </w:r>
      <w:bookmarkEnd w:id="220"/>
      <w:bookmarkEnd w:id="221"/>
      <w:r w:rsidR="00B66E8F">
        <w:fldChar w:fldCharType="begin"/>
      </w:r>
      <w:r>
        <w:instrText xml:space="preserve"> XE "file property" </w:instrText>
      </w:r>
      <w:r w:rsidR="00B66E8F">
        <w:fldChar w:fldCharType="end"/>
      </w:r>
    </w:p>
    <w:p w:rsidR="009B67CD" w:rsidRDefault="009C40BA">
      <w:r>
        <w:t xml:space="preserve">The </w:t>
      </w:r>
      <w:r>
        <w:rPr>
          <w:rStyle w:val="Term"/>
        </w:rPr>
        <w:t>core file properties</w:t>
      </w:r>
      <w:r w:rsidR="00B66E8F">
        <w:fldChar w:fldCharType="begin"/>
      </w:r>
      <w:r>
        <w:instrText xml:space="preserve"> XE "file property:core" </w:instrText>
      </w:r>
      <w:r w:rsidR="00B66E8F">
        <w:fldChar w:fldCharType="end"/>
      </w:r>
      <w:r>
        <w:t xml:space="preserve"> of a package enable users to discover, get, and set common sets of properties from within that package, regardless of whether it’s a WordprocessingML, SpreadsheetML, or PresentationML package</w:t>
      </w:r>
      <w:r w:rsidR="00643F8D">
        <w:t>, or another use of OPC</w:t>
      </w:r>
      <w:r>
        <w:t>. Such properties include creator name, creation date, title, and description.</w:t>
      </w:r>
    </w:p>
    <w:p w:rsidR="009B67CD" w:rsidRDefault="00DA11A7">
      <w:r>
        <w:rPr>
          <w:rStyle w:val="Term"/>
        </w:rPr>
        <w:t>Extended</w:t>
      </w:r>
      <w:r w:rsidR="009C40BA">
        <w:rPr>
          <w:rStyle w:val="Term"/>
        </w:rPr>
        <w:t xml:space="preserve"> file properties</w:t>
      </w:r>
      <w:r w:rsidR="00B66E8F">
        <w:fldChar w:fldCharType="begin"/>
      </w:r>
      <w:r w:rsidR="009C40BA">
        <w:instrText xml:space="preserve"> XE "file property:</w:instrText>
      </w:r>
      <w:r>
        <w:instrText>extended</w:instrText>
      </w:r>
      <w:r w:rsidR="009C40BA">
        <w:instrText xml:space="preserve">" </w:instrText>
      </w:r>
      <w:r w:rsidR="00B66E8F">
        <w:fldChar w:fldCharType="end"/>
      </w:r>
      <w:r w:rsidR="009C40BA">
        <w:t xml:space="preserve"> are specific to </w:t>
      </w:r>
      <w:r w:rsidR="00643F8D">
        <w:t>Office Open XML</w:t>
      </w:r>
      <w:r w:rsidR="009C40BA">
        <w:t xml:space="preserve"> package</w:t>
      </w:r>
      <w:r w:rsidR="00643F8D">
        <w:t>s</w:t>
      </w:r>
      <w:r w:rsidR="009C40BA">
        <w:t>.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whether or not any slides are hidden.</w:t>
      </w:r>
    </w:p>
    <w:p w:rsidR="009B67CD" w:rsidRDefault="009C40BA">
      <w:r>
        <w:rPr>
          <w:rStyle w:val="Term"/>
        </w:rPr>
        <w:t>Custom file properties</w:t>
      </w:r>
      <w:r w:rsidR="00B66E8F">
        <w:fldChar w:fldCharType="begin"/>
      </w:r>
      <w:r>
        <w:instrText xml:space="preserve"> XE "file property:custom" </w:instrText>
      </w:r>
      <w:r w:rsidR="00B66E8F">
        <w:fldChar w:fldCharType="end"/>
      </w:r>
      <w:r>
        <w:t xml:space="preserve"> are defined by the user. Examples include the name of the client for whom the document was prepared, a date/time on which some event happened, a document number, or some Boolean status flag. Each custom file property has a value, and that value has a type. </w:t>
      </w:r>
    </w:p>
    <w:p w:rsidR="009B67CD" w:rsidRDefault="009C40BA">
      <w:pPr>
        <w:pStyle w:val="Heading3"/>
      </w:pPr>
      <w:bookmarkStart w:id="222" w:name="_Toc133914574"/>
      <w:bookmarkStart w:id="223" w:name="_Toc156638450"/>
      <w:r>
        <w:t>Math</w:t>
      </w:r>
      <w:bookmarkEnd w:id="222"/>
      <w:bookmarkEnd w:id="223"/>
    </w:p>
    <w:p w:rsidR="009B67CD" w:rsidRDefault="009C40BA">
      <w:r>
        <w:t xml:space="preserve">Math specifies the structure and appearance of equations in a document; it is specified with a root element of </w:t>
      </w:r>
      <w:r>
        <w:rPr>
          <w:rStyle w:val="Element"/>
        </w:rPr>
        <w:t>math</w:t>
      </w:r>
      <w:r>
        <w:t>.</w:t>
      </w:r>
    </w:p>
    <w:p w:rsidR="009B67CD" w:rsidRDefault="00F9333A">
      <w:pPr>
        <w:pStyle w:val="Heading3"/>
      </w:pPr>
      <w:bookmarkStart w:id="224" w:name="_Toc156638451"/>
      <w:r>
        <w:t>Bibliography</w:t>
      </w:r>
      <w:bookmarkEnd w:id="224"/>
    </w:p>
    <w:p w:rsidR="009B67CD" w:rsidRDefault="00F9333A">
      <w:r>
        <w:t>Bibliography specifies the structure for all references stored within a document, for use in citations or a bibliography.</w:t>
      </w:r>
    </w:p>
    <w:p w:rsidR="009B67CD" w:rsidRDefault="009C40BA">
      <w:pPr>
        <w:rPr>
          <w:rStyle w:val="InformativeNotice"/>
        </w:rPr>
      </w:pPr>
      <w:r>
        <w:rPr>
          <w:rStyle w:val="InformativeNotice"/>
        </w:rPr>
        <w:t>End of informative text.</w:t>
      </w:r>
    </w:p>
    <w:p w:rsidR="009B67CD" w:rsidRDefault="009C40BA">
      <w:pPr>
        <w:pStyle w:val="Heading1"/>
        <w:ind w:left="288" w:hanging="288"/>
      </w:pPr>
      <w:bookmarkStart w:id="225" w:name="_Ref134253760"/>
      <w:bookmarkStart w:id="226" w:name="_Toc156638452"/>
      <w:r>
        <w:lastRenderedPageBreak/>
        <w:t>Packages</w:t>
      </w:r>
      <w:bookmarkEnd w:id="225"/>
      <w:bookmarkEnd w:id="226"/>
    </w:p>
    <w:p w:rsidR="009B67CD" w:rsidRDefault="00D5393F">
      <w:r>
        <w:t>An Office Open XML document is stored as a package, whose format is defined by Part 2: "Open Packaging Conventions".  This subclause contains information regarding Office Open XML's use of OPC.</w:t>
      </w:r>
    </w:p>
    <w:p w:rsidR="009B67CD" w:rsidRDefault="00D5393F">
      <w:r>
        <w:t xml:space="preserve">Throughout </w:t>
      </w:r>
      <w:r w:rsidR="00FB7DEE">
        <w:t xml:space="preserve">this </w:t>
      </w:r>
      <w:r w:rsidR="00542CAE">
        <w:t>Standard</w:t>
      </w:r>
      <w:r>
        <w:t>, the Open Packaging Conventions are referred to by their abbreviated name, OPC.</w:t>
      </w:r>
    </w:p>
    <w:p w:rsidR="009B67CD" w:rsidRDefault="00DA11A7">
      <w:pPr>
        <w:pStyle w:val="Heading2"/>
      </w:pPr>
      <w:bookmarkStart w:id="227" w:name="_Toc156638453"/>
      <w:r>
        <w:t>Constraints on Office Open XML's Use of OPC</w:t>
      </w:r>
      <w:bookmarkEnd w:id="227"/>
    </w:p>
    <w:p w:rsidR="009B67CD" w:rsidRDefault="00DA11A7">
      <w:r>
        <w:t xml:space="preserve">While the OPC specification </w:t>
      </w:r>
      <w:r w:rsidR="000C3D67">
        <w:t>is designed for</w:t>
      </w:r>
      <w:r>
        <w:t xml:space="preserve"> the representation of Office Open XML documents, it </w:t>
      </w:r>
      <w:r w:rsidR="000C3D67">
        <w:t>could also</w:t>
      </w:r>
      <w:r>
        <w:t xml:space="preserve"> support a much broader range of applications.  </w:t>
      </w:r>
      <w:r w:rsidRPr="002529BC">
        <w:t>As a result, the use of some OPC features is restricted within Office Open XML documents.  These additional requirements are discussed in the following subordinate subclauses.</w:t>
      </w:r>
      <w:r>
        <w:t xml:space="preserve">  Any requirement not mentioned here is inherited from the OPC specification.</w:t>
      </w:r>
    </w:p>
    <w:p w:rsidR="009B67CD" w:rsidRDefault="00DA11A7">
      <w:pPr>
        <w:pStyle w:val="Heading3"/>
      </w:pPr>
      <w:bookmarkStart w:id="228" w:name="_Toc156638454"/>
      <w:r>
        <w:t>Part Names</w:t>
      </w:r>
      <w:bookmarkEnd w:id="228"/>
    </w:p>
    <w:p w:rsidR="009B67CD" w:rsidRDefault="00DA11A7">
      <w:r>
        <w:t>An Office Open XML part name shall contain only ASCII characters, in non-escaped or escaped form. The following ASCII characters are permitted in non-escaped form: "!", "$", "%", "&amp;", "'", "(", ")", "*", "+", ",", "-", ".", the decimal digits "0"–"9", ":", ";", "=", "@", the Latin alphabetic characters "A"–"Z" and "a"–"z", "_", and "~". All other ASCII characters are permitted only when escaped as an encoded triplet of the form "%HH", where H is a hexadecimal digit.]</w:t>
      </w:r>
    </w:p>
    <w:p w:rsidR="009B67CD" w:rsidRDefault="00DA11A7">
      <w:pPr>
        <w:pStyle w:val="Heading3"/>
      </w:pPr>
      <w:bookmarkStart w:id="229" w:name="_Toc156638455"/>
      <w:r>
        <w:t>Part Addressing</w:t>
      </w:r>
      <w:bookmarkEnd w:id="229"/>
    </w:p>
    <w:p w:rsidR="009B67CD" w:rsidRDefault="00DA11A7">
      <w:r>
        <w:t>Parts in an Office Open XML package targeted by relationships are addressed in relationship markup through part names.  External document resources targeted by a relationship can be addressed using both relative and absolute references.</w:t>
      </w:r>
    </w:p>
    <w:p w:rsidR="009B67CD" w:rsidRDefault="00DA11A7">
      <w:pPr>
        <w:pStyle w:val="Heading3"/>
      </w:pPr>
      <w:bookmarkStart w:id="230" w:name="_Toc156638456"/>
      <w:r>
        <w:t>Fragments</w:t>
      </w:r>
      <w:bookmarkEnd w:id="230"/>
    </w:p>
    <w:p w:rsidR="009B67CD" w:rsidRDefault="00DA11A7">
      <w:r>
        <w:t>Fragment identifiers are supported as part of all Office Open XML external relationship targets and some Office Open XML internal relationship targets.</w:t>
      </w:r>
    </w:p>
    <w:p w:rsidR="009B67CD" w:rsidRDefault="00DA11A7">
      <w:pPr>
        <w:pStyle w:val="Heading3"/>
      </w:pPr>
      <w:bookmarkStart w:id="231" w:name="_Toc156638457"/>
      <w:r>
        <w:t>Physical Packages</w:t>
      </w:r>
      <w:bookmarkEnd w:id="231"/>
    </w:p>
    <w:p w:rsidR="009B67CD" w:rsidRDefault="00DA11A7">
      <w:r>
        <w:t xml:space="preserve">Each Office Open XML document is implemented as a ZIP archive. </w:t>
      </w:r>
    </w:p>
    <w:p w:rsidR="009B67CD" w:rsidRDefault="00DA11A7">
      <w:pPr>
        <w:pStyle w:val="Heading3"/>
      </w:pPr>
      <w:bookmarkStart w:id="232" w:name="_Toc156638458"/>
      <w:r>
        <w:t>Interleaving</w:t>
      </w:r>
      <w:bookmarkEnd w:id="232"/>
    </w:p>
    <w:p w:rsidR="009B67CD" w:rsidRDefault="00DA11A7">
      <w:r>
        <w:t>Office Open XML document parts shall be arranged contiguously in a package as defined by simple ordering.</w:t>
      </w:r>
    </w:p>
    <w:p w:rsidR="009B67CD" w:rsidRDefault="00DA11A7">
      <w:r>
        <w:t xml:space="preserve">Parts within an Office Open XML package shall </w:t>
      </w:r>
      <w:r w:rsidRPr="00F7603B">
        <w:t>not</w:t>
      </w:r>
      <w:r>
        <w:t xml:space="preserve"> be interleaved. All parts shall be stored as complete ZIP items, and the </w:t>
      </w:r>
      <w:r w:rsidR="004505D7">
        <w:t>interleaving functionality defined in Part 2 of this Standard shall not be used</w:t>
      </w:r>
      <w:r>
        <w:t>.</w:t>
      </w:r>
      <w:r w:rsidR="004505D7">
        <w:t xml:space="preserve"> [</w:t>
      </w:r>
      <w:r w:rsidR="004505D7" w:rsidRPr="004505D7">
        <w:rPr>
          <w:rStyle w:val="Non-normativeBracket"/>
        </w:rPr>
        <w:t>Note</w:t>
      </w:r>
      <w:r w:rsidR="004505D7" w:rsidRPr="004505D7">
        <w:t xml:space="preserve">: Part 2 of this </w:t>
      </w:r>
      <w:r w:rsidR="004505D7">
        <w:t>S</w:t>
      </w:r>
      <w:r w:rsidR="004505D7" w:rsidRPr="004505D7">
        <w:t xml:space="preserve">tandard specifies a method for interleaving parts, which is a very useful capability for stream processing. In order to simplify initial implementations of the </w:t>
      </w:r>
      <w:r w:rsidR="004505D7">
        <w:t>S</w:t>
      </w:r>
      <w:r w:rsidR="004505D7" w:rsidRPr="004505D7">
        <w:t xml:space="preserve">tandard, interleaving is not used in this current version of </w:t>
      </w:r>
      <w:r w:rsidR="004505D7" w:rsidRPr="004505D7">
        <w:lastRenderedPageBreak/>
        <w:t xml:space="preserve">the Office Open XML formats but it may be used in further versions of the standard or by other formats that </w:t>
      </w:r>
      <w:r w:rsidR="004505D7">
        <w:t>leverage OPC</w:t>
      </w:r>
      <w:r w:rsidR="004505D7" w:rsidRPr="004505D7">
        <w:t xml:space="preserve">. </w:t>
      </w:r>
      <w:r w:rsidR="004505D7" w:rsidRPr="004505D7">
        <w:rPr>
          <w:rStyle w:val="Non-normativeBracket"/>
        </w:rPr>
        <w:t>end note</w:t>
      </w:r>
      <w:r w:rsidR="004505D7">
        <w:t>]</w:t>
      </w:r>
    </w:p>
    <w:p w:rsidR="009B67CD" w:rsidRDefault="00DA11A7">
      <w:pPr>
        <w:pStyle w:val="Heading3"/>
      </w:pPr>
      <w:bookmarkStart w:id="233" w:name="_Toc156638459"/>
      <w:r w:rsidRPr="00184F9D">
        <w:t>Unknown Parts</w:t>
      </w:r>
      <w:bookmarkEnd w:id="233"/>
    </w:p>
    <w:p w:rsidR="009B67CD" w:rsidRDefault="00DA11A7">
      <w:r w:rsidRPr="00184F9D">
        <w:t xml:space="preserve">With the exception of relationship parts, all other parts in an Office Open XML document that are not the target of a valid relationship are considered </w:t>
      </w:r>
      <w:r w:rsidRPr="00184F9D">
        <w:rPr>
          <w:rStyle w:val="Term"/>
        </w:rPr>
        <w:t>unknown parts</w:t>
      </w:r>
      <w:r w:rsidR="00B66E8F">
        <w:rPr>
          <w:rStyle w:val="Term"/>
          <w:i w:val="0"/>
        </w:rPr>
        <w:fldChar w:fldCharType="begin"/>
      </w:r>
      <w:r>
        <w:instrText xml:space="preserve"> XE "</w:instrText>
      </w:r>
      <w:r w:rsidRPr="005C1FF7">
        <w:instrText>unknown parts</w:instrText>
      </w:r>
      <w:r>
        <w:instrText xml:space="preserve">" \b </w:instrText>
      </w:r>
      <w:r w:rsidR="00B66E8F">
        <w:rPr>
          <w:rStyle w:val="Term"/>
          <w:i w:val="0"/>
        </w:rPr>
        <w:fldChar w:fldCharType="end"/>
      </w:r>
      <w:r w:rsidRPr="00184F9D">
        <w:t xml:space="preserve">.  Unknown parts </w:t>
      </w:r>
      <w:r>
        <w:t>shall</w:t>
      </w:r>
      <w:r w:rsidRPr="00184F9D">
        <w:t xml:space="preserve"> be ignored on document consumption and </w:t>
      </w:r>
      <w:r w:rsidR="00450D90">
        <w:t>can, but need not,</w:t>
      </w:r>
      <w:r w:rsidRPr="00184F9D">
        <w:t xml:space="preserve"> be discarded on production.</w:t>
      </w:r>
    </w:p>
    <w:p w:rsidR="009B67CD" w:rsidRDefault="00DA11A7">
      <w:pPr>
        <w:pStyle w:val="Heading3"/>
      </w:pPr>
      <w:bookmarkStart w:id="234" w:name="_Toc156638460"/>
      <w:r w:rsidRPr="00184F9D">
        <w:t>Trash Items</w:t>
      </w:r>
      <w:bookmarkEnd w:id="234"/>
    </w:p>
    <w:p w:rsidR="009B67CD" w:rsidRDefault="00DA11A7">
      <w:r w:rsidRPr="00184F9D">
        <w:rPr>
          <w:rStyle w:val="Term"/>
        </w:rPr>
        <w:t>Trash items</w:t>
      </w:r>
      <w:r w:rsidR="00B66E8F">
        <w:rPr>
          <w:rStyle w:val="Term"/>
          <w:i w:val="0"/>
        </w:rPr>
        <w:fldChar w:fldCharType="begin"/>
      </w:r>
      <w:r>
        <w:instrText xml:space="preserve"> XE "</w:instrText>
      </w:r>
      <w:r w:rsidRPr="005C1FF7">
        <w:instrText>trash items</w:instrText>
      </w:r>
      <w:r>
        <w:instrText xml:space="preserve">" \b </w:instrText>
      </w:r>
      <w:r w:rsidR="00B66E8F">
        <w:rPr>
          <w:rStyle w:val="Term"/>
          <w:i w:val="0"/>
        </w:rPr>
        <w:fldChar w:fldCharType="end"/>
      </w:r>
      <w:r w:rsidRPr="00184F9D">
        <w:t xml:space="preserve"> represent parts that have been discarded or are no longer in use.  Trash items </w:t>
      </w:r>
      <w:r>
        <w:t>shall</w:t>
      </w:r>
      <w:r w:rsidRPr="00184F9D">
        <w:t xml:space="preserve"> not conform to OPC part naming guidelines</w:t>
      </w:r>
      <w:r>
        <w:t xml:space="preserve"> as defined in Part 2</w:t>
      </w:r>
      <w:r w:rsidRPr="00184F9D">
        <w:t xml:space="preserve"> and </w:t>
      </w:r>
      <w:r>
        <w:t>shall not be</w:t>
      </w:r>
      <w:r w:rsidRPr="00184F9D">
        <w:t xml:space="preserve"> associated with a content type.  All trash items </w:t>
      </w:r>
      <w:r>
        <w:t xml:space="preserve">shall </w:t>
      </w:r>
      <w:r w:rsidRPr="00184F9D">
        <w:t>follow the naming scheme</w:t>
      </w:r>
      <w:r>
        <w:t xml:space="preserve">: </w:t>
      </w:r>
      <w:r w:rsidRPr="00184F9D">
        <w:rPr>
          <w:rStyle w:val="Codefragment"/>
        </w:rPr>
        <w:t>[trash]/hhhh.dat</w:t>
      </w:r>
      <w:r w:rsidRPr="00184F9D">
        <w:t xml:space="preserve"> where </w:t>
      </w:r>
      <w:r w:rsidRPr="00184F9D">
        <w:rPr>
          <w:rStyle w:val="Codefragment"/>
        </w:rPr>
        <w:t>h</w:t>
      </w:r>
      <w:r w:rsidRPr="00184F9D">
        <w:t xml:space="preserve"> represents a hexadecimal</w:t>
      </w:r>
      <w:r>
        <w:t xml:space="preserve"> value</w:t>
      </w:r>
      <w:r w:rsidRPr="00184F9D">
        <w:t xml:space="preserve">.  </w:t>
      </w:r>
    </w:p>
    <w:p w:rsidR="009B67CD" w:rsidRDefault="00DA11A7">
      <w:r w:rsidRPr="00184F9D">
        <w:t>[</w:t>
      </w:r>
      <w:r w:rsidRPr="00184F9D">
        <w:rPr>
          <w:rStyle w:val="Non-normativeBracket"/>
        </w:rPr>
        <w:t>Example</w:t>
      </w:r>
      <w:r w:rsidRPr="00184F9D">
        <w:t>: A package has two parts that must be updated in-place but both parts have grown beyond their growth hints.  The newer updated parts are added as new ZIP items while the original parts are renamed to:</w:t>
      </w:r>
    </w:p>
    <w:p w:rsidR="009B67CD" w:rsidRDefault="00DA11A7">
      <w:pPr>
        <w:pStyle w:val="c"/>
      </w:pPr>
      <w:r w:rsidRPr="00184F9D">
        <w:t>[trash]/0000.dat</w:t>
      </w:r>
      <w:r w:rsidRPr="00184F9D">
        <w:br/>
        <w:t xml:space="preserve">[trash]/0001.dat </w:t>
      </w:r>
    </w:p>
    <w:p w:rsidR="009B67CD" w:rsidRDefault="00DA11A7">
      <w:r w:rsidRPr="00184F9D">
        <w:rPr>
          <w:rStyle w:val="Non-normativeBracket"/>
        </w:rPr>
        <w:t>end example</w:t>
      </w:r>
      <w:r w:rsidRPr="00184F9D">
        <w:t>]</w:t>
      </w:r>
    </w:p>
    <w:p w:rsidR="009B67CD" w:rsidRDefault="00DA11A7">
      <w:pPr>
        <w:pStyle w:val="Heading3"/>
      </w:pPr>
      <w:bookmarkStart w:id="235" w:name="_Toc156638461"/>
      <w:r w:rsidRPr="00184F9D">
        <w:t>Invalid Parts</w:t>
      </w:r>
      <w:bookmarkEnd w:id="235"/>
    </w:p>
    <w:p w:rsidR="009B67CD" w:rsidRDefault="00DA11A7">
      <w:r w:rsidRPr="00184F9D">
        <w:t xml:space="preserve">ZIP archive items that do not conform to OPC part naming guidelines or are not associated with a content type </w:t>
      </w:r>
      <w:r>
        <w:t>shall not be</w:t>
      </w:r>
      <w:r w:rsidRPr="00184F9D">
        <w:t xml:space="preserve"> allowed in an Office Open XML document</w:t>
      </w:r>
      <w:r>
        <w:t>,</w:t>
      </w:r>
      <w:r w:rsidRPr="00184F9D">
        <w:t xml:space="preserve"> with the exception of items specifically defined by</w:t>
      </w:r>
      <w:r>
        <w:t xml:space="preserve"> Part 2: “</w:t>
      </w:r>
      <w:r w:rsidRPr="00184F9D">
        <w:t>Open Packaging Conventions</w:t>
      </w:r>
      <w:r>
        <w:t>”</w:t>
      </w:r>
      <w:r w:rsidRPr="00184F9D">
        <w:t xml:space="preserve"> and trash items.</w:t>
      </w:r>
    </w:p>
    <w:p w:rsidR="009B67CD" w:rsidRDefault="00DA11A7">
      <w:pPr>
        <w:pStyle w:val="Heading3"/>
      </w:pPr>
      <w:bookmarkStart w:id="236" w:name="_Toc156638462"/>
      <w:r w:rsidRPr="00B234A3">
        <w:t>Unknown Relationships</w:t>
      </w:r>
      <w:bookmarkEnd w:id="236"/>
    </w:p>
    <w:p w:rsidR="009B67CD" w:rsidRDefault="00DA11A7">
      <w:r w:rsidRPr="00B234A3">
        <w:t xml:space="preserve">All relationships not defined within this Standard are considered </w:t>
      </w:r>
      <w:r w:rsidRPr="00B234A3">
        <w:rPr>
          <w:rStyle w:val="Term"/>
        </w:rPr>
        <w:t>unknown relationships</w:t>
      </w:r>
      <w:r w:rsidR="00B66E8F">
        <w:rPr>
          <w:rStyle w:val="Term"/>
          <w:i w:val="0"/>
        </w:rPr>
        <w:fldChar w:fldCharType="begin"/>
      </w:r>
      <w:r>
        <w:instrText xml:space="preserve"> XE "</w:instrText>
      </w:r>
      <w:r w:rsidRPr="00DB54D1">
        <w:instrText>unknown relationships</w:instrText>
      </w:r>
      <w:r>
        <w:instrText xml:space="preserve">" \b </w:instrText>
      </w:r>
      <w:r w:rsidR="00B66E8F">
        <w:rPr>
          <w:rStyle w:val="Term"/>
          <w:i w:val="0"/>
        </w:rPr>
        <w:fldChar w:fldCharType="end"/>
      </w:r>
      <w:r w:rsidRPr="00B234A3">
        <w:t>.  Unknown relationships are valid within an Office Open XML document provided that they conform to relationship markup guidelines as de</w:t>
      </w:r>
      <w:r>
        <w:t>fined by the OPC specification. Specifically:</w:t>
      </w:r>
    </w:p>
    <w:p w:rsidR="009B67CD" w:rsidRDefault="00DA11A7">
      <w:pPr>
        <w:pStyle w:val="ListBullet"/>
      </w:pPr>
      <w:r w:rsidRPr="00B234A3">
        <w:t>Conforming consumers shall not fail to load a document con</w:t>
      </w:r>
      <w:r>
        <w:t>taining unknown relationships.</w:t>
      </w:r>
    </w:p>
    <w:p w:rsidR="009B67CD" w:rsidRDefault="00DA11A7">
      <w:pPr>
        <w:pStyle w:val="ListBullet"/>
      </w:pPr>
      <w:r w:rsidRPr="00B234A3">
        <w:t xml:space="preserve">Conforming producers </w:t>
      </w:r>
      <w:r w:rsidR="00450D90">
        <w:t>are encouraged to</w:t>
      </w:r>
      <w:r w:rsidRPr="00B234A3">
        <w:t xml:space="preserve"> roundtrip and preserve unknown relationships and their target parts.</w:t>
      </w:r>
    </w:p>
    <w:p w:rsidR="009B67CD" w:rsidRDefault="00D5393F">
      <w:pPr>
        <w:pStyle w:val="Heading2"/>
      </w:pPr>
      <w:bookmarkStart w:id="237" w:name="_Toc98734545"/>
      <w:bookmarkStart w:id="238" w:name="_Toc98746834"/>
      <w:bookmarkStart w:id="239" w:name="_Toc98840674"/>
      <w:bookmarkStart w:id="240" w:name="_Ref99178002"/>
      <w:bookmarkStart w:id="241" w:name="_Ref99178007"/>
      <w:bookmarkStart w:id="242" w:name="_Ref99178009"/>
      <w:bookmarkStart w:id="243" w:name="_Ref99178282"/>
      <w:bookmarkStart w:id="244" w:name="_Ref99178285"/>
      <w:bookmarkStart w:id="245" w:name="_Ref99178291"/>
      <w:bookmarkStart w:id="246" w:name="_Toc99265221"/>
      <w:bookmarkStart w:id="247" w:name="_Toc99342785"/>
      <w:bookmarkStart w:id="248" w:name="_Toc101085972"/>
      <w:bookmarkStart w:id="249" w:name="_Toc101263603"/>
      <w:bookmarkStart w:id="250" w:name="_Toc101269506"/>
      <w:bookmarkStart w:id="251" w:name="_Toc101270880"/>
      <w:bookmarkStart w:id="252" w:name="_Toc101930355"/>
      <w:bookmarkStart w:id="253" w:name="_Toc102211535"/>
      <w:bookmarkStart w:id="254" w:name="_Toc104781099"/>
      <w:bookmarkStart w:id="255" w:name="_Toc107389656"/>
      <w:bookmarkStart w:id="256" w:name="_Toc109098777"/>
      <w:bookmarkStart w:id="257" w:name="_Toc112663305"/>
      <w:bookmarkStart w:id="258" w:name="_Toc113089249"/>
      <w:bookmarkStart w:id="259" w:name="_Toc113179256"/>
      <w:bookmarkStart w:id="260" w:name="_Toc113440277"/>
      <w:bookmarkStart w:id="261" w:name="_Toc113941390"/>
      <w:bookmarkStart w:id="262" w:name="_Ref118795959"/>
      <w:bookmarkStart w:id="263" w:name="_Ref118848615"/>
      <w:bookmarkStart w:id="264" w:name="_Ref119139876"/>
      <w:bookmarkStart w:id="265" w:name="_Toc133914758"/>
      <w:bookmarkStart w:id="266" w:name="_Toc141788013"/>
      <w:bookmarkStart w:id="267" w:name="_Toc156638463"/>
      <w:r>
        <w:t>Relationships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005A050F">
        <w:t xml:space="preserve"> in Office Open XML</w:t>
      </w:r>
      <w:bookmarkEnd w:id="267"/>
    </w:p>
    <w:p w:rsidR="009B67CD" w:rsidRDefault="005A050F">
      <w:r>
        <w:t xml:space="preserve">In OPC, </w:t>
      </w:r>
      <w:r w:rsidRPr="005A050F">
        <w:t>relationships</w:t>
      </w:r>
      <w:r>
        <w:t xml:space="preserve"> describe references from parts to other internal resources in the package or to external resources. They represent the type of connection between a source part and a target resource</w:t>
      </w:r>
      <w:r w:rsidR="00343B18">
        <w:t>,</w:t>
      </w:r>
      <w:r>
        <w:t xml:space="preserve"> and make the connection directly discoverable without looking at the part contents, so they are quick to resolve.</w:t>
      </w:r>
    </w:p>
    <w:p w:rsidR="009B67CD" w:rsidRDefault="00D5393F">
      <w:r>
        <w:t>The same ZIP item can be the target of multiple relationships. [</w:t>
      </w:r>
      <w:r>
        <w:rPr>
          <w:rStyle w:val="Non-normativeBracket"/>
        </w:rPr>
        <w:t>Note</w:t>
      </w:r>
      <w:r>
        <w:t xml:space="preserve">: Having multiple paths to a target can make access to that target more convenient. </w:t>
      </w:r>
      <w:r>
        <w:rPr>
          <w:rStyle w:val="Non-normativeBracket"/>
        </w:rPr>
        <w:t>end note</w:t>
      </w:r>
      <w:r>
        <w:t>]</w:t>
      </w:r>
    </w:p>
    <w:p w:rsidR="009B67CD" w:rsidRDefault="005A050F">
      <w:r>
        <w:lastRenderedPageBreak/>
        <w:t xml:space="preserve">Office Open XML imposes constraints on relationships, described in subsequent clauses of this part.  Relationships in Office Open XML are either </w:t>
      </w:r>
      <w:r w:rsidRPr="005A050F">
        <w:t>explicit</w:t>
      </w:r>
      <w:r>
        <w:t xml:space="preserve"> or </w:t>
      </w:r>
      <w:r w:rsidRPr="005A050F">
        <w:t>implicit</w:t>
      </w:r>
      <w:r>
        <w:t>.</w:t>
      </w:r>
    </w:p>
    <w:p w:rsidR="009B67CD" w:rsidRDefault="005A050F">
      <w:r>
        <w:t xml:space="preserve">For an explicit relationship, a resource is referenced from a source part’s XML using the </w:t>
      </w:r>
      <w:r>
        <w:rPr>
          <w:rStyle w:val="Attribute"/>
        </w:rPr>
        <w:t>Id </w:t>
      </w:r>
      <w:r>
        <w:t xml:space="preserve">attribute of a </w:t>
      </w:r>
      <w:r>
        <w:rPr>
          <w:rStyle w:val="Element"/>
        </w:rPr>
        <w:t>Relationship</w:t>
      </w:r>
      <w:r>
        <w:t xml:space="preserve"> tag.  [</w:t>
      </w:r>
      <w:r>
        <w:rPr>
          <w:rStyle w:val="Non-normativeBracket"/>
        </w:rPr>
        <w:t>Example</w:t>
      </w:r>
      <w:r>
        <w:t xml:space="preserve">: A document part can have a relationship to a hyperlink only if that hyperlink's </w:t>
      </w:r>
      <w:r>
        <w:rPr>
          <w:rStyle w:val="Element"/>
        </w:rPr>
        <w:t>Relationship</w:t>
      </w:r>
      <w:r>
        <w:t xml:space="preserve"> element’s </w:t>
      </w:r>
      <w:r>
        <w:rPr>
          <w:rStyle w:val="Attribute"/>
        </w:rPr>
        <w:t>Id</w:t>
      </w:r>
      <w:r>
        <w:t xml:space="preserve"> attribute value is referenced explicitly by the document part’s XML. </w:t>
      </w:r>
      <w:r>
        <w:rPr>
          <w:rStyle w:val="Non-normativeBracket"/>
        </w:rPr>
        <w:t>end example</w:t>
      </w:r>
      <w:r>
        <w:t>] [</w:t>
      </w:r>
      <w:r>
        <w:rPr>
          <w:rStyle w:val="Non-normativeBracket"/>
        </w:rPr>
        <w:t>Note</w:t>
      </w:r>
      <w:r>
        <w:t xml:space="preserve">: Because this mechanism is used generically across multiple tag types, explicit relationships can be extracted from an Office Open XML document without prior knowledge of tag semantics. </w:t>
      </w:r>
      <w:r>
        <w:rPr>
          <w:rStyle w:val="Non-normativeBracket"/>
        </w:rPr>
        <w:t>end note</w:t>
      </w:r>
      <w:r>
        <w:t xml:space="preserve">]. Certain relationships shall be </w:t>
      </w:r>
      <w:r>
        <w:rPr>
          <w:rStyle w:val="Term"/>
        </w:rPr>
        <w:t>explicit</w:t>
      </w:r>
      <w:r>
        <w:t>.</w:t>
      </w:r>
      <w:r w:rsidR="00B66E8F">
        <w:fldChar w:fldCharType="begin"/>
      </w:r>
      <w:r>
        <w:instrText xml:space="preserve"> XE "relationship:explicit" </w:instrText>
      </w:r>
      <w:r w:rsidR="00B66E8F">
        <w:fldChar w:fldCharType="end"/>
      </w:r>
      <w:r>
        <w:t xml:space="preserve">. All other relationships are </w:t>
      </w:r>
      <w:r w:rsidRPr="0002356A">
        <w:rPr>
          <w:rStyle w:val="Term"/>
        </w:rPr>
        <w:t>implicit</w:t>
      </w:r>
      <w:r w:rsidR="00B66E8F">
        <w:fldChar w:fldCharType="begin"/>
      </w:r>
      <w:r>
        <w:instrText xml:space="preserve"> XE "relationship:implicit" </w:instrText>
      </w:r>
      <w:r w:rsidR="00B66E8F">
        <w:fldChar w:fldCharType="end"/>
      </w:r>
      <w:r>
        <w:t xml:space="preserve"> [</w:t>
      </w:r>
      <w:r>
        <w:rPr>
          <w:rStyle w:val="Non-normativeBracket"/>
        </w:rPr>
        <w:t>Note</w:t>
      </w:r>
      <w:r>
        <w:t xml:space="preserve">: The syntax for specifying an implicit relationship varies among tag types. </w:t>
      </w:r>
      <w:r>
        <w:rPr>
          <w:rStyle w:val="Non-normativeBracket"/>
        </w:rPr>
        <w:t>end note</w:t>
      </w:r>
      <w:r>
        <w:t xml:space="preserve">].  Relationships that are required or permitted, and </w:t>
      </w:r>
      <w:r w:rsidR="008A4716">
        <w:t>restrictions</w:t>
      </w:r>
      <w:r>
        <w:t xml:space="preserve"> on those relationships are described in </w:t>
      </w:r>
      <w:r w:rsidR="00343B18">
        <w:t>§</w:t>
      </w:r>
      <w:r w:rsidR="00B66E8F">
        <w:fldChar w:fldCharType="begin"/>
      </w:r>
      <w:r w:rsidR="00343B18">
        <w:instrText xml:space="preserve"> REF _Ref134254257 \w \h </w:instrText>
      </w:r>
      <w:r w:rsidR="00B66E8F">
        <w:fldChar w:fldCharType="separate"/>
      </w:r>
      <w:r w:rsidR="004F2566">
        <w:t>10</w:t>
      </w:r>
      <w:r w:rsidR="00B66E8F">
        <w:fldChar w:fldCharType="end"/>
      </w:r>
      <w:r w:rsidR="00343B18">
        <w:t>–</w:t>
      </w:r>
      <w:r w:rsidR="00B66E8F">
        <w:fldChar w:fldCharType="begin"/>
      </w:r>
      <w:r w:rsidR="00343B18">
        <w:instrText xml:space="preserve"> REF _Ref147049493 \w \h </w:instrText>
      </w:r>
      <w:r w:rsidR="00B66E8F">
        <w:fldChar w:fldCharType="separate"/>
      </w:r>
      <w:r w:rsidR="004F2566">
        <w:t>15</w:t>
      </w:r>
      <w:r w:rsidR="00B66E8F">
        <w:fldChar w:fldCharType="end"/>
      </w:r>
      <w:r>
        <w:t xml:space="preserve"> of this </w:t>
      </w:r>
      <w:r w:rsidR="00343B18">
        <w:t>P</w:t>
      </w:r>
      <w:r>
        <w:t>art.</w:t>
      </w:r>
    </w:p>
    <w:p w:rsidR="009B67CD" w:rsidRDefault="00D5393F">
      <w:r>
        <w:t>[</w:t>
      </w:r>
      <w:r>
        <w:rPr>
          <w:rStyle w:val="Non-normativeBracket"/>
        </w:rPr>
        <w:t>Example</w:t>
      </w:r>
      <w:r>
        <w:t>: Consider a WordprocessingML document that contains the following footnote sentence fragment, "… produced by Ecma</w:t>
      </w:r>
      <w:r>
        <w:rPr>
          <w:rStyle w:val="Superscript"/>
        </w:rPr>
        <w:t>1</w:t>
      </w:r>
      <w:r>
        <w:t xml:space="preserve"> (</w:t>
      </w:r>
      <w:r w:rsidR="008B2884" w:rsidRPr="002C0AB3">
        <w:t>http://www.ecma-international.org/</w:t>
      </w:r>
      <w:r>
        <w:t>).", which contains a footnote and a hyperlink to a web site. The relationship from a source to a footnote is implicit while that to a hyperlink is explicit.</w:t>
      </w:r>
    </w:p>
    <w:p w:rsidR="009B67CD" w:rsidRDefault="00D5393F">
      <w:r>
        <w:t>The Main Document part’s relationship file contains the following:</w:t>
      </w:r>
    </w:p>
    <w:p w:rsidR="009B67CD" w:rsidRDefault="00D5393F">
      <w:pPr>
        <w:pStyle w:val="c"/>
      </w:pPr>
      <w:r>
        <w:t>&lt;Relationships …&gt;</w:t>
      </w:r>
      <w:r>
        <w:br/>
        <w:t xml:space="preserve">  &lt;Relationship Id="rId5" Type="…/footnotes"</w:t>
      </w:r>
      <w:r>
        <w:br/>
        <w:t xml:space="preserve">    Target="footnotes.xml"/&gt;</w:t>
      </w:r>
      <w:r>
        <w:br/>
        <w:t xml:space="preserve">  &lt;Relationship Id="rId7" Type="…/hyperlink"</w:t>
      </w:r>
      <w:r>
        <w:br/>
        <w:t xml:space="preserve">    Target="http://www.ecma-international.org/" TargetMode="External"/&gt;</w:t>
      </w:r>
      <w:r>
        <w:br/>
        <w:t>&lt;/Relationships&gt;</w:t>
      </w:r>
    </w:p>
    <w:p w:rsidR="009B67CD" w:rsidRDefault="00D5393F">
      <w:r>
        <w:t>All footnotes for a WordprocessingML document are contained in the same Footnotes part. Let’s look at how the Main Document refers to the footnote. At the point at which the footnote reference is inserted, the following XML is present:</w:t>
      </w:r>
    </w:p>
    <w:p w:rsidR="009B67CD" w:rsidRDefault="00D5393F">
      <w:pPr>
        <w:pStyle w:val="c"/>
      </w:pPr>
      <w:r>
        <w:t>&lt;w:r&gt;</w:t>
      </w:r>
      <w:r>
        <w:br/>
      </w:r>
      <w:r>
        <w:tab/>
        <w:t xml:space="preserve">  &lt;w:footnoteReference w:id="2"/&gt;</w:t>
      </w:r>
      <w:r>
        <w:br/>
        <w:t>&lt;/w:r&gt;</w:t>
      </w:r>
    </w:p>
    <w:p w:rsidR="009B67CD" w:rsidRDefault="00D5393F">
      <w:r>
        <w:t xml:space="preserve">The </w:t>
      </w:r>
      <w:r>
        <w:rPr>
          <w:rStyle w:val="Codefragment"/>
        </w:rPr>
        <w:t>w:id=“</w:t>
      </w:r>
      <w:smartTag w:uri="urn:schemas-microsoft-com:office:smarttags" w:element="metricconverter">
        <w:smartTagPr>
          <w:attr w:name="ProductID" w:val="2”"/>
        </w:smartTagPr>
        <w:r>
          <w:rPr>
            <w:rStyle w:val="Codefragment"/>
          </w:rPr>
          <w:t>2”</w:t>
        </w:r>
      </w:smartTag>
      <w:r>
        <w:t xml:space="preserve"> refers to the footnote with </w:t>
      </w:r>
      <w:r>
        <w:rPr>
          <w:rStyle w:val="Codefragment"/>
        </w:rPr>
        <w:t>id=2</w:t>
      </w:r>
      <w:r>
        <w:t xml:space="preserve"> in the Footnotes part, the relevant piece of which is:</w:t>
      </w:r>
    </w:p>
    <w:p w:rsidR="009B67CD" w:rsidRDefault="00D5393F">
      <w:pPr>
        <w:pStyle w:val="c"/>
      </w:pPr>
      <w:r>
        <w:t>&lt;w:footnote w:id="2"&gt;</w:t>
      </w:r>
      <w:r>
        <w:br/>
        <w:t xml:space="preserve">  …</w:t>
      </w:r>
      <w:r>
        <w:br/>
        <w:t xml:space="preserve">  Ecma is an international standards development organization (SDO). </w:t>
      </w:r>
      <w:r>
        <w:br/>
        <w:t xml:space="preserve">  …</w:t>
      </w:r>
      <w:r>
        <w:br/>
        <w:t>&lt;/w:footnote&gt;</w:t>
      </w:r>
    </w:p>
    <w:p w:rsidR="009B67CD" w:rsidRDefault="00D5393F">
      <w:r>
        <w:t>In the case of the hyperlink, the main document part makes an explicit reference to this relationship when it refers to the hyperlink, by using the following:</w:t>
      </w:r>
    </w:p>
    <w:p w:rsidR="009B67CD" w:rsidRDefault="00D5393F">
      <w:pPr>
        <w:pStyle w:val="c"/>
      </w:pPr>
      <w:r>
        <w:lastRenderedPageBreak/>
        <w:t>&lt;w:hyperlink r:id="rId7" w:history="1"&gt;</w:t>
      </w:r>
      <w:r>
        <w:br/>
        <w:t xml:space="preserve">  …</w:t>
      </w:r>
      <w:r>
        <w:br/>
        <w:t>&lt;/w:hyperlink&gt;</w:t>
      </w:r>
    </w:p>
    <w:p w:rsidR="009B67CD" w:rsidRDefault="00D5393F">
      <w:r>
        <w:t xml:space="preserve">The important distinction here is that there is no explicit reference to a relationship ID designating the Footnotes part. The reference to the footnote with </w:t>
      </w:r>
      <w:r>
        <w:rPr>
          <w:rStyle w:val="Codefragment"/>
        </w:rPr>
        <w:t>id=2</w:t>
      </w:r>
      <w:r>
        <w:t xml:space="preserve"> is “understood” to be in the Footnotes part that must always exist if there are any footnotes in the document. </w:t>
      </w:r>
      <w:r>
        <w:rPr>
          <w:rStyle w:val="Non-normativeBracket"/>
        </w:rPr>
        <w:t>end example</w:t>
      </w:r>
      <w:r>
        <w:t>]</w:t>
      </w:r>
    </w:p>
    <w:p w:rsidR="009B67CD" w:rsidRDefault="00D5393F">
      <w:r w:rsidRPr="000E38E6">
        <w:t>[</w:t>
      </w:r>
      <w:r w:rsidRPr="000E38E6">
        <w:rPr>
          <w:rStyle w:val="Non-normativeBracket"/>
        </w:rPr>
        <w:t>Example</w:t>
      </w:r>
      <w:r w:rsidRPr="000E38E6">
        <w:t xml:space="preserve">: </w:t>
      </w:r>
      <w:r>
        <w:t xml:space="preserve">The following figure shows </w:t>
      </w:r>
      <w:r w:rsidRPr="000E38E6">
        <w:t>how the source, relationship item</w:t>
      </w:r>
      <w:r>
        <w:t>,</w:t>
      </w:r>
      <w:r w:rsidRPr="000E38E6">
        <w:t xml:space="preserve"> and the target relate to each other for implicit and explicit relationships</w:t>
      </w:r>
      <w:r>
        <w:t>,</w:t>
      </w:r>
      <w:r w:rsidRPr="000E38E6">
        <w:t xml:space="preserve"> respectively.</w:t>
      </w:r>
      <w:r w:rsidRPr="003A4470">
        <w:t xml:space="preserve"> </w:t>
      </w:r>
      <w:r>
        <w:t>T</w:t>
      </w:r>
      <w:r w:rsidRPr="003A4470">
        <w:t>he target does</w:t>
      </w:r>
      <w:r>
        <w:t xml:space="preserve"> not</w:t>
      </w:r>
      <w:r w:rsidRPr="003A4470">
        <w:t xml:space="preserve"> have to be a file</w:t>
      </w:r>
      <w:r>
        <w:t>, however</w:t>
      </w:r>
      <w:r w:rsidRPr="003A4470">
        <w:t>.</w:t>
      </w:r>
    </w:p>
    <w:p w:rsidR="009B67CD" w:rsidRDefault="00D5393F">
      <w:r w:rsidRPr="000E38E6">
        <w:t xml:space="preserve">The dots correspond to attributes of relevant elements. Where one attribute refers to a piece in another part, </w:t>
      </w:r>
      <w:r>
        <w:t>this</w:t>
      </w:r>
      <w:r w:rsidRPr="000E38E6">
        <w:t xml:space="preserve"> </w:t>
      </w:r>
      <w:r>
        <w:t xml:space="preserve">is </w:t>
      </w:r>
      <w:r w:rsidRPr="000E38E6">
        <w:t xml:space="preserve">indicated by arrows. Solid arrows indicate that the value of the source directly corresponds to the value at the target (for instance, </w:t>
      </w:r>
      <w:r w:rsidRPr="000E38E6">
        <w:rPr>
          <w:rStyle w:val="Attribute"/>
        </w:rPr>
        <w:t>id=rId4</w:t>
      </w:r>
      <w:r w:rsidRPr="000E38E6">
        <w:t xml:space="preserve"> in the source part corresponds to </w:t>
      </w:r>
      <w:r w:rsidRPr="000E38E6">
        <w:rPr>
          <w:rStyle w:val="Attribute"/>
        </w:rPr>
        <w:t>id=rId4</w:t>
      </w:r>
      <w:r w:rsidRPr="000E38E6">
        <w:t xml:space="preserve"> in the relationship item).</w:t>
      </w:r>
    </w:p>
    <w:p w:rsidR="009B67CD" w:rsidRDefault="00D5393F">
      <w:r w:rsidRPr="000E38E6">
        <w:t>Dotted arrows indicate that the value of the source only implicit corresponds to the value of the target (for instance, "footnoteReference" in the source indicates the type "</w:t>
      </w:r>
      <w:r>
        <w:t>f</w:t>
      </w:r>
      <w:r w:rsidRPr="000E38E6">
        <w:t>ootnotes" in the relationship item).</w:t>
      </w:r>
    </w:p>
    <w:p w:rsidR="009B67CD" w:rsidRDefault="00D5393F">
      <w:r w:rsidRPr="000E38E6">
        <w:t>The main difference between the two types of relationship is that for implicit relationships</w:t>
      </w:r>
      <w:r>
        <w:t>,</w:t>
      </w:r>
      <w:r w:rsidRPr="000E38E6">
        <w:t xml:space="preserve"> the id of the reference refers to an element with the same id in the target part, whereas for explicit relationships</w:t>
      </w:r>
      <w:r>
        <w:t>,</w:t>
      </w:r>
      <w:r w:rsidRPr="000E38E6">
        <w:t xml:space="preserve"> the id refers to a relationship with the same id in the relationship item. </w:t>
      </w:r>
    </w:p>
    <w:p w:rsidR="009B67CD" w:rsidRDefault="00D5393F">
      <w:r w:rsidRPr="000E38E6">
        <w:t xml:space="preserve">Both relationship types use the target URI of the relationship in the relationship item to locate the target. </w:t>
      </w:r>
    </w:p>
    <w:p w:rsidR="009B67CD" w:rsidRDefault="009553DF">
      <w:r w:rsidRPr="009553DF">
        <w:t>For explicit relationships, the id in the source XML links to a relationship item with a direct explicit reference to the target. For implicit relationships, the relationship item is implied by the containing tag (e.g., footnote) and the id in the source XML is used to locate the correct element within the implied target.</w:t>
      </w:r>
      <w:r w:rsidR="00D5393F" w:rsidRPr="000E38E6">
        <w:t xml:space="preserve"> </w:t>
      </w:r>
    </w:p>
    <w:p w:rsidR="009B67CD" w:rsidRDefault="00A97A52">
      <w:r>
        <w:rPr>
          <w:noProof/>
          <w:lang w:eastAsia="en-US"/>
        </w:rPr>
        <w:lastRenderedPageBreak/>
        <w:drawing>
          <wp:inline distT="0" distB="0" distL="0" distR="0">
            <wp:extent cx="5943600" cy="4114800"/>
            <wp:effectExtent l="0" t="0" r="0" b="0"/>
            <wp:docPr id="1" name="Picture 1" descr="explicit vs implici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it vs implicit figure"/>
                    <pic:cNvPicPr>
                      <a:picLocks noChangeAspect="1" noChangeArrowheads="1"/>
                    </pic:cNvPicPr>
                  </pic:nvPicPr>
                  <pic:blipFill>
                    <a:blip r:embed="rId15"/>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sidR="009B67CD" w:rsidRDefault="00D5393F">
      <w:r w:rsidRPr="00D56CC1">
        <w:rPr>
          <w:rStyle w:val="Non-normativeBracket"/>
        </w:rPr>
        <w:t>end example</w:t>
      </w:r>
      <w:r w:rsidRPr="00D56CC1">
        <w:t>]</w:t>
      </w:r>
    </w:p>
    <w:p w:rsidR="009B67CD" w:rsidRDefault="00D5393F">
      <w:r w:rsidRPr="00D56CC1">
        <w:t>[</w:t>
      </w:r>
      <w:r w:rsidRPr="00D56CC1">
        <w:rPr>
          <w:rStyle w:val="Non-normativeBracket"/>
        </w:rPr>
        <w:t>Example</w:t>
      </w:r>
      <w:r w:rsidRPr="00D56CC1">
        <w:t>:</w:t>
      </w:r>
      <w:r>
        <w:t xml:space="preserve"> The following figure shows the </w:t>
      </w:r>
      <w:r w:rsidRPr="000E1C63">
        <w:t>implicit relationship</w:t>
      </w:r>
      <w:r>
        <w:t xml:space="preserve"> for the </w:t>
      </w:r>
      <w:r w:rsidRPr="000E1C63">
        <w:t xml:space="preserve">footnote example </w:t>
      </w:r>
      <w:r>
        <w:t>described earlier</w:t>
      </w:r>
      <w:r w:rsidRPr="000E1C63">
        <w:t>.</w:t>
      </w:r>
    </w:p>
    <w:p w:rsidR="009B67CD" w:rsidRDefault="00A97A52">
      <w:r>
        <w:rPr>
          <w:noProof/>
          <w:lang w:eastAsia="en-US"/>
        </w:rPr>
        <w:lastRenderedPageBreak/>
        <w:drawing>
          <wp:inline distT="0" distB="0" distL="0" distR="0">
            <wp:extent cx="5805170" cy="4029710"/>
            <wp:effectExtent l="0" t="0" r="0" b="0"/>
            <wp:docPr id="2" name="Picture 2" descr="Example of an Im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Implicit Relationship"/>
                    <pic:cNvPicPr>
                      <a:picLocks noChangeAspect="1" noChangeArrowheads="1"/>
                    </pic:cNvPicPr>
                  </pic:nvPicPr>
                  <pic:blipFill>
                    <a:blip r:embed="rId16"/>
                    <a:srcRect/>
                    <a:stretch>
                      <a:fillRect/>
                    </a:stretch>
                  </pic:blipFill>
                  <pic:spPr bwMode="auto">
                    <a:xfrm>
                      <a:off x="0" y="0"/>
                      <a:ext cx="5805170" cy="4029710"/>
                    </a:xfrm>
                    <a:prstGeom prst="rect">
                      <a:avLst/>
                    </a:prstGeom>
                    <a:noFill/>
                    <a:ln w="9525">
                      <a:noFill/>
                      <a:miter lim="800000"/>
                      <a:headEnd/>
                      <a:tailEnd/>
                    </a:ln>
                  </pic:spPr>
                </pic:pic>
              </a:graphicData>
            </a:graphic>
          </wp:inline>
        </w:drawing>
      </w:r>
    </w:p>
    <w:p w:rsidR="009B67CD" w:rsidRDefault="00D5393F">
      <w:r w:rsidRPr="00D56CC1">
        <w:rPr>
          <w:rStyle w:val="Non-normativeBracket"/>
        </w:rPr>
        <w:t>end example</w:t>
      </w:r>
      <w:r w:rsidRPr="00D56CC1">
        <w:t>]</w:t>
      </w:r>
    </w:p>
    <w:p w:rsidR="009B67CD" w:rsidRDefault="00D5393F">
      <w:r w:rsidRPr="000D4A70">
        <w:t>[</w:t>
      </w:r>
      <w:r w:rsidRPr="000D4A70">
        <w:rPr>
          <w:rStyle w:val="Non-normativeBracket"/>
        </w:rPr>
        <w:t>Example</w:t>
      </w:r>
      <w:r w:rsidRPr="000D4A70">
        <w:t xml:space="preserve">: The following figure shows </w:t>
      </w:r>
      <w:r>
        <w:t>an</w:t>
      </w:r>
      <w:r w:rsidRPr="000D4A70">
        <w:t xml:space="preserve"> </w:t>
      </w:r>
      <w:r>
        <w:t>expl</w:t>
      </w:r>
      <w:r w:rsidRPr="000D4A70">
        <w:t>icit relationship</w:t>
      </w:r>
      <w:r>
        <w:t>.</w:t>
      </w:r>
    </w:p>
    <w:p w:rsidR="009B67CD" w:rsidRDefault="00A97A52">
      <w:r>
        <w:rPr>
          <w:noProof/>
          <w:lang w:eastAsia="en-US"/>
        </w:rPr>
        <w:lastRenderedPageBreak/>
        <w:drawing>
          <wp:inline distT="0" distB="0" distL="0" distR="0">
            <wp:extent cx="6304915" cy="4359275"/>
            <wp:effectExtent l="0" t="0" r="0" b="0"/>
            <wp:docPr id="3" name="Picture 3" descr="Example of an Explic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xplicit Relationship"/>
                    <pic:cNvPicPr>
                      <a:picLocks noChangeAspect="1" noChangeArrowheads="1"/>
                    </pic:cNvPicPr>
                  </pic:nvPicPr>
                  <pic:blipFill>
                    <a:blip r:embed="rId17"/>
                    <a:srcRect/>
                    <a:stretch>
                      <a:fillRect/>
                    </a:stretch>
                  </pic:blipFill>
                  <pic:spPr bwMode="auto">
                    <a:xfrm>
                      <a:off x="0" y="0"/>
                      <a:ext cx="6304915" cy="4359275"/>
                    </a:xfrm>
                    <a:prstGeom prst="rect">
                      <a:avLst/>
                    </a:prstGeom>
                    <a:noFill/>
                    <a:ln w="9525">
                      <a:noFill/>
                      <a:miter lim="800000"/>
                      <a:headEnd/>
                      <a:tailEnd/>
                    </a:ln>
                  </pic:spPr>
                </pic:pic>
              </a:graphicData>
            </a:graphic>
          </wp:inline>
        </w:drawing>
      </w:r>
    </w:p>
    <w:p w:rsidR="009B67CD" w:rsidRDefault="00D5393F">
      <w:r w:rsidRPr="00D56CC1">
        <w:rPr>
          <w:rStyle w:val="Non-normativeBracket"/>
        </w:rPr>
        <w:t>end example</w:t>
      </w:r>
      <w:r w:rsidRPr="00D56CC1">
        <w:t>]</w:t>
      </w:r>
    </w:p>
    <w:p w:rsidR="009B67CD" w:rsidRDefault="000C3D67">
      <w:pPr>
        <w:pStyle w:val="Heading1"/>
      </w:pPr>
      <w:bookmarkStart w:id="268" w:name="_Toc156638464"/>
      <w:bookmarkStart w:id="269" w:name="_Ref134254257"/>
      <w:bookmarkStart w:id="270" w:name="_Ref134254326"/>
      <w:r>
        <w:lastRenderedPageBreak/>
        <w:t>Markup Compatibility and Extensibility</w:t>
      </w:r>
      <w:bookmarkEnd w:id="268"/>
    </w:p>
    <w:p w:rsidR="009B67CD" w:rsidRDefault="000C3D67">
      <w:r>
        <w:t>Office Open XML documents are designed to allow for innovation by extending their capabilities via a scheme defined by Part 5: "Markup Compatibility and Extensibility".  This subclause contains information regarding Office Open XML's use of the Markup Compatibility constructs.</w:t>
      </w:r>
    </w:p>
    <w:p w:rsidR="009B67CD" w:rsidRDefault="000C3D67">
      <w:pPr>
        <w:pStyle w:val="Heading2"/>
      </w:pPr>
      <w:bookmarkStart w:id="271" w:name="_Toc156638465"/>
      <w:r>
        <w:t>Constraints on Office Open XML's Use of Markup Compatibility and Extensibility</w:t>
      </w:r>
      <w:bookmarkEnd w:id="271"/>
    </w:p>
    <w:p w:rsidR="009B67CD" w:rsidRDefault="000C3D67">
      <w:r>
        <w:t xml:space="preserve">While the Markup Compatibility and Extensibility specification is designed for and used by Office Open XML documents, it could also be used to support a much broader range of applications.  </w:t>
      </w:r>
      <w:r w:rsidRPr="002529BC">
        <w:t xml:space="preserve">As a result, the use of some </w:t>
      </w:r>
      <w:r>
        <w:t xml:space="preserve">Markup Compatibility and Extensibility </w:t>
      </w:r>
      <w:r w:rsidRPr="002529BC">
        <w:t>features is restricted within Office Open XML documents.  These additional requirements are discussed in the following subordinate subclauses.</w:t>
      </w:r>
      <w:r>
        <w:t xml:space="preserve">  Any requirement not mentioned here is inherited from the Markup Compatibility and Extensibility specification.</w:t>
      </w:r>
    </w:p>
    <w:p w:rsidR="009B67CD" w:rsidRDefault="000C3D67">
      <w:pPr>
        <w:pStyle w:val="Heading3"/>
      </w:pPr>
      <w:bookmarkStart w:id="272" w:name="_Toc156638466"/>
      <w:r>
        <w:t>PreserveElements and PreserveAttributes</w:t>
      </w:r>
      <w:bookmarkEnd w:id="272"/>
    </w:p>
    <w:p w:rsidR="009B67CD" w:rsidRDefault="000C3D67">
      <w:r>
        <w:t xml:space="preserve">The </w:t>
      </w:r>
      <w:r w:rsidRPr="000C3D67">
        <w:rPr>
          <w:rStyle w:val="Element"/>
        </w:rPr>
        <w:t>PreserveElements</w:t>
      </w:r>
      <w:r>
        <w:t xml:space="preserve"> and </w:t>
      </w:r>
      <w:r w:rsidRPr="000C3D67">
        <w:rPr>
          <w:rStyle w:val="Element"/>
        </w:rPr>
        <w:t>PreserveAttributes</w:t>
      </w:r>
      <w:r>
        <w:t xml:space="preserve"> elements, as defined in Part 5, allow a markup language to specify the conditions under which extensions should be round-tripped, even when their contents are edited. Within the context of the markup languages explicitly defined by this Standard, no such conditions are specified, and therefore applications are not obliged to support these hints at any point in an Office Open XML document. Instead, the well-defined extensibility constructs defined below should be used.</w:t>
      </w:r>
    </w:p>
    <w:p w:rsidR="009B67CD" w:rsidRDefault="007A5512">
      <w:r>
        <w:t>All other constructs defined in Part 5 shall be supported.</w:t>
      </w:r>
    </w:p>
    <w:p w:rsidR="009B67CD" w:rsidRDefault="000C3D67">
      <w:pPr>
        <w:pStyle w:val="Heading3"/>
      </w:pPr>
      <w:bookmarkStart w:id="273" w:name="_Toc156638467"/>
      <w:r>
        <w:t>Office Open XML Native Extensibility Constructs</w:t>
      </w:r>
      <w:bookmarkEnd w:id="273"/>
    </w:p>
    <w:p w:rsidR="009B67CD" w:rsidRDefault="000C3D67">
      <w:r>
        <w:t xml:space="preserve">Clause 12 of Part 5 specifies the ability for a markup language to define additional constructs for extensibility of a specific markup language. Within the context of Office Open XML documents, the </w:t>
      </w:r>
      <w:r w:rsidRPr="000C3D67">
        <w:rPr>
          <w:rStyle w:val="Element"/>
        </w:rPr>
        <w:t>extLst</w:t>
      </w:r>
      <w:r>
        <w:t xml:space="preserve"> element(s) defined in individual markup languages shall allow the round-tripping of all unknown content regardless of the state of the </w:t>
      </w:r>
      <w:r w:rsidRPr="000C3D67">
        <w:rPr>
          <w:rStyle w:val="Element"/>
        </w:rPr>
        <w:t>PreserveElements</w:t>
      </w:r>
      <w:r>
        <w:t xml:space="preserve"> and </w:t>
      </w:r>
      <w:r w:rsidRPr="000C3D67">
        <w:rPr>
          <w:rStyle w:val="Element"/>
        </w:rPr>
        <w:t>PreserveAttributes</w:t>
      </w:r>
      <w:r>
        <w:t xml:space="preserve"> elements. See Part 4 for additional information on the valid use of the </w:t>
      </w:r>
      <w:r w:rsidRPr="000C3D67">
        <w:rPr>
          <w:rStyle w:val="Element"/>
        </w:rPr>
        <w:t>extLst</w:t>
      </w:r>
      <w:r>
        <w:t xml:space="preserve"> construct.</w:t>
      </w:r>
    </w:p>
    <w:p w:rsidR="009B67CD" w:rsidRDefault="009C40BA">
      <w:pPr>
        <w:pStyle w:val="Heading1"/>
      </w:pPr>
      <w:bookmarkStart w:id="274" w:name="_Toc156638468"/>
      <w:r w:rsidRPr="001E58CB">
        <w:lastRenderedPageBreak/>
        <w:t>WordprocessingML</w:t>
      </w:r>
      <w:bookmarkEnd w:id="269"/>
      <w:bookmarkEnd w:id="270"/>
      <w:bookmarkEnd w:id="274"/>
    </w:p>
    <w:p w:rsidR="009B67CD" w:rsidRDefault="009C40BA">
      <w:r>
        <w:t>This clause contains specifications for relationship items and parts that are specific to WordprocessingML. Parts that can occur in a WordprocessingML document, but are not WordprocessingML-specific, are specified in §</w:t>
      </w:r>
      <w:r w:rsidR="00B66E8F">
        <w:fldChar w:fldCharType="begin"/>
      </w:r>
      <w:r>
        <w:instrText xml:space="preserve"> REF _Ref134253919 \w \h </w:instrText>
      </w:r>
      <w:r w:rsidR="00B66E8F">
        <w:fldChar w:fldCharType="separate"/>
      </w:r>
      <w:r w:rsidR="004F2566">
        <w:t>15.2</w:t>
      </w:r>
      <w:r w:rsidR="00B66E8F">
        <w:fldChar w:fldCharType="end"/>
      </w:r>
      <w:r>
        <w:t xml:space="preserve">. Unless stated explicitly, all references to relationship items, content-type items, and parts in this clause refer to WordprocessingML </w:t>
      </w:r>
      <w:r w:rsidR="00F1352E">
        <w:t>ZIP items</w:t>
      </w:r>
      <w:r>
        <w:t>.</w:t>
      </w:r>
    </w:p>
    <w:p w:rsidR="009B67CD" w:rsidRDefault="00D10ED9">
      <w:pPr>
        <w:pStyle w:val="Heading2"/>
      </w:pPr>
      <w:bookmarkStart w:id="275" w:name="_Toc156638469"/>
      <w:bookmarkStart w:id="276" w:name="_Ref121832944"/>
      <w:bookmarkStart w:id="277" w:name="_Toc133914772"/>
      <w:r w:rsidRPr="00947671">
        <w:t xml:space="preserve">Glossary of </w:t>
      </w:r>
      <w:r w:rsidR="00AC6C35" w:rsidRPr="00947671">
        <w:t>Wordpr</w:t>
      </w:r>
      <w:r w:rsidR="00AC6C35">
        <w:t>o</w:t>
      </w:r>
      <w:r w:rsidR="00AC6C35" w:rsidRPr="00947671">
        <w:t>cessingML</w:t>
      </w:r>
      <w:r w:rsidRPr="00947671">
        <w:t>-Specific Terms</w:t>
      </w:r>
      <w:bookmarkEnd w:id="275"/>
    </w:p>
    <w:p w:rsidR="009B67CD" w:rsidRDefault="00D10ED9">
      <w:r>
        <w:t xml:space="preserve">The following terms are used in the context of a </w:t>
      </w:r>
      <w:r w:rsidR="007751CE">
        <w:t>Wordprocessing</w:t>
      </w:r>
      <w:r>
        <w:t>ML document:</w:t>
      </w:r>
    </w:p>
    <w:p w:rsidR="009B67CD" w:rsidRDefault="003B72E8">
      <w:r>
        <w:rPr>
          <w:rStyle w:val="Definition"/>
        </w:rPr>
        <w:t>comment</w:t>
      </w:r>
      <w:r w:rsidR="00B66E8F">
        <w:fldChar w:fldCharType="begin"/>
      </w:r>
      <w:r>
        <w:instrText xml:space="preserve"> XE "comment" \b </w:instrText>
      </w:r>
      <w:r w:rsidR="00B66E8F">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9B67CD" w:rsidRDefault="007463F3">
      <w:r>
        <w:rPr>
          <w:rStyle w:val="Definition"/>
        </w:rPr>
        <w:t>document setting</w:t>
      </w:r>
      <w:r w:rsidR="00B66E8F">
        <w:fldChar w:fldCharType="begin"/>
      </w:r>
      <w:r>
        <w:instrText xml:space="preserve"> XE "document setting" \b </w:instrText>
      </w:r>
      <w:r w:rsidR="00B66E8F">
        <w:fldChar w:fldCharType="end"/>
      </w:r>
      <w:r>
        <w:t xml:space="preserve"> — A reusable element in a template. [</w:t>
      </w:r>
      <w:r w:rsidRPr="00E745E7">
        <w:rPr>
          <w:rStyle w:val="Non-normativeBracket"/>
        </w:rPr>
        <w:t>Note</w:t>
      </w:r>
      <w:r>
        <w:t xml:space="preserve">:  Such elements include boilerplate text, cover pages, equations, footers, headers, tables, text boxes, and watermarks. </w:t>
      </w:r>
      <w:r w:rsidRPr="006D5CFC">
        <w:rPr>
          <w:rStyle w:val="Non-normativeBracket"/>
        </w:rPr>
        <w:t xml:space="preserve">end </w:t>
      </w:r>
      <w:r>
        <w:rPr>
          <w:rStyle w:val="Non-normativeBracket"/>
        </w:rPr>
        <w:t>note</w:t>
      </w:r>
      <w:r>
        <w:t>]</w:t>
      </w:r>
    </w:p>
    <w:p w:rsidR="009B67CD" w:rsidRDefault="00D03920">
      <w:r w:rsidRPr="00D03920">
        <w:rPr>
          <w:rStyle w:val="Definition"/>
        </w:rPr>
        <w:t>glossary document</w:t>
      </w:r>
      <w:r w:rsidR="00B66E8F" w:rsidRPr="00D03920">
        <w:fldChar w:fldCharType="begin"/>
      </w:r>
      <w:r w:rsidRPr="00D03920">
        <w:instrText xml:space="preserve"> XE "</w:instrText>
      </w:r>
      <w:r>
        <w:instrText xml:space="preserve">glossary </w:instrText>
      </w:r>
      <w:r w:rsidRPr="00D03920">
        <w:instrText xml:space="preserve">document" \b </w:instrText>
      </w:r>
      <w:r w:rsidR="00B66E8F" w:rsidRPr="00D03920">
        <w:fldChar w:fldCharType="end"/>
      </w:r>
      <w:r w:rsidRPr="00D03920">
        <w:t xml:space="preserve"> </w:t>
      </w:r>
      <w:r>
        <w:t>—</w:t>
      </w:r>
      <w:r w:rsidRPr="00D03920">
        <w:t xml:space="preserve"> </w:t>
      </w:r>
      <w:r>
        <w:t>A</w:t>
      </w:r>
      <w:r w:rsidRPr="00D03920">
        <w:t xml:space="preserve">n additional WordprocessingML document story used to store reusable fragments of rich WordprocessingML content. </w:t>
      </w:r>
      <w:r w:rsidR="004D4616">
        <w:t>It is c</w:t>
      </w:r>
      <w:r w:rsidRPr="00D03920">
        <w:t xml:space="preserve">alled the glossary document </w:t>
      </w:r>
      <w:r w:rsidR="004D4616">
        <w:t>a</w:t>
      </w:r>
      <w:r w:rsidRPr="00D03920">
        <w:t xml:space="preserve">s this story contains one or more fragments </w:t>
      </w:r>
      <w:r w:rsidR="00827EC3">
        <w:t>that can</w:t>
      </w:r>
      <w:r w:rsidRPr="00D03920">
        <w:t xml:space="preserve"> be indexed and extracted by name, like items in a glossary.</w:t>
      </w:r>
    </w:p>
    <w:p w:rsidR="009B67CD" w:rsidRDefault="003B72E8">
      <w:r>
        <w:rPr>
          <w:rStyle w:val="Definition"/>
        </w:rPr>
        <w:t>master document</w:t>
      </w:r>
      <w:r w:rsidR="00B66E8F">
        <w:fldChar w:fldCharType="begin"/>
      </w:r>
      <w:r>
        <w:instrText xml:space="preserve"> XE "master document" \b </w:instrText>
      </w:r>
      <w:r w:rsidR="00B66E8F">
        <w:fldChar w:fldCharType="end"/>
      </w:r>
      <w:r>
        <w:t xml:space="preserve"> — A document that is the parent of one or more subdocuments. [</w:t>
      </w:r>
      <w:r>
        <w:rPr>
          <w:rStyle w:val="Non-normativeBracket"/>
        </w:rPr>
        <w:t>Note</w:t>
      </w:r>
      <w:r>
        <w:t>: A master document can be used to manage a multipart document, such as a book having several chapters. In such as case, the master document might contain the cover page, front matter, table of contents, and cross-reference index, while each chapter and appendix resides in its own subdocument.</w:t>
      </w:r>
      <w:r w:rsidRPr="00F64901">
        <w:rPr>
          <w:rStyle w:val="Non-normativeBracket"/>
        </w:rPr>
        <w:t xml:space="preserve"> </w:t>
      </w:r>
      <w:r w:rsidRPr="006D5CFC">
        <w:rPr>
          <w:rStyle w:val="Non-normativeBracket"/>
        </w:rPr>
        <w:t xml:space="preserve">end </w:t>
      </w:r>
      <w:r>
        <w:rPr>
          <w:rStyle w:val="Non-normativeBracket"/>
        </w:rPr>
        <w:t>note</w:t>
      </w:r>
      <w:r>
        <w:t>]</w:t>
      </w:r>
    </w:p>
    <w:p w:rsidR="009B67CD" w:rsidRDefault="003B72E8">
      <w:r>
        <w:rPr>
          <w:rStyle w:val="Definition"/>
        </w:rPr>
        <w:t>section</w:t>
      </w:r>
      <w:r w:rsidR="00B66E8F">
        <w:fldChar w:fldCharType="begin"/>
      </w:r>
      <w:r>
        <w:instrText xml:space="preserve"> XE "section" \b </w:instrText>
      </w:r>
      <w:r w:rsidR="00B66E8F">
        <w:fldChar w:fldCharType="end"/>
      </w:r>
      <w:r>
        <w:t xml:space="preserve"> — A portion of a document in which certain page formatting options can be set. [</w:t>
      </w:r>
      <w:r>
        <w:rPr>
          <w:rStyle w:val="Non-normativeBracket"/>
        </w:rPr>
        <w:t>Note</w:t>
      </w:r>
      <w:r>
        <w:t>: A new section is created to change such properties as line numbering, number of columns, or headers and footers.</w:t>
      </w:r>
      <w:r w:rsidRPr="00A20FA2">
        <w:rPr>
          <w:rStyle w:val="Non-normativeBracket"/>
        </w:rPr>
        <w:t xml:space="preserve"> </w:t>
      </w:r>
      <w:r w:rsidRPr="006D5CFC">
        <w:rPr>
          <w:rStyle w:val="Non-normativeBracket"/>
        </w:rPr>
        <w:t xml:space="preserve">end </w:t>
      </w:r>
      <w:r>
        <w:rPr>
          <w:rStyle w:val="Non-normativeBracket"/>
        </w:rPr>
        <w:t>note</w:t>
      </w:r>
      <w:r>
        <w:t>]</w:t>
      </w:r>
    </w:p>
    <w:p w:rsidR="009B67CD" w:rsidRDefault="003B72E8">
      <w:r>
        <w:rPr>
          <w:rStyle w:val="Definition"/>
        </w:rPr>
        <w:t>subdocument</w:t>
      </w:r>
      <w:r w:rsidR="00B66E8F">
        <w:fldChar w:fldCharType="begin"/>
      </w:r>
      <w:r>
        <w:instrText xml:space="preserve"> XE "subdocument" \b </w:instrText>
      </w:r>
      <w:r w:rsidR="00B66E8F">
        <w:fldChar w:fldCharType="end"/>
      </w:r>
      <w:r>
        <w:t xml:space="preserve"> — A piece of a master document. [</w:t>
      </w:r>
      <w:r>
        <w:rPr>
          <w:rStyle w:val="Non-normativeBracket"/>
        </w:rPr>
        <w:t>Note</w:t>
      </w:r>
      <w:r>
        <w:t>:  A chapter or appendix might be a subdocument in a book.</w:t>
      </w:r>
      <w:r w:rsidRPr="00A20FA2">
        <w:rPr>
          <w:rStyle w:val="Non-normativeBracket"/>
        </w:rPr>
        <w:t xml:space="preserve"> </w:t>
      </w:r>
      <w:r w:rsidRPr="006D5CFC">
        <w:rPr>
          <w:rStyle w:val="Non-normativeBracket"/>
        </w:rPr>
        <w:t xml:space="preserve">end </w:t>
      </w:r>
      <w:r>
        <w:rPr>
          <w:rStyle w:val="Non-normativeBracket"/>
        </w:rPr>
        <w:t>note</w:t>
      </w:r>
      <w:r>
        <w:t>]</w:t>
      </w:r>
    </w:p>
    <w:p w:rsidR="009B67CD" w:rsidRDefault="00827EC3">
      <w:r w:rsidRPr="00827EC3">
        <w:rPr>
          <w:rStyle w:val="Definition"/>
        </w:rPr>
        <w:t>supplementary document storage location</w:t>
      </w:r>
      <w:r w:rsidR="00B66E8F" w:rsidRPr="00827EC3">
        <w:fldChar w:fldCharType="begin"/>
      </w:r>
      <w:r w:rsidRPr="00827EC3">
        <w:instrText xml:space="preserve"> XE "supplementary document storage location" \b </w:instrText>
      </w:r>
      <w:r w:rsidR="00B66E8F" w:rsidRPr="00827EC3">
        <w:fldChar w:fldCharType="end"/>
      </w:r>
      <w:r w:rsidRPr="00827EC3">
        <w:t xml:space="preserve">  — A part within a WordprocessingML document in which fragments of WordprocessingML content can be stored separate from the printed page. See also </w:t>
      </w:r>
      <w:r w:rsidRPr="00827EC3">
        <w:rPr>
          <w:rStyle w:val="Definition"/>
        </w:rPr>
        <w:t>glossary document</w:t>
      </w:r>
    </w:p>
    <w:p w:rsidR="009B67CD" w:rsidRDefault="003B72E8">
      <w:r>
        <w:rPr>
          <w:rStyle w:val="Definition"/>
        </w:rPr>
        <w:t>template</w:t>
      </w:r>
      <w:r w:rsidR="00B66E8F">
        <w:fldChar w:fldCharType="begin"/>
      </w:r>
      <w:r>
        <w:instrText xml:space="preserve"> XE "template" \b </w:instrText>
      </w:r>
      <w:r w:rsidR="00B66E8F">
        <w:fldChar w:fldCharType="end"/>
      </w:r>
      <w:r>
        <w:t xml:space="preserve"> — </w:t>
      </w:r>
      <w:r w:rsidRPr="003B72E8">
        <w:t>A document that is a pattern for creating other documents. A template can contain text, formatting, and graphics, among other things, such that documents based on it automatically have access to these elements.</w:t>
      </w:r>
    </w:p>
    <w:p w:rsidR="009B67CD" w:rsidRDefault="009C40BA">
      <w:pPr>
        <w:pStyle w:val="Heading2"/>
        <w:ind w:left="720" w:hanging="720"/>
      </w:pPr>
      <w:bookmarkStart w:id="278" w:name="_Toc156638470"/>
      <w:r>
        <w:lastRenderedPageBreak/>
        <w:t>Package Structure</w:t>
      </w:r>
      <w:bookmarkEnd w:id="276"/>
      <w:bookmarkEnd w:id="277"/>
      <w:bookmarkEnd w:id="278"/>
    </w:p>
    <w:p w:rsidR="009B67CD" w:rsidRDefault="009C40BA">
      <w:r>
        <w:t>A WordprocessingML package shall contain a package-relationship item and a content-type item. The package-relationship item shall contain implicit relationships with targets of the following type:</w:t>
      </w:r>
    </w:p>
    <w:p w:rsidR="009B67CD" w:rsidRDefault="009C40BA" w:rsidP="00FE7E1A">
      <w:pPr>
        <w:pStyle w:val="ListBullet"/>
      </w:pPr>
      <w:r>
        <w:t>One Main Document part (§</w:t>
      </w:r>
      <w:r w:rsidR="00B66E8F">
        <w:fldChar w:fldCharType="begin"/>
      </w:r>
      <w:r>
        <w:instrText xml:space="preserve"> REF _Ref121738796 \r \h </w:instrText>
      </w:r>
      <w:r w:rsidR="00B66E8F">
        <w:fldChar w:fldCharType="separate"/>
      </w:r>
      <w:r w:rsidR="004F2566">
        <w:t>11.3.10</w:t>
      </w:r>
      <w:r w:rsidR="00B66E8F">
        <w:fldChar w:fldCharType="end"/>
      </w:r>
      <w:r>
        <w:t>)</w:t>
      </w:r>
    </w:p>
    <w:p w:rsidR="009B67CD" w:rsidRDefault="009C40BA">
      <w:r>
        <w:t>The package-relationship item is permitted to contain implicit relationships with targets of the following type:</w:t>
      </w:r>
    </w:p>
    <w:p w:rsidR="009B67CD" w:rsidRDefault="00CD4B52" w:rsidP="00FE7E1A">
      <w:pPr>
        <w:pStyle w:val="ListBullet"/>
      </w:pPr>
      <w:r>
        <w:t>Digital Signature Origin (§</w:t>
      </w:r>
      <w:r w:rsidR="00B66E8F">
        <w:fldChar w:fldCharType="begin"/>
      </w:r>
      <w:r w:rsidR="00566EF6">
        <w:instrText xml:space="preserve"> REF _Ref143273937 \w \h </w:instrText>
      </w:r>
      <w:r w:rsidR="00B66E8F">
        <w:fldChar w:fldCharType="separate"/>
      </w:r>
      <w:r w:rsidR="004F2566">
        <w:t>15.2.6</w:t>
      </w:r>
      <w:r w:rsidR="00B66E8F">
        <w:fldChar w:fldCharType="end"/>
      </w:r>
      <w:r>
        <w:t>)</w:t>
      </w:r>
    </w:p>
    <w:p w:rsidR="009B67CD" w:rsidRDefault="009C40BA" w:rsidP="00FE7E1A">
      <w:pPr>
        <w:pStyle w:val="ListBullet"/>
      </w:pPr>
      <w:r>
        <w:t>File Property parts (§</w:t>
      </w:r>
      <w:r w:rsidR="00B66E8F">
        <w:fldChar w:fldCharType="begin"/>
      </w:r>
      <w:r>
        <w:instrText xml:space="preserve"> REF _Ref133904725 \r \h </w:instrText>
      </w:r>
      <w:r w:rsidR="00B66E8F">
        <w:fldChar w:fldCharType="separate"/>
      </w:r>
      <w:r w:rsidR="004F2566">
        <w:t>15.2.11</w:t>
      </w:r>
      <w:r w:rsidR="00B66E8F">
        <w:fldChar w:fldCharType="end"/>
      </w:r>
      <w:r>
        <w:t>) (Application-Defined File Properties, Core File Properties, and Custom File Properties), as appropriate.</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The required and optional relationships between parts are defined in §</w:t>
      </w:r>
      <w:r w:rsidR="00B66E8F">
        <w:fldChar w:fldCharType="begin"/>
      </w:r>
      <w:r>
        <w:instrText xml:space="preserve"> REF _Ref119140913 \r \h </w:instrText>
      </w:r>
      <w:r w:rsidR="00B66E8F">
        <w:fldChar w:fldCharType="separate"/>
      </w:r>
      <w:r w:rsidR="004F2566">
        <w:t>11.3</w:t>
      </w:r>
      <w:r w:rsidR="00B66E8F">
        <w:fldChar w:fldCharType="end"/>
      </w:r>
      <w:r>
        <w:t xml:space="preserve"> and its subordinate clauses.</w:t>
      </w:r>
    </w:p>
    <w:p w:rsidR="009B67CD" w:rsidRDefault="005D7B5F">
      <w:r>
        <w:t>[</w:t>
      </w:r>
      <w:r>
        <w:rPr>
          <w:rStyle w:val="Non-normativeBracket"/>
        </w:rPr>
        <w:t>Example</w:t>
      </w:r>
      <w:r>
        <w:t xml:space="preserve">: The following package represents the minimal conformant WordprocessingML package as defined by </w:t>
      </w:r>
      <w:r w:rsidR="00FB7DEE">
        <w:t xml:space="preserve">this </w:t>
      </w:r>
      <w:r w:rsidR="00542CAE">
        <w:t>Standard</w:t>
      </w:r>
      <w:r>
        <w:t>:</w:t>
      </w:r>
    </w:p>
    <w:p w:rsidR="009B67CD" w:rsidRDefault="005D7B5F">
      <w:r>
        <w:t>First, the content type for relationship parts and the Main Document part (the only required part) must be defined (physically located at /[Content_Types].xml in the package):</w:t>
      </w:r>
    </w:p>
    <w:p w:rsidR="009B67CD" w:rsidRDefault="005D7B5F">
      <w:pPr>
        <w:pStyle w:val="c"/>
      </w:pPr>
      <w:r>
        <w:t>&lt;Types xmlns="…"&gt;</w:t>
      </w:r>
      <w:r>
        <w:br/>
        <w:t xml:space="preserve">  &lt;Default Extension="rels"</w:t>
      </w:r>
      <w:r>
        <w:br/>
        <w:t xml:space="preserve">    ContentType="application/vnd.openxmlformats-</w:t>
      </w:r>
      <w:r>
        <w:br/>
        <w:t xml:space="preserve">      package.relationships+xml"/&gt;</w:t>
      </w:r>
    </w:p>
    <w:p w:rsidR="009B67CD" w:rsidRDefault="005D7B5F">
      <w:pPr>
        <w:pStyle w:val="c"/>
      </w:pPr>
      <w:r>
        <w:t xml:space="preserve">  &lt;Override PartName="/document.xml" </w:t>
      </w:r>
      <w:r>
        <w:br/>
        <w:t xml:space="preserve">    ContentType="application/vnd.openxmlformats-</w:t>
      </w:r>
      <w:r>
        <w:br/>
        <w:t xml:space="preserve">      officedocument.wordprocessingml.document.main+xml"/&gt;</w:t>
      </w:r>
    </w:p>
    <w:p w:rsidR="009B67CD" w:rsidRDefault="005D7B5F">
      <w:pPr>
        <w:pStyle w:val="c"/>
      </w:pPr>
      <w:r>
        <w:t>&lt;/Types&gt;</w:t>
      </w:r>
    </w:p>
    <w:p w:rsidR="009B67CD" w:rsidRDefault="005D7B5F">
      <w:r>
        <w:t>Next, the single required relationship (the package-level relationship to the Main Document part) must be defined (physically located at /_rels/.rels in the package):</w:t>
      </w:r>
    </w:p>
    <w:p w:rsidR="009B67CD" w:rsidRDefault="005D7B5F">
      <w:pPr>
        <w:pStyle w:val="c"/>
      </w:pPr>
      <w:r>
        <w:t>&lt;Relationships xmlns="…"&gt;</w:t>
      </w:r>
      <w:r>
        <w:br/>
        <w:t xml:space="preserve">  &lt;Relationship Id="rId1"</w:t>
      </w:r>
      <w:r>
        <w:br/>
        <w:t xml:space="preserve">    Type="http://schemas.openxmlformats.org/officeDocument/2006/</w:t>
      </w:r>
      <w:r>
        <w:br/>
        <w:t xml:space="preserve">      relationships/officeDocument"</w:t>
      </w:r>
      <w:r>
        <w:br/>
        <w:t xml:space="preserve">    Target="document.xml"/&gt;</w:t>
      </w:r>
    </w:p>
    <w:p w:rsidR="009B67CD" w:rsidRDefault="005D7B5F">
      <w:pPr>
        <w:pStyle w:val="c"/>
      </w:pPr>
      <w:r>
        <w:t>&lt;/Relationships&gt;</w:t>
      </w:r>
    </w:p>
    <w:p w:rsidR="009B67CD" w:rsidRDefault="005D7B5F">
      <w:r>
        <w:t>Finally, the minimum content for the Main Document part must be defined (physically located at /document.xml in the package):</w:t>
      </w:r>
    </w:p>
    <w:p w:rsidR="009B67CD" w:rsidRDefault="005D7B5F">
      <w:pPr>
        <w:pStyle w:val="c"/>
      </w:pPr>
      <w:r>
        <w:lastRenderedPageBreak/>
        <w:t>&lt;w:document xmlns:w="…"&gt;</w:t>
      </w:r>
      <w:r>
        <w:br/>
        <w:t xml:space="preserve">  &lt;w:body&gt;</w:t>
      </w:r>
      <w:r>
        <w:br/>
        <w:t xml:space="preserve">    &lt;w:p/&gt;</w:t>
      </w:r>
      <w:r>
        <w:br/>
        <w:t xml:space="preserve">  &lt;/w:body&gt;</w:t>
      </w:r>
      <w:r>
        <w:br/>
        <w:t>&lt;/w:document&gt;</w:t>
      </w:r>
    </w:p>
    <w:p w:rsidR="009B67CD" w:rsidRDefault="005D7B5F">
      <w:r>
        <w:rPr>
          <w:rStyle w:val="Non-normativeBracket"/>
        </w:rPr>
        <w:t>end example</w:t>
      </w:r>
      <w:r>
        <w:t>]</w:t>
      </w:r>
    </w:p>
    <w:p w:rsidR="009B67CD" w:rsidRDefault="009C40BA">
      <w:r>
        <w:t>[</w:t>
      </w:r>
      <w:r>
        <w:rPr>
          <w:rStyle w:val="Non-normativeBracket"/>
        </w:rPr>
        <w:t>Example</w:t>
      </w:r>
      <w:r>
        <w:t xml:space="preserve">: Consider a WordprocessingML document that is an early draft of </w:t>
      </w:r>
      <w:r w:rsidR="00FB7DEE">
        <w:t xml:space="preserve">this </w:t>
      </w:r>
      <w:r w:rsidR="00542CAE">
        <w:t>Standard</w:t>
      </w:r>
      <w:r>
        <w:t xml:space="preserve">. Here’s an example of the hierarchical folder structure that might be used for the </w:t>
      </w:r>
      <w:r w:rsidR="00F1352E">
        <w:t>ZIP items</w:t>
      </w:r>
      <w:r>
        <w:t xml:space="preserve"> in the package for that document. As shown, one part, Main Document (stored in the </w:t>
      </w:r>
      <w:r w:rsidR="00F1352E">
        <w:t>ZIP item</w:t>
      </w:r>
      <w:r>
        <w:t xml:space="preserve"> /word/document.xml), has its own relationship item:</w:t>
      </w:r>
    </w:p>
    <w:p w:rsidR="009B67CD" w:rsidRDefault="009C40BA">
      <w:pPr>
        <w:pStyle w:val="c"/>
      </w:pPr>
      <w:r>
        <w:t>/[Content_Types].xml</w:t>
      </w:r>
      <w:r>
        <w:tab/>
      </w:r>
      <w:r>
        <w:tab/>
      </w:r>
      <w:r>
        <w:rPr>
          <w:rStyle w:val="Emphasis"/>
        </w:rPr>
        <w:t>Content-type item</w:t>
      </w:r>
      <w:r>
        <w:rPr>
          <w:rStyle w:val="Emphasis"/>
        </w:rPr>
        <w:br/>
      </w:r>
      <w:r>
        <w:t>/_rels/.rels</w:t>
      </w:r>
      <w:r>
        <w:tab/>
      </w:r>
      <w:r>
        <w:tab/>
      </w:r>
      <w:r>
        <w:tab/>
      </w:r>
      <w:r>
        <w:tab/>
      </w:r>
      <w:r>
        <w:rPr>
          <w:rStyle w:val="Emphasis"/>
        </w:rPr>
        <w:t>Package-relationship item</w:t>
      </w:r>
      <w:r>
        <w:rPr>
          <w:rStyle w:val="Emphasis"/>
        </w:rPr>
        <w:br/>
      </w:r>
      <w:r>
        <w:t>/docProps/app.xml</w:t>
      </w:r>
      <w:r>
        <w:tab/>
      </w:r>
      <w:r>
        <w:tab/>
      </w:r>
      <w:r>
        <w:tab/>
      </w:r>
      <w:r>
        <w:rPr>
          <w:rStyle w:val="Emphasis"/>
        </w:rPr>
        <w:t>Application-Defined File Properties part</w:t>
      </w:r>
      <w:r>
        <w:br/>
        <w:t>/docProps/core.xml</w:t>
      </w:r>
      <w:r>
        <w:tab/>
      </w:r>
      <w:r>
        <w:tab/>
      </w:r>
      <w:r>
        <w:tab/>
      </w:r>
      <w:r>
        <w:rPr>
          <w:rStyle w:val="Emphasis"/>
        </w:rPr>
        <w:t>Core File Properties part</w:t>
      </w:r>
      <w:r>
        <w:rPr>
          <w:rStyle w:val="Emphasis"/>
        </w:rPr>
        <w:br/>
      </w:r>
      <w:r>
        <w:t xml:space="preserve">/word/document.xml </w:t>
      </w:r>
      <w:r>
        <w:tab/>
      </w:r>
      <w:r>
        <w:tab/>
      </w:r>
      <w:r>
        <w:tab/>
      </w:r>
      <w:r>
        <w:rPr>
          <w:rStyle w:val="Emphasis"/>
        </w:rPr>
        <w:t>Main Document part</w:t>
      </w:r>
      <w:r>
        <w:br/>
        <w:t>/word/_rels/document.xml.rels</w:t>
      </w:r>
      <w:r>
        <w:rPr>
          <w:rStyle w:val="Emphasis"/>
        </w:rPr>
        <w:tab/>
        <w:t>Part-relationship item</w:t>
      </w:r>
    </w:p>
    <w:p w:rsidR="009B67CD" w:rsidRDefault="009C40BA">
      <w:pPr>
        <w:pStyle w:val="c"/>
      </w:pPr>
      <w:r>
        <w:t>/word/comments.xml</w:t>
      </w:r>
      <w:r>
        <w:tab/>
      </w:r>
      <w:r>
        <w:tab/>
      </w:r>
      <w:r>
        <w:tab/>
      </w:r>
      <w:r>
        <w:rPr>
          <w:rStyle w:val="Emphasis"/>
        </w:rPr>
        <w:t>Comment part</w:t>
      </w:r>
      <w:r>
        <w:br/>
        <w:t>/word/endnotes.xml</w:t>
      </w:r>
      <w:r>
        <w:tab/>
      </w:r>
      <w:r>
        <w:tab/>
      </w:r>
      <w:r>
        <w:tab/>
      </w:r>
      <w:r>
        <w:rPr>
          <w:rStyle w:val="Emphasis"/>
        </w:rPr>
        <w:t>Endnotes part</w:t>
      </w:r>
      <w:r>
        <w:br/>
        <w:t>/word/fontTable.xml</w:t>
      </w:r>
      <w:r>
        <w:tab/>
      </w:r>
      <w:r>
        <w:tab/>
      </w:r>
      <w:r>
        <w:tab/>
      </w:r>
      <w:r>
        <w:rPr>
          <w:rStyle w:val="Emphasis"/>
        </w:rPr>
        <w:t>Font Table part</w:t>
      </w:r>
    </w:p>
    <w:p w:rsidR="009B67CD" w:rsidRDefault="009C40BA">
      <w:pPr>
        <w:pStyle w:val="c"/>
      </w:pPr>
      <w:r>
        <w:t>/word/footer1.xml</w:t>
      </w:r>
      <w:r>
        <w:tab/>
      </w:r>
      <w:r>
        <w:tab/>
      </w:r>
      <w:r>
        <w:tab/>
      </w:r>
      <w:r>
        <w:rPr>
          <w:rStyle w:val="Emphasis"/>
        </w:rPr>
        <w:t>Footer parts</w:t>
      </w:r>
      <w:r>
        <w:br/>
        <w:t>/word/footer2.xml</w:t>
      </w:r>
      <w:r>
        <w:br/>
        <w:t>/word/footer3.xml</w:t>
      </w:r>
      <w:r>
        <w:br/>
        <w:t>/word/footer4.xml</w:t>
      </w:r>
    </w:p>
    <w:p w:rsidR="009B67CD" w:rsidRDefault="009C40BA">
      <w:pPr>
        <w:pStyle w:val="c"/>
      </w:pPr>
      <w:r>
        <w:t>/word/footnotes.xml</w:t>
      </w:r>
      <w:r>
        <w:tab/>
      </w:r>
      <w:r>
        <w:tab/>
      </w:r>
      <w:r>
        <w:tab/>
      </w:r>
      <w:r>
        <w:rPr>
          <w:rStyle w:val="Emphasis"/>
        </w:rPr>
        <w:t>Footnotes part</w:t>
      </w:r>
    </w:p>
    <w:p w:rsidR="009B67CD" w:rsidRDefault="009C40BA">
      <w:pPr>
        <w:pStyle w:val="c"/>
      </w:pPr>
      <w:r>
        <w:t>/word/header1.xml</w:t>
      </w:r>
      <w:r>
        <w:tab/>
      </w:r>
      <w:r>
        <w:tab/>
      </w:r>
      <w:r>
        <w:tab/>
      </w:r>
      <w:r>
        <w:rPr>
          <w:rStyle w:val="Emphasis"/>
        </w:rPr>
        <w:t>Header parts</w:t>
      </w:r>
      <w:r>
        <w:br/>
        <w:t>/word/header2.xml</w:t>
      </w:r>
      <w:r>
        <w:br/>
        <w:t>/word/header3.xml</w:t>
      </w:r>
      <w:r>
        <w:br/>
        <w:t>/word/header4.xml</w:t>
      </w:r>
      <w:r>
        <w:br/>
        <w:t>/word/header5.xml</w:t>
      </w:r>
      <w:r>
        <w:br/>
        <w:t>/word/header6.xml</w:t>
      </w:r>
    </w:p>
    <w:p w:rsidR="009B67CD" w:rsidRDefault="009C40BA">
      <w:pPr>
        <w:pStyle w:val="c"/>
      </w:pPr>
      <w:r>
        <w:t>/word/numbering.xml</w:t>
      </w:r>
      <w:r>
        <w:tab/>
      </w:r>
      <w:r>
        <w:tab/>
      </w:r>
      <w:r>
        <w:tab/>
      </w:r>
      <w:r>
        <w:rPr>
          <w:rStyle w:val="Emphasis"/>
        </w:rPr>
        <w:t>Numbering Definitions part</w:t>
      </w:r>
      <w:r>
        <w:br/>
        <w:t>/word/settings.xml</w:t>
      </w:r>
      <w:r>
        <w:tab/>
      </w:r>
      <w:r>
        <w:tab/>
      </w:r>
      <w:r>
        <w:tab/>
      </w:r>
      <w:r>
        <w:rPr>
          <w:rStyle w:val="Emphasis"/>
        </w:rPr>
        <w:t>Document Settings part</w:t>
      </w:r>
      <w:r>
        <w:br/>
        <w:t>/word/styles.xml</w:t>
      </w:r>
      <w:r>
        <w:tab/>
      </w:r>
      <w:r>
        <w:tab/>
      </w:r>
      <w:r>
        <w:tab/>
      </w:r>
      <w:r>
        <w:rPr>
          <w:rStyle w:val="Emphasis"/>
        </w:rPr>
        <w:t>Style Definitions part</w:t>
      </w:r>
      <w:r>
        <w:br/>
        <w:t>/word/theme/theme1.xml</w:t>
      </w:r>
      <w:r>
        <w:tab/>
      </w:r>
      <w:r>
        <w:tab/>
      </w:r>
      <w:r>
        <w:rPr>
          <w:rStyle w:val="Emphasis"/>
        </w:rPr>
        <w:t>Theme part</w:t>
      </w:r>
    </w:p>
    <w:p w:rsidR="009B67CD" w:rsidRDefault="009C40BA">
      <w:r>
        <w:t>The package-relationship item contains the following:</w:t>
      </w:r>
    </w:p>
    <w:p w:rsidR="009B67CD" w:rsidRDefault="009C40BA">
      <w:pPr>
        <w:pStyle w:val="c"/>
      </w:pPr>
      <w:r>
        <w:t>&lt;Relationships xmlns="…"&gt;</w:t>
      </w:r>
      <w:r>
        <w:br/>
        <w:t xml:space="preserve">  &lt;Relationship Id="rId3" </w:t>
      </w:r>
      <w:r>
        <w:br/>
        <w:t xml:space="preserve">    Type="http://…/extended-properties" Target="docProps/app.xml"/&gt;</w:t>
      </w:r>
    </w:p>
    <w:p w:rsidR="009B67CD" w:rsidRDefault="009C40BA">
      <w:pPr>
        <w:pStyle w:val="c"/>
      </w:pPr>
      <w:r>
        <w:t xml:space="preserve">  &lt;Relationship Id="rId2" </w:t>
      </w:r>
      <w:r>
        <w:br/>
        <w:t xml:space="preserve">    Type="http://…/core-properties" Target="docProps/core.xml"/&gt;</w:t>
      </w:r>
    </w:p>
    <w:p w:rsidR="009B67CD" w:rsidRDefault="009C40BA">
      <w:pPr>
        <w:pStyle w:val="c"/>
      </w:pPr>
      <w:r>
        <w:lastRenderedPageBreak/>
        <w:t xml:space="preserve">  &lt;Relationship Id="rId1" </w:t>
      </w:r>
      <w:r>
        <w:br/>
        <w:t xml:space="preserve">    Type="http://…/officeDocument" Target="word/document.xml"/&gt;</w:t>
      </w:r>
      <w:r w:rsidR="00FF4EA4">
        <w:br/>
      </w:r>
      <w:r>
        <w:t>&lt;/Relationships&gt;</w:t>
      </w:r>
    </w:p>
    <w:p w:rsidR="009B67CD" w:rsidRDefault="009C40BA">
      <w:r>
        <w:rPr>
          <w:rStyle w:val="Non-normativeBracket"/>
        </w:rPr>
        <w:t>end example</w:t>
      </w:r>
      <w:r>
        <w:t>]</w:t>
      </w:r>
    </w:p>
    <w:p w:rsidR="009B67CD" w:rsidRDefault="009C40BA">
      <w:pPr>
        <w:pStyle w:val="Heading2"/>
        <w:ind w:left="720" w:hanging="720"/>
      </w:pPr>
      <w:bookmarkStart w:id="279" w:name="_Ref119140913"/>
      <w:bookmarkStart w:id="280" w:name="_Toc133914773"/>
      <w:bookmarkStart w:id="281" w:name="_Toc156638471"/>
      <w:r>
        <w:t>Part Summary</w:t>
      </w:r>
      <w:bookmarkEnd w:id="279"/>
      <w:bookmarkEnd w:id="280"/>
      <w:bookmarkEnd w:id="281"/>
    </w:p>
    <w:p w:rsidR="009B67CD" w:rsidRDefault="009C40BA">
      <w:r>
        <w:t>The subclauses subordinate to this one describe in detail each of the part types specific to WordprocessingML. [</w:t>
      </w:r>
      <w:r>
        <w:rPr>
          <w:rStyle w:val="Non-normativeBracket"/>
        </w:rPr>
        <w:t>Note</w:t>
      </w:r>
      <w:r>
        <w:t>: For convenience, information from those subclauses is summarized in the following table:</w:t>
      </w:r>
    </w:p>
    <w:tbl>
      <w:tblPr>
        <w:tblStyle w:val="IndentedElementTable"/>
        <w:tblW w:w="4316" w:type="pct"/>
        <w:tblLayout w:type="fixed"/>
        <w:tblLook w:val="0020"/>
      </w:tblPr>
      <w:tblGrid>
        <w:gridCol w:w="2179"/>
        <w:gridCol w:w="3149"/>
        <w:gridCol w:w="2423"/>
        <w:gridCol w:w="1024"/>
      </w:tblGrid>
      <w:tr w:rsidR="00471CF8" w:rsidTr="00471CF8">
        <w:trPr>
          <w:cnfStyle w:val="100000000000"/>
        </w:trPr>
        <w:tc>
          <w:tcPr>
            <w:tcW w:w="2179" w:type="dxa"/>
          </w:tcPr>
          <w:p w:rsidR="009B67CD" w:rsidRDefault="009C40BA">
            <w:r w:rsidRPr="008F61A6">
              <w:t>Part</w:t>
            </w:r>
          </w:p>
        </w:tc>
        <w:tc>
          <w:tcPr>
            <w:tcW w:w="3149" w:type="dxa"/>
          </w:tcPr>
          <w:p w:rsidR="009B67CD" w:rsidRDefault="009C40BA">
            <w:r w:rsidRPr="008F61A6">
              <w:t>Relationship Target of</w:t>
            </w:r>
          </w:p>
        </w:tc>
        <w:tc>
          <w:tcPr>
            <w:tcW w:w="2423" w:type="dxa"/>
          </w:tcPr>
          <w:p w:rsidR="009B67CD" w:rsidRDefault="009C40BA">
            <w:r w:rsidRPr="008F61A6">
              <w:t>Root Element</w:t>
            </w:r>
          </w:p>
        </w:tc>
        <w:tc>
          <w:tcPr>
            <w:tcW w:w="1024" w:type="dxa"/>
          </w:tcPr>
          <w:p w:rsidR="009B67CD" w:rsidRDefault="009C40BA">
            <w:r w:rsidRPr="008F61A6">
              <w:t>Ref.</w:t>
            </w:r>
          </w:p>
        </w:tc>
      </w:tr>
      <w:tr w:rsidR="00471CF8" w:rsidTr="00471CF8">
        <w:tc>
          <w:tcPr>
            <w:tcW w:w="2179" w:type="dxa"/>
          </w:tcPr>
          <w:p w:rsidR="009B67CD" w:rsidRDefault="009C40BA">
            <w:r>
              <w:t>Alternative Format Import</w:t>
            </w:r>
          </w:p>
        </w:tc>
        <w:tc>
          <w:tcPr>
            <w:tcW w:w="3149" w:type="dxa"/>
          </w:tcPr>
          <w:p w:rsidR="009B67CD" w:rsidRDefault="00CD4B52">
            <w:r>
              <w:t xml:space="preserve">Comments, </w:t>
            </w:r>
            <w:r w:rsidR="009C40BA">
              <w:t xml:space="preserve">Endnotes, Footer, Footnotes, Header, </w:t>
            </w:r>
            <w:r>
              <w:t xml:space="preserve">or </w:t>
            </w:r>
            <w:r w:rsidR="009C40BA">
              <w:t>Main Document</w:t>
            </w:r>
          </w:p>
        </w:tc>
        <w:tc>
          <w:tcPr>
            <w:tcW w:w="2423" w:type="dxa"/>
          </w:tcPr>
          <w:p w:rsidR="009B67CD" w:rsidRDefault="009C40BA">
            <w:r>
              <w:t>Not applicable</w:t>
            </w:r>
          </w:p>
        </w:tc>
        <w:tc>
          <w:tcPr>
            <w:tcW w:w="1024" w:type="dxa"/>
          </w:tcPr>
          <w:p w:rsidR="009B67CD" w:rsidRDefault="009C40BA">
            <w:r>
              <w:t>§</w:t>
            </w:r>
            <w:fldSimple w:instr=" REF _Ref119918450 \r \h  \* MERGEFORMAT ">
              <w:r w:rsidR="004F2566">
                <w:t>11.3.1</w:t>
              </w:r>
            </w:fldSimple>
          </w:p>
        </w:tc>
      </w:tr>
      <w:tr w:rsidR="00471CF8" w:rsidTr="00471CF8">
        <w:tc>
          <w:tcPr>
            <w:tcW w:w="2179" w:type="dxa"/>
          </w:tcPr>
          <w:p w:rsidR="009B67CD" w:rsidRDefault="009C40BA">
            <w:r>
              <w:t>Comments</w:t>
            </w:r>
          </w:p>
        </w:tc>
        <w:tc>
          <w:tcPr>
            <w:tcW w:w="3149" w:type="dxa"/>
          </w:tcPr>
          <w:p w:rsidR="009B67CD" w:rsidRDefault="009C40BA">
            <w:r>
              <w:t>Glossary Document</w:t>
            </w:r>
            <w:r w:rsidR="00CD4B52">
              <w:t xml:space="preserve"> or</w:t>
            </w:r>
            <w:r>
              <w:t xml:space="preserve"> Main Document</w:t>
            </w:r>
          </w:p>
        </w:tc>
        <w:tc>
          <w:tcPr>
            <w:tcW w:w="2423" w:type="dxa"/>
          </w:tcPr>
          <w:p w:rsidR="009B67CD" w:rsidRDefault="009C40BA">
            <w:r>
              <w:rPr>
                <w:rStyle w:val="Element"/>
              </w:rPr>
              <w:t>comments</w:t>
            </w:r>
          </w:p>
        </w:tc>
        <w:tc>
          <w:tcPr>
            <w:tcW w:w="1024" w:type="dxa"/>
          </w:tcPr>
          <w:p w:rsidR="009B67CD" w:rsidRDefault="009C40BA">
            <w:r>
              <w:t>§</w:t>
            </w:r>
            <w:fldSimple w:instr=" REF _Ref121738817 \r \h  \* MERGEFORMAT ">
              <w:r w:rsidR="004F2566">
                <w:t>11.3.2</w:t>
              </w:r>
            </w:fldSimple>
          </w:p>
        </w:tc>
      </w:tr>
      <w:tr w:rsidR="00471CF8" w:rsidTr="00471CF8">
        <w:tc>
          <w:tcPr>
            <w:tcW w:w="2179" w:type="dxa"/>
          </w:tcPr>
          <w:p w:rsidR="009B67CD" w:rsidRDefault="009C40BA">
            <w:r>
              <w:t>Document Settings</w:t>
            </w:r>
          </w:p>
        </w:tc>
        <w:tc>
          <w:tcPr>
            <w:tcW w:w="3149" w:type="dxa"/>
          </w:tcPr>
          <w:p w:rsidR="009B67CD" w:rsidRDefault="00CD4B52">
            <w:r>
              <w:t>Glossary Document or Main Document</w:t>
            </w:r>
          </w:p>
        </w:tc>
        <w:tc>
          <w:tcPr>
            <w:tcW w:w="2423" w:type="dxa"/>
          </w:tcPr>
          <w:p w:rsidR="009B67CD" w:rsidRDefault="00C266AE">
            <w:r>
              <w:rPr>
                <w:rStyle w:val="Element"/>
              </w:rPr>
              <w:t>settings</w:t>
            </w:r>
          </w:p>
        </w:tc>
        <w:tc>
          <w:tcPr>
            <w:tcW w:w="1024" w:type="dxa"/>
          </w:tcPr>
          <w:p w:rsidR="009B67CD" w:rsidRDefault="009C40BA">
            <w:r>
              <w:t>§</w:t>
            </w:r>
            <w:fldSimple w:instr=" REF _Ref121555444 \r \h  \* MERGEFORMAT ">
              <w:r w:rsidR="004F2566">
                <w:t>11.3.3</w:t>
              </w:r>
            </w:fldSimple>
          </w:p>
        </w:tc>
      </w:tr>
      <w:tr w:rsidR="00CD4B52" w:rsidTr="00471CF8">
        <w:tc>
          <w:tcPr>
            <w:tcW w:w="2179" w:type="dxa"/>
          </w:tcPr>
          <w:p w:rsidR="009B67CD" w:rsidRDefault="00CD4B52">
            <w:r>
              <w:t>Endnotes</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endnotes</w:t>
            </w:r>
          </w:p>
        </w:tc>
        <w:tc>
          <w:tcPr>
            <w:tcW w:w="1024" w:type="dxa"/>
          </w:tcPr>
          <w:p w:rsidR="009B67CD" w:rsidRDefault="00CD4B52">
            <w:r>
              <w:t>§</w:t>
            </w:r>
            <w:r w:rsidR="00B66E8F">
              <w:fldChar w:fldCharType="begin"/>
            </w:r>
            <w:r w:rsidR="00FF4EA4">
              <w:instrText xml:space="preserve"> REF _Ref143073713 \w \h </w:instrText>
            </w:r>
            <w:r w:rsidR="00B66E8F">
              <w:fldChar w:fldCharType="separate"/>
            </w:r>
            <w:r w:rsidR="004F2566">
              <w:t>11.3.4</w:t>
            </w:r>
            <w:r w:rsidR="00B66E8F">
              <w:fldChar w:fldCharType="end"/>
            </w:r>
          </w:p>
        </w:tc>
      </w:tr>
      <w:tr w:rsidR="00CD4B52" w:rsidTr="00471CF8">
        <w:tc>
          <w:tcPr>
            <w:tcW w:w="2179" w:type="dxa"/>
          </w:tcPr>
          <w:p w:rsidR="009B67CD" w:rsidRDefault="00CD4B52">
            <w:r>
              <w:t>Font Table</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fonts</w:t>
            </w:r>
          </w:p>
        </w:tc>
        <w:tc>
          <w:tcPr>
            <w:tcW w:w="1024" w:type="dxa"/>
          </w:tcPr>
          <w:p w:rsidR="009B67CD" w:rsidRDefault="00CD4B52">
            <w:r>
              <w:t>§</w:t>
            </w:r>
            <w:fldSimple w:instr=" REF _Ref121555446 \r \h  \* MERGEFORMAT ">
              <w:r w:rsidR="004F2566">
                <w:t>11.3.5</w:t>
              </w:r>
            </w:fldSimple>
          </w:p>
        </w:tc>
      </w:tr>
      <w:tr w:rsidR="00CD4B52" w:rsidTr="00471CF8">
        <w:tc>
          <w:tcPr>
            <w:tcW w:w="2179" w:type="dxa"/>
          </w:tcPr>
          <w:p w:rsidR="009B67CD" w:rsidRDefault="00CD4B52">
            <w:r>
              <w:t>Footer</w:t>
            </w:r>
          </w:p>
        </w:tc>
        <w:tc>
          <w:tcPr>
            <w:tcW w:w="3149" w:type="dxa"/>
          </w:tcPr>
          <w:p w:rsidR="009B67CD" w:rsidRDefault="00CD4B52">
            <w:r>
              <w:t>Glossary Document or Main D</w:t>
            </w:r>
            <w:r w:rsidRPr="00CD4B52">
              <w:t>ocument</w:t>
            </w:r>
          </w:p>
        </w:tc>
        <w:tc>
          <w:tcPr>
            <w:tcW w:w="2423" w:type="dxa"/>
          </w:tcPr>
          <w:p w:rsidR="009B67CD" w:rsidRDefault="00CD4B52">
            <w:pPr>
              <w:rPr>
                <w:rStyle w:val="Element"/>
              </w:rPr>
            </w:pPr>
            <w:r>
              <w:rPr>
                <w:rStyle w:val="Element"/>
              </w:rPr>
              <w:t>ftr</w:t>
            </w:r>
          </w:p>
        </w:tc>
        <w:tc>
          <w:tcPr>
            <w:tcW w:w="1024" w:type="dxa"/>
          </w:tcPr>
          <w:p w:rsidR="009B67CD" w:rsidRDefault="00CD4B52">
            <w:r>
              <w:t>§</w:t>
            </w:r>
            <w:fldSimple w:instr=" REF _Ref121738827 \r \h  \* MERGEFORMAT ">
              <w:r w:rsidR="004F2566">
                <w:t>11.3.6</w:t>
              </w:r>
            </w:fldSimple>
          </w:p>
        </w:tc>
      </w:tr>
      <w:tr w:rsidR="00CD4B52" w:rsidTr="00471CF8">
        <w:tc>
          <w:tcPr>
            <w:tcW w:w="2179" w:type="dxa"/>
          </w:tcPr>
          <w:p w:rsidR="009B67CD" w:rsidRDefault="00CD4B52">
            <w:r>
              <w:t>Footnotes</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footnotes</w:t>
            </w:r>
          </w:p>
        </w:tc>
        <w:tc>
          <w:tcPr>
            <w:tcW w:w="1024" w:type="dxa"/>
          </w:tcPr>
          <w:p w:rsidR="009B67CD" w:rsidRDefault="00CD4B52">
            <w:r>
              <w:t>§</w:t>
            </w:r>
            <w:fldSimple w:instr=" REF _Ref121556034 \r \h  \* MERGEFORMAT ">
              <w:r w:rsidR="004F2566">
                <w:t>11.3.7</w:t>
              </w:r>
            </w:fldSimple>
          </w:p>
        </w:tc>
      </w:tr>
      <w:tr w:rsidR="00CD4B52" w:rsidTr="00471CF8">
        <w:tc>
          <w:tcPr>
            <w:tcW w:w="2179" w:type="dxa"/>
          </w:tcPr>
          <w:p w:rsidR="009B67CD" w:rsidRDefault="00CD4B52">
            <w:r>
              <w:t>Glossary Document</w:t>
            </w:r>
          </w:p>
        </w:tc>
        <w:tc>
          <w:tcPr>
            <w:tcW w:w="3149" w:type="dxa"/>
          </w:tcPr>
          <w:p w:rsidR="009B67CD" w:rsidRDefault="00CD4B52">
            <w:r>
              <w:t>Main Document</w:t>
            </w:r>
          </w:p>
        </w:tc>
        <w:tc>
          <w:tcPr>
            <w:tcW w:w="2423" w:type="dxa"/>
          </w:tcPr>
          <w:p w:rsidR="009B67CD" w:rsidRDefault="00CD4B52">
            <w:r>
              <w:rPr>
                <w:rStyle w:val="Element"/>
              </w:rPr>
              <w:t>glossaryDocument</w:t>
            </w:r>
          </w:p>
        </w:tc>
        <w:tc>
          <w:tcPr>
            <w:tcW w:w="1024" w:type="dxa"/>
          </w:tcPr>
          <w:p w:rsidR="009B67CD" w:rsidRDefault="00CD4B52">
            <w:r>
              <w:t>§</w:t>
            </w:r>
            <w:fldSimple w:instr=" REF _Ref121556035 \r \h  \* MERGEFORMAT ">
              <w:r w:rsidR="004F2566">
                <w:t>11.3.8</w:t>
              </w:r>
            </w:fldSimple>
          </w:p>
        </w:tc>
      </w:tr>
      <w:tr w:rsidR="00CD4B52" w:rsidTr="00471CF8">
        <w:tc>
          <w:tcPr>
            <w:tcW w:w="2179" w:type="dxa"/>
          </w:tcPr>
          <w:p w:rsidR="009B67CD" w:rsidRDefault="00CD4B52">
            <w:r>
              <w:t>Header</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hdr</w:t>
            </w:r>
          </w:p>
        </w:tc>
        <w:tc>
          <w:tcPr>
            <w:tcW w:w="1024" w:type="dxa"/>
          </w:tcPr>
          <w:p w:rsidR="009B67CD" w:rsidRDefault="00CD4B52">
            <w:r>
              <w:t>§</w:t>
            </w:r>
            <w:fldSimple w:instr=" REF _Ref121738838 \r \h  \* MERGEFORMAT ">
              <w:r w:rsidR="004F2566">
                <w:t>11.3.9</w:t>
              </w:r>
            </w:fldSimple>
          </w:p>
        </w:tc>
      </w:tr>
      <w:tr w:rsidR="00CD4B52" w:rsidTr="00471CF8">
        <w:tc>
          <w:tcPr>
            <w:tcW w:w="2179" w:type="dxa"/>
          </w:tcPr>
          <w:p w:rsidR="009B67CD" w:rsidRDefault="00CD4B52">
            <w:r>
              <w:t>Main Document</w:t>
            </w:r>
          </w:p>
        </w:tc>
        <w:tc>
          <w:tcPr>
            <w:tcW w:w="3149" w:type="dxa"/>
          </w:tcPr>
          <w:p w:rsidR="009B67CD" w:rsidRDefault="00CD4B52">
            <w:r>
              <w:t>WordprocessingML package</w:t>
            </w:r>
          </w:p>
        </w:tc>
        <w:tc>
          <w:tcPr>
            <w:tcW w:w="2423" w:type="dxa"/>
          </w:tcPr>
          <w:p w:rsidR="009B67CD" w:rsidRDefault="00CD4B52">
            <w:r>
              <w:rPr>
                <w:rStyle w:val="Element"/>
              </w:rPr>
              <w:t>document</w:t>
            </w:r>
          </w:p>
        </w:tc>
        <w:tc>
          <w:tcPr>
            <w:tcW w:w="1024" w:type="dxa"/>
          </w:tcPr>
          <w:p w:rsidR="009B67CD" w:rsidRDefault="00CD4B52">
            <w:r>
              <w:t>§</w:t>
            </w:r>
            <w:fldSimple w:instr=" REF _Ref121738847 \r \h  \* MERGEFORMAT ">
              <w:r w:rsidR="004F2566">
                <w:t>11.3.10</w:t>
              </w:r>
            </w:fldSimple>
          </w:p>
        </w:tc>
      </w:tr>
      <w:tr w:rsidR="00CD4B52" w:rsidTr="00471CF8">
        <w:tc>
          <w:tcPr>
            <w:tcW w:w="2179" w:type="dxa"/>
          </w:tcPr>
          <w:p w:rsidR="009B67CD" w:rsidRDefault="00CD4B52">
            <w:r>
              <w:t>Numbering Definitions</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numbering</w:t>
            </w:r>
          </w:p>
        </w:tc>
        <w:tc>
          <w:tcPr>
            <w:tcW w:w="1024" w:type="dxa"/>
          </w:tcPr>
          <w:p w:rsidR="009B67CD" w:rsidRDefault="00CD4B52">
            <w:r>
              <w:t>§</w:t>
            </w:r>
            <w:r w:rsidR="00B66E8F" w:rsidRPr="00CD4B52">
              <w:fldChar w:fldCharType="begin"/>
            </w:r>
            <w:r w:rsidRPr="00CD4B52">
              <w:instrText xml:space="preserve"> REF _Ref139163109 \r \h </w:instrText>
            </w:r>
            <w:r w:rsidR="00B66E8F" w:rsidRPr="00CD4B52">
              <w:fldChar w:fldCharType="separate"/>
            </w:r>
            <w:r w:rsidR="004F2566">
              <w:t>11.3.11</w:t>
            </w:r>
            <w:r w:rsidR="00B66E8F" w:rsidRPr="00CD4B52">
              <w:fldChar w:fldCharType="end"/>
            </w:r>
            <w:r w:rsidRPr="00CD4B52">
              <w:t xml:space="preserve"> </w:t>
            </w:r>
          </w:p>
        </w:tc>
      </w:tr>
      <w:tr w:rsidR="00CD4B52" w:rsidTr="00471CF8">
        <w:tc>
          <w:tcPr>
            <w:tcW w:w="2179" w:type="dxa"/>
          </w:tcPr>
          <w:p w:rsidR="009B67CD" w:rsidRDefault="00CD4B52">
            <w:r>
              <w:t>Style Definitions</w:t>
            </w:r>
          </w:p>
        </w:tc>
        <w:tc>
          <w:tcPr>
            <w:tcW w:w="3149" w:type="dxa"/>
          </w:tcPr>
          <w:p w:rsidR="009B67CD" w:rsidRDefault="00CD4B52">
            <w:r>
              <w:t>Glossary Document or Main D</w:t>
            </w:r>
            <w:r w:rsidRPr="00CD4B52">
              <w:t>ocument</w:t>
            </w:r>
          </w:p>
        </w:tc>
        <w:tc>
          <w:tcPr>
            <w:tcW w:w="2423" w:type="dxa"/>
          </w:tcPr>
          <w:p w:rsidR="009B67CD" w:rsidRDefault="00CD4B52">
            <w:r>
              <w:rPr>
                <w:rStyle w:val="Element"/>
              </w:rPr>
              <w:t>styles</w:t>
            </w:r>
          </w:p>
        </w:tc>
        <w:tc>
          <w:tcPr>
            <w:tcW w:w="1024" w:type="dxa"/>
          </w:tcPr>
          <w:p w:rsidR="009B67CD" w:rsidRDefault="00CD4B52">
            <w:r>
              <w:t>§</w:t>
            </w:r>
            <w:r w:rsidR="00B66E8F" w:rsidRPr="00CD4B52">
              <w:fldChar w:fldCharType="begin"/>
            </w:r>
            <w:r w:rsidRPr="00CD4B52">
              <w:instrText xml:space="preserve"> REF _Ref139163382 \r \h </w:instrText>
            </w:r>
            <w:r w:rsidR="00B66E8F" w:rsidRPr="00CD4B52">
              <w:fldChar w:fldCharType="separate"/>
            </w:r>
            <w:r w:rsidR="004F2566">
              <w:t>11.3.12</w:t>
            </w:r>
            <w:r w:rsidR="00B66E8F" w:rsidRPr="00CD4B52">
              <w:fldChar w:fldCharType="end"/>
            </w:r>
          </w:p>
        </w:tc>
      </w:tr>
      <w:tr w:rsidR="00CD4B52" w:rsidTr="00471CF8">
        <w:tc>
          <w:tcPr>
            <w:tcW w:w="2179" w:type="dxa"/>
          </w:tcPr>
          <w:p w:rsidR="009B67CD" w:rsidRDefault="00CD4B52">
            <w:r>
              <w:t>Web Settings</w:t>
            </w:r>
          </w:p>
        </w:tc>
        <w:tc>
          <w:tcPr>
            <w:tcW w:w="3149" w:type="dxa"/>
          </w:tcPr>
          <w:p w:rsidR="009B67CD" w:rsidRDefault="00CD4B52">
            <w:r>
              <w:t>Glossary Document or Main D</w:t>
            </w:r>
            <w:r w:rsidRPr="00CD4B52">
              <w:t>ocument</w:t>
            </w:r>
          </w:p>
        </w:tc>
        <w:tc>
          <w:tcPr>
            <w:tcW w:w="2423" w:type="dxa"/>
          </w:tcPr>
          <w:p w:rsidR="009B67CD" w:rsidRDefault="00CD4B52">
            <w:pPr>
              <w:rPr>
                <w:rStyle w:val="Element"/>
              </w:rPr>
            </w:pPr>
            <w:r>
              <w:rPr>
                <w:rStyle w:val="Element"/>
              </w:rPr>
              <w:t>webSettings</w:t>
            </w:r>
          </w:p>
        </w:tc>
        <w:tc>
          <w:tcPr>
            <w:tcW w:w="1024" w:type="dxa"/>
          </w:tcPr>
          <w:p w:rsidR="009B67CD" w:rsidRDefault="00CD4B52">
            <w:r>
              <w:t>§</w:t>
            </w:r>
            <w:fldSimple w:instr=" REF _Ref121810816 \r \h  \* MERGEFORMAT ">
              <w:r w:rsidR="004F2566">
                <w:t>11.3.13</w:t>
              </w:r>
            </w:fldSimple>
          </w:p>
        </w:tc>
      </w:tr>
    </w:tbl>
    <w:p w:rsidR="009B67CD" w:rsidRDefault="009C40BA">
      <w:r>
        <w:rPr>
          <w:rStyle w:val="Non-normativeBracket"/>
        </w:rPr>
        <w:t>end note</w:t>
      </w:r>
      <w:r>
        <w:t>]</w:t>
      </w:r>
    </w:p>
    <w:p w:rsidR="009B67CD" w:rsidRDefault="009C40BA">
      <w:pPr>
        <w:pStyle w:val="Heading3"/>
      </w:pPr>
      <w:bookmarkStart w:id="282" w:name="_Ref119918450"/>
      <w:bookmarkStart w:id="283" w:name="_Toc133914774"/>
      <w:bookmarkStart w:id="284" w:name="_Toc156638472"/>
      <w:r>
        <w:lastRenderedPageBreak/>
        <w:t>Alternative Format Import Part</w:t>
      </w:r>
      <w:bookmarkEnd w:id="282"/>
      <w:bookmarkEnd w:id="283"/>
      <w:bookmarkEnd w:id="284"/>
      <w:r w:rsidR="00B66E8F">
        <w:fldChar w:fldCharType="begin"/>
      </w:r>
      <w:r>
        <w:instrText xml:space="preserve"> XE "Alternative Format Import part" \b </w:instrText>
      </w:r>
      <w:r w:rsidR="00B66E8F">
        <w:fldChar w:fldCharType="end"/>
      </w:r>
      <w:r w:rsidR="00B66E8F">
        <w:fldChar w:fldCharType="begin"/>
      </w:r>
      <w:r>
        <w:instrText xml:space="preserve"> XE "part:Alternative Format Import" \t "See Alternative Format Import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A84DF0">
            <w:r>
              <w:t>Any content, support for which is application-defined.</w:t>
            </w:r>
          </w:p>
          <w:p w:rsidR="009B67CD" w:rsidRDefault="009B67CD"/>
          <w:p w:rsidR="009B67CD" w:rsidRDefault="00A84DF0">
            <w:r>
              <w:t>[</w:t>
            </w:r>
            <w:r w:rsidRPr="00A84DF0">
              <w:rPr>
                <w:rStyle w:val="Non-normativeBracket"/>
              </w:rPr>
              <w:t>Note</w:t>
            </w:r>
            <w:r>
              <w:t xml:space="preserve">: Some examples of formats which </w:t>
            </w:r>
            <w:r w:rsidR="00246A9F">
              <w:t>might</w:t>
            </w:r>
            <w:r>
              <w:t xml:space="preserve"> be supported include:</w:t>
            </w:r>
          </w:p>
          <w:p w:rsidR="009B67CD" w:rsidRDefault="00FF4EA4">
            <w:pPr>
              <w:pStyle w:val="ListBullet"/>
            </w:pPr>
            <w:r>
              <w:t xml:space="preserve"> Text = application/txt</w:t>
            </w:r>
          </w:p>
          <w:p w:rsidR="009B67CD" w:rsidRDefault="00FF4EA4">
            <w:pPr>
              <w:pStyle w:val="ListBullet"/>
            </w:pPr>
            <w:r>
              <w:t>RTF = application/rtf</w:t>
            </w:r>
          </w:p>
          <w:p w:rsidR="009B67CD" w:rsidRDefault="00FF4EA4">
            <w:pPr>
              <w:pStyle w:val="ListBullet"/>
            </w:pPr>
            <w:r>
              <w:t>HTML = application/html</w:t>
            </w:r>
          </w:p>
          <w:p w:rsidR="009B67CD" w:rsidRDefault="00FF4EA4">
            <w:pPr>
              <w:pStyle w:val="ListBullet"/>
            </w:pPr>
            <w:r>
              <w:t>XML = application/xml</w:t>
            </w:r>
          </w:p>
          <w:p w:rsidR="009B67CD" w:rsidRDefault="00A84DF0">
            <w:r w:rsidRPr="00A84DF0">
              <w:rPr>
                <w:rStyle w:val="Non-normativeBracket"/>
              </w:rPr>
              <w:t>end note</w:t>
            </w:r>
            <w:r>
              <w:t>]</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http://schemas.openxmlformats.org/officeDocument/2006/relationships/a</w:t>
            </w:r>
            <w:r w:rsidR="00272639">
              <w:t>F</w:t>
            </w:r>
            <w:r>
              <w:t>Chunk</w:t>
            </w:r>
          </w:p>
        </w:tc>
      </w:tr>
    </w:tbl>
    <w:p w:rsidR="009B67CD" w:rsidRDefault="009B67CD"/>
    <w:p w:rsidR="009B67CD" w:rsidRDefault="009C40BA">
      <w:r>
        <w:t>An alternative format import part allows content specified in an alternate format (HTML, MHTML, RTF, earlier versions of WordprocessingML, or plain text) to be embedded directly in a WordprocessingML document in order to allow that content to be migrated to the WordprocessingML format.</w:t>
      </w:r>
    </w:p>
    <w:p w:rsidR="009B67CD" w:rsidRDefault="009C40BA">
      <w:r>
        <w:t xml:space="preserve">Any document part that permits a </w:t>
      </w:r>
      <w:r>
        <w:rPr>
          <w:rStyle w:val="Element"/>
        </w:rPr>
        <w:t>p</w:t>
      </w:r>
      <w:r>
        <w:t xml:space="preserve"> element can also contain an </w:t>
      </w:r>
      <w:r w:rsidR="0043411A">
        <w:rPr>
          <w:rStyle w:val="Element"/>
        </w:rPr>
        <w:t>altChunk</w:t>
      </w:r>
      <w:r w:rsidR="0043411A">
        <w:t> </w:t>
      </w:r>
      <w:r>
        <w:t xml:space="preserve">element, whose </w:t>
      </w:r>
      <w:r>
        <w:rPr>
          <w:rStyle w:val="Attribute"/>
        </w:rPr>
        <w:t>id</w:t>
      </w:r>
      <w:r>
        <w:t> attribute refers to a relationship. That relationship</w:t>
      </w:r>
      <w:r w:rsidR="0043411A">
        <w:t xml:space="preserve"> shall</w:t>
      </w:r>
      <w:r>
        <w:t xml:space="preserve"> target a part </w:t>
      </w:r>
      <w:r w:rsidR="0043411A">
        <w:t>with</w:t>
      </w:r>
      <w:r>
        <w:t>in the package, which contains the content to be imported into this WordprocessingML document.</w:t>
      </w:r>
    </w:p>
    <w:p w:rsidR="009B67CD" w:rsidRDefault="009C40BA">
      <w:r>
        <w:t xml:space="preserve">A package is permitted to contain zero or more Alternative Format Import parts, each of which shall have a corresponding alternate format file that is the target of an explicit relationship </w:t>
      </w:r>
      <w:r w:rsidR="006E56FA">
        <w:t>from</w:t>
      </w:r>
      <w:r>
        <w:t xml:space="preserve"> a</w:t>
      </w:r>
      <w:r w:rsidR="00763991">
        <w:t xml:space="preserve"> Comments (§</w:t>
      </w:r>
      <w:r w:rsidR="00B66E8F">
        <w:fldChar w:fldCharType="begin"/>
      </w:r>
      <w:r w:rsidR="00763991">
        <w:instrText xml:space="preserve"> REF _Ref121738817 \w \h </w:instrText>
      </w:r>
      <w:r w:rsidR="00B66E8F">
        <w:fldChar w:fldCharType="separate"/>
      </w:r>
      <w:r w:rsidR="004F2566">
        <w:t>11.3.2</w:t>
      </w:r>
      <w:r w:rsidR="00B66E8F">
        <w:fldChar w:fldCharType="end"/>
      </w:r>
      <w:r w:rsidR="00763991">
        <w:t>),</w:t>
      </w:r>
      <w:r>
        <w:t xml:space="preserve"> Endnotes (§</w:t>
      </w:r>
      <w:r w:rsidR="00B66E8F">
        <w:fldChar w:fldCharType="begin"/>
      </w:r>
      <w:r w:rsidR="00FF4EA4">
        <w:instrText xml:space="preserve"> REF _Ref143073892 \w \h </w:instrText>
      </w:r>
      <w:r w:rsidR="00B66E8F">
        <w:fldChar w:fldCharType="separate"/>
      </w:r>
      <w:r w:rsidR="004F2566">
        <w:t>11.3.4</w:t>
      </w:r>
      <w:r w:rsidR="00B66E8F">
        <w:fldChar w:fldCharType="end"/>
      </w:r>
      <w:r>
        <w:t>), Footer (§</w:t>
      </w:r>
      <w:r w:rsidR="00B66E8F">
        <w:fldChar w:fldCharType="begin"/>
      </w:r>
      <w:r>
        <w:instrText xml:space="preserve"> REF _Ref121738925 \r \h </w:instrText>
      </w:r>
      <w:r w:rsidR="00B66E8F">
        <w:fldChar w:fldCharType="separate"/>
      </w:r>
      <w:r w:rsidR="004F2566">
        <w:t>11.3.6</w:t>
      </w:r>
      <w:r w:rsidR="00B66E8F">
        <w:fldChar w:fldCharType="end"/>
      </w:r>
      <w:r>
        <w:t>), Footnotes (§</w:t>
      </w:r>
      <w:r w:rsidR="00B66E8F">
        <w:fldChar w:fldCharType="begin"/>
      </w:r>
      <w:r>
        <w:instrText xml:space="preserve"> REF _Ref121556034 \r \h </w:instrText>
      </w:r>
      <w:r w:rsidR="00B66E8F">
        <w:fldChar w:fldCharType="separate"/>
      </w:r>
      <w:r w:rsidR="004F2566">
        <w:t>11.3.7</w:t>
      </w:r>
      <w:r w:rsidR="00B66E8F">
        <w:fldChar w:fldCharType="end"/>
      </w:r>
      <w:r>
        <w:t>), Header (§</w:t>
      </w:r>
      <w:r w:rsidR="00B66E8F">
        <w:fldChar w:fldCharType="begin"/>
      </w:r>
      <w:r>
        <w:instrText xml:space="preserve"> REF _Ref121738933 \r \h </w:instrText>
      </w:r>
      <w:r w:rsidR="00B66E8F">
        <w:fldChar w:fldCharType="separate"/>
      </w:r>
      <w:r w:rsidR="004F2566">
        <w:t>11.3.9</w:t>
      </w:r>
      <w:r w:rsidR="00B66E8F">
        <w:fldChar w:fldCharType="end"/>
      </w:r>
      <w:r>
        <w:t xml:space="preserve">), </w:t>
      </w:r>
      <w:r w:rsidR="0043411A">
        <w:t xml:space="preserve">or </w:t>
      </w:r>
      <w:r>
        <w:t>Main Document (§</w:t>
      </w:r>
      <w:r w:rsidR="00B66E8F">
        <w:fldChar w:fldCharType="begin"/>
      </w:r>
      <w:r>
        <w:instrText xml:space="preserve"> REF _Ref121738941 \r \h </w:instrText>
      </w:r>
      <w:r w:rsidR="00B66E8F">
        <w:fldChar w:fldCharType="separate"/>
      </w:r>
      <w:r w:rsidR="004F2566">
        <w:t>11.3.10</w:t>
      </w:r>
      <w:r w:rsidR="00B66E8F">
        <w:fldChar w:fldCharType="end"/>
      </w:r>
      <w:r>
        <w:t>)</w:t>
      </w:r>
      <w:r w:rsidR="0043411A">
        <w:t xml:space="preserve"> </w:t>
      </w:r>
      <w:r>
        <w:t>part. This relationship shall be explicitly referenced using its relationship ID in the source part using the appropriate XML syntax (i.e.; in the</w:t>
      </w:r>
      <w:r w:rsidR="0043411A">
        <w:t xml:space="preserve"> </w:t>
      </w:r>
      <w:r w:rsidR="0043411A" w:rsidRPr="0043411A">
        <w:rPr>
          <w:rStyle w:val="Attribute"/>
        </w:rPr>
        <w:t>id</w:t>
      </w:r>
      <w:r w:rsidR="0043411A">
        <w:t xml:space="preserve"> attribute on the</w:t>
      </w:r>
      <w:r>
        <w:t xml:space="preserve"> </w:t>
      </w:r>
      <w:r>
        <w:rPr>
          <w:rStyle w:val="Element"/>
        </w:rPr>
        <w:t>altChunk</w:t>
      </w:r>
      <w:r>
        <w:t xml:space="preserve"> element), and the presence of this relationship without such a reference shall be considered invalid.</w:t>
      </w:r>
    </w:p>
    <w:p w:rsidR="009B67CD" w:rsidRDefault="009C40BA">
      <w:r>
        <w:t xml:space="preserve">A WordprocessingML consumer shall treat the contents of such legacy text files as if they were formatted using equivalent WordprocessingML, and if that consumer is also a WordprocessingML producer, it shall emit the legacy text in WordprocessingML format. </w:t>
      </w:r>
    </w:p>
    <w:p w:rsidR="009B67CD" w:rsidRDefault="00FB7DEE">
      <w:r>
        <w:t xml:space="preserve">This </w:t>
      </w:r>
      <w:r w:rsidR="00542CAE">
        <w:t>Standard</w:t>
      </w:r>
      <w:r w:rsidR="009C40BA">
        <w:t xml:space="preserve"> does not specify how one might create a WordprocessingML package that contains Alternative Format Import relationships and </w:t>
      </w:r>
      <w:r w:rsidR="009C40BA">
        <w:rPr>
          <w:rStyle w:val="Element"/>
        </w:rPr>
        <w:t>altChunk</w:t>
      </w:r>
      <w:r w:rsidR="009C40BA">
        <w:t xml:space="preserve"> elements.</w:t>
      </w:r>
    </w:p>
    <w:p w:rsidR="009B67CD" w:rsidRDefault="009C40BA">
      <w:r>
        <w:t>However, a conforming producer shall not create a WordprocessingML package that contains Alternative Format Import relationships and elements. [</w:t>
      </w:r>
      <w:r>
        <w:rPr>
          <w:rStyle w:val="Non-normativeBracket"/>
        </w:rPr>
        <w:t>Note</w:t>
      </w:r>
      <w:r>
        <w:t xml:space="preserve">: The Alternative Format Import machinery provides a one-time conversion facility. A producer could have </w:t>
      </w:r>
      <w:r w:rsidR="000426EE">
        <w:t>an</w:t>
      </w:r>
      <w:r>
        <w:t xml:space="preserve"> extension that allows it to generate a package containing these relationships and elements, yet when run in conforming mode, does not do so. </w:t>
      </w:r>
      <w:r>
        <w:rPr>
          <w:rStyle w:val="Non-normativeBracket"/>
        </w:rPr>
        <w:t>end note</w:t>
      </w:r>
      <w:r w:rsidR="0043411A">
        <w:t>]</w:t>
      </w:r>
    </w:p>
    <w:p w:rsidR="009B67CD" w:rsidRDefault="009C40BA">
      <w:r>
        <w:t>[</w:t>
      </w:r>
      <w:r>
        <w:rPr>
          <w:rStyle w:val="Non-normativeBracket"/>
        </w:rPr>
        <w:t>Example</w:t>
      </w:r>
      <w:r>
        <w:t>: The following Main Document part-relationship item contains a relationship to an Alternative Format Import part:</w:t>
      </w:r>
    </w:p>
    <w:p w:rsidR="009B67CD" w:rsidRDefault="009C40BA">
      <w:pPr>
        <w:pStyle w:val="c"/>
      </w:pPr>
      <w:r>
        <w:lastRenderedPageBreak/>
        <w:t>&lt;Relationships xmlns="…"&gt;</w:t>
      </w:r>
      <w:r>
        <w:br/>
        <w:t xml:space="preserve">  &lt;Relationship Id="rId5" </w:t>
      </w:r>
      <w:r>
        <w:br/>
        <w:t xml:space="preserve">    Type="http://…/</w:t>
      </w:r>
      <w:r w:rsidR="0043411A">
        <w:t>aFChunk</w:t>
      </w:r>
      <w:r>
        <w:t>" Target="Demo.html"</w:t>
      </w:r>
      <w:r>
        <w:br/>
        <w:t xml:space="preserve">    TargetMode="Internal"/&gt;</w:t>
      </w:r>
      <w:r>
        <w:br/>
        <w:t>&lt;/Relationships&gt;</w:t>
      </w:r>
    </w:p>
    <w:p w:rsidR="009B67CD" w:rsidRDefault="009C40BA">
      <w:r>
        <w:t>The Main Document part contains the following XML fragment:</w:t>
      </w:r>
    </w:p>
    <w:p w:rsidR="009B67CD" w:rsidRDefault="009C40BA">
      <w:pPr>
        <w:pStyle w:val="c"/>
      </w:pPr>
      <w:r>
        <w:t>&lt;w:body&gt;</w:t>
      </w:r>
      <w:r>
        <w:br/>
        <w:t xml:space="preserve">  …</w:t>
      </w:r>
      <w:r>
        <w:br/>
        <w:t xml:space="preserve">  &lt;w:p/&gt;</w:t>
      </w:r>
      <w:r>
        <w:br/>
        <w:t xml:space="preserve">  &lt;w:altChunk </w:t>
      </w:r>
      <w:r w:rsidR="0043411A">
        <w:t>r:</w:t>
      </w:r>
      <w:r>
        <w:t>id="rId5"/&gt;</w:t>
      </w:r>
      <w:r>
        <w:br/>
        <w:t xml:space="preserve">  &lt;w:p/&gt;</w:t>
      </w:r>
      <w:r>
        <w:br/>
        <w:t xml:space="preserve">  …</w:t>
      </w:r>
      <w:r>
        <w:br/>
        <w:t>&lt;/w:body&gt;</w:t>
      </w:r>
    </w:p>
    <w:p w:rsidR="009B67CD" w:rsidRDefault="009C40BA">
      <w:r>
        <w:t>which results in the entire contents of Demo.html being converted and brought into the document at that point</w:t>
      </w:r>
      <w:r w:rsidR="0043411A">
        <w:t xml:space="preserve"> (assuming that the content type of Demo.html is supported by the application consuming this WordprocessingML file)</w:t>
      </w:r>
      <w:r>
        <w:t xml:space="preserve">. </w:t>
      </w:r>
      <w:r>
        <w:rPr>
          <w:rStyle w:val="Non-normativeBracket"/>
        </w:rPr>
        <w:t>end example</w:t>
      </w:r>
      <w:r>
        <w:t xml:space="preserve">] </w:t>
      </w:r>
    </w:p>
    <w:p w:rsidR="009B67CD" w:rsidRDefault="00C475C2">
      <w:r>
        <w:t xml:space="preserve">An Alternative Format Import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285" w:name="_Ref119003997"/>
      <w:r>
        <w:t>An Alternative Format Import part shall not have any explicit or implicit relationships to parts</w:t>
      </w:r>
      <w:r w:rsidR="0043411A">
        <w:t xml:space="preserve"> defined by </w:t>
      </w:r>
      <w:r w:rsidR="00FB7DEE">
        <w:t xml:space="preserve">this </w:t>
      </w:r>
      <w:r w:rsidR="00542CAE">
        <w:t>Standard</w:t>
      </w:r>
      <w:r>
        <w:t>.</w:t>
      </w:r>
    </w:p>
    <w:p w:rsidR="009B67CD" w:rsidRDefault="009C40BA">
      <w:pPr>
        <w:pStyle w:val="Heading3"/>
      </w:pPr>
      <w:bookmarkStart w:id="286" w:name="_Ref121738817"/>
      <w:bookmarkStart w:id="287" w:name="_Ref121739085"/>
      <w:bookmarkStart w:id="288" w:name="_Ref121739148"/>
      <w:bookmarkStart w:id="289" w:name="_Ref121739187"/>
      <w:bookmarkStart w:id="290" w:name="_Toc133914775"/>
      <w:bookmarkStart w:id="291" w:name="_Toc156638473"/>
      <w:r>
        <w:t>Comments Part</w:t>
      </w:r>
      <w:bookmarkEnd w:id="285"/>
      <w:bookmarkEnd w:id="286"/>
      <w:bookmarkEnd w:id="287"/>
      <w:bookmarkEnd w:id="288"/>
      <w:bookmarkEnd w:id="289"/>
      <w:bookmarkEnd w:id="290"/>
      <w:bookmarkEnd w:id="291"/>
      <w:r w:rsidR="00B66E8F">
        <w:fldChar w:fldCharType="begin"/>
      </w:r>
      <w:r>
        <w:instrText xml:space="preserve"> XE "Comments part:WordprocessingML" \b </w:instrText>
      </w:r>
      <w:r w:rsidR="00B66E8F">
        <w:fldChar w:fldCharType="end"/>
      </w:r>
      <w:r w:rsidR="00B66E8F">
        <w:fldChar w:fldCharType="begin"/>
      </w:r>
      <w:r>
        <w:instrText xml:space="preserve"> XE "part:Comments:WordprocessingML" \t "</w:instrText>
      </w:r>
      <w:r>
        <w:rPr>
          <w:rStyle w:val="Emphasis"/>
        </w:rPr>
        <w:instrText>See</w:instrText>
      </w:r>
      <w:r>
        <w:instrText xml:space="preserve"> Comments part, WordprocessingML"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application/vnd.openxmlformats-officedocument.wordprocessingml.comments+xml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http://schemas.openxmlformats.org/officeDocument/2006/relationships/comments</w:t>
            </w:r>
          </w:p>
        </w:tc>
      </w:tr>
    </w:tbl>
    <w:p w:rsidR="009B67CD" w:rsidRDefault="009B67CD"/>
    <w:p w:rsidR="009B67CD" w:rsidRDefault="009C40BA">
      <w:r>
        <w:t xml:space="preserve">An instance of this part type contains the information about each comment in the document. </w:t>
      </w:r>
    </w:p>
    <w:p w:rsidR="009B67CD" w:rsidRDefault="009C40BA">
      <w:r>
        <w:t xml:space="preserve">A package shall contain no more than two Comments parts. If it exists, one instance of that part shall be the target of an implicit relationship </w:t>
      </w:r>
      <w:r w:rsidR="006E56FA">
        <w:t>from</w:t>
      </w:r>
      <w:r>
        <w:t xml:space="preserve"> the Main Document (§</w:t>
      </w:r>
      <w:r w:rsidR="00B66E8F">
        <w:fldChar w:fldCharType="begin"/>
      </w:r>
      <w:r>
        <w:instrText xml:space="preserve"> REF _Ref121738958 \r \h </w:instrText>
      </w:r>
      <w:r w:rsidR="00B66E8F">
        <w:fldChar w:fldCharType="separate"/>
      </w:r>
      <w:r w:rsidR="004F2566">
        <w:t>11.3.10</w:t>
      </w:r>
      <w:r w:rsidR="00B66E8F">
        <w:fldChar w:fldCharType="end"/>
      </w:r>
      <w:r>
        <w:t>) part, and the other shall be the target of a</w:t>
      </w:r>
      <w:r w:rsidR="0043411A">
        <w:t>n implicit</w:t>
      </w:r>
      <w:r>
        <w:t xml:space="preserve"> relationship from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t>[</w:t>
      </w:r>
      <w:r>
        <w:rPr>
          <w:rStyle w:val="Non-normativeBracket"/>
        </w:rPr>
        <w:t>Example</w:t>
      </w:r>
      <w:r>
        <w:t xml:space="preserve">: The following Main Document part-relationship item contains a relationship to the Contents part, which is stored as the </w:t>
      </w:r>
      <w:r w:rsidR="00F1352E">
        <w:t>ZIP item</w:t>
      </w:r>
      <w:r>
        <w:t xml:space="preserve"> comment.xml:</w:t>
      </w:r>
    </w:p>
    <w:p w:rsidR="009B67CD" w:rsidRDefault="009C40BA">
      <w:pPr>
        <w:pStyle w:val="c"/>
      </w:pPr>
      <w:r>
        <w:lastRenderedPageBreak/>
        <w:t>&lt;Relationships xmlns="…"&gt;</w:t>
      </w:r>
      <w:r>
        <w:br/>
        <w:t xml:space="preserve">  &lt;Relationship Id="rId93"</w:t>
      </w:r>
      <w:r>
        <w:br/>
        <w:t xml:space="preserve">    Type="http://…/comments" Target="comments.xml"/&gt;</w:t>
      </w:r>
      <w:r>
        <w:br/>
        <w:t>&lt;/Relationships&gt;</w:t>
      </w:r>
    </w:p>
    <w:p w:rsidR="009B67CD" w:rsidRDefault="009C40BA">
      <w:r>
        <w:rPr>
          <w:rStyle w:val="Non-normativeBracket"/>
        </w:rPr>
        <w:t>end example</w:t>
      </w:r>
      <w:r>
        <w:t xml:space="preserve">] </w:t>
      </w:r>
    </w:p>
    <w:p w:rsidR="009B67CD" w:rsidRDefault="009C40BA">
      <w:r>
        <w:t xml:space="preserve">The root element for a Comment part shall be </w:t>
      </w:r>
      <w:r>
        <w:rPr>
          <w:rStyle w:val="Element"/>
        </w:rPr>
        <w:t>comments</w:t>
      </w:r>
      <w:r>
        <w:t>.</w:t>
      </w:r>
    </w:p>
    <w:p w:rsidR="009B67CD" w:rsidRDefault="009C40BA">
      <w:r>
        <w:t>[</w:t>
      </w:r>
      <w:r>
        <w:rPr>
          <w:rStyle w:val="Non-normativeBracket"/>
        </w:rPr>
        <w:t>Example</w:t>
      </w:r>
      <w:r w:rsidR="00DA680E">
        <w:t>:</w:t>
      </w:r>
    </w:p>
    <w:p w:rsidR="009B67CD" w:rsidRDefault="00DA680E">
      <w:pPr>
        <w:pStyle w:val="c"/>
      </w:pPr>
      <w:r>
        <w:t>&lt;w:comments … &gt;</w:t>
      </w:r>
      <w:r>
        <w:br/>
        <w:t xml:space="preserve">  &lt;w:comment&gt;</w:t>
      </w:r>
      <w:r>
        <w:br/>
        <w:t xml:space="preserve">    …</w:t>
      </w:r>
      <w:r>
        <w:br/>
        <w:t xml:space="preserve">  &lt;/w:comment&gt;</w:t>
      </w:r>
      <w:r>
        <w:br/>
        <w:t xml:space="preserve">  …</w:t>
      </w:r>
      <w:r>
        <w:br/>
        <w:t>&lt;/w:comments&gt;</w:t>
      </w:r>
    </w:p>
    <w:p w:rsidR="009B67CD" w:rsidRDefault="00DA680E">
      <w:r w:rsidRPr="00DA680E">
        <w:rPr>
          <w:rStyle w:val="Non-normativeBracket"/>
        </w:rPr>
        <w:t>end example</w:t>
      </w:r>
      <w:r>
        <w:t>]</w:t>
      </w:r>
    </w:p>
    <w:p w:rsidR="009B67CD" w:rsidRDefault="00DA680E">
      <w:r>
        <w:t xml:space="preserve">The XML markup for a comment in a Main Document part uses the </w:t>
      </w:r>
      <w:r>
        <w:rPr>
          <w:rStyle w:val="Element"/>
        </w:rPr>
        <w:t>commentReference</w:t>
      </w:r>
      <w:r>
        <w:t xml:space="preserve"> element.</w:t>
      </w:r>
    </w:p>
    <w:p w:rsidR="009B67CD" w:rsidRDefault="00DA680E">
      <w:r>
        <w:t>[</w:t>
      </w:r>
      <w:r>
        <w:rPr>
          <w:rStyle w:val="Non-normativeBracket"/>
        </w:rPr>
        <w:t>Example</w:t>
      </w:r>
      <w:r>
        <w:t>: Consider the case in which the Main Document part contains the text "… in the Standard.", and there is an comment inserted immediately after the period:</w:t>
      </w:r>
    </w:p>
    <w:p w:rsidR="009B67CD" w:rsidRDefault="00DA680E">
      <w:pPr>
        <w:pStyle w:val="c"/>
      </w:pPr>
      <w:r>
        <w:t>&lt;w:p …&gt;</w:t>
      </w:r>
      <w:r>
        <w:br/>
        <w:t xml:space="preserve">  …</w:t>
      </w:r>
      <w:r>
        <w:br/>
        <w:t xml:space="preserve">  &lt;w:r&gt;</w:t>
      </w:r>
      <w:r>
        <w:br/>
        <w:t xml:space="preserve">    &lt;w:t&gt;... in the Standard.&lt;/w:t&gt;</w:t>
      </w:r>
      <w:r>
        <w:br/>
        <w:t xml:space="preserve">  &lt;/w:r&gt;</w:t>
      </w:r>
      <w:r>
        <w:br/>
        <w:t xml:space="preserve">  &lt;w:r&gt;</w:t>
      </w:r>
      <w:r>
        <w:br/>
        <w:t xml:space="preserve">    &lt;w:commentReference w:id="1"/&gt;</w:t>
      </w:r>
      <w:r>
        <w:br/>
        <w:t xml:space="preserve">  &lt;/w:r&gt;</w:t>
      </w:r>
      <w:r>
        <w:br/>
        <w:t>&lt;/w:p&gt;</w:t>
      </w:r>
    </w:p>
    <w:p w:rsidR="009B67CD" w:rsidRDefault="00DA680E">
      <w:r>
        <w:rPr>
          <w:rStyle w:val="Non-normativeBracket"/>
        </w:rPr>
        <w:t>end example</w:t>
      </w:r>
      <w:r>
        <w:t>]</w:t>
      </w:r>
    </w:p>
    <w:p w:rsidR="009B67CD" w:rsidRDefault="00DA680E">
      <w:r>
        <w:t xml:space="preserve">Each comment has a corresponding </w:t>
      </w:r>
      <w:r>
        <w:rPr>
          <w:rStyle w:val="Element"/>
        </w:rPr>
        <w:t>comment</w:t>
      </w:r>
      <w:r>
        <w:t xml:space="preserve"> element in the Comments part, which contains the text of the comment.</w:t>
      </w:r>
    </w:p>
    <w:p w:rsidR="009B67CD" w:rsidRDefault="00DA680E">
      <w:r>
        <w:t>[</w:t>
      </w:r>
      <w:r>
        <w:rPr>
          <w:rStyle w:val="Non-normativeBracket"/>
        </w:rPr>
        <w:t>Example</w:t>
      </w:r>
      <w:r>
        <w:t>: The text of the comment is "This is my comment.":</w:t>
      </w:r>
    </w:p>
    <w:p w:rsidR="009B67CD" w:rsidRDefault="00DA680E">
      <w:pPr>
        <w:pStyle w:val="c"/>
      </w:pPr>
      <w:r>
        <w:lastRenderedPageBreak/>
        <w:t>&lt;w:comments xmlns:w="…"</w:t>
      </w:r>
      <w:r>
        <w:br/>
        <w:t xml:space="preserve">  &lt;w:comment w:id="1"&gt;</w:t>
      </w:r>
      <w:r>
        <w:br/>
        <w:t xml:space="preserve">    &lt;w:p&gt;</w:t>
      </w:r>
      <w:r>
        <w:br/>
        <w:t xml:space="preserve">      &lt;w:r&gt;</w:t>
      </w:r>
      <w:r>
        <w:br/>
        <w:t xml:space="preserve">        &lt;w:t&gt;This is my comment.</w:t>
      </w:r>
      <w:r w:rsidRPr="00DA680E">
        <w:t>&lt;/w:t&gt;</w:t>
      </w:r>
      <w:r w:rsidRPr="00DA680E">
        <w:br/>
        <w:t xml:space="preserve">    &lt;/w:p&gt;</w:t>
      </w:r>
      <w:r w:rsidRPr="00DA680E">
        <w:br/>
        <w:t xml:space="preserve">  &lt;/w:</w:t>
      </w:r>
      <w:r>
        <w:t>comment</w:t>
      </w:r>
      <w:r w:rsidRPr="00DA680E">
        <w:t>&gt;</w:t>
      </w:r>
      <w:r w:rsidRPr="00DA680E">
        <w:br/>
        <w:t>&lt;/w:</w:t>
      </w:r>
      <w:r>
        <w:t>comments</w:t>
      </w:r>
      <w:r w:rsidRPr="00DA680E">
        <w:t>&gt;</w:t>
      </w:r>
    </w:p>
    <w:p w:rsidR="009B67CD" w:rsidRDefault="009C40BA">
      <w:r>
        <w:rPr>
          <w:rStyle w:val="Non-normativeBracket"/>
        </w:rPr>
        <w:t>end example</w:t>
      </w:r>
      <w:r>
        <w:t>]</w:t>
      </w:r>
    </w:p>
    <w:p w:rsidR="009B67CD" w:rsidRDefault="00C475C2">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Comments part is permitted to contain explicit relationships to the following parts</w:t>
      </w:r>
      <w:r w:rsidR="0043411A">
        <w:t xml:space="preserve"> defined by </w:t>
      </w:r>
      <w:r w:rsidR="00FB7DEE">
        <w:t xml:space="preserve">this </w:t>
      </w:r>
      <w:r w:rsidR="00542CAE">
        <w:t>Standard</w:t>
      </w:r>
      <w:r>
        <w:t>:</w:t>
      </w:r>
    </w:p>
    <w:p w:rsidR="009B67CD" w:rsidRDefault="00610728">
      <w:pPr>
        <w:pStyle w:val="ListBullet"/>
      </w:pPr>
      <w:r>
        <w:t>Alternative Format Import (§</w:t>
      </w:r>
      <w:r w:rsidR="00B66E8F" w:rsidRPr="00610728">
        <w:fldChar w:fldCharType="begin"/>
      </w:r>
      <w:r w:rsidRPr="00610728">
        <w:instrText xml:space="preserve"> REF _Ref119918450 \r \h </w:instrText>
      </w:r>
      <w:r w:rsidR="00B66E8F" w:rsidRPr="00610728">
        <w:fldChar w:fldCharType="separate"/>
      </w:r>
      <w:r w:rsidR="004F2566">
        <w:t>11.3.1</w:t>
      </w:r>
      <w:r w:rsidR="00B66E8F" w:rsidRPr="00610728">
        <w:fldChar w:fldCharType="end"/>
      </w:r>
      <w:r w:rsidRPr="00610728">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610728">
      <w:pPr>
        <w:pStyle w:val="ListBullet"/>
      </w:pPr>
      <w:r>
        <w:t>Embedded</w:t>
      </w:r>
      <w:r w:rsidRPr="00610728">
        <w:t xml:space="preserve"> Control Persistence (§</w:t>
      </w:r>
      <w:r w:rsidR="00B66E8F">
        <w:fldChar w:fldCharType="begin"/>
      </w:r>
      <w:r w:rsidR="00C32C03">
        <w:instrText xml:space="preserve"> REF _Ref143403821 \w \h </w:instrText>
      </w:r>
      <w:r w:rsidR="00B66E8F">
        <w:fldChar w:fldCharType="separate"/>
      </w:r>
      <w:r w:rsidR="004F2566">
        <w:t>15.2.8</w:t>
      </w:r>
      <w:r w:rsidR="00B66E8F">
        <w:fldChar w:fldCharType="end"/>
      </w:r>
      <w:r w:rsidRPr="00610728">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763991" w:rsidP="00FE7E1A">
      <w:pPr>
        <w:pStyle w:val="ListBullet"/>
      </w:pPr>
      <w:r>
        <w:t>Embedded Package (§</w:t>
      </w:r>
      <w:r w:rsidR="00B66E8F">
        <w:fldChar w:fldCharType="begin"/>
      </w:r>
      <w:r>
        <w:instrText xml:space="preserve"> REF _Ref121149266 \w \h </w:instrText>
      </w:r>
      <w:r w:rsidR="00B66E8F">
        <w:fldChar w:fldCharType="separate"/>
      </w:r>
      <w:r w:rsidR="004F2566">
        <w:t>15.2.10</w:t>
      </w:r>
      <w:r w:rsidR="00B66E8F">
        <w:fldChar w:fldCharType="end"/>
      </w:r>
      <w:r>
        <w:t>)</w:t>
      </w:r>
    </w:p>
    <w:p w:rsidR="009B67CD" w:rsidRDefault="009C40BA" w:rsidP="00FE7E1A">
      <w:pPr>
        <w:pStyle w:val="ListBullet"/>
      </w:pPr>
      <w:r>
        <w:t>Hyperlinks (§</w:t>
      </w:r>
      <w:r w:rsidR="00B66E8F">
        <w:fldChar w:fldCharType="begin"/>
      </w:r>
      <w:r>
        <w:instrText xml:space="preserve"> REF _Ref119305771 \n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43411A" w:rsidP="00FE7E1A">
      <w:pPr>
        <w:pStyle w:val="ListBullet"/>
      </w:pPr>
      <w:r>
        <w:t>Video (§</w:t>
      </w:r>
      <w:r w:rsidR="00B66E8F">
        <w:fldChar w:fldCharType="begin"/>
      </w:r>
      <w:r>
        <w:instrText xml:space="preserve"> REF _Ref139168866 \w \h </w:instrText>
      </w:r>
      <w:r w:rsidR="00B66E8F">
        <w:fldChar w:fldCharType="separate"/>
      </w:r>
      <w:r w:rsidR="004F2566">
        <w:t>15.2.16</w:t>
      </w:r>
      <w:r w:rsidR="00B66E8F">
        <w:fldChar w:fldCharType="end"/>
      </w:r>
      <w:r>
        <w:t>)</w:t>
      </w:r>
    </w:p>
    <w:p w:rsidR="009B67CD" w:rsidRDefault="009C40BA">
      <w:r>
        <w:t xml:space="preserve">A Comments part shall not have any implicit </w:t>
      </w:r>
      <w:r w:rsidR="00763991">
        <w:t xml:space="preserve">or explicit </w:t>
      </w:r>
      <w:r>
        <w:t xml:space="preserve">relationships to </w:t>
      </w:r>
      <w:r w:rsidR="00763991">
        <w:t xml:space="preserve">any other </w:t>
      </w:r>
      <w:r>
        <w:t>part</w:t>
      </w:r>
      <w:r w:rsidR="0043411A">
        <w:t xml:space="preserve"> defined by </w:t>
      </w:r>
      <w:r w:rsidR="00FB7DEE">
        <w:t xml:space="preserve">this </w:t>
      </w:r>
      <w:r w:rsidR="00542CAE">
        <w:t>Standard</w:t>
      </w:r>
      <w:r>
        <w:t>.</w:t>
      </w:r>
    </w:p>
    <w:p w:rsidR="009B67CD" w:rsidRDefault="009C40BA">
      <w:pPr>
        <w:pStyle w:val="Heading3"/>
      </w:pPr>
      <w:bookmarkStart w:id="292" w:name="_Ref119005345"/>
      <w:bookmarkStart w:id="293" w:name="_Ref121555444"/>
      <w:bookmarkStart w:id="294" w:name="_Toc133914776"/>
      <w:bookmarkStart w:id="295" w:name="_Toc156638474"/>
      <w:r>
        <w:t>Document Settings Part</w:t>
      </w:r>
      <w:bookmarkEnd w:id="292"/>
      <w:bookmarkEnd w:id="293"/>
      <w:bookmarkEnd w:id="294"/>
      <w:bookmarkEnd w:id="295"/>
      <w:r w:rsidR="00B66E8F">
        <w:fldChar w:fldCharType="begin"/>
      </w:r>
      <w:r>
        <w:instrText xml:space="preserve"> XE "Document Settings part" \b </w:instrText>
      </w:r>
      <w:r w:rsidR="00B66E8F">
        <w:fldChar w:fldCharType="end"/>
      </w:r>
      <w:r w:rsidR="00B66E8F">
        <w:fldChar w:fldCharType="begin"/>
      </w:r>
      <w:r>
        <w:instrText xml:space="preserve"> XE "part:Document Settings" \t "</w:instrText>
      </w:r>
      <w:r>
        <w:rPr>
          <w:rStyle w:val="Emphasis"/>
        </w:rPr>
        <w:instrText>See</w:instrText>
      </w:r>
      <w:r>
        <w:instrText xml:space="preserve"> Document Settings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application/vnd.openxmlformats-officedocument.wordprocessingml.settings+xml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http://schemas.openxmlformats.org/officeDocument/2006/relationships/settings</w:t>
            </w:r>
          </w:p>
        </w:tc>
      </w:tr>
    </w:tbl>
    <w:p w:rsidR="009B67CD" w:rsidRDefault="009B67CD"/>
    <w:p w:rsidR="009B67CD" w:rsidRDefault="009C40BA">
      <w:r>
        <w:t>An instance of this part type contains all the document's properties.</w:t>
      </w:r>
    </w:p>
    <w:p w:rsidR="009B67CD" w:rsidRDefault="009C40BA">
      <w:r>
        <w:t xml:space="preserve">A package shall contain no more than two Document Settings parts. If it exists, one instance of that part shall be the target of an implicit relationship </w:t>
      </w:r>
      <w:r w:rsidR="006E56FA">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part, and the other shall be the target of an implicit relationship </w:t>
      </w:r>
      <w:r w:rsidR="006E56FA">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lastRenderedPageBreak/>
        <w:t>[</w:t>
      </w:r>
      <w:r>
        <w:rPr>
          <w:rStyle w:val="Non-normativeBracket"/>
        </w:rPr>
        <w:t>Example</w:t>
      </w:r>
      <w:r>
        <w:t xml:space="preserve">: The following Main Document part-relationship item contains a relationship to a Document Settings part, which is stored in the </w:t>
      </w:r>
      <w:r w:rsidR="00F1352E">
        <w:t>ZIP item</w:t>
      </w:r>
      <w:r>
        <w:t xml:space="preserve"> documentProperties1.xml:</w:t>
      </w:r>
    </w:p>
    <w:p w:rsidR="009B67CD" w:rsidRDefault="009C40BA">
      <w:pPr>
        <w:pStyle w:val="c"/>
      </w:pPr>
      <w:r>
        <w:t>&lt;Relationships xmlns="…"&gt;</w:t>
      </w:r>
      <w:r>
        <w:br/>
        <w:t xml:space="preserve">  &lt;Relationship Id="rId4"</w:t>
      </w:r>
      <w:r>
        <w:br/>
        <w:t xml:space="preserve">    Type="http://…/settings" Target="settings.xml"/&gt;</w:t>
      </w:r>
      <w:r>
        <w:br/>
        <w:t>&lt;/Relationships&gt;</w:t>
      </w:r>
    </w:p>
    <w:p w:rsidR="009B67CD" w:rsidRDefault="009C40BA">
      <w:r>
        <w:rPr>
          <w:rStyle w:val="Non-normativeBracket"/>
        </w:rPr>
        <w:t>end example</w:t>
      </w:r>
      <w:r>
        <w:t>]</w:t>
      </w:r>
    </w:p>
    <w:p w:rsidR="009B67CD" w:rsidRDefault="009C40BA">
      <w:r>
        <w:t xml:space="preserve">The root element for a part of this content type shall be </w:t>
      </w:r>
      <w:r>
        <w:rPr>
          <w:rStyle w:val="Element"/>
        </w:rPr>
        <w:t>settings</w:t>
      </w:r>
      <w:r>
        <w:t>.</w:t>
      </w:r>
    </w:p>
    <w:p w:rsidR="009B67CD" w:rsidRDefault="009C40BA">
      <w:r>
        <w:t>[</w:t>
      </w:r>
      <w:r>
        <w:rPr>
          <w:rStyle w:val="Non-normativeBracket"/>
        </w:rPr>
        <w:t>Example</w:t>
      </w:r>
      <w:r>
        <w:t>:</w:t>
      </w:r>
    </w:p>
    <w:p w:rsidR="009B67CD" w:rsidRDefault="009C40BA">
      <w:pPr>
        <w:pStyle w:val="c"/>
      </w:pPr>
      <w:r>
        <w:t>&lt;w:settings … &gt;</w:t>
      </w:r>
      <w:r>
        <w:br/>
        <w:t xml:space="preserve">  …</w:t>
      </w:r>
      <w:r>
        <w:br/>
        <w:t xml:space="preserve">  &lt;w:defaultTabStop w:val="360"/&gt;</w:t>
      </w:r>
      <w:r>
        <w:br/>
        <w:t xml:space="preserve">  &lt;w:footnotePr&gt;</w:t>
      </w:r>
      <w:r>
        <w:br/>
        <w:t xml:space="preserve">    …</w:t>
      </w:r>
      <w:r>
        <w:br/>
        <w:t xml:space="preserve">  &lt;/w:footnotePr&gt;</w:t>
      </w:r>
    </w:p>
    <w:p w:rsidR="009B67CD" w:rsidRDefault="009C40BA">
      <w:pPr>
        <w:pStyle w:val="c"/>
      </w:pPr>
      <w:r>
        <w:t xml:space="preserve">  &lt;w:endnotePr&gt;</w:t>
      </w:r>
      <w:r>
        <w:br/>
        <w:t xml:space="preserve">  …</w:t>
      </w:r>
      <w:r>
        <w:br/>
        <w:t xml:space="preserve">  &lt;/w:endnotePr&gt;</w:t>
      </w:r>
    </w:p>
    <w:p w:rsidR="009B67CD" w:rsidRDefault="009C40BA">
      <w:pPr>
        <w:pStyle w:val="c"/>
      </w:pPr>
      <w:r>
        <w:t xml:space="preserve">  &lt;w:rsids&gt;</w:t>
      </w:r>
      <w:r>
        <w:br/>
        <w:t xml:space="preserve">  …</w:t>
      </w:r>
      <w:r>
        <w:br/>
        <w:t xml:space="preserve">  &lt;/w:rsids&gt;</w:t>
      </w:r>
      <w:r w:rsidR="00625C6B">
        <w:br/>
        <w:t xml:space="preserve">  …</w:t>
      </w:r>
      <w:r>
        <w:br/>
        <w:t>&lt;/w:settings&gt;</w:t>
      </w:r>
    </w:p>
    <w:p w:rsidR="009B67CD" w:rsidRDefault="009C40BA">
      <w:r>
        <w:rPr>
          <w:rStyle w:val="Non-normativeBracket"/>
        </w:rPr>
        <w:t>end example</w:t>
      </w:r>
      <w:r>
        <w:t>]</w:t>
      </w:r>
    </w:p>
    <w:p w:rsidR="009B67CD" w:rsidRDefault="00C475C2">
      <w:r>
        <w:t xml:space="preserve">A Document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bookmarkStart w:id="296" w:name="_Ref119004023"/>
      <w:bookmarkStart w:id="297" w:name="_Ref121555445"/>
      <w:bookmarkStart w:id="298" w:name="_Toc133914777"/>
    </w:p>
    <w:p w:rsidR="009B67CD" w:rsidRDefault="00625C6B">
      <w:r>
        <w:t xml:space="preserve">A Document Settings part is permitted to contain explicit relationships to the following parts defined by </w:t>
      </w:r>
      <w:r w:rsidR="00FB7DEE">
        <w:t xml:space="preserve">this </w:t>
      </w:r>
      <w:r w:rsidR="00542CAE">
        <w:t>Standard</w:t>
      </w:r>
      <w:r>
        <w:t>:</w:t>
      </w:r>
    </w:p>
    <w:p w:rsidR="009B67CD" w:rsidRDefault="00873505">
      <w:pPr>
        <w:pStyle w:val="ListBullet"/>
      </w:pPr>
      <w:r>
        <w:t>Document Template (§</w:t>
      </w:r>
      <w:r w:rsidR="00B66E8F">
        <w:fldChar w:fldCharType="begin"/>
      </w:r>
      <w:r w:rsidR="00B07540">
        <w:instrText xml:space="preserve"> REF _Ref142997434 \w \h </w:instrText>
      </w:r>
      <w:r w:rsidR="00B66E8F">
        <w:fldChar w:fldCharType="separate"/>
      </w:r>
      <w:r w:rsidR="004F2566">
        <w:t>11.4</w:t>
      </w:r>
      <w:r w:rsidR="00B66E8F">
        <w:fldChar w:fldCharType="end"/>
      </w:r>
      <w:r>
        <w:t>)</w:t>
      </w:r>
    </w:p>
    <w:p w:rsidR="009B67CD" w:rsidRDefault="00873505">
      <w:pPr>
        <w:pStyle w:val="ListBullet"/>
      </w:pPr>
      <w:r>
        <w:t>Mail Merge Data Source (§</w:t>
      </w:r>
      <w:r w:rsidR="00B66E8F">
        <w:fldChar w:fldCharType="begin"/>
      </w:r>
      <w:r w:rsidR="00196017">
        <w:instrText xml:space="preserve"> REF _Ref143074764 \w \h </w:instrText>
      </w:r>
      <w:r w:rsidR="00B66E8F">
        <w:fldChar w:fldCharType="separate"/>
      </w:r>
      <w:r w:rsidR="004F2566">
        <w:t>11.7</w:t>
      </w:r>
      <w:r w:rsidR="00B66E8F">
        <w:fldChar w:fldCharType="end"/>
      </w:r>
      <w:r>
        <w:t>)</w:t>
      </w:r>
    </w:p>
    <w:p w:rsidR="009B67CD" w:rsidRDefault="00873505">
      <w:pPr>
        <w:pStyle w:val="ListBullet"/>
      </w:pPr>
      <w:r>
        <w:t>Mail Merge Header Data Source (§</w:t>
      </w:r>
      <w:r w:rsidR="00B66E8F">
        <w:fldChar w:fldCharType="begin"/>
      </w:r>
      <w:r w:rsidR="00196017">
        <w:instrText xml:space="preserve"> REF _Ref143074768 \w \h </w:instrText>
      </w:r>
      <w:r w:rsidR="00B66E8F">
        <w:fldChar w:fldCharType="separate"/>
      </w:r>
      <w:r w:rsidR="004F2566">
        <w:t>11.8</w:t>
      </w:r>
      <w:r w:rsidR="00B66E8F">
        <w:fldChar w:fldCharType="end"/>
      </w:r>
      <w:r>
        <w:t>)</w:t>
      </w:r>
    </w:p>
    <w:p w:rsidR="009B67CD" w:rsidRDefault="00873505">
      <w:pPr>
        <w:pStyle w:val="ListBullet"/>
      </w:pPr>
      <w:r>
        <w:t xml:space="preserve">XSL Transformation </w:t>
      </w:r>
      <w:r w:rsidR="00B07540">
        <w:t>(§</w:t>
      </w:r>
      <w:r w:rsidR="00B66E8F">
        <w:fldChar w:fldCharType="begin"/>
      </w:r>
      <w:r w:rsidR="00B07540">
        <w:instrText xml:space="preserve"> REF _Ref142997443 \w \h </w:instrText>
      </w:r>
      <w:r w:rsidR="00B66E8F">
        <w:fldChar w:fldCharType="separate"/>
      </w:r>
      <w:r w:rsidR="004F2566">
        <w:t>11.9</w:t>
      </w:r>
      <w:r w:rsidR="00B66E8F">
        <w:fldChar w:fldCharType="end"/>
      </w:r>
      <w:r>
        <w:t>)</w:t>
      </w:r>
    </w:p>
    <w:p w:rsidR="009B67CD" w:rsidRDefault="00625C6B">
      <w:r w:rsidRPr="00625C6B">
        <w:t xml:space="preserve">A </w:t>
      </w:r>
      <w:r>
        <w:t>Document Settings</w:t>
      </w:r>
      <w:r w:rsidRPr="00625C6B">
        <w:t xml:space="preserve"> part shall not have any implicit or explicit relationships to any other part defined by </w:t>
      </w:r>
      <w:r w:rsidR="00FB7DEE">
        <w:t xml:space="preserve">this </w:t>
      </w:r>
      <w:r w:rsidR="00542CAE">
        <w:t>Standard</w:t>
      </w:r>
      <w:r w:rsidRPr="00625C6B">
        <w:t>.</w:t>
      </w:r>
    </w:p>
    <w:p w:rsidR="009B67CD" w:rsidRDefault="009C40BA">
      <w:pPr>
        <w:pStyle w:val="Heading3"/>
      </w:pPr>
      <w:bookmarkStart w:id="299" w:name="_Ref143059017"/>
      <w:bookmarkStart w:id="300" w:name="_Ref143059374"/>
      <w:bookmarkStart w:id="301" w:name="_Ref143073709"/>
      <w:bookmarkStart w:id="302" w:name="_Ref143073713"/>
      <w:bookmarkStart w:id="303" w:name="_Ref143073892"/>
      <w:bookmarkStart w:id="304" w:name="_Ref143075652"/>
      <w:bookmarkStart w:id="305" w:name="_Toc156638475"/>
      <w:r>
        <w:lastRenderedPageBreak/>
        <w:t>Endnotes Part</w:t>
      </w:r>
      <w:bookmarkEnd w:id="296"/>
      <w:bookmarkEnd w:id="297"/>
      <w:bookmarkEnd w:id="298"/>
      <w:bookmarkEnd w:id="299"/>
      <w:bookmarkEnd w:id="300"/>
      <w:bookmarkEnd w:id="301"/>
      <w:bookmarkEnd w:id="302"/>
      <w:bookmarkEnd w:id="303"/>
      <w:bookmarkEnd w:id="304"/>
      <w:bookmarkEnd w:id="305"/>
      <w:r w:rsidR="00B66E8F">
        <w:fldChar w:fldCharType="begin"/>
      </w:r>
      <w:r>
        <w:instrText xml:space="preserve"> XE "Endnotes part" \b </w:instrText>
      </w:r>
      <w:r w:rsidR="00B66E8F">
        <w:fldChar w:fldCharType="end"/>
      </w:r>
      <w:r w:rsidR="00B66E8F">
        <w:fldChar w:fldCharType="begin"/>
      </w:r>
      <w:r>
        <w:instrText xml:space="preserve"> XE "part:Endnotes" \t "</w:instrText>
      </w:r>
      <w:r>
        <w:rPr>
          <w:rStyle w:val="Emphasis"/>
        </w:rPr>
        <w:instrText>See</w:instrText>
      </w:r>
      <w:r>
        <w:instrText xml:space="preserve"> Endnotes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application/vnd.openxmlformats-officedocument.wordprocessingml.endnotes+xml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http://schemas.openxmlformats.org/officeDocument/2006/relationships/endnotes</w:t>
            </w:r>
          </w:p>
        </w:tc>
      </w:tr>
    </w:tbl>
    <w:p w:rsidR="009B67CD" w:rsidRDefault="009B67CD"/>
    <w:p w:rsidR="009B67CD" w:rsidRDefault="009C40BA">
      <w:r>
        <w:t xml:space="preserve">An instance of this part type contains all the endnotes for the document. </w:t>
      </w:r>
    </w:p>
    <w:p w:rsidR="009B67CD" w:rsidRDefault="009C40BA">
      <w:r>
        <w:t xml:space="preserve">A package shall contain no more than two Endnotes parts. If it exists, one instance of that part shall be the target of an implicit relationship </w:t>
      </w:r>
      <w:r w:rsidR="00196017">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part, and the other shall be the target of an implicit relationship </w:t>
      </w:r>
      <w:r w:rsidR="00196017">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r w:rsidR="00DA680E">
        <w:t>.</w:t>
      </w:r>
    </w:p>
    <w:p w:rsidR="009B67CD" w:rsidRDefault="009C40BA">
      <w:r>
        <w:t>[</w:t>
      </w:r>
      <w:r>
        <w:rPr>
          <w:rStyle w:val="Non-normativeBracket"/>
        </w:rPr>
        <w:t>Example</w:t>
      </w:r>
      <w:r>
        <w:t xml:space="preserve">: The following Main Document part-relationship item contains a relationship to the Endnotes part, which is stored as the </w:t>
      </w:r>
      <w:r w:rsidR="00F1352E">
        <w:t>ZIP item</w:t>
      </w:r>
      <w:r>
        <w:t xml:space="preserve"> endnotes.xml:</w:t>
      </w:r>
    </w:p>
    <w:p w:rsidR="009B67CD" w:rsidRDefault="009C40BA">
      <w:pPr>
        <w:pStyle w:val="c"/>
      </w:pPr>
      <w:r>
        <w:t>&lt;Relationships xmlns="…"&gt;</w:t>
      </w:r>
      <w:r>
        <w:br/>
        <w:t xml:space="preserve">  &lt;Relationship Id="rId6" </w:t>
      </w:r>
      <w:r>
        <w:br/>
        <w:t xml:space="preserve">    Type="http://…/endnotes" Target="endnotes.xml"/&gt;</w:t>
      </w:r>
      <w:r>
        <w:br/>
        <w:t>&lt;/Relationships&gt;</w:t>
      </w:r>
    </w:p>
    <w:p w:rsidR="009B67CD" w:rsidRDefault="009C40BA">
      <w:r>
        <w:rPr>
          <w:rStyle w:val="Non-normativeBracket"/>
        </w:rPr>
        <w:t>end example</w:t>
      </w:r>
      <w:r>
        <w:t xml:space="preserve">] </w:t>
      </w:r>
    </w:p>
    <w:p w:rsidR="009B67CD" w:rsidRDefault="009C40BA">
      <w:r>
        <w:t xml:space="preserve">The root element for an Endnotes part shall be </w:t>
      </w:r>
      <w:r>
        <w:rPr>
          <w:rStyle w:val="Element"/>
        </w:rPr>
        <w:t>endnotes</w:t>
      </w:r>
      <w:r>
        <w:t>.</w:t>
      </w:r>
    </w:p>
    <w:p w:rsidR="009B67CD" w:rsidRDefault="009C40BA">
      <w:r>
        <w:t>[</w:t>
      </w:r>
      <w:r>
        <w:rPr>
          <w:rStyle w:val="Non-normativeBracket"/>
        </w:rPr>
        <w:t>Example</w:t>
      </w:r>
      <w:r>
        <w:t>:</w:t>
      </w:r>
    </w:p>
    <w:p w:rsidR="009B67CD" w:rsidRDefault="009C40BA">
      <w:pPr>
        <w:pStyle w:val="c"/>
      </w:pPr>
      <w:r>
        <w:t>&lt;w:endnotes xmlns:w="…" …&gt;</w:t>
      </w:r>
      <w:r>
        <w:br/>
        <w:t xml:space="preserve">  &lt;w:endnote …&gt;</w:t>
      </w:r>
      <w:r>
        <w:br/>
        <w:t xml:space="preserve">    …</w:t>
      </w:r>
      <w:r>
        <w:br/>
        <w:t xml:space="preserve">  &lt;/w:endnote&gt;</w:t>
      </w:r>
      <w:r>
        <w:br/>
        <w:t xml:space="preserve">  &lt;w:endnote …&gt;</w:t>
      </w:r>
      <w:r>
        <w:br/>
        <w:t xml:space="preserve">    …</w:t>
      </w:r>
      <w:r>
        <w:br/>
        <w:t xml:space="preserve">  &lt;/w:endnote&gt;</w:t>
      </w:r>
      <w:r>
        <w:br/>
        <w:t>&lt;/w:endnotes&gt;</w:t>
      </w:r>
    </w:p>
    <w:p w:rsidR="009B67CD" w:rsidRDefault="009C40BA">
      <w:r>
        <w:rPr>
          <w:rStyle w:val="Non-normativeBracket"/>
        </w:rPr>
        <w:t>end example</w:t>
      </w:r>
      <w:r>
        <w:t>]</w:t>
      </w:r>
    </w:p>
    <w:p w:rsidR="009B67CD" w:rsidRDefault="009C40BA">
      <w:r>
        <w:t xml:space="preserve">The XML markup for an endnote in a Main Document part uses the </w:t>
      </w:r>
      <w:r>
        <w:rPr>
          <w:rStyle w:val="Element"/>
        </w:rPr>
        <w:t>endnoteReference</w:t>
      </w:r>
      <w:r>
        <w:t xml:space="preserve"> element.</w:t>
      </w:r>
    </w:p>
    <w:p w:rsidR="009B67CD" w:rsidRDefault="009C40BA">
      <w:r>
        <w:t>[</w:t>
      </w:r>
      <w:r>
        <w:rPr>
          <w:rStyle w:val="Non-normativeBracket"/>
        </w:rPr>
        <w:t>Example</w:t>
      </w:r>
      <w:r>
        <w:t>: Consider the case in which the Main Document part contains the text "… in the Standard.", and there is an endnote inserted immediately after the period:</w:t>
      </w:r>
    </w:p>
    <w:p w:rsidR="009B67CD"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w:val="EndnoteReference"/&gt;</w:t>
      </w:r>
      <w:r>
        <w:br/>
        <w:t xml:space="preserve">    &lt;/w:rPr&gt;</w:t>
      </w:r>
      <w:r>
        <w:br/>
        <w:t xml:space="preserve">    &lt;w:endnoteReference w:id="5"/&gt;</w:t>
      </w:r>
      <w:r>
        <w:br/>
        <w:t xml:space="preserve">  &lt;/w:r&gt;</w:t>
      </w:r>
      <w:r>
        <w:br/>
        <w:t>&lt;/w:p&gt;</w:t>
      </w:r>
    </w:p>
    <w:p w:rsidR="009B67CD" w:rsidRDefault="009C40BA">
      <w:r>
        <w:rPr>
          <w:rStyle w:val="Non-normativeBracket"/>
        </w:rPr>
        <w:t>end example</w:t>
      </w:r>
      <w:r>
        <w:t>]</w:t>
      </w:r>
    </w:p>
    <w:p w:rsidR="009B67CD" w:rsidRDefault="009C40BA">
      <w:r>
        <w:t xml:space="preserve">Each endnote has a corresponding </w:t>
      </w:r>
      <w:r>
        <w:rPr>
          <w:rStyle w:val="Element"/>
        </w:rPr>
        <w:t>endnote</w:t>
      </w:r>
      <w:r>
        <w:t xml:space="preserve"> element in the Endnotes part, which contains the text of the endnote, and the </w:t>
      </w:r>
      <w:r>
        <w:rPr>
          <w:rStyle w:val="Element"/>
        </w:rPr>
        <w:t>endnoteRef</w:t>
      </w:r>
      <w:r>
        <w:t xml:space="preserve"> element.</w:t>
      </w:r>
    </w:p>
    <w:p w:rsidR="009B67CD" w:rsidRDefault="009C40BA">
      <w:r>
        <w:t>[</w:t>
      </w:r>
      <w:r>
        <w:rPr>
          <w:rStyle w:val="Non-normativeBracket"/>
        </w:rPr>
        <w:t>Example</w:t>
      </w:r>
      <w:r>
        <w:t>: The text of the endnote is "This can be downloaded from http://www.aabbcc.com/index.html." where "http://www.aabbcc.com/index.html" is marked as a hyperlink:</w:t>
      </w:r>
    </w:p>
    <w:p w:rsidR="009B67CD" w:rsidRDefault="009C40BA">
      <w:pPr>
        <w:pStyle w:val="c"/>
      </w:pPr>
      <w:r>
        <w:t>&lt;w:endnotes xmlns:w="…"</w:t>
      </w:r>
      <w:r w:rsidR="00610728">
        <w:t>&gt;</w:t>
      </w:r>
      <w:r>
        <w:br/>
        <w:t xml:space="preserve">  &lt;w:endnote w:id="5"&gt;</w:t>
      </w:r>
      <w:r>
        <w:br/>
        <w:t xml:space="preserve">    &lt;w:p&gt;</w:t>
      </w:r>
      <w:r>
        <w:br/>
        <w:t xml:space="preserve">      &lt;w:r&gt;</w:t>
      </w:r>
      <w:r>
        <w:br/>
        <w:t xml:space="preserve">        &lt;w:rPr&gt;</w:t>
      </w:r>
      <w:r>
        <w:br/>
        <w:t xml:space="preserve">          &lt;w:rStyle w:val="EndnoteReference"/&gt;</w:t>
      </w:r>
      <w:r>
        <w:br/>
        <w:t xml:space="preserve">        &lt;/w:rPr&gt;</w:t>
      </w:r>
      <w:r>
        <w:br/>
        <w:t xml:space="preserve">        &lt;w:endnoteRef/&gt;</w:t>
      </w:r>
      <w:r>
        <w:br/>
        <w:t xml:space="preserve">      &lt;/w:r&gt;</w:t>
      </w:r>
    </w:p>
    <w:p w:rsidR="009B67CD" w:rsidRDefault="009C40BA">
      <w:pPr>
        <w:pStyle w:val="c"/>
      </w:pPr>
      <w:r>
        <w:t xml:space="preserve">      &lt;w:r&gt;</w:t>
      </w:r>
      <w:r>
        <w:br/>
        <w:t xml:space="preserve">        &lt;w:t xml:space="preserve"&gt; This can be downloaded from &lt;/w:t&gt;</w:t>
      </w:r>
      <w:r>
        <w:br/>
        <w:t xml:space="preserve">      &lt;/w:r&gt;</w:t>
      </w:r>
    </w:p>
    <w:p w:rsidR="009B67CD" w:rsidRDefault="009C40BA">
      <w:pPr>
        <w:pStyle w:val="c"/>
      </w:pPr>
      <w:r>
        <w:t xml:space="preserve">      &lt;w:hyperlink r:id="rId2"&gt;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9B67CD" w:rsidRDefault="009C40BA">
      <w:pPr>
        <w:pStyle w:val="c"/>
        <w:rPr>
          <w:lang w:val="de-DE"/>
        </w:rPr>
      </w:pPr>
      <w:r>
        <w:lastRenderedPageBreak/>
        <w:t xml:space="preserve">      </w:t>
      </w:r>
      <w:r>
        <w:rPr>
          <w:lang w:val="de-DE"/>
        </w:rPr>
        <w:t>&lt;w:r&gt;</w:t>
      </w:r>
      <w:r>
        <w:rPr>
          <w:lang w:val="de-DE"/>
        </w:rPr>
        <w:br/>
        <w:t xml:space="preserve">        &lt;w:t&gt;.&lt;/w:t&gt;</w:t>
      </w:r>
      <w:r>
        <w:rPr>
          <w:lang w:val="de-DE"/>
        </w:rPr>
        <w:br/>
        <w:t xml:space="preserve">    &lt;/w:p&gt;</w:t>
      </w:r>
      <w:r>
        <w:rPr>
          <w:lang w:val="de-DE"/>
        </w:rPr>
        <w:br/>
        <w:t xml:space="preserve">  &lt;/w:endnote&gt;</w:t>
      </w:r>
      <w:r>
        <w:rPr>
          <w:lang w:val="de-DE"/>
        </w:rPr>
        <w:br/>
        <w:t>&lt;/w:endnotes&gt;</w:t>
      </w:r>
    </w:p>
    <w:p w:rsidR="009B67CD" w:rsidRDefault="009C40BA">
      <w:r>
        <w:rPr>
          <w:rStyle w:val="Non-normativeBracket"/>
        </w:rPr>
        <w:t>end example</w:t>
      </w:r>
      <w:r>
        <w:t>]</w:t>
      </w:r>
    </w:p>
    <w:p w:rsidR="009B67CD" w:rsidRDefault="00C475C2">
      <w:bookmarkStart w:id="306" w:name="_Ref119004037"/>
      <w:bookmarkStart w:id="307" w:name="_Ref119491442"/>
      <w:r>
        <w:t xml:space="preserve">An Endnotes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An Endnotes part is permitted to contain explicit relationships to the following parts</w:t>
      </w:r>
      <w:r w:rsidR="00DA680E">
        <w:t xml:space="preserve"> defined by </w:t>
      </w:r>
      <w:r w:rsidR="00FB7DEE">
        <w:t xml:space="preserve">this </w:t>
      </w:r>
      <w:r w:rsidR="00542CAE">
        <w:t>Standard</w:t>
      </w:r>
      <w:r>
        <w:t>:</w:t>
      </w:r>
    </w:p>
    <w:p w:rsidR="009B67CD" w:rsidRDefault="009C40BA" w:rsidP="00FE7E1A">
      <w:pPr>
        <w:pStyle w:val="ListBullet"/>
      </w:pPr>
      <w:r>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610728">
      <w:pPr>
        <w:pStyle w:val="ListBullet"/>
      </w:pPr>
      <w:r>
        <w:t xml:space="preserve">Embedded </w:t>
      </w:r>
      <w:r w:rsidRPr="00610728">
        <w:t xml:space="preserve">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61335F">
      <w:pPr>
        <w:pStyle w:val="ListBullet"/>
      </w:pPr>
      <w:r>
        <w:t>Embedded Package (</w:t>
      </w:r>
      <w:r w:rsidRPr="0061335F">
        <w:t>§</w:t>
      </w:r>
      <w:r w:rsidR="00B66E8F" w:rsidRPr="0061335F">
        <w:fldChar w:fldCharType="begin"/>
      </w:r>
      <w:r w:rsidRPr="0061335F">
        <w:instrText xml:space="preserve"> REF _Ref121149266 \w \h </w:instrText>
      </w:r>
      <w:r w:rsidR="00B66E8F" w:rsidRPr="0061335F">
        <w:fldChar w:fldCharType="separate"/>
      </w:r>
      <w:r w:rsidR="004F2566">
        <w:t>15.2.10</w:t>
      </w:r>
      <w:r w:rsidR="00B66E8F" w:rsidRPr="0061335F">
        <w:fldChar w:fldCharType="end"/>
      </w:r>
      <w:r w:rsidRPr="0061335F">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61335F" w:rsidP="00FE7E1A">
      <w:pPr>
        <w:pStyle w:val="ListBullet"/>
      </w:pPr>
      <w:r>
        <w:t>Video (§</w:t>
      </w:r>
      <w:r w:rsidR="00B66E8F">
        <w:fldChar w:fldCharType="begin"/>
      </w:r>
      <w:r>
        <w:instrText xml:space="preserve"> REF _Ref139168866 \w \h </w:instrText>
      </w:r>
      <w:r w:rsidR="00B66E8F">
        <w:fldChar w:fldCharType="separate"/>
      </w:r>
      <w:r w:rsidR="004F2566">
        <w:t>15.2.16</w:t>
      </w:r>
      <w:r w:rsidR="00B66E8F">
        <w:fldChar w:fldCharType="end"/>
      </w:r>
      <w:r>
        <w:t>)</w:t>
      </w:r>
    </w:p>
    <w:p w:rsidR="009B67CD" w:rsidRDefault="009C40BA">
      <w:bookmarkStart w:id="308" w:name="_Toc121541477"/>
      <w:r>
        <w:t xml:space="preserve">An Endnotes part shall not have any implicit </w:t>
      </w:r>
      <w:r w:rsidR="0061335F">
        <w:t xml:space="preserve">or explicit relationships to any other part defined by </w:t>
      </w:r>
      <w:r w:rsidR="00FB7DEE">
        <w:t xml:space="preserve">this </w:t>
      </w:r>
      <w:r w:rsidR="00542CAE">
        <w:t>Standard</w:t>
      </w:r>
      <w:r>
        <w:t>.</w:t>
      </w:r>
      <w:bookmarkEnd w:id="308"/>
    </w:p>
    <w:p w:rsidR="009B67CD" w:rsidRDefault="009C40BA">
      <w:pPr>
        <w:pStyle w:val="Heading3"/>
      </w:pPr>
      <w:bookmarkStart w:id="309" w:name="_Ref121555446"/>
      <w:bookmarkStart w:id="310" w:name="_Toc133914778"/>
      <w:bookmarkStart w:id="311" w:name="_Toc156638476"/>
      <w:r>
        <w:t>Font Table Part</w:t>
      </w:r>
      <w:bookmarkEnd w:id="306"/>
      <w:bookmarkEnd w:id="307"/>
      <w:bookmarkEnd w:id="309"/>
      <w:bookmarkEnd w:id="310"/>
      <w:bookmarkEnd w:id="311"/>
      <w:r w:rsidR="00B66E8F">
        <w:fldChar w:fldCharType="begin"/>
      </w:r>
      <w:r>
        <w:instrText xml:space="preserve"> XE "Font Table part" \b </w:instrText>
      </w:r>
      <w:r w:rsidR="00B66E8F">
        <w:fldChar w:fldCharType="end"/>
      </w:r>
      <w:r w:rsidR="00B66E8F">
        <w:fldChar w:fldCharType="begin"/>
      </w:r>
      <w:r>
        <w:instrText xml:space="preserve"> XE "part:Font Table" \t "</w:instrText>
      </w:r>
      <w:r>
        <w:rPr>
          <w:rStyle w:val="Emphasis"/>
        </w:rPr>
        <w:instrText>See</w:instrText>
      </w:r>
      <w:r>
        <w:instrText xml:space="preserve"> Font Table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application/vnd.openxmlformats-officedocument.wordprocessingml.fontTable+xml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http://schemas.openxmlformats.org/officeDocument/2006/relationships/fontTable</w:t>
            </w:r>
          </w:p>
        </w:tc>
      </w:tr>
    </w:tbl>
    <w:p w:rsidR="009B67CD" w:rsidRDefault="009B67CD"/>
    <w:p w:rsidR="009B67CD" w:rsidRDefault="009C40BA">
      <w: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rsidR="009B67CD" w:rsidRDefault="009C40BA">
      <w:r>
        <w:t>A package shall contain no more than two Font Table parts. If it exists, one instance of that part shall be the target of an implicit relationship in the part-relationship item for the 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part, and the other instance shall be the target of an implicit relationship </w:t>
      </w:r>
      <w:r w:rsidR="00BE7025">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t>[</w:t>
      </w:r>
      <w:r>
        <w:rPr>
          <w:rStyle w:val="Non-normativeBracket"/>
        </w:rPr>
        <w:t>Example</w:t>
      </w:r>
      <w:r>
        <w:t xml:space="preserve">: The following Main Document part-relationship item contains a relationship to the Font Table part, which is stored as the </w:t>
      </w:r>
      <w:r w:rsidR="00F1352E">
        <w:t>ZIP item</w:t>
      </w:r>
      <w:r>
        <w:t xml:space="preserve"> fontTable.xml:</w:t>
      </w:r>
    </w:p>
    <w:p w:rsidR="009B67CD" w:rsidRDefault="009C40BA">
      <w:pPr>
        <w:pStyle w:val="c"/>
      </w:pPr>
      <w:r>
        <w:lastRenderedPageBreak/>
        <w:t>&lt;Relationships xmlns="…"&gt;</w:t>
      </w:r>
      <w:r>
        <w:br/>
        <w:t xml:space="preserve">  &lt;Relationship Id="rId1"</w:t>
      </w:r>
      <w:r>
        <w:br/>
        <w:t xml:space="preserve">    Type="http://…/fontTable" Target="fontTable.xml"/&gt;</w:t>
      </w:r>
      <w:r>
        <w:br/>
        <w:t>&lt;/Relationships&gt;</w:t>
      </w:r>
    </w:p>
    <w:p w:rsidR="009B67CD" w:rsidRDefault="009C40BA">
      <w:r>
        <w:rPr>
          <w:rStyle w:val="Non-normativeBracket"/>
        </w:rPr>
        <w:t>end example</w:t>
      </w:r>
      <w:r>
        <w:t>]</w:t>
      </w:r>
    </w:p>
    <w:p w:rsidR="009B67CD" w:rsidRDefault="009C40BA">
      <w:r>
        <w:t xml:space="preserve">The root element for a part of this content type shall be </w:t>
      </w:r>
      <w:r>
        <w:rPr>
          <w:rStyle w:val="Element"/>
        </w:rPr>
        <w:t>fonts</w:t>
      </w:r>
      <w:r>
        <w:t>.</w:t>
      </w:r>
    </w:p>
    <w:p w:rsidR="009B67CD" w:rsidRDefault="009C40BA">
      <w:r>
        <w:t>[</w:t>
      </w:r>
      <w:r>
        <w:rPr>
          <w:rStyle w:val="Non-normativeBracket"/>
        </w:rPr>
        <w:t>Example</w:t>
      </w:r>
      <w:r>
        <w:t>:</w:t>
      </w:r>
    </w:p>
    <w:p w:rsidR="009B67CD" w:rsidRDefault="009C40BA">
      <w:pPr>
        <w:pStyle w:val="c"/>
      </w:pPr>
      <w:r>
        <w:t>&lt;w:fonts … &gt;</w:t>
      </w:r>
      <w:r>
        <w:br/>
        <w:t xml:space="preserve">  &lt;w:font w:name="Calibri"&gt;</w:t>
      </w:r>
      <w:r>
        <w:br/>
        <w:t xml:space="preserve">    &lt;w:panose1 w:val="020F0502020204030204"/&gt;</w:t>
      </w:r>
      <w:r>
        <w:br/>
        <w:t xml:space="preserve">    &lt;w:charset w:val="00"/&gt;</w:t>
      </w:r>
      <w:r>
        <w:br/>
        <w:t xml:space="preserve">    &lt;w:family w:val="swiss"/&gt;</w:t>
      </w:r>
      <w:r>
        <w:br/>
        <w:t xml:space="preserve">    &lt;w:pitch w:val="variable"/&gt;</w:t>
      </w:r>
      <w:r>
        <w:br/>
        <w:t xml:space="preserve">    &lt;w:sig w:usb0="A00002EF" w:usb1="4000207B" w:usb2="00000000"</w:t>
      </w:r>
      <w:r>
        <w:br/>
        <w:t xml:space="preserve">      w:usb3="00000000" w:csb0="</w:t>
      </w:r>
      <w:smartTag w:uri="urn:schemas-microsoft-com:office:smarttags" w:element="metricconverter">
        <w:smartTagPr>
          <w:attr w:name="ProductID" w:val="0000009F"/>
        </w:smartTagPr>
        <w:r>
          <w:t>0000009F</w:t>
        </w:r>
      </w:smartTag>
      <w:r>
        <w:t>" w:csb1="00000000"/&gt;</w:t>
      </w:r>
      <w:r>
        <w:br/>
        <w:t xml:space="preserve">  &lt;/w:font&gt;</w:t>
      </w:r>
      <w:r>
        <w:br/>
        <w:t>&lt;/w:fonts&gt;</w:t>
      </w:r>
    </w:p>
    <w:p w:rsidR="009B67CD" w:rsidRDefault="009C40BA">
      <w:r>
        <w:rPr>
          <w:rStyle w:val="Non-normativeBracket"/>
        </w:rPr>
        <w:t>end example</w:t>
      </w:r>
      <w:r>
        <w:t>]</w:t>
      </w:r>
    </w:p>
    <w:p w:rsidR="009B67CD" w:rsidRDefault="00C475C2">
      <w:r>
        <w:t xml:space="preserve">A Font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312" w:name="_Ref119004047"/>
      <w:r>
        <w:t xml:space="preserve">A Font </w:t>
      </w:r>
      <w:r w:rsidR="00C475C2">
        <w:t xml:space="preserve">Table </w:t>
      </w:r>
      <w:r>
        <w:t>part is permitted to contain explicit relationships to the following parts</w:t>
      </w:r>
      <w:r w:rsidR="001340AC">
        <w:t xml:space="preserve"> defined by </w:t>
      </w:r>
      <w:r w:rsidR="00FB7DEE">
        <w:t xml:space="preserve">this </w:t>
      </w:r>
      <w:r w:rsidR="00542CAE">
        <w:t>Standard</w:t>
      </w:r>
      <w:r>
        <w:t>:</w:t>
      </w:r>
    </w:p>
    <w:p w:rsidR="009B67CD" w:rsidRDefault="009C40BA" w:rsidP="00FE7E1A">
      <w:pPr>
        <w:pStyle w:val="ListBullet"/>
      </w:pPr>
      <w:r>
        <w:t>Fonts (§</w:t>
      </w:r>
      <w:r w:rsidR="00B66E8F">
        <w:fldChar w:fldCharType="begin"/>
      </w:r>
      <w:r>
        <w:instrText xml:space="preserve"> REF _Ref121555245 \r \h </w:instrText>
      </w:r>
      <w:r w:rsidR="00B66E8F">
        <w:fldChar w:fldCharType="separate"/>
      </w:r>
      <w:r w:rsidR="004F2566">
        <w:t>15.2.12</w:t>
      </w:r>
      <w:r w:rsidR="00B66E8F">
        <w:fldChar w:fldCharType="end"/>
      </w:r>
      <w:r>
        <w:t>)</w:t>
      </w:r>
    </w:p>
    <w:p w:rsidR="009B67CD" w:rsidRDefault="009C40BA">
      <w:bookmarkStart w:id="313" w:name="_Ref121555447"/>
      <w:r>
        <w:t xml:space="preserve">A Font Table part shall not have any implicit </w:t>
      </w:r>
      <w:r w:rsidR="001340AC">
        <w:t xml:space="preserve">or explicit </w:t>
      </w:r>
      <w:r>
        <w:t xml:space="preserve">relationships to </w:t>
      </w:r>
      <w:r w:rsidR="001340AC">
        <w:t xml:space="preserve">any </w:t>
      </w:r>
      <w:r>
        <w:t xml:space="preserve">other </w:t>
      </w:r>
      <w:r w:rsidR="001340AC">
        <w:t xml:space="preserve">part defined by </w:t>
      </w:r>
      <w:r w:rsidR="00FB7DEE">
        <w:t xml:space="preserve">this </w:t>
      </w:r>
      <w:r w:rsidR="00542CAE">
        <w:t>Standard</w:t>
      </w:r>
      <w:r>
        <w:t>.</w:t>
      </w:r>
    </w:p>
    <w:p w:rsidR="009B67CD" w:rsidRDefault="009C40BA">
      <w:pPr>
        <w:pStyle w:val="Heading3"/>
      </w:pPr>
      <w:bookmarkStart w:id="314" w:name="_Ref121738827"/>
      <w:bookmarkStart w:id="315" w:name="_Ref121738925"/>
      <w:bookmarkStart w:id="316" w:name="_Ref121739095"/>
      <w:bookmarkStart w:id="317" w:name="_Ref121739163"/>
      <w:bookmarkStart w:id="318" w:name="_Ref121739198"/>
      <w:bookmarkStart w:id="319" w:name="_Toc133914779"/>
      <w:bookmarkStart w:id="320" w:name="_Toc156638477"/>
      <w:r>
        <w:t>Footer Part</w:t>
      </w:r>
      <w:bookmarkEnd w:id="312"/>
      <w:bookmarkEnd w:id="313"/>
      <w:bookmarkEnd w:id="314"/>
      <w:bookmarkEnd w:id="315"/>
      <w:bookmarkEnd w:id="316"/>
      <w:bookmarkEnd w:id="317"/>
      <w:bookmarkEnd w:id="318"/>
      <w:bookmarkEnd w:id="319"/>
      <w:bookmarkEnd w:id="320"/>
      <w:r w:rsidR="00B66E8F">
        <w:fldChar w:fldCharType="begin"/>
      </w:r>
      <w:r>
        <w:instrText xml:space="preserve"> XE "Footer part" \b </w:instrText>
      </w:r>
      <w:r w:rsidR="00B66E8F">
        <w:fldChar w:fldCharType="end"/>
      </w:r>
      <w:r w:rsidR="00B66E8F">
        <w:fldChar w:fldCharType="begin"/>
      </w:r>
      <w:r>
        <w:instrText xml:space="preserve"> XE "part:Footer" \t "</w:instrText>
      </w:r>
      <w:r>
        <w:rPr>
          <w:rStyle w:val="Emphasis"/>
        </w:rPr>
        <w:instrText>See</w:instrText>
      </w:r>
      <w:r>
        <w:instrText xml:space="preserve"> Footer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application/vnd.openxmlformats-officedocument.wordprocessingml.footer+xml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http://schemas.openxmlformats.org/officeDocument/2006/relationships/footer</w:t>
            </w:r>
          </w:p>
        </w:tc>
      </w:tr>
    </w:tbl>
    <w:p w:rsidR="009B67CD" w:rsidRDefault="009B67CD"/>
    <w:p w:rsidR="009B67CD" w:rsidRDefault="009C40BA">
      <w:r>
        <w:t xml:space="preserve">An instance of this part type contains the information about </w:t>
      </w:r>
      <w:r w:rsidR="001340AC">
        <w:t xml:space="preserve">a footer displayed </w:t>
      </w:r>
      <w:r>
        <w:t xml:space="preserve">for </w:t>
      </w:r>
      <w:r w:rsidR="001340AC">
        <w:t xml:space="preserve">one or more </w:t>
      </w:r>
      <w:r>
        <w:t>section</w:t>
      </w:r>
      <w:r w:rsidR="001340AC">
        <w:t>s</w:t>
      </w:r>
      <w:r>
        <w:t>.</w:t>
      </w:r>
    </w:p>
    <w:p w:rsidR="009B67CD" w:rsidRDefault="009C40BA">
      <w:r>
        <w:t xml:space="preserve">A package </w:t>
      </w:r>
      <w:r w:rsidR="00246A9F">
        <w:t>is permitted to</w:t>
      </w:r>
      <w:r w:rsidR="001340AC">
        <w:t xml:space="preserve"> </w:t>
      </w:r>
      <w:r>
        <w:t xml:space="preserve">contain </w:t>
      </w:r>
      <w:r w:rsidR="001340AC">
        <w:t xml:space="preserve">zero or </w:t>
      </w:r>
      <w:r>
        <w:t>one Footer part for each kind of footer (first page, odd page, or even page) in each section of the document. Each Footer part shall be the target of an explicit relationship in the part-relationship item for the Main Document (§</w:t>
      </w:r>
      <w:r w:rsidR="00B66E8F">
        <w:fldChar w:fldCharType="begin"/>
      </w:r>
      <w:r>
        <w:instrText xml:space="preserve"> REF _Ref121738984 \r \h </w:instrText>
      </w:r>
      <w:r w:rsidR="00B66E8F">
        <w:fldChar w:fldCharType="separate"/>
      </w:r>
      <w:r w:rsidR="004F2566">
        <w:t>11.3.10</w:t>
      </w:r>
      <w:r w:rsidR="00B66E8F">
        <w:fldChar w:fldCharType="end"/>
      </w:r>
      <w:r>
        <w:t>)</w:t>
      </w:r>
      <w:r w:rsidR="001340AC">
        <w:t xml:space="preserve"> part, </w:t>
      </w:r>
      <w:r>
        <w:t>or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lastRenderedPageBreak/>
        <w:t>[</w:t>
      </w:r>
      <w:r>
        <w:rPr>
          <w:rStyle w:val="Non-normativeBracket"/>
        </w:rPr>
        <w:t>Example</w:t>
      </w:r>
      <w:r>
        <w:t xml:space="preserve">: The Main Document part-relationship item contains one relationship, for the odd footer part, which is stored as the </w:t>
      </w:r>
      <w:r w:rsidR="00F1352E">
        <w:t>ZIP item</w:t>
      </w:r>
      <w:r>
        <w:t xml:space="preserve"> footer3.xml:</w:t>
      </w:r>
    </w:p>
    <w:p w:rsidR="009B67CD" w:rsidRDefault="009C40BA">
      <w:pPr>
        <w:pStyle w:val="c"/>
      </w:pPr>
      <w:r>
        <w:t>&lt;Relationships xmlns="…"&gt;</w:t>
      </w:r>
      <w:r>
        <w:br/>
        <w:t xml:space="preserve">  &lt;Relationship Id="rId91"</w:t>
      </w:r>
      <w:r>
        <w:br/>
        <w:t xml:space="preserve">    Type="http://…/footer" Target="footer3.xml"/&gt;</w:t>
      </w:r>
      <w:r>
        <w:br/>
        <w:t>&lt;/Relationships&gt;</w:t>
      </w:r>
    </w:p>
    <w:p w:rsidR="009B67CD" w:rsidRDefault="009C40BA">
      <w:r>
        <w:rPr>
          <w:rStyle w:val="Non-normativeBracket"/>
        </w:rPr>
        <w:t>end example</w:t>
      </w:r>
      <w:r>
        <w:t xml:space="preserve">] </w:t>
      </w:r>
    </w:p>
    <w:p w:rsidR="009B67CD" w:rsidRDefault="009C40BA">
      <w:r>
        <w:t xml:space="preserve">The root element for a Footer part type shall be </w:t>
      </w:r>
      <w:r>
        <w:rPr>
          <w:rStyle w:val="Element"/>
        </w:rPr>
        <w:t>ftr</w:t>
      </w:r>
      <w:r>
        <w:t>.</w:t>
      </w:r>
    </w:p>
    <w:p w:rsidR="009B67CD" w:rsidRDefault="00011858">
      <w:r>
        <w:t>[</w:t>
      </w:r>
      <w:r>
        <w:rPr>
          <w:rStyle w:val="Non-normativeBracket"/>
        </w:rPr>
        <w:t>Example</w:t>
      </w:r>
      <w:r>
        <w:t>:</w:t>
      </w:r>
    </w:p>
    <w:p w:rsidR="009B67CD" w:rsidRDefault="00011858">
      <w:pPr>
        <w:pStyle w:val="c"/>
      </w:pPr>
      <w:r>
        <w:t>&lt;w:ftr xmlns:w="…" …&gt;</w:t>
      </w:r>
      <w:r>
        <w:br/>
        <w:t xml:space="preserve">  …</w:t>
      </w:r>
      <w:r>
        <w:br/>
        <w:t>&lt;/w:ftr&gt;</w:t>
      </w:r>
    </w:p>
    <w:p w:rsidR="009B67CD" w:rsidRDefault="00011858">
      <w:r>
        <w:rPr>
          <w:rStyle w:val="Non-normativeBracket"/>
        </w:rPr>
        <w:t>end example</w:t>
      </w:r>
      <w:r>
        <w:t>]</w:t>
      </w:r>
    </w:p>
    <w:p w:rsidR="009B67CD" w:rsidRDefault="009C40BA">
      <w:r>
        <w:t xml:space="preserve">The XML markup for a footer in a section of a Main Document part involves the </w:t>
      </w:r>
      <w:r>
        <w:rPr>
          <w:rStyle w:val="Element"/>
        </w:rPr>
        <w:t>footerReference</w:t>
      </w:r>
      <w:r w:rsidR="00AC6C35">
        <w:rPr>
          <w:rStyle w:val="Element"/>
        </w:rPr>
        <w:t xml:space="preserve"> </w:t>
      </w:r>
      <w:r>
        <w:t xml:space="preserve">element in that section's </w:t>
      </w:r>
      <w:r w:rsidR="00290FF3">
        <w:rPr>
          <w:rStyle w:val="Element"/>
        </w:rPr>
        <w:t>sectPr</w:t>
      </w:r>
      <w:r w:rsidR="00290FF3">
        <w:t xml:space="preserve"> element</w:t>
      </w:r>
      <w:r>
        <w:t xml:space="preserve">  which explicitly references the relationship for the header.</w:t>
      </w:r>
    </w:p>
    <w:p w:rsidR="009B67CD" w:rsidRDefault="009C40BA">
      <w:r>
        <w:t>[</w:t>
      </w:r>
      <w:r>
        <w:rPr>
          <w:rStyle w:val="Non-normativeBracket"/>
        </w:rPr>
        <w:t>Example</w:t>
      </w:r>
      <w:r>
        <w:t>: Consider the case in which a section in the Main Document part contains odd and even headers, and an odd footer:</w:t>
      </w:r>
    </w:p>
    <w:p w:rsidR="009B67CD" w:rsidRDefault="009C40BA">
      <w:pPr>
        <w:pStyle w:val="c"/>
      </w:pPr>
      <w:r>
        <w:t>&lt;w:document xmlns:w="…"&gt;</w:t>
      </w:r>
      <w:r>
        <w:br/>
        <w:t xml:space="preserve">  …</w:t>
      </w:r>
      <w:r>
        <w:br/>
        <w:t xml:space="preserve">  &lt;w:sectPr&gt;</w:t>
      </w:r>
      <w:r>
        <w:br/>
        <w:t xml:space="preserve">    &lt;w:</w:t>
      </w:r>
      <w:r w:rsidR="00011858">
        <w:t xml:space="preserve">footerReference </w:t>
      </w:r>
      <w:r>
        <w:t>w:val="rId89" w:type="default"/&gt;</w:t>
      </w:r>
      <w:r>
        <w:br/>
        <w:t xml:space="preserve">    &lt;w:</w:t>
      </w:r>
      <w:r w:rsidR="00011858">
        <w:t xml:space="preserve">footerReference </w:t>
      </w:r>
      <w:r>
        <w:t>w:val="rId90" w:type="even"/&gt;</w:t>
      </w:r>
      <w:r>
        <w:br/>
        <w:t xml:space="preserve">    &lt;w:footerReference 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w:numFmt="lowerRoman"/&gt;</w:t>
      </w:r>
      <w:r>
        <w:br/>
        <w:t xml:space="preserve">    &lt;w:cols w:space="720"/&gt;</w:t>
      </w:r>
      <w:r>
        <w:br/>
        <w:t xml:space="preserve">  &lt;/w:sectPr&gt;</w:t>
      </w:r>
      <w:r>
        <w:br/>
        <w:t>&lt;/w:document&gt;</w:t>
      </w:r>
    </w:p>
    <w:p w:rsidR="009B67CD" w:rsidRDefault="009C40BA">
      <w:r>
        <w:rPr>
          <w:rStyle w:val="Non-normativeBracket"/>
        </w:rPr>
        <w:t>end example</w:t>
      </w:r>
      <w:r>
        <w:t>]</w:t>
      </w:r>
    </w:p>
    <w:p w:rsidR="009B67CD" w:rsidRDefault="009C40BA">
      <w:r>
        <w:t xml:space="preserve">Each footer has a corresponding </w:t>
      </w:r>
      <w:r>
        <w:rPr>
          <w:rStyle w:val="Element"/>
        </w:rPr>
        <w:t>ftr</w:t>
      </w:r>
      <w:r>
        <w:t xml:space="preserve"> element in a Footer part, which contains the text of the footer.</w:t>
      </w:r>
    </w:p>
    <w:p w:rsidR="009B67CD" w:rsidRDefault="009C40BA">
      <w:r>
        <w:lastRenderedPageBreak/>
        <w:t>[</w:t>
      </w:r>
      <w:r>
        <w:rPr>
          <w:rStyle w:val="Non-normativeBracket"/>
        </w:rPr>
        <w:t>Example</w:t>
      </w:r>
      <w:r>
        <w:t xml:space="preserve">: Here is the odd footer corresponding to the example above. It has the page number centered and displayed using lowercase </w:t>
      </w:r>
      <w:smartTag w:uri="urn:schemas:contacts" w:element="GivenName">
        <w:r>
          <w:t>Roman</w:t>
        </w:r>
      </w:smartTag>
      <w:r>
        <w:t xml:space="preserve"> numerals (as set by the </w:t>
      </w:r>
      <w:r>
        <w:rPr>
          <w:rStyle w:val="Element"/>
        </w:rPr>
        <w:t>pgNumType</w:t>
      </w:r>
      <w:r>
        <w:t xml:space="preserve"> element above):</w:t>
      </w:r>
    </w:p>
    <w:p w:rsidR="009B67CD" w:rsidRDefault="009C40BA">
      <w:pPr>
        <w:pStyle w:val="c"/>
      </w:pPr>
      <w:r>
        <w:t>&lt;w:ftr xmlns:w="…"&gt;</w:t>
      </w:r>
      <w:r>
        <w:br/>
        <w:t xml:space="preserve">  &lt;w:p&gt;</w:t>
      </w:r>
      <w:r>
        <w:br/>
        <w:t xml:space="preserve">    &lt;w:pPr&gt;</w:t>
      </w:r>
      <w:r>
        <w:br/>
        <w:t xml:space="preserve">      &lt;w:pStyle w:val="Centered"/&gt;</w:t>
      </w:r>
      <w:r>
        <w:br/>
        <w:t xml:space="preserve">    &lt;/w:pPr&gt;</w:t>
      </w:r>
    </w:p>
    <w:p w:rsidR="009B67CD" w:rsidRDefault="009C40BA">
      <w:pPr>
        <w:pStyle w:val="c"/>
      </w:pPr>
      <w:r>
        <w:t xml:space="preserve">    &lt;w:</w:t>
      </w:r>
      <w:r w:rsidR="00290FF3">
        <w:t>fldSimple w:instr="</w:t>
      </w:r>
      <w:r>
        <w:t>PAGE</w:t>
      </w:r>
      <w:r w:rsidR="00290FF3">
        <w:t>"&gt;</w:t>
      </w:r>
    </w:p>
    <w:p w:rsidR="009B67CD" w:rsidRDefault="00290FF3">
      <w:pPr>
        <w:pStyle w:val="c"/>
      </w:pPr>
      <w:r>
        <w:t xml:space="preserve">  </w:t>
      </w:r>
      <w:r w:rsidR="009C40BA">
        <w:t xml:space="preserve">    &lt;w:r&gt;</w:t>
      </w:r>
      <w:r w:rsidR="009C40BA">
        <w:br/>
      </w:r>
      <w:r>
        <w:t xml:space="preserve">  </w:t>
      </w:r>
      <w:r w:rsidR="009C40BA">
        <w:t xml:space="preserve">      &lt;w:rPr&gt;</w:t>
      </w:r>
      <w:r w:rsidR="009C40BA">
        <w:br/>
      </w:r>
      <w:r>
        <w:t xml:space="preserve">  </w:t>
      </w:r>
      <w:r w:rsidR="009C40BA">
        <w:t xml:space="preserve">        &lt;w:noProof/&gt;</w:t>
      </w:r>
      <w:r w:rsidR="009C40BA">
        <w:br/>
      </w:r>
      <w:r>
        <w:t xml:space="preserve">  </w:t>
      </w:r>
      <w:r w:rsidR="009C40BA">
        <w:t xml:space="preserve">      &lt;/w:rPr&gt;</w:t>
      </w:r>
      <w:r w:rsidR="009C40BA">
        <w:br/>
      </w:r>
      <w:r>
        <w:t xml:space="preserve">  </w:t>
      </w:r>
      <w:r w:rsidR="009C40BA">
        <w:t xml:space="preserve">      &lt;w:t&gt;</w:t>
      </w:r>
      <w:r>
        <w:t>i</w:t>
      </w:r>
      <w:r w:rsidR="009C40BA">
        <w:t>&lt;/w:t&gt;</w:t>
      </w:r>
      <w:r w:rsidR="009C40BA">
        <w:br/>
      </w:r>
      <w:r>
        <w:t xml:space="preserve">  </w:t>
      </w:r>
      <w:r w:rsidR="009C40BA">
        <w:t xml:space="preserve">    &lt;/w:r&gt;</w:t>
      </w:r>
      <w:r w:rsidR="009C40BA">
        <w:br/>
        <w:t xml:space="preserve">    &lt;/w:</w:t>
      </w:r>
      <w:r>
        <w:t>fldSimple</w:t>
      </w:r>
      <w:r w:rsidR="009C40BA">
        <w:t>&gt;</w:t>
      </w:r>
      <w:r w:rsidR="009C40BA">
        <w:br/>
        <w:t xml:space="preserve">  &lt;/w:p&gt;</w:t>
      </w:r>
      <w:r w:rsidR="009C40BA">
        <w:br/>
        <w:t>&lt;/w:ftr&gt;</w:t>
      </w:r>
    </w:p>
    <w:p w:rsidR="009B67CD" w:rsidRDefault="009C40BA">
      <w:r>
        <w:rPr>
          <w:rStyle w:val="Non-normativeBracket"/>
        </w:rPr>
        <w:t>end example</w:t>
      </w:r>
      <w:r>
        <w:t>]</w:t>
      </w:r>
    </w:p>
    <w:p w:rsidR="009B67CD" w:rsidRDefault="00C475C2">
      <w:r>
        <w:t xml:space="preserve">A Footer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321" w:name="_Ref119004057"/>
      <w:r>
        <w:t>A Footer part is permitted to have explicit relationships to the following parts</w:t>
      </w:r>
      <w:r w:rsidR="00011858">
        <w:t xml:space="preserve"> defined by </w:t>
      </w:r>
      <w:r w:rsidR="00FB7DEE">
        <w:t xml:space="preserve">this </w:t>
      </w:r>
      <w:r w:rsidR="00542CAE">
        <w:t>Standard</w:t>
      </w:r>
      <w:r>
        <w:t xml:space="preserve">: </w:t>
      </w:r>
    </w:p>
    <w:p w:rsidR="009B67CD" w:rsidRDefault="009C40BA" w:rsidP="00FE7E1A">
      <w:pPr>
        <w:pStyle w:val="ListBullet"/>
      </w:pPr>
      <w:r>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610728">
      <w:pPr>
        <w:pStyle w:val="ListBullet"/>
      </w:pPr>
      <w:r>
        <w:t>Embedded</w:t>
      </w:r>
      <w:r w:rsidRPr="00610728">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290FF3" w:rsidP="00FE7E1A">
      <w:pPr>
        <w:pStyle w:val="ListBullet"/>
      </w:pPr>
      <w:r>
        <w:t>Embedded Package (</w:t>
      </w:r>
      <w:r w:rsidRPr="00290FF3">
        <w:t>§</w:t>
      </w:r>
      <w:r w:rsidR="00B66E8F" w:rsidRPr="00290FF3">
        <w:fldChar w:fldCharType="begin"/>
      </w:r>
      <w:r w:rsidRPr="00290FF3">
        <w:instrText xml:space="preserve"> REF _Ref121149266 \w \h </w:instrText>
      </w:r>
      <w:r w:rsidR="00B66E8F" w:rsidRPr="00290FF3">
        <w:fldChar w:fldCharType="separate"/>
      </w:r>
      <w:r w:rsidR="004F2566">
        <w:t>15.2.10</w:t>
      </w:r>
      <w:r w:rsidR="00B66E8F" w:rsidRPr="00290FF3">
        <w:fldChar w:fldCharType="end"/>
      </w:r>
      <w:r w:rsidRPr="00290FF3">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290FF3" w:rsidP="00FE7E1A">
      <w:pPr>
        <w:pStyle w:val="ListBullet"/>
      </w:pPr>
      <w:r>
        <w:t>Video (</w:t>
      </w:r>
      <w:r w:rsidRPr="00290FF3">
        <w:t>§</w:t>
      </w:r>
      <w:r w:rsidR="00B66E8F" w:rsidRPr="00290FF3">
        <w:fldChar w:fldCharType="begin"/>
      </w:r>
      <w:r w:rsidRPr="00290FF3">
        <w:instrText xml:space="preserve"> REF _Ref139168866 \w \h </w:instrText>
      </w:r>
      <w:r w:rsidR="00B66E8F" w:rsidRPr="00290FF3">
        <w:fldChar w:fldCharType="separate"/>
      </w:r>
      <w:r w:rsidR="004F2566">
        <w:t>15.2.16</w:t>
      </w:r>
      <w:r w:rsidR="00B66E8F" w:rsidRPr="00290FF3">
        <w:fldChar w:fldCharType="end"/>
      </w:r>
      <w:r w:rsidRPr="00290FF3">
        <w:t>)</w:t>
      </w:r>
    </w:p>
    <w:p w:rsidR="009B67CD" w:rsidRDefault="009C40BA">
      <w:r>
        <w:t>A Footer part shall not have any implicit</w:t>
      </w:r>
      <w:r w:rsidR="00011858">
        <w:t xml:space="preserve"> or explicit</w:t>
      </w:r>
      <w:r>
        <w:t xml:space="preserve"> relationships to </w:t>
      </w:r>
      <w:r w:rsidR="00C11D28">
        <w:t xml:space="preserve">any </w:t>
      </w:r>
      <w:r>
        <w:t>other part</w:t>
      </w:r>
      <w:r w:rsidR="00011858">
        <w:t xml:space="preserve"> defined by </w:t>
      </w:r>
      <w:r w:rsidR="00FB7DEE">
        <w:t xml:space="preserve">this </w:t>
      </w:r>
      <w:r w:rsidR="00542CAE">
        <w:t>Standard</w:t>
      </w:r>
      <w:r>
        <w:t>.</w:t>
      </w:r>
    </w:p>
    <w:p w:rsidR="009B67CD" w:rsidRDefault="009C40BA">
      <w:pPr>
        <w:pStyle w:val="Heading3"/>
      </w:pPr>
      <w:bookmarkStart w:id="322" w:name="_Ref121556034"/>
      <w:bookmarkStart w:id="323" w:name="_Ref121561095"/>
      <w:bookmarkStart w:id="324" w:name="_Toc133914780"/>
      <w:bookmarkStart w:id="325" w:name="_Toc156638478"/>
      <w:r>
        <w:t>Footnotes Part</w:t>
      </w:r>
      <w:bookmarkEnd w:id="321"/>
      <w:bookmarkEnd w:id="322"/>
      <w:bookmarkEnd w:id="323"/>
      <w:bookmarkEnd w:id="324"/>
      <w:bookmarkEnd w:id="325"/>
      <w:r w:rsidR="00B66E8F">
        <w:fldChar w:fldCharType="begin"/>
      </w:r>
      <w:r>
        <w:instrText xml:space="preserve"> XE "Footnotes part" \b </w:instrText>
      </w:r>
      <w:r w:rsidR="00B66E8F">
        <w:fldChar w:fldCharType="end"/>
      </w:r>
      <w:r w:rsidR="00B66E8F">
        <w:fldChar w:fldCharType="begin"/>
      </w:r>
      <w:r>
        <w:instrText xml:space="preserve"> XE "part:Footnotes" \t "</w:instrText>
      </w:r>
      <w:r>
        <w:rPr>
          <w:rStyle w:val="Emphasis"/>
        </w:rPr>
        <w:instrText>See</w:instrText>
      </w:r>
      <w:r>
        <w:instrText xml:space="preserve"> Footnotes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application/vnd.openxmlformats-officedocument.wordprocessingml.footnotes+xml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http://schemas.openxmlformats.org/officeDocument/2006/relationships/footnotes</w:t>
            </w:r>
          </w:p>
        </w:tc>
      </w:tr>
    </w:tbl>
    <w:p w:rsidR="009B67CD" w:rsidRDefault="009B67CD"/>
    <w:p w:rsidR="009B67CD" w:rsidRDefault="009C40BA">
      <w:r>
        <w:t>An instance of this part type contains all the footnotes for the document.</w:t>
      </w:r>
    </w:p>
    <w:p w:rsidR="009B67CD" w:rsidRDefault="009C40BA">
      <w:r>
        <w:t>A package shall contain no more than two Footnotes parts. If it exists, one instance of that part shall be the target of a</w:t>
      </w:r>
      <w:r w:rsidR="005E7157">
        <w:t>n implicit</w:t>
      </w:r>
      <w:r>
        <w:t xml:space="preserve"> relationship </w:t>
      </w:r>
      <w:r w:rsidR="00BE7025">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part, and the other shall be the target of a</w:t>
      </w:r>
      <w:r w:rsidR="005E7157">
        <w:t>n implicit</w:t>
      </w:r>
      <w:r>
        <w:t xml:space="preserve"> relationship </w:t>
      </w:r>
      <w:r w:rsidR="00BE7025">
        <w:t xml:space="preserve">from </w:t>
      </w:r>
      <w:r>
        <w:t>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t>[</w:t>
      </w:r>
      <w:r>
        <w:rPr>
          <w:rStyle w:val="Non-normativeBracket"/>
        </w:rPr>
        <w:t>Example</w:t>
      </w:r>
      <w:r>
        <w:t xml:space="preserve">: The Main Document part-relationship item contains a relationship to the Footnotes part, which is stored as the </w:t>
      </w:r>
      <w:r w:rsidR="00F1352E">
        <w:t>ZIP item</w:t>
      </w:r>
      <w:r>
        <w:t xml:space="preserve"> footnotes.xml:</w:t>
      </w:r>
    </w:p>
    <w:p w:rsidR="009B67CD" w:rsidRDefault="009C40BA">
      <w:pPr>
        <w:pStyle w:val="c"/>
      </w:pPr>
      <w:r>
        <w:t>&lt;Relationships xmlns="…"&gt;</w:t>
      </w:r>
      <w:r>
        <w:br/>
        <w:t xml:space="preserve">  &lt;Relationship Id="rId5"</w:t>
      </w:r>
      <w:r>
        <w:br/>
        <w:t xml:space="preserve">    Type="http://…/footnotes" Target="footnotes.xml"/&gt;</w:t>
      </w:r>
      <w:r>
        <w:br/>
        <w:t>&lt;/Relationships&gt;</w:t>
      </w:r>
    </w:p>
    <w:p w:rsidR="009B67CD" w:rsidRDefault="009C40BA">
      <w:r>
        <w:rPr>
          <w:rStyle w:val="Non-normativeBracket"/>
        </w:rPr>
        <w:t>end example</w:t>
      </w:r>
      <w:r>
        <w:t>]</w:t>
      </w:r>
    </w:p>
    <w:p w:rsidR="009B67CD" w:rsidRDefault="009C40BA">
      <w:r>
        <w:t xml:space="preserve">The root element for a Footnotes part shall be </w:t>
      </w:r>
      <w:r>
        <w:rPr>
          <w:rStyle w:val="Element"/>
        </w:rPr>
        <w:t>footnotes</w:t>
      </w:r>
      <w:r>
        <w:t>.</w:t>
      </w:r>
    </w:p>
    <w:p w:rsidR="009B67CD" w:rsidRDefault="00C11D28">
      <w:r>
        <w:t>[</w:t>
      </w:r>
      <w:r>
        <w:rPr>
          <w:rStyle w:val="Non-normativeBracket"/>
        </w:rPr>
        <w:t>Example</w:t>
      </w:r>
      <w:r>
        <w:t>:</w:t>
      </w:r>
    </w:p>
    <w:p w:rsidR="009B67CD" w:rsidRDefault="00C11D28">
      <w:pPr>
        <w:pStyle w:val="c"/>
      </w:pPr>
      <w:r>
        <w:t>&lt;w:footnotes xmlns:w="…" …&gt;</w:t>
      </w:r>
      <w:r>
        <w:br/>
        <w:t xml:space="preserve">  &lt;w:footnote …&gt;</w:t>
      </w:r>
      <w:r>
        <w:br/>
        <w:t xml:space="preserve">    …</w:t>
      </w:r>
      <w:r>
        <w:br/>
        <w:t xml:space="preserve">  &lt;/w:footnote&gt;</w:t>
      </w:r>
      <w:r>
        <w:br/>
        <w:t xml:space="preserve">  &lt;w:footnote …&gt;</w:t>
      </w:r>
      <w:r>
        <w:br/>
        <w:t xml:space="preserve">    …</w:t>
      </w:r>
      <w:r>
        <w:br/>
        <w:t xml:space="preserve">  &lt;/w:footnote&gt;</w:t>
      </w:r>
      <w:r>
        <w:br/>
        <w:t>&lt;/w:footnotes&gt;</w:t>
      </w:r>
    </w:p>
    <w:p w:rsidR="009B67CD" w:rsidRDefault="00C11D28">
      <w:r>
        <w:rPr>
          <w:rStyle w:val="Non-normativeBracket"/>
        </w:rPr>
        <w:t>end example</w:t>
      </w:r>
      <w:r>
        <w:t>]</w:t>
      </w:r>
    </w:p>
    <w:p w:rsidR="009B67CD" w:rsidRDefault="009C40BA">
      <w:r>
        <w:t xml:space="preserve">The XML markup for a footnote in a Main Document part involves the </w:t>
      </w:r>
      <w:r>
        <w:rPr>
          <w:rStyle w:val="Element"/>
        </w:rPr>
        <w:t>footnoteReference</w:t>
      </w:r>
      <w:r>
        <w:t xml:space="preserve"> element.</w:t>
      </w:r>
    </w:p>
    <w:p w:rsidR="009B67CD" w:rsidRDefault="009C40BA">
      <w:r>
        <w:t>[</w:t>
      </w:r>
      <w:r>
        <w:rPr>
          <w:rStyle w:val="Non-normativeBracket"/>
        </w:rPr>
        <w:t>Example</w:t>
      </w:r>
      <w:r>
        <w:t>: Consider the case in which the Main Document part contains the text "… in the Standard.", and there is a footnote inserted immediately after the period:</w:t>
      </w:r>
    </w:p>
    <w:p w:rsidR="009B67CD" w:rsidRDefault="009C40BA">
      <w:pPr>
        <w:pStyle w:val="c"/>
      </w:pPr>
      <w:r>
        <w:lastRenderedPageBreak/>
        <w:t>&lt;w:p …&gt;</w:t>
      </w:r>
      <w:r>
        <w:br/>
        <w:t xml:space="preserve">  …</w:t>
      </w:r>
      <w:r>
        <w:br/>
        <w:t xml:space="preserve">  &lt;w:r&gt;</w:t>
      </w:r>
      <w:r>
        <w:br/>
        <w:t xml:space="preserve">    &lt;w:t&gt;... in the Standard.&lt;/w:t&gt;</w:t>
      </w:r>
      <w:r>
        <w:br/>
        <w:t xml:space="preserve">  &lt;/w:r&gt;</w:t>
      </w:r>
      <w:r>
        <w:br/>
        <w:t xml:space="preserve">  &lt;w:r&gt;</w:t>
      </w:r>
      <w:r>
        <w:br/>
        <w:t xml:space="preserve">    &lt;w:rPr&gt;</w:t>
      </w:r>
      <w:r>
        <w:br/>
        <w:t xml:space="preserve">      &lt;w:rStyle w:val="FootnoteReference"/&gt;</w:t>
      </w:r>
      <w:r>
        <w:br/>
        <w:t xml:space="preserve">    &lt;/w:rPr&gt;</w:t>
      </w:r>
      <w:r>
        <w:br/>
        <w:t xml:space="preserve">    &lt;w:footnoteReference w:id="5"/&gt;</w:t>
      </w:r>
      <w:r>
        <w:br/>
        <w:t xml:space="preserve">  &lt;/w:r&gt;</w:t>
      </w:r>
      <w:r>
        <w:br/>
        <w:t>&lt;/w:p&gt;</w:t>
      </w:r>
    </w:p>
    <w:p w:rsidR="009B67CD" w:rsidRDefault="009C40BA">
      <w:r>
        <w:rPr>
          <w:rStyle w:val="Non-normativeBracket"/>
        </w:rPr>
        <w:t>end example</w:t>
      </w:r>
      <w:r>
        <w:t>]</w:t>
      </w:r>
    </w:p>
    <w:p w:rsidR="009B67CD" w:rsidRDefault="009C40BA">
      <w:r>
        <w:t xml:space="preserve">Each footnote has a corresponding </w:t>
      </w:r>
      <w:r>
        <w:rPr>
          <w:rStyle w:val="Element"/>
        </w:rPr>
        <w:t>footnote</w:t>
      </w:r>
      <w:r>
        <w:t xml:space="preserve"> element in the Footnotes part, which contains the text of the footnote and the </w:t>
      </w:r>
      <w:r>
        <w:rPr>
          <w:rStyle w:val="Element"/>
        </w:rPr>
        <w:t>footnoteRef</w:t>
      </w:r>
      <w:r>
        <w:t xml:space="preserve"> element.</w:t>
      </w:r>
    </w:p>
    <w:p w:rsidR="009B67CD" w:rsidRDefault="009C40BA">
      <w:r>
        <w:t>[</w:t>
      </w:r>
      <w:r>
        <w:rPr>
          <w:rStyle w:val="Non-normativeBracket"/>
        </w:rPr>
        <w:t>Example</w:t>
      </w:r>
      <w:r>
        <w:t>: The text of the footnote is "This can be downloaded from http://www.aabbcc.com/index.html." where "http://www.aabbcc.com/index.html" is marked as a hyperlink:</w:t>
      </w:r>
    </w:p>
    <w:p w:rsidR="009B67CD" w:rsidRDefault="009C40BA">
      <w:pPr>
        <w:pStyle w:val="c"/>
      </w:pPr>
      <w:r>
        <w:t>&lt;w:footnotes xmlns:w="…"</w:t>
      </w:r>
      <w:r>
        <w:br/>
        <w:t xml:space="preserve">  &lt;w:footnote w:id="5"&gt;</w:t>
      </w:r>
      <w:r>
        <w:br/>
        <w:t xml:space="preserve">    &lt;w:</w:t>
      </w:r>
      <w:r w:rsidR="00BE7025">
        <w:t>p&gt;</w:t>
      </w:r>
      <w:r>
        <w:br/>
        <w:t xml:space="preserve">      &lt;w:r&gt;</w:t>
      </w:r>
      <w:r>
        <w:br/>
        <w:t xml:space="preserve">        &lt;w:rPr&gt;</w:t>
      </w:r>
      <w:r>
        <w:br/>
        <w:t xml:space="preserve">          &lt;w:rStyle w:val="FootnoteReference"/&gt;</w:t>
      </w:r>
      <w:r>
        <w:br/>
        <w:t xml:space="preserve">        &lt;/w:rPr&gt;</w:t>
      </w:r>
      <w:r>
        <w:br/>
        <w:t xml:space="preserve">        &lt;w:footnoteRef/&gt;</w:t>
      </w:r>
      <w:r>
        <w:br/>
        <w:t xml:space="preserve">      &lt;/w:r&gt;</w:t>
      </w:r>
    </w:p>
    <w:p w:rsidR="009B67CD" w:rsidRDefault="009C40BA">
      <w:pPr>
        <w:pStyle w:val="c"/>
      </w:pPr>
      <w:r>
        <w:t xml:space="preserve">      &lt;w:r&gt;</w:t>
      </w:r>
      <w:r>
        <w:br/>
        <w:t xml:space="preserve">        &lt;w:t xml:space="preserve"&gt;This can be downloaded from &lt;/w:t&gt;</w:t>
      </w:r>
      <w:r>
        <w:br/>
        <w:t xml:space="preserve">      &lt;/w:r&gt;</w:t>
      </w:r>
    </w:p>
    <w:p w:rsidR="009B67CD" w:rsidRDefault="009C40BA">
      <w:pPr>
        <w:pStyle w:val="c"/>
      </w:pPr>
      <w:r>
        <w:t xml:space="preserve">      &lt;w:hyperlink r:id="rId2" w:history="1"&gt;</w:t>
      </w:r>
      <w:r>
        <w:br/>
        <w:t xml:space="preserve">        &lt;w:r&gt;</w:t>
      </w:r>
      <w:r>
        <w:br/>
        <w:t xml:space="preserve">          &lt;w:rPr&gt;</w:t>
      </w:r>
      <w:r>
        <w:br/>
        <w:t xml:space="preserve">            &lt;w:rStyle w:val="Hyperlink"/&gt;</w:t>
      </w:r>
      <w:r>
        <w:br/>
        <w:t xml:space="preserve">          &lt;/w:rPr&gt;</w:t>
      </w:r>
      <w:r>
        <w:br/>
        <w:t xml:space="preserve">          &lt;w:t&gt;http://www.aabbcc.com/index.html&lt;/w:t&gt;</w:t>
      </w:r>
      <w:r>
        <w:br/>
        <w:t xml:space="preserve">        &lt;/w:r&gt;</w:t>
      </w:r>
      <w:r>
        <w:br/>
        <w:t xml:space="preserve">      &lt;/w:hyperlink&gt;</w:t>
      </w:r>
    </w:p>
    <w:p w:rsidR="009B67CD" w:rsidRDefault="009C40BA">
      <w:pPr>
        <w:pStyle w:val="c"/>
      </w:pPr>
      <w:r>
        <w:lastRenderedPageBreak/>
        <w:t xml:space="preserve">      &lt;w:r&gt;</w:t>
      </w:r>
      <w:r>
        <w:br/>
        <w:t xml:space="preserve">        &lt;w:t&gt;.&lt;/w:t&gt;</w:t>
      </w:r>
      <w:r w:rsidR="00111B96">
        <w:br/>
        <w:t xml:space="preserve">      &lt;/w:r&gt;</w:t>
      </w:r>
      <w:r>
        <w:br/>
        <w:t xml:space="preserve">    &lt;/w:p&gt;</w:t>
      </w:r>
      <w:r>
        <w:br/>
        <w:t xml:space="preserve">  &lt;/w:footnote&gt;</w:t>
      </w:r>
    </w:p>
    <w:p w:rsidR="009B67CD" w:rsidRDefault="009C40BA">
      <w:pPr>
        <w:pStyle w:val="c"/>
      </w:pPr>
      <w:r>
        <w:t>&lt;/w:footnotes&gt;</w:t>
      </w:r>
    </w:p>
    <w:p w:rsidR="009B67CD" w:rsidRDefault="009C40BA">
      <w:r>
        <w:rPr>
          <w:rStyle w:val="Non-normativeBracket"/>
        </w:rPr>
        <w:t>end example</w:t>
      </w:r>
      <w:r>
        <w:t>]</w:t>
      </w:r>
    </w:p>
    <w:p w:rsidR="009B67CD" w:rsidRDefault="00C475C2">
      <w:r>
        <w:t xml:space="preserve">A Footnotes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326" w:name="_Ref119004066"/>
      <w:bookmarkStart w:id="327" w:name="_Ref119082007"/>
      <w:r>
        <w:t xml:space="preserve">A Footnotes part is permitted </w:t>
      </w:r>
      <w:r w:rsidR="00111B96">
        <w:t>to have</w:t>
      </w:r>
      <w:r>
        <w:t xml:space="preserve"> explicit relationships to the following parts</w:t>
      </w:r>
      <w:r w:rsidR="00111B96">
        <w:t xml:space="preserve"> defined by </w:t>
      </w:r>
      <w:r w:rsidR="00FB7DEE">
        <w:t xml:space="preserve">this </w:t>
      </w:r>
      <w:r w:rsidR="00542CAE">
        <w:t>Standard</w:t>
      </w:r>
      <w:r>
        <w:t>:</w:t>
      </w:r>
    </w:p>
    <w:p w:rsidR="009B67CD" w:rsidRDefault="009C40BA" w:rsidP="00FE7E1A">
      <w:pPr>
        <w:pStyle w:val="ListBullet"/>
      </w:pPr>
      <w:r>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610728">
      <w:pPr>
        <w:pStyle w:val="ListBullet"/>
      </w:pPr>
      <w:r>
        <w:t>Embedded</w:t>
      </w:r>
      <w:r w:rsidRPr="00610728">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610728" w:rsidP="00FE7E1A">
      <w:pPr>
        <w:pStyle w:val="ListBullet"/>
      </w:pPr>
      <w:r>
        <w:t>Embedded Package (</w:t>
      </w:r>
      <w:r w:rsidRPr="00610728">
        <w:t>§</w:t>
      </w:r>
      <w:r w:rsidR="00B66E8F" w:rsidRPr="00610728">
        <w:fldChar w:fldCharType="begin"/>
      </w:r>
      <w:r w:rsidRPr="00610728">
        <w:instrText xml:space="preserve"> REF _Ref121149266 \w \h </w:instrText>
      </w:r>
      <w:r w:rsidR="00B66E8F" w:rsidRPr="00610728">
        <w:fldChar w:fldCharType="separate"/>
      </w:r>
      <w:r w:rsidR="004F2566">
        <w:t>15.2.10</w:t>
      </w:r>
      <w:r w:rsidR="00B66E8F" w:rsidRPr="00610728">
        <w:fldChar w:fldCharType="end"/>
      </w:r>
      <w:r w:rsidRPr="00610728">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610728" w:rsidP="00FE7E1A">
      <w:pPr>
        <w:pStyle w:val="ListBullet"/>
      </w:pPr>
      <w:r>
        <w:t>Video (</w:t>
      </w:r>
      <w:r w:rsidRPr="00610728">
        <w:t>§</w:t>
      </w:r>
      <w:r w:rsidR="00B66E8F" w:rsidRPr="00610728">
        <w:fldChar w:fldCharType="begin"/>
      </w:r>
      <w:r w:rsidRPr="00610728">
        <w:instrText xml:space="preserve"> REF _Ref139168866 \w \h </w:instrText>
      </w:r>
      <w:r w:rsidR="00B66E8F" w:rsidRPr="00610728">
        <w:fldChar w:fldCharType="separate"/>
      </w:r>
      <w:r w:rsidR="004F2566">
        <w:t>15.2.16</w:t>
      </w:r>
      <w:r w:rsidR="00B66E8F" w:rsidRPr="00610728">
        <w:fldChar w:fldCharType="end"/>
      </w:r>
      <w:r w:rsidRPr="00610728">
        <w:t>)</w:t>
      </w:r>
    </w:p>
    <w:p w:rsidR="009B67CD" w:rsidRDefault="009C40BA">
      <w:r>
        <w:t xml:space="preserve">A Footer part shall not have any implicit </w:t>
      </w:r>
      <w:r w:rsidR="00111B96">
        <w:t xml:space="preserve">or explicit </w:t>
      </w:r>
      <w:r>
        <w:t xml:space="preserve">relationships to </w:t>
      </w:r>
      <w:r w:rsidR="00C11D28">
        <w:t xml:space="preserve">any </w:t>
      </w:r>
      <w:r>
        <w:t>other part</w:t>
      </w:r>
      <w:r w:rsidR="00111B96">
        <w:t xml:space="preserve"> defined by </w:t>
      </w:r>
      <w:r w:rsidR="00FB7DEE">
        <w:t xml:space="preserve">this </w:t>
      </w:r>
      <w:r w:rsidR="00542CAE">
        <w:t>Standard</w:t>
      </w:r>
      <w:r>
        <w:t>.</w:t>
      </w:r>
    </w:p>
    <w:p w:rsidR="009B67CD" w:rsidRDefault="009C40BA">
      <w:pPr>
        <w:pStyle w:val="Heading3"/>
      </w:pPr>
      <w:bookmarkStart w:id="328" w:name="_Ref121556035"/>
      <w:bookmarkStart w:id="329" w:name="_Ref121562184"/>
      <w:bookmarkStart w:id="330" w:name="_Toc133914781"/>
      <w:bookmarkStart w:id="331" w:name="_Toc156638479"/>
      <w:r>
        <w:t>Glossary Document Part</w:t>
      </w:r>
      <w:bookmarkEnd w:id="326"/>
      <w:bookmarkEnd w:id="327"/>
      <w:bookmarkEnd w:id="328"/>
      <w:bookmarkEnd w:id="329"/>
      <w:bookmarkEnd w:id="330"/>
      <w:bookmarkEnd w:id="331"/>
      <w:r w:rsidR="00B66E8F">
        <w:fldChar w:fldCharType="begin"/>
      </w:r>
      <w:r>
        <w:instrText xml:space="preserve"> XE "Glossary Document part" \b </w:instrText>
      </w:r>
      <w:r w:rsidR="00B66E8F">
        <w:fldChar w:fldCharType="end"/>
      </w:r>
      <w:r w:rsidR="00B66E8F">
        <w:fldChar w:fldCharType="begin"/>
      </w:r>
      <w:r>
        <w:instrText xml:space="preserve"> XE "part:Glossary Document" \t "</w:instrText>
      </w:r>
      <w:r>
        <w:rPr>
          <w:rStyle w:val="Emphasis"/>
        </w:rPr>
        <w:instrText>See</w:instrText>
      </w:r>
      <w:r>
        <w:instrText xml:space="preserve"> Glossary Document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application/vnd.openxmlformats-officedocument.wordprocessingml.document.glossary+xml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http://schemas.openxmlformats.org/officeDocument/2006/relationships/glossaryDocument</w:t>
            </w:r>
          </w:p>
        </w:tc>
      </w:tr>
    </w:tbl>
    <w:p w:rsidR="009B67CD" w:rsidRDefault="009B67CD"/>
    <w:p w:rsidR="009B67CD" w:rsidRDefault="009C40BA">
      <w:r>
        <w:t>An instance of this part type is a supplementary document storage location</w:t>
      </w:r>
      <w:r w:rsidR="00305C2B">
        <w:t xml:space="preserve"> which stores</w:t>
      </w:r>
      <w:r>
        <w:t xml:space="preserve"> the definition and content for content that shall be carried with the document for future insertion and/or use, but which </w:t>
      </w:r>
      <w:r w:rsidR="00305C2B">
        <w:t xml:space="preserve">shall </w:t>
      </w:r>
      <w:r>
        <w:t>not</w:t>
      </w:r>
      <w:r w:rsidR="00305C2B">
        <w:t xml:space="preserve"> be visible </w:t>
      </w:r>
      <w:r>
        <w:t>within the contents of the main document story. [</w:t>
      </w:r>
      <w:r>
        <w:rPr>
          <w:rStyle w:val="Non-normativeBracket"/>
        </w:rPr>
        <w:t>Example</w:t>
      </w:r>
      <w:r>
        <w:t xml:space="preserve">: A legal contract template might include one or more optional clauses that shall not appear in the document until those </w:t>
      </w:r>
      <w:r w:rsidR="00AC6C35">
        <w:t xml:space="preserve">clauses </w:t>
      </w:r>
      <w:r>
        <w:t xml:space="preserve">are inserted explicitly via a user action. To store these optional clauses until they are inserted, their contents are placed in the glossary document part. </w:t>
      </w:r>
      <w:r>
        <w:rPr>
          <w:rStyle w:val="Non-normativeBracket"/>
        </w:rPr>
        <w:t>end example</w:t>
      </w:r>
      <w:r>
        <w:t>]</w:t>
      </w:r>
    </w:p>
    <w:p w:rsidR="009B67CD" w:rsidRDefault="00305C2B">
      <w:r>
        <w:t>[</w:t>
      </w:r>
      <w:r w:rsidRPr="00305C2B">
        <w:rPr>
          <w:rStyle w:val="Non-normativeBracket"/>
        </w:rPr>
        <w:t>Note</w:t>
      </w:r>
      <w:r>
        <w:t xml:space="preserve">: This part is intended for storage of optional "document fragments" which are often used to perform document assembly. The use of the word </w:t>
      </w:r>
      <w:r w:rsidRPr="00305C2B">
        <w:rPr>
          <w:rStyle w:val="Emphasis"/>
        </w:rPr>
        <w:t>glossary</w:t>
      </w:r>
      <w:r>
        <w:t xml:space="preserve"> is a reference to the fact that each of these entries was </w:t>
      </w:r>
      <w:r>
        <w:lastRenderedPageBreak/>
        <w:t xml:space="preserve">historically referenced by its first word in legacy word processing applications, like definitions of terms in a traditional glossary. </w:t>
      </w:r>
      <w:r w:rsidRPr="00305C2B">
        <w:rPr>
          <w:rStyle w:val="Non-normativeBracket"/>
        </w:rPr>
        <w:t>end note</w:t>
      </w:r>
      <w:r>
        <w:t xml:space="preserve">] </w:t>
      </w:r>
    </w:p>
    <w:p w:rsidR="009B67CD" w:rsidRDefault="009C40BA">
      <w:r>
        <w:t>The root element for a part of this content type shall be</w:t>
      </w:r>
      <w:r w:rsidR="00EF4F76">
        <w:t xml:space="preserve"> </w:t>
      </w:r>
      <w:r w:rsidR="00EF4F76" w:rsidRPr="00EF4F76">
        <w:rPr>
          <w:rStyle w:val="Element"/>
        </w:rPr>
        <w:t>glossaryDocument</w:t>
      </w:r>
      <w:r>
        <w:t>.</w:t>
      </w:r>
    </w:p>
    <w:p w:rsidR="009B67CD" w:rsidRDefault="009C40BA">
      <w:r>
        <w:t>[</w:t>
      </w:r>
      <w:r>
        <w:rPr>
          <w:rStyle w:val="Non-normativeBracket"/>
        </w:rPr>
        <w:t>Example</w:t>
      </w:r>
      <w:r>
        <w:t>: The following part contains two building blocks. The first block is named "rainbow colors", belongs to a category called "Misc", belongs to a gallery called "docParts", and contains the text "The colors … and violet." The details of the second block have been omitted:</w:t>
      </w:r>
    </w:p>
    <w:p w:rsidR="009B67CD" w:rsidRDefault="009C40BA">
      <w:pPr>
        <w:pStyle w:val="c"/>
      </w:pPr>
      <w:r>
        <w:t>&lt;w:glossaryDocument xmlns:w="…"</w:t>
      </w:r>
      <w:r w:rsidR="00BE7025">
        <w:t xml:space="preserve"> </w:t>
      </w:r>
      <w:r>
        <w:t>&gt;</w:t>
      </w:r>
      <w:r>
        <w:br/>
        <w:t xml:space="preserve">  &lt;w:docParts&gt;</w:t>
      </w:r>
      <w:r>
        <w:br/>
        <w:t xml:space="preserve">    &lt;w:docPart&gt;</w:t>
      </w:r>
      <w:r>
        <w:br/>
        <w:t xml:space="preserve">      &lt;w:docPartPr&gt;</w:t>
      </w:r>
      <w:r>
        <w:br/>
        <w:t xml:space="preserve">        &lt;w:name w:val="rainbow colors"/&gt;</w:t>
      </w:r>
      <w:r>
        <w:br/>
        <w:t xml:space="preserve">        &lt;w:style w:val="Normal"/&gt;</w:t>
      </w:r>
      <w:r>
        <w:br/>
        <w:t xml:space="preserve">        &lt;w:category&gt;</w:t>
      </w:r>
      <w:r>
        <w:br/>
        <w:t xml:space="preserve">          &lt;w:name w:val="Misc"/&gt;</w:t>
      </w:r>
      <w:r>
        <w:br/>
        <w:t xml:space="preserve">          &lt;w:gallery w:val="docParts"/&gt;</w:t>
      </w:r>
      <w:r>
        <w:br/>
        <w:t xml:space="preserve">        &lt;/w:category&gt;</w:t>
      </w:r>
      <w:r>
        <w:br/>
        <w:t xml:space="preserve">      &lt;/w:docPartPr&gt;</w:t>
      </w:r>
    </w:p>
    <w:p w:rsidR="009B67CD" w:rsidRDefault="009C40BA">
      <w:pPr>
        <w:pStyle w:val="c"/>
      </w:pPr>
      <w:r>
        <w:t xml:space="preserve">      &lt;w:docPartBody&gt;</w:t>
      </w:r>
      <w:r>
        <w:br/>
        <w:t xml:space="preserve">        &lt;w:p&gt;</w:t>
      </w:r>
      <w:r>
        <w:br/>
        <w:t xml:space="preserve">          &lt;w:r&gt;</w:t>
      </w:r>
      <w:r>
        <w:br/>
        <w:t xml:space="preserve">            &lt;w:t&gt;The colors of the rainbow are red, orange, yellow,</w:t>
      </w:r>
      <w:r>
        <w:br/>
        <w:t xml:space="preserve">              green, blue, indigo, and violet.&lt;/w:t&gt;</w:t>
      </w:r>
      <w:r>
        <w:br/>
        <w:t xml:space="preserve">          &lt;/w:r&gt;</w:t>
      </w:r>
      <w:r>
        <w:br/>
        <w:t xml:space="preserve">        &lt;/w:p&gt;</w:t>
      </w:r>
      <w:r>
        <w:br/>
        <w:t xml:space="preserve">      &lt;/w:docPartBody&gt;</w:t>
      </w:r>
      <w:r>
        <w:br/>
        <w:t xml:space="preserve">    &lt;/w:docPart&gt;</w:t>
      </w:r>
    </w:p>
    <w:p w:rsidR="009B67CD" w:rsidRDefault="009C40BA">
      <w:pPr>
        <w:pStyle w:val="c"/>
      </w:pPr>
      <w:r>
        <w:t xml:space="preserve">    &lt;w:docPart&gt;</w:t>
      </w:r>
      <w:r>
        <w:br/>
        <w:t xml:space="preserve">      …</w:t>
      </w:r>
      <w:r>
        <w:br/>
        <w:t xml:space="preserve">    &lt;/w:docPart&gt; </w:t>
      </w:r>
      <w:r>
        <w:br/>
        <w:t xml:space="preserve">  &lt;/w:docParts&gt;</w:t>
      </w:r>
      <w:r>
        <w:br/>
        <w:t>&lt;/w:glossaryDocument&gt;</w:t>
      </w:r>
    </w:p>
    <w:p w:rsidR="009B67CD" w:rsidRDefault="009C40BA">
      <w:r>
        <w:rPr>
          <w:rStyle w:val="Non-normativeBracket"/>
        </w:rPr>
        <w:t>end example</w:t>
      </w:r>
      <w:r>
        <w:t>]</w:t>
      </w:r>
    </w:p>
    <w:p w:rsidR="009B67CD" w:rsidRDefault="009C40BA">
      <w:r>
        <w:t>A package shall contain at most one Glossary Document part, and that part shall be the target of a</w:t>
      </w:r>
      <w:r w:rsidR="00BE7025">
        <w:t>n implicit</w:t>
      </w:r>
      <w:r>
        <w:t xml:space="preserve"> relationship </w:t>
      </w:r>
      <w:r w:rsidR="00BE7025">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w:t>
      </w:r>
      <w:r w:rsidR="00111B96">
        <w:t>part.</w:t>
      </w:r>
    </w:p>
    <w:p w:rsidR="009B67CD" w:rsidRDefault="009C40BA">
      <w:r>
        <w:t>[</w:t>
      </w:r>
      <w:r>
        <w:rPr>
          <w:rStyle w:val="Non-normativeBracket"/>
        </w:rPr>
        <w:t>Example</w:t>
      </w:r>
      <w:r>
        <w:t xml:space="preserve">: The following Main </w:t>
      </w:r>
      <w:r w:rsidR="0010467E">
        <w:t xml:space="preserve">Document </w:t>
      </w:r>
      <w:r>
        <w:t xml:space="preserve">part-relationship item contains a relationship to a Glossary Document part, which is stored in the </w:t>
      </w:r>
      <w:r w:rsidR="00F1352E">
        <w:t>ZIP item</w:t>
      </w:r>
      <w:r>
        <w:t xml:space="preserve"> </w:t>
      </w:r>
      <w:r w:rsidRPr="00111B96">
        <w:rPr>
          <w:rStyle w:val="Attributevalue"/>
        </w:rPr>
        <w:t>glossary/document.xml</w:t>
      </w:r>
      <w:r>
        <w:t>:</w:t>
      </w:r>
    </w:p>
    <w:p w:rsidR="009B67CD" w:rsidRDefault="009C40BA">
      <w:pPr>
        <w:pStyle w:val="c"/>
      </w:pPr>
      <w:r>
        <w:lastRenderedPageBreak/>
        <w:t>&lt;Relationships xmlns="…"&gt;</w:t>
      </w:r>
      <w:r>
        <w:br/>
        <w:t xml:space="preserve">  &lt;Relationship Id="rId4" </w:t>
      </w:r>
      <w:r>
        <w:br/>
        <w:t xml:space="preserve">    Type="http://…/</w:t>
      </w:r>
      <w:r w:rsidR="00111B96">
        <w:t>glossaryDocument</w:t>
      </w:r>
      <w:r>
        <w:t>" Target="glossary/document.xml"/&gt;</w:t>
      </w:r>
      <w:r>
        <w:br/>
        <w:t>&lt;/Relationships&gt;</w:t>
      </w:r>
    </w:p>
    <w:p w:rsidR="009B67CD" w:rsidRDefault="009C40BA">
      <w:r>
        <w:rPr>
          <w:rStyle w:val="Non-normativeBracket"/>
        </w:rPr>
        <w:t>end example</w:t>
      </w:r>
      <w:r>
        <w:t>]</w:t>
      </w:r>
    </w:p>
    <w:p w:rsidR="009B67CD" w:rsidRDefault="00C475C2">
      <w:r>
        <w:t xml:space="preserve">A Glossary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332" w:name="_Ref119004076"/>
      <w:r>
        <w:t>A Glossary Document part is permitted to have implicit relationships to the following parts</w:t>
      </w:r>
      <w:r w:rsidR="00C17C78">
        <w:t xml:space="preserve"> defined by </w:t>
      </w:r>
      <w:r w:rsidR="00FB7DEE">
        <w:t xml:space="preserve">this </w:t>
      </w:r>
      <w:r w:rsidR="00542CAE">
        <w:t>Standard</w:t>
      </w:r>
      <w:r>
        <w:t>:</w:t>
      </w:r>
    </w:p>
    <w:p w:rsidR="009B67CD" w:rsidRDefault="009C40BA" w:rsidP="00FE7E1A">
      <w:pPr>
        <w:pStyle w:val="ListBullet"/>
      </w:pPr>
      <w:r>
        <w:t>Comments (§</w:t>
      </w:r>
      <w:r w:rsidR="00B66E8F">
        <w:fldChar w:fldCharType="begin"/>
      </w:r>
      <w:r>
        <w:instrText xml:space="preserve"> REF _Ref121739085 \r \h </w:instrText>
      </w:r>
      <w:r w:rsidR="00B66E8F">
        <w:fldChar w:fldCharType="separate"/>
      </w:r>
      <w:r w:rsidR="004F2566">
        <w:t>11.3.2</w:t>
      </w:r>
      <w:r w:rsidR="00B66E8F">
        <w:fldChar w:fldCharType="end"/>
      </w:r>
      <w:r>
        <w:t>)</w:t>
      </w:r>
    </w:p>
    <w:p w:rsidR="009B67CD" w:rsidRDefault="009C40BA" w:rsidP="00FE7E1A">
      <w:pPr>
        <w:pStyle w:val="ListBullet"/>
      </w:pPr>
      <w:r>
        <w:t>Document Settings (§</w:t>
      </w:r>
      <w:r w:rsidR="00B66E8F">
        <w:fldChar w:fldCharType="begin"/>
      </w:r>
      <w:r>
        <w:instrText xml:space="preserve"> REF _Ref121555444 \r \h </w:instrText>
      </w:r>
      <w:r w:rsidR="00B66E8F">
        <w:fldChar w:fldCharType="separate"/>
      </w:r>
      <w:r w:rsidR="004F2566">
        <w:t>11.3.3</w:t>
      </w:r>
      <w:r w:rsidR="00B66E8F">
        <w:fldChar w:fldCharType="end"/>
      </w:r>
      <w:r>
        <w:t>)</w:t>
      </w:r>
    </w:p>
    <w:p w:rsidR="009B67CD" w:rsidRDefault="009C40BA" w:rsidP="00FE7E1A">
      <w:pPr>
        <w:pStyle w:val="ListBullet"/>
      </w:pPr>
      <w:r>
        <w:t>Endnotes (§</w:t>
      </w:r>
      <w:r w:rsidR="00B66E8F">
        <w:fldChar w:fldCharType="begin"/>
      </w:r>
      <w:r w:rsidR="00BE7025">
        <w:instrText xml:space="preserve"> REF _Ref143075652 \w \h </w:instrText>
      </w:r>
      <w:r w:rsidR="00B66E8F">
        <w:fldChar w:fldCharType="separate"/>
      </w:r>
      <w:r w:rsidR="004F2566">
        <w:t>11.3.4</w:t>
      </w:r>
      <w:r w:rsidR="00B66E8F">
        <w:fldChar w:fldCharType="end"/>
      </w:r>
      <w:r>
        <w:t>)</w:t>
      </w:r>
    </w:p>
    <w:p w:rsidR="009B67CD" w:rsidRDefault="009C40BA" w:rsidP="00FE7E1A">
      <w:pPr>
        <w:pStyle w:val="ListBullet"/>
      </w:pPr>
      <w:r>
        <w:t>Font Table (§</w:t>
      </w:r>
      <w:r w:rsidR="00B66E8F">
        <w:fldChar w:fldCharType="begin"/>
      </w:r>
      <w:r>
        <w:instrText xml:space="preserve"> REF _Ref121555446 \r \h </w:instrText>
      </w:r>
      <w:r w:rsidR="00B66E8F">
        <w:fldChar w:fldCharType="separate"/>
      </w:r>
      <w:r w:rsidR="004F2566">
        <w:t>11.3.5</w:t>
      </w:r>
      <w:r w:rsidR="00B66E8F">
        <w:fldChar w:fldCharType="end"/>
      </w:r>
      <w:r>
        <w:t>)</w:t>
      </w:r>
    </w:p>
    <w:p w:rsidR="009B67CD" w:rsidRDefault="009C40BA" w:rsidP="00FE7E1A">
      <w:pPr>
        <w:pStyle w:val="ListBullet"/>
      </w:pPr>
      <w:r>
        <w:t>Footnotes (§</w:t>
      </w:r>
      <w:r w:rsidR="00B66E8F">
        <w:fldChar w:fldCharType="begin"/>
      </w:r>
      <w:r>
        <w:instrText xml:space="preserve"> REF _Ref121561095 \r \h </w:instrText>
      </w:r>
      <w:r w:rsidR="00B66E8F">
        <w:fldChar w:fldCharType="separate"/>
      </w:r>
      <w:r w:rsidR="004F2566">
        <w:t>11.3.7</w:t>
      </w:r>
      <w:r w:rsidR="00B66E8F">
        <w:fldChar w:fldCharType="end"/>
      </w:r>
      <w:r>
        <w:t>)</w:t>
      </w:r>
    </w:p>
    <w:p w:rsidR="009B67CD" w:rsidRDefault="009C40BA" w:rsidP="00FE7E1A">
      <w:pPr>
        <w:pStyle w:val="ListBullet"/>
      </w:pPr>
      <w:r>
        <w:t>Numbering Definitions (§</w:t>
      </w:r>
      <w:r w:rsidR="00B66E8F">
        <w:fldChar w:fldCharType="begin"/>
      </w:r>
      <w:r w:rsidR="00111B96">
        <w:instrText xml:space="preserve"> REF _Ref139163109 \w \h </w:instrText>
      </w:r>
      <w:r w:rsidR="00B66E8F">
        <w:fldChar w:fldCharType="separate"/>
      </w:r>
      <w:r w:rsidR="004F2566">
        <w:t>11.3.11</w:t>
      </w:r>
      <w:r w:rsidR="00B66E8F">
        <w:fldChar w:fldCharType="end"/>
      </w:r>
      <w:r>
        <w:t>)</w:t>
      </w:r>
    </w:p>
    <w:p w:rsidR="009B67CD" w:rsidRDefault="009C40BA" w:rsidP="00FE7E1A">
      <w:pPr>
        <w:pStyle w:val="ListBullet"/>
      </w:pPr>
      <w:r>
        <w:t>Style Definitions (§</w:t>
      </w:r>
      <w:r w:rsidR="00B66E8F">
        <w:fldChar w:fldCharType="begin"/>
      </w:r>
      <w:r>
        <w:instrText xml:space="preserve"> REF _Ref119082051 \r \h </w:instrText>
      </w:r>
      <w:r w:rsidR="00B66E8F">
        <w:fldChar w:fldCharType="separate"/>
      </w:r>
      <w:r w:rsidR="004F2566">
        <w:t>11.3.11</w:t>
      </w:r>
      <w:r w:rsidR="00B66E8F">
        <w:fldChar w:fldCharType="end"/>
      </w:r>
      <w:r>
        <w:t>)</w:t>
      </w:r>
    </w:p>
    <w:p w:rsidR="009B67CD" w:rsidRDefault="009C40BA">
      <w:bookmarkStart w:id="333" w:name="_Ref119141387"/>
      <w:r>
        <w:t>A Glossary Document part is permitted to have explicit relationships to the following parts</w:t>
      </w:r>
      <w:r w:rsidR="00C17C78" w:rsidRPr="00C17C78">
        <w:t xml:space="preserve"> </w:t>
      </w:r>
      <w:r w:rsidR="00C17C78">
        <w:t xml:space="preserve">defined by </w:t>
      </w:r>
      <w:r w:rsidR="00FB7DEE">
        <w:t xml:space="preserve">this </w:t>
      </w:r>
      <w:r w:rsidR="00542CAE">
        <w:t>Standard</w:t>
      </w:r>
      <w:r>
        <w:t>:</w:t>
      </w:r>
    </w:p>
    <w:p w:rsidR="009B67CD" w:rsidRDefault="009C40BA" w:rsidP="00FE7E1A">
      <w:pPr>
        <w:pStyle w:val="ListBullet"/>
      </w:pPr>
      <w:r>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 (§</w:t>
      </w:r>
      <w:r w:rsidR="00B66E8F">
        <w:fldChar w:fldCharType="begin"/>
      </w:r>
      <w:r>
        <w:instrText xml:space="preserve"> REF _Ref121822827 \r \h </w:instrText>
      </w:r>
      <w:r w:rsidR="00B66E8F">
        <w:fldChar w:fldCharType="separate"/>
      </w:r>
      <w:r w:rsidR="004F2566">
        <w:t>14.2.3</w:t>
      </w:r>
      <w:r w:rsidR="00B66E8F">
        <w:fldChar w:fldCharType="end"/>
      </w:r>
      <w:r>
        <w:t>), Diagram Data (§</w:t>
      </w:r>
      <w:r w:rsidR="00B66E8F">
        <w:fldChar w:fldCharType="begin"/>
      </w:r>
      <w:r>
        <w:instrText xml:space="preserve"> REF _Ref121822784 \r \h </w:instrText>
      </w:r>
      <w:r w:rsidR="00B66E8F">
        <w:fldChar w:fldCharType="separate"/>
      </w:r>
      <w:r w:rsidR="004F2566">
        <w:t>14.2.4</w:t>
      </w:r>
      <w:r w:rsidR="00B66E8F">
        <w:fldChar w:fldCharType="end"/>
      </w:r>
      <w:r>
        <w:t>), Diagram Layout Definition (§</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011858">
      <w:pPr>
        <w:pStyle w:val="ListBullet"/>
      </w:pPr>
      <w:r>
        <w:t>Embedded</w:t>
      </w:r>
      <w:r w:rsidRPr="00011858">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011858" w:rsidP="00FE7E1A">
      <w:pPr>
        <w:pStyle w:val="ListBullet"/>
      </w:pPr>
      <w:r>
        <w:t>Embedded Package (</w:t>
      </w:r>
      <w:r w:rsidRPr="00290FF3">
        <w:t>§</w:t>
      </w:r>
      <w:r w:rsidR="00B66E8F" w:rsidRPr="00290FF3">
        <w:fldChar w:fldCharType="begin"/>
      </w:r>
      <w:r w:rsidRPr="00290FF3">
        <w:instrText xml:space="preserve"> REF _Ref121149266 \w \h </w:instrText>
      </w:r>
      <w:r w:rsidR="00B66E8F" w:rsidRPr="00290FF3">
        <w:fldChar w:fldCharType="separate"/>
      </w:r>
      <w:r w:rsidR="004F2566">
        <w:t>15.2.10</w:t>
      </w:r>
      <w:r w:rsidR="00B66E8F" w:rsidRPr="00290FF3">
        <w:fldChar w:fldCharType="end"/>
      </w:r>
      <w:r w:rsidRPr="00290FF3">
        <w:t>)</w:t>
      </w:r>
    </w:p>
    <w:p w:rsidR="009B67CD" w:rsidRDefault="00111B96" w:rsidP="00FE7E1A">
      <w:pPr>
        <w:pStyle w:val="ListBullet"/>
      </w:pPr>
      <w:r>
        <w:t>Footer (§</w:t>
      </w:r>
      <w:r w:rsidR="00B66E8F" w:rsidRPr="00111B96">
        <w:fldChar w:fldCharType="begin"/>
      </w:r>
      <w:r w:rsidRPr="00111B96">
        <w:instrText xml:space="preserve"> REF _Ref121739095 \r \h </w:instrText>
      </w:r>
      <w:r w:rsidR="00B66E8F" w:rsidRPr="00111B96">
        <w:fldChar w:fldCharType="separate"/>
      </w:r>
      <w:r w:rsidR="004F2566">
        <w:t>11.3.6</w:t>
      </w:r>
      <w:r w:rsidR="00B66E8F" w:rsidRPr="00111B96">
        <w:fldChar w:fldCharType="end"/>
      </w:r>
      <w:r w:rsidRPr="00111B96">
        <w:t>)</w:t>
      </w:r>
    </w:p>
    <w:p w:rsidR="009B67CD" w:rsidRDefault="00111B96" w:rsidP="00FE7E1A">
      <w:pPr>
        <w:pStyle w:val="ListBullet"/>
      </w:pPr>
      <w:r>
        <w:t>Header (§</w:t>
      </w:r>
      <w:r w:rsidR="00B66E8F" w:rsidRPr="00111B96">
        <w:fldChar w:fldCharType="begin"/>
      </w:r>
      <w:r w:rsidRPr="00111B96">
        <w:instrText xml:space="preserve"> REF _Ref121739103 \r \h </w:instrText>
      </w:r>
      <w:r w:rsidR="00B66E8F" w:rsidRPr="00111B96">
        <w:fldChar w:fldCharType="separate"/>
      </w:r>
      <w:r w:rsidR="004F2566">
        <w:t>11.3.9</w:t>
      </w:r>
      <w:r w:rsidR="00B66E8F" w:rsidRPr="00111B96">
        <w:fldChar w:fldCharType="end"/>
      </w:r>
      <w:r w:rsidRPr="00111B96">
        <w:t>)</w:t>
      </w:r>
    </w:p>
    <w:p w:rsidR="009B67CD" w:rsidRDefault="009C40BA" w:rsidP="00FE7E1A">
      <w:pPr>
        <w:pStyle w:val="ListBullet"/>
      </w:pPr>
      <w:r>
        <w:t>Hyperlinks (§</w:t>
      </w:r>
      <w:r w:rsidR="00B66E8F">
        <w:fldChar w:fldCharType="begin"/>
      </w:r>
      <w:r>
        <w:instrText xml:space="preserve"> REF _Ref119305771 \n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E639DF" w:rsidP="00FE7E1A">
      <w:pPr>
        <w:pStyle w:val="ListBullet"/>
      </w:pPr>
      <w:r>
        <w:t>Printer Settings (§</w:t>
      </w:r>
      <w:r w:rsidR="00B66E8F" w:rsidRPr="00E639DF">
        <w:fldChar w:fldCharType="begin"/>
      </w:r>
      <w:r w:rsidRPr="00E639DF">
        <w:instrText xml:space="preserve"> REF _Ref147132099 \w \h </w:instrText>
      </w:r>
      <w:r w:rsidR="00B66E8F" w:rsidRPr="00E639DF">
        <w:fldChar w:fldCharType="separate"/>
      </w:r>
      <w:r w:rsidR="004F2566">
        <w:t>15.2.14</w:t>
      </w:r>
      <w:r w:rsidR="00B66E8F" w:rsidRPr="00E639DF">
        <w:fldChar w:fldCharType="end"/>
      </w:r>
      <w:r w:rsidRPr="00E639DF">
        <w:t>)</w:t>
      </w:r>
    </w:p>
    <w:p w:rsidR="009B67CD" w:rsidRDefault="00011858" w:rsidP="00FE7E1A">
      <w:pPr>
        <w:pStyle w:val="ListBullet"/>
      </w:pPr>
      <w:r>
        <w:t>Video (</w:t>
      </w:r>
      <w:r w:rsidRPr="00011858">
        <w:t>§</w:t>
      </w:r>
      <w:r w:rsidR="00B66E8F" w:rsidRPr="00011858">
        <w:fldChar w:fldCharType="begin"/>
      </w:r>
      <w:r w:rsidRPr="00011858">
        <w:instrText xml:space="preserve"> REF _Ref139168866 \w \h </w:instrText>
      </w:r>
      <w:r w:rsidR="00B66E8F" w:rsidRPr="00011858">
        <w:fldChar w:fldCharType="separate"/>
      </w:r>
      <w:r w:rsidR="004F2566">
        <w:t>15.2.16</w:t>
      </w:r>
      <w:r w:rsidR="00B66E8F" w:rsidRPr="00011858">
        <w:fldChar w:fldCharType="end"/>
      </w:r>
      <w:r w:rsidRPr="00011858">
        <w:t>)</w:t>
      </w:r>
    </w:p>
    <w:p w:rsidR="009B67CD" w:rsidRDefault="00C17C78">
      <w:r>
        <w:t xml:space="preserve">A Glossary Document part shall not have implicit or explicit relationships to any other part defined by </w:t>
      </w:r>
      <w:r w:rsidR="00FB7DEE">
        <w:t xml:space="preserve">this </w:t>
      </w:r>
      <w:r w:rsidR="00542CAE">
        <w:t>Standard</w:t>
      </w:r>
      <w:r>
        <w:t>.</w:t>
      </w:r>
    </w:p>
    <w:p w:rsidR="009B67CD" w:rsidRDefault="009C40BA">
      <w:pPr>
        <w:pStyle w:val="Heading3"/>
      </w:pPr>
      <w:bookmarkStart w:id="334" w:name="_Ref121738838"/>
      <w:bookmarkStart w:id="335" w:name="_Ref121738933"/>
      <w:bookmarkStart w:id="336" w:name="_Ref121739103"/>
      <w:bookmarkStart w:id="337" w:name="_Ref121739172"/>
      <w:bookmarkStart w:id="338" w:name="_Ref121739205"/>
      <w:bookmarkStart w:id="339" w:name="_Toc133914782"/>
      <w:bookmarkStart w:id="340" w:name="_Toc156638480"/>
      <w:r>
        <w:t>Header Part</w:t>
      </w:r>
      <w:bookmarkEnd w:id="332"/>
      <w:bookmarkEnd w:id="333"/>
      <w:bookmarkEnd w:id="334"/>
      <w:bookmarkEnd w:id="335"/>
      <w:bookmarkEnd w:id="336"/>
      <w:bookmarkEnd w:id="337"/>
      <w:bookmarkEnd w:id="338"/>
      <w:bookmarkEnd w:id="339"/>
      <w:bookmarkEnd w:id="340"/>
      <w:r w:rsidR="00B66E8F">
        <w:fldChar w:fldCharType="begin"/>
      </w:r>
      <w:r>
        <w:instrText xml:space="preserve"> XE "Header part" \b </w:instrText>
      </w:r>
      <w:r w:rsidR="00B66E8F">
        <w:fldChar w:fldCharType="end"/>
      </w:r>
      <w:r w:rsidR="00B66E8F">
        <w:fldChar w:fldCharType="begin"/>
      </w:r>
      <w:r>
        <w:instrText xml:space="preserve"> XE "part:Header" \t "</w:instrText>
      </w:r>
      <w:r>
        <w:rPr>
          <w:rStyle w:val="Emphasis"/>
        </w:rPr>
        <w:instrText>See</w:instrText>
      </w:r>
      <w:r>
        <w:instrText xml:space="preserve"> Header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application/vnd.openxmlformats-officedocument.wordprocessingml.header+xml</w:t>
            </w:r>
          </w:p>
        </w:tc>
      </w:tr>
      <w:tr w:rsidR="00471CF8">
        <w:tc>
          <w:tcPr>
            <w:tcW w:w="750" w:type="pct"/>
          </w:tcPr>
          <w:p w:rsidR="009B67CD" w:rsidRDefault="009C40BA">
            <w:r>
              <w:lastRenderedPageBreak/>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http://schemas.openxmlformats.org/officeDocument/2006/relationships/header</w:t>
            </w:r>
          </w:p>
        </w:tc>
      </w:tr>
    </w:tbl>
    <w:p w:rsidR="009B67CD" w:rsidRDefault="009B67CD"/>
    <w:p w:rsidR="009B67CD" w:rsidRDefault="009C40BA">
      <w:r>
        <w:t xml:space="preserve">An instance of this part type contains the information about </w:t>
      </w:r>
      <w:r w:rsidR="00C17C78">
        <w:t xml:space="preserve">a </w:t>
      </w:r>
      <w:r>
        <w:t>header</w:t>
      </w:r>
      <w:r w:rsidR="00C17C78">
        <w:t xml:space="preserve"> displayed</w:t>
      </w:r>
      <w:r>
        <w:t xml:space="preserve"> for </w:t>
      </w:r>
      <w:r w:rsidR="00C17C78">
        <w:t xml:space="preserve">one or more </w:t>
      </w:r>
      <w:r>
        <w:t>section</w:t>
      </w:r>
      <w:r w:rsidR="00C17C78">
        <w:t>s</w:t>
      </w:r>
      <w:r>
        <w:t>.</w:t>
      </w:r>
    </w:p>
    <w:p w:rsidR="009B67CD" w:rsidRDefault="009C40BA">
      <w:r>
        <w:t xml:space="preserve">A package shall contain </w:t>
      </w:r>
      <w:r w:rsidR="00C17C78">
        <w:t>zero or one</w:t>
      </w:r>
      <w:r>
        <w:t xml:space="preserve"> Header part for each kind of header (first page, odd page, or even page) in each section of the document. Each Header part shall be the target of a</w:t>
      </w:r>
      <w:r w:rsidR="00BE7025">
        <w:t xml:space="preserve">n explicit </w:t>
      </w:r>
      <w:r>
        <w:t xml:space="preserve"> relationship </w:t>
      </w:r>
      <w:r w:rsidR="00BE7025">
        <w:t xml:space="preserve">from the </w:t>
      </w:r>
      <w:r>
        <w:t>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w:t>
      </w:r>
      <w:r w:rsidR="00C17C78">
        <w:t>part</w:t>
      </w:r>
      <w:r>
        <w:t xml:space="preserve"> or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t>[</w:t>
      </w:r>
      <w:r>
        <w:rPr>
          <w:rStyle w:val="Non-normativeBracket"/>
        </w:rPr>
        <w:t>Example</w:t>
      </w:r>
      <w:r>
        <w:t xml:space="preserve">: The Main Document part-relationship item contains two relationships: one for the even header part (which is stored as the </w:t>
      </w:r>
      <w:r w:rsidR="00F1352E">
        <w:t>ZIP item</w:t>
      </w:r>
      <w:r>
        <w:t xml:space="preserve"> header2.xml) and one for the odd header part (which is stored as the </w:t>
      </w:r>
      <w:r w:rsidR="00F1352E">
        <w:t>ZIP item</w:t>
      </w:r>
      <w:r>
        <w:t xml:space="preserve"> header3.xml):</w:t>
      </w:r>
    </w:p>
    <w:p w:rsidR="009B67CD" w:rsidRDefault="009C40BA">
      <w:pPr>
        <w:pStyle w:val="c"/>
      </w:pPr>
      <w:r>
        <w:t>&lt;Relationships xmlns="…"&gt;</w:t>
      </w:r>
      <w:r>
        <w:br/>
        <w:t xml:space="preserve">  &lt;Relationship Id="rId89" Type="http://…/header" Target="header2.xml"/&gt;</w:t>
      </w:r>
      <w:r>
        <w:br/>
        <w:t xml:space="preserve">  &lt;Relationship Id="rId90"</w:t>
      </w:r>
      <w:r w:rsidR="00C17C78">
        <w:t xml:space="preserve"> </w:t>
      </w:r>
      <w:r>
        <w:t>Type="http://…/header" Target="header3.xml"/&gt;</w:t>
      </w:r>
      <w:r>
        <w:br/>
        <w:t>&lt;/Relationships&gt;</w:t>
      </w:r>
    </w:p>
    <w:p w:rsidR="009B67CD" w:rsidRDefault="009C40BA">
      <w:r>
        <w:rPr>
          <w:rStyle w:val="Non-normativeBracket"/>
        </w:rPr>
        <w:t>end example</w:t>
      </w:r>
      <w:r>
        <w:t xml:space="preserve">] </w:t>
      </w:r>
    </w:p>
    <w:p w:rsidR="009B67CD" w:rsidRDefault="009C40BA">
      <w:r>
        <w:t xml:space="preserve">The root element for a Header part shall be </w:t>
      </w:r>
      <w:r>
        <w:rPr>
          <w:rStyle w:val="Element"/>
        </w:rPr>
        <w:t>hdr</w:t>
      </w:r>
      <w:r>
        <w:t>.</w:t>
      </w:r>
    </w:p>
    <w:p w:rsidR="009B67CD" w:rsidRDefault="00C17C78">
      <w:r>
        <w:t>[</w:t>
      </w:r>
      <w:r>
        <w:rPr>
          <w:rStyle w:val="Non-normativeBracket"/>
        </w:rPr>
        <w:t>Example</w:t>
      </w:r>
      <w:r>
        <w:t>:</w:t>
      </w:r>
    </w:p>
    <w:p w:rsidR="009B67CD" w:rsidRDefault="00C17C78">
      <w:pPr>
        <w:pStyle w:val="c"/>
      </w:pPr>
      <w:r>
        <w:t>&lt;w:hdr xmlns:w="…" …&gt;</w:t>
      </w:r>
      <w:r>
        <w:br/>
        <w:t xml:space="preserve">  …</w:t>
      </w:r>
      <w:r>
        <w:br/>
        <w:t>&lt;/w:hdr&gt;</w:t>
      </w:r>
    </w:p>
    <w:p w:rsidR="009B67CD" w:rsidRDefault="00C17C78">
      <w:r>
        <w:rPr>
          <w:rStyle w:val="Non-normativeBracket"/>
        </w:rPr>
        <w:t>end example</w:t>
      </w:r>
      <w:r>
        <w:t>]</w:t>
      </w:r>
    </w:p>
    <w:p w:rsidR="009B67CD" w:rsidRDefault="009C40BA">
      <w:r>
        <w:t xml:space="preserve">The XML markup for a header in a section of a Main Document part involves the </w:t>
      </w:r>
      <w:r>
        <w:rPr>
          <w:rStyle w:val="Element"/>
        </w:rPr>
        <w:t>headerReference</w:t>
      </w:r>
      <w:r>
        <w:t xml:space="preserve"> element in that section's </w:t>
      </w:r>
      <w:r>
        <w:rPr>
          <w:rStyle w:val="Element"/>
        </w:rPr>
        <w:t>sectPr</w:t>
      </w:r>
      <w:r>
        <w:t xml:space="preserve"> element.</w:t>
      </w:r>
    </w:p>
    <w:p w:rsidR="009B67CD" w:rsidRDefault="009C40BA">
      <w:r>
        <w:t>[</w:t>
      </w:r>
      <w:r>
        <w:rPr>
          <w:rStyle w:val="Non-normativeBracket"/>
        </w:rPr>
        <w:t>Example</w:t>
      </w:r>
      <w:r>
        <w:t>: Consider the case in which a section in the Main Document part contains odd and even headers, and an odd footer:</w:t>
      </w:r>
    </w:p>
    <w:p w:rsidR="009B67CD" w:rsidRDefault="009C40BA">
      <w:pPr>
        <w:pStyle w:val="c"/>
      </w:pPr>
      <w:r>
        <w:lastRenderedPageBreak/>
        <w:t>&lt;w:body&gt;</w:t>
      </w:r>
      <w:r>
        <w:br/>
        <w:t xml:space="preserve">  …</w:t>
      </w:r>
      <w:r>
        <w:br/>
        <w:t xml:space="preserve">  &lt;w:sectPr w:rsidR="00363F31" w:rsidSect="008D4B40"&gt;</w:t>
      </w:r>
      <w:r>
        <w:br/>
        <w:t xml:space="preserve">    &lt;w:headerReference w:val="rId89" w:type="default"/&gt;</w:t>
      </w:r>
      <w:r>
        <w:br/>
        <w:t xml:space="preserve">    &lt;w:headerReference w:val="rId90" w:type="even"/&gt;</w:t>
      </w:r>
      <w:r>
        <w:br/>
        <w:t xml:space="preserve">    &lt;w:</w:t>
      </w:r>
      <w:r w:rsidR="00C17C78">
        <w:t xml:space="preserve">headerReference </w:t>
      </w:r>
      <w:r>
        <w:t>w:val="rId91" w:type="first"/&gt;</w:t>
      </w:r>
      <w:r>
        <w:br/>
        <w:t xml:space="preserve">    &lt;w:type w:val="oddPage"/&gt;</w:t>
      </w:r>
      <w:r>
        <w:br/>
        <w:t xml:space="preserve">    &lt;w:pgSz w:w="11909" w:h="16834" w:code="9"/&gt;</w:t>
      </w:r>
      <w:r>
        <w:br/>
        <w:t xml:space="preserve">    &lt;w:pgMar w:top="1440" w:right="1152" w:bottom="1440"</w:t>
      </w:r>
      <w:r>
        <w:br/>
        <w:t xml:space="preserve">      w:left="1152" w:header="720" w:footer="720" w:gutter="0"/&gt;</w:t>
      </w:r>
      <w:r>
        <w:br/>
        <w:t xml:space="preserve">    &lt;w:lnNumType w:countBy="1"/&gt;</w:t>
      </w:r>
      <w:r>
        <w:br/>
        <w:t xml:space="preserve">    &lt;w:pgNumType w:fmt="lowerRoman"/&gt;</w:t>
      </w:r>
      <w:r>
        <w:br/>
        <w:t xml:space="preserve">    &lt;w:cols w:space="720"/&gt;</w:t>
      </w:r>
      <w:r>
        <w:br/>
        <w:t xml:space="preserve">  &lt;/w:sectPr&gt;</w:t>
      </w:r>
      <w:r>
        <w:br/>
        <w:t>&lt;/w:body&gt;</w:t>
      </w:r>
    </w:p>
    <w:p w:rsidR="009B67CD" w:rsidRDefault="009C40BA">
      <w:r>
        <w:rPr>
          <w:rStyle w:val="Non-normativeBracket"/>
        </w:rPr>
        <w:t>end example</w:t>
      </w:r>
      <w:r>
        <w:t>]</w:t>
      </w:r>
    </w:p>
    <w:p w:rsidR="009B67CD" w:rsidRDefault="009C40BA">
      <w:r>
        <w:t xml:space="preserve">Each header has a corresponding </w:t>
      </w:r>
      <w:r>
        <w:rPr>
          <w:rStyle w:val="Element"/>
        </w:rPr>
        <w:t>hdr</w:t>
      </w:r>
      <w:r>
        <w:t xml:space="preserve"> element in a Header part, which contains the text of the header.</w:t>
      </w:r>
    </w:p>
    <w:p w:rsidR="009B67CD" w:rsidRDefault="009C40BA">
      <w:r>
        <w:t>[</w:t>
      </w:r>
      <w:r>
        <w:rPr>
          <w:rStyle w:val="Non-normativeBracket"/>
        </w:rPr>
        <w:t>Example</w:t>
      </w:r>
      <w:r>
        <w:t>: Here is the even header</w:t>
      </w:r>
      <w:r w:rsidR="00E52ADE">
        <w:t xml:space="preserve"> </w:t>
      </w:r>
      <w:r>
        <w:t>corresponding to the examples above:</w:t>
      </w:r>
    </w:p>
    <w:p w:rsidR="009B67CD" w:rsidRDefault="009C40BA">
      <w:pPr>
        <w:pStyle w:val="c"/>
      </w:pPr>
      <w:r>
        <w:t>&lt;w:hdr xmlns:w="…"&gt;</w:t>
      </w:r>
      <w:r>
        <w:br/>
        <w:t xml:space="preserve">  &lt;w:p&gt;</w:t>
      </w:r>
      <w:r>
        <w:br/>
        <w:t xml:space="preserve">    &lt;w:pPr&gt;</w:t>
      </w:r>
      <w:r>
        <w:br/>
        <w:t xml:space="preserve">      &lt;w:pStyle w:val="Header"/&gt;</w:t>
      </w:r>
      <w:r>
        <w:br/>
        <w:t xml:space="preserve">    &lt;/w:pPr&gt;</w:t>
      </w:r>
      <w:r>
        <w:br/>
        <w:t xml:space="preserve">    &lt;w:r&gt;</w:t>
      </w:r>
      <w:r>
        <w:br/>
        <w:t xml:space="preserve">      &lt;w:t&gt;My Test Document&lt;/w:t&gt;</w:t>
      </w:r>
      <w:r>
        <w:br/>
        <w:t xml:space="preserve">    &lt;/w:r&gt;</w:t>
      </w:r>
      <w:r>
        <w:br/>
        <w:t xml:space="preserve">  &lt;/w:p&gt;</w:t>
      </w:r>
      <w:r>
        <w:br/>
        <w:t>&lt;/w:hdr&gt;</w:t>
      </w:r>
    </w:p>
    <w:p w:rsidR="009B67CD" w:rsidRDefault="009C40BA">
      <w:r>
        <w:t>Here is the odd header</w:t>
      </w:r>
      <w:r w:rsidR="00E52ADE">
        <w:t xml:space="preserve"> </w:t>
      </w:r>
      <w:r>
        <w:t>corresponding to the examples above:</w:t>
      </w:r>
    </w:p>
    <w:p w:rsidR="009B67CD" w:rsidRDefault="009C40BA">
      <w:pPr>
        <w:pStyle w:val="c"/>
      </w:pPr>
      <w:r>
        <w:lastRenderedPageBreak/>
        <w:t>&lt;w:hdr xmlns:w="…"&gt;</w:t>
      </w:r>
      <w:r>
        <w:br/>
        <w:t xml:space="preserve">  &lt;w:p&gt;</w:t>
      </w:r>
      <w:r>
        <w:br/>
        <w:t xml:space="preserve">    &lt;w:pPr&gt;</w:t>
      </w:r>
      <w:r>
        <w:br/>
        <w:t xml:space="preserve">      &lt;w:pStyle w:val="Header"/&gt;</w:t>
      </w:r>
      <w:r>
        <w:br/>
        <w:t xml:space="preserve">    &lt;/w:pPr&gt;</w:t>
      </w:r>
      <w:r>
        <w:br/>
        <w:t xml:space="preserve">    &lt;w:r&gt;</w:t>
      </w:r>
      <w:r>
        <w:br/>
        <w:t xml:space="preserve">      &lt;w:tab/&gt;</w:t>
      </w:r>
      <w:r>
        <w:br/>
        <w:t xml:space="preserve">      &lt;w:t&gt;Table of Contents&lt;/w:t&gt;</w:t>
      </w:r>
      <w:r>
        <w:br/>
        <w:t xml:space="preserve">    &lt;/w:r&gt;</w:t>
      </w:r>
      <w:r>
        <w:br/>
        <w:t xml:space="preserve">  &lt;/w:p&gt;</w:t>
      </w:r>
      <w:r>
        <w:br/>
        <w:t>&lt;/w:hdr&gt;</w:t>
      </w:r>
    </w:p>
    <w:p w:rsidR="009B67CD" w:rsidRDefault="009C40BA">
      <w:r>
        <w:rPr>
          <w:rStyle w:val="Non-normativeBracket"/>
        </w:rPr>
        <w:t>end example</w:t>
      </w:r>
      <w:r>
        <w:t xml:space="preserve">] </w:t>
      </w:r>
    </w:p>
    <w:p w:rsidR="009B67CD" w:rsidRDefault="00C475C2">
      <w:r>
        <w:t xml:space="preserve">A Header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341" w:name="_Ref118997146"/>
      <w:bookmarkStart w:id="342" w:name="_Ref119004088"/>
      <w:r>
        <w:t>A Header part is permitted to have explicit relationships to the following parts</w:t>
      </w:r>
      <w:r w:rsidR="00803F7A">
        <w:t xml:space="preserve"> defined by </w:t>
      </w:r>
      <w:r w:rsidR="00FB7DEE">
        <w:t xml:space="preserve">this </w:t>
      </w:r>
      <w:r w:rsidR="00542CAE">
        <w:t>Standard</w:t>
      </w:r>
      <w:r>
        <w:t>:</w:t>
      </w:r>
    </w:p>
    <w:p w:rsidR="009B67CD" w:rsidRDefault="009C40BA" w:rsidP="00FE7E1A">
      <w:pPr>
        <w:pStyle w:val="ListBullet"/>
      </w:pPr>
      <w:r>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E52ADE">
      <w:pPr>
        <w:pStyle w:val="ListBullet"/>
      </w:pPr>
      <w:r>
        <w:t>Embedded</w:t>
      </w:r>
      <w:r w:rsidRPr="00E52ADE">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E52ADE" w:rsidP="00FE7E1A">
      <w:pPr>
        <w:pStyle w:val="ListBullet"/>
      </w:pPr>
      <w:r>
        <w:t>Embedded Package (§</w:t>
      </w:r>
      <w:r w:rsidR="00B66E8F">
        <w:fldChar w:fldCharType="begin"/>
      </w:r>
      <w:r w:rsidR="00566EF6">
        <w:instrText xml:space="preserve"> REF _Ref121149266 \w \h </w:instrText>
      </w:r>
      <w:r w:rsidR="00B66E8F">
        <w:fldChar w:fldCharType="separate"/>
      </w:r>
      <w:r w:rsidR="004F2566">
        <w:t>15.2.10</w:t>
      </w:r>
      <w:r w:rsidR="00B66E8F">
        <w:fldChar w:fldCharType="end"/>
      </w:r>
      <w:r>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E52ADE" w:rsidP="00FE7E1A">
      <w:pPr>
        <w:pStyle w:val="ListBullet"/>
      </w:pPr>
      <w:r>
        <w:t>Video (§</w:t>
      </w:r>
      <w:r w:rsidR="00B66E8F">
        <w:fldChar w:fldCharType="begin"/>
      </w:r>
      <w:r w:rsidR="00566EF6">
        <w:instrText xml:space="preserve"> REF _Ref139168866 \w \h </w:instrText>
      </w:r>
      <w:r w:rsidR="00B66E8F">
        <w:fldChar w:fldCharType="separate"/>
      </w:r>
      <w:r w:rsidR="004F2566">
        <w:t>15.2.16</w:t>
      </w:r>
      <w:r w:rsidR="00B66E8F">
        <w:fldChar w:fldCharType="end"/>
      </w:r>
      <w:r>
        <w:t>)</w:t>
      </w:r>
    </w:p>
    <w:p w:rsidR="009B67CD" w:rsidRDefault="009C40BA">
      <w:r>
        <w:t xml:space="preserve">A Header part shall not have any implicit </w:t>
      </w:r>
      <w:r w:rsidR="00803F7A">
        <w:t xml:space="preserve">or explicit </w:t>
      </w:r>
      <w:r>
        <w:t>relationships to other parts</w:t>
      </w:r>
      <w:r w:rsidR="00803F7A">
        <w:t xml:space="preserve"> defined by </w:t>
      </w:r>
      <w:r w:rsidR="00FB7DEE">
        <w:t xml:space="preserve">this </w:t>
      </w:r>
      <w:r w:rsidR="00542CAE">
        <w:t>Standard</w:t>
      </w:r>
      <w:r>
        <w:t>.</w:t>
      </w:r>
    </w:p>
    <w:p w:rsidR="009B67CD" w:rsidRDefault="009C40BA">
      <w:pPr>
        <w:pStyle w:val="Heading3"/>
      </w:pPr>
      <w:bookmarkStart w:id="343" w:name="_Toc134000086"/>
      <w:bookmarkStart w:id="344" w:name="_Toc134005725"/>
      <w:bookmarkStart w:id="345" w:name="_Toc134013186"/>
      <w:bookmarkStart w:id="346" w:name="_Toc134000096"/>
      <w:bookmarkStart w:id="347" w:name="_Toc134005735"/>
      <w:bookmarkStart w:id="348" w:name="_Toc134013196"/>
      <w:bookmarkStart w:id="349" w:name="_Toc134000097"/>
      <w:bookmarkStart w:id="350" w:name="_Toc134005736"/>
      <w:bookmarkStart w:id="351" w:name="_Toc134013197"/>
      <w:bookmarkStart w:id="352" w:name="_Toc134000098"/>
      <w:bookmarkStart w:id="353" w:name="_Toc134005737"/>
      <w:bookmarkStart w:id="354" w:name="_Toc134013198"/>
      <w:bookmarkStart w:id="355" w:name="_Toc134000099"/>
      <w:bookmarkStart w:id="356" w:name="_Toc134005738"/>
      <w:bookmarkStart w:id="357" w:name="_Toc134013199"/>
      <w:bookmarkStart w:id="358" w:name="_Toc134000100"/>
      <w:bookmarkStart w:id="359" w:name="_Toc134005739"/>
      <w:bookmarkStart w:id="360" w:name="_Toc134013200"/>
      <w:bookmarkStart w:id="361" w:name="_Toc134000101"/>
      <w:bookmarkStart w:id="362" w:name="_Toc134005740"/>
      <w:bookmarkStart w:id="363" w:name="_Toc134013201"/>
      <w:bookmarkStart w:id="364" w:name="_Toc134000111"/>
      <w:bookmarkStart w:id="365" w:name="_Toc134005750"/>
      <w:bookmarkStart w:id="366" w:name="_Toc134013211"/>
      <w:bookmarkStart w:id="367" w:name="_Toc134000112"/>
      <w:bookmarkStart w:id="368" w:name="_Toc134005751"/>
      <w:bookmarkStart w:id="369" w:name="_Toc134013212"/>
      <w:bookmarkStart w:id="370" w:name="_Toc134000113"/>
      <w:bookmarkStart w:id="371" w:name="_Toc134005752"/>
      <w:bookmarkStart w:id="372" w:name="_Toc134013213"/>
      <w:bookmarkStart w:id="373" w:name="_Toc134000114"/>
      <w:bookmarkStart w:id="374" w:name="_Toc134005753"/>
      <w:bookmarkStart w:id="375" w:name="_Toc134013214"/>
      <w:bookmarkStart w:id="376" w:name="_Toc134000115"/>
      <w:bookmarkStart w:id="377" w:name="_Toc134005754"/>
      <w:bookmarkStart w:id="378" w:name="_Toc134013215"/>
      <w:bookmarkStart w:id="379" w:name="_Toc134000116"/>
      <w:bookmarkStart w:id="380" w:name="_Toc134005755"/>
      <w:bookmarkStart w:id="381" w:name="_Toc134013216"/>
      <w:bookmarkStart w:id="382" w:name="_Toc134000117"/>
      <w:bookmarkStart w:id="383" w:name="_Toc134005756"/>
      <w:bookmarkStart w:id="384" w:name="_Toc134013217"/>
      <w:bookmarkStart w:id="385" w:name="_Toc134000118"/>
      <w:bookmarkStart w:id="386" w:name="_Toc134005757"/>
      <w:bookmarkStart w:id="387" w:name="_Toc134013218"/>
      <w:bookmarkStart w:id="388" w:name="_Toc134000119"/>
      <w:bookmarkStart w:id="389" w:name="_Toc134005758"/>
      <w:bookmarkStart w:id="390" w:name="_Toc134013219"/>
      <w:bookmarkStart w:id="391" w:name="_Toc134000120"/>
      <w:bookmarkStart w:id="392" w:name="_Toc134005759"/>
      <w:bookmarkStart w:id="393" w:name="_Toc134013220"/>
      <w:bookmarkStart w:id="394" w:name="_Toc134000121"/>
      <w:bookmarkStart w:id="395" w:name="_Toc134005760"/>
      <w:bookmarkStart w:id="396" w:name="_Toc134013221"/>
      <w:bookmarkStart w:id="397" w:name="_Toc134000122"/>
      <w:bookmarkStart w:id="398" w:name="_Toc134005761"/>
      <w:bookmarkStart w:id="399" w:name="_Toc134013222"/>
      <w:bookmarkStart w:id="400" w:name="_Toc134000123"/>
      <w:bookmarkStart w:id="401" w:name="_Toc134005762"/>
      <w:bookmarkStart w:id="402" w:name="_Toc134013223"/>
      <w:bookmarkStart w:id="403" w:name="_Toc134000124"/>
      <w:bookmarkStart w:id="404" w:name="_Toc134005763"/>
      <w:bookmarkStart w:id="405" w:name="_Toc134013224"/>
      <w:bookmarkStart w:id="406" w:name="_Toc134000125"/>
      <w:bookmarkStart w:id="407" w:name="_Toc134005764"/>
      <w:bookmarkStart w:id="408" w:name="_Toc134013225"/>
      <w:bookmarkStart w:id="409" w:name="_Toc134000126"/>
      <w:bookmarkStart w:id="410" w:name="_Toc134005765"/>
      <w:bookmarkStart w:id="411" w:name="_Toc134013226"/>
      <w:bookmarkStart w:id="412" w:name="_Toc134000127"/>
      <w:bookmarkStart w:id="413" w:name="_Toc134005766"/>
      <w:bookmarkStart w:id="414" w:name="_Toc134013227"/>
      <w:bookmarkStart w:id="415" w:name="_Toc134000128"/>
      <w:bookmarkStart w:id="416" w:name="_Toc134005767"/>
      <w:bookmarkStart w:id="417" w:name="_Toc134013228"/>
      <w:bookmarkStart w:id="418" w:name="_Toc134000129"/>
      <w:bookmarkStart w:id="419" w:name="_Toc134005768"/>
      <w:bookmarkStart w:id="420" w:name="_Toc134013229"/>
      <w:bookmarkStart w:id="421" w:name="_Toc134000130"/>
      <w:bookmarkStart w:id="422" w:name="_Toc134005769"/>
      <w:bookmarkStart w:id="423" w:name="_Toc134013230"/>
      <w:bookmarkStart w:id="424" w:name="_Toc134000131"/>
      <w:bookmarkStart w:id="425" w:name="_Toc134005770"/>
      <w:bookmarkStart w:id="426" w:name="_Toc134013231"/>
      <w:bookmarkStart w:id="427" w:name="_Toc134000132"/>
      <w:bookmarkStart w:id="428" w:name="_Toc134005771"/>
      <w:bookmarkStart w:id="429" w:name="_Toc134013232"/>
      <w:bookmarkStart w:id="430" w:name="_Toc134000133"/>
      <w:bookmarkStart w:id="431" w:name="_Toc134005772"/>
      <w:bookmarkStart w:id="432" w:name="_Toc134013233"/>
      <w:bookmarkStart w:id="433" w:name="_Toc134000134"/>
      <w:bookmarkStart w:id="434" w:name="_Toc134005773"/>
      <w:bookmarkStart w:id="435" w:name="_Toc134013234"/>
      <w:bookmarkStart w:id="436" w:name="_Toc134000135"/>
      <w:bookmarkStart w:id="437" w:name="_Toc134005774"/>
      <w:bookmarkStart w:id="438" w:name="_Toc134013235"/>
      <w:bookmarkStart w:id="439" w:name="_Ref119004096"/>
      <w:bookmarkStart w:id="440" w:name="_Ref121738796"/>
      <w:bookmarkStart w:id="441" w:name="_Ref121738847"/>
      <w:bookmarkStart w:id="442" w:name="_Ref121738941"/>
      <w:bookmarkStart w:id="443" w:name="_Ref121738958"/>
      <w:bookmarkStart w:id="444" w:name="_Ref121738984"/>
      <w:bookmarkStart w:id="445" w:name="_Ref121739270"/>
      <w:bookmarkStart w:id="446" w:name="_Toc133914785"/>
      <w:bookmarkStart w:id="447" w:name="_Toc156638481"/>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t>Main Document Part</w:t>
      </w:r>
      <w:bookmarkEnd w:id="439"/>
      <w:bookmarkEnd w:id="440"/>
      <w:bookmarkEnd w:id="441"/>
      <w:bookmarkEnd w:id="442"/>
      <w:bookmarkEnd w:id="443"/>
      <w:bookmarkEnd w:id="444"/>
      <w:bookmarkEnd w:id="445"/>
      <w:bookmarkEnd w:id="446"/>
      <w:bookmarkEnd w:id="447"/>
      <w:r w:rsidR="00B66E8F">
        <w:fldChar w:fldCharType="begin"/>
      </w:r>
      <w:r>
        <w:instrText xml:space="preserve"> XE "Main Document part" \b </w:instrText>
      </w:r>
      <w:r w:rsidR="00B66E8F">
        <w:fldChar w:fldCharType="end"/>
      </w:r>
      <w:r w:rsidR="00B66E8F">
        <w:fldChar w:fldCharType="begin"/>
      </w:r>
      <w:r>
        <w:instrText xml:space="preserve"> XE "part:Main Document" \t "</w:instrText>
      </w:r>
      <w:r>
        <w:rPr>
          <w:rStyle w:val="Emphasis"/>
        </w:rPr>
        <w:instrText>See</w:instrText>
      </w:r>
      <w:r>
        <w:instrText xml:space="preserve"> Main Document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Type(s):</w:t>
            </w:r>
          </w:p>
        </w:tc>
        <w:tc>
          <w:tcPr>
            <w:tcW w:w="4250" w:type="pct"/>
          </w:tcPr>
          <w:p w:rsidR="009B67CD" w:rsidRDefault="009C40BA">
            <w:r>
              <w:t>application/vnd.openxmlformats-officedocument.wordprocessingml.main+xml</w:t>
            </w:r>
          </w:p>
          <w:p w:rsidR="009B67CD" w:rsidRDefault="00803F7A">
            <w:r>
              <w:t>application/vnd.openxmlformats-officedocument.wordprocessingml.template.main+xml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http://schemas.openxmlformats.org/officeDocument/2006/relationships/officeDocument</w:t>
            </w:r>
          </w:p>
        </w:tc>
      </w:tr>
    </w:tbl>
    <w:p w:rsidR="009B67CD" w:rsidRDefault="009B67CD"/>
    <w:p w:rsidR="009B67CD" w:rsidRDefault="009C40BA">
      <w:r>
        <w:t>An instance of this part type contains the body of the document.</w:t>
      </w:r>
    </w:p>
    <w:p w:rsidR="009B67CD" w:rsidRDefault="009C40BA">
      <w:r>
        <w:lastRenderedPageBreak/>
        <w:t>A package shall contain a Main Document part (§</w:t>
      </w:r>
      <w:r w:rsidR="00B66E8F">
        <w:fldChar w:fldCharType="begin"/>
      </w:r>
      <w:r>
        <w:instrText xml:space="preserve"> REF _Ref121738984 \r \h </w:instrText>
      </w:r>
      <w:r w:rsidR="00B66E8F">
        <w:fldChar w:fldCharType="separate"/>
      </w:r>
      <w:r w:rsidR="004F2566">
        <w:t>11.3.10</w:t>
      </w:r>
      <w:r w:rsidR="00B66E8F">
        <w:fldChar w:fldCharType="end"/>
      </w:r>
      <w:r>
        <w:t>) par</w:t>
      </w:r>
      <w:r w:rsidR="00803F7A">
        <w:t>t</w:t>
      </w:r>
      <w:r>
        <w:t xml:space="preserve">. </w:t>
      </w:r>
      <w:r w:rsidR="00803F7A">
        <w:t>T</w:t>
      </w:r>
      <w:r>
        <w:t>he Main Document part shall be the target of a relationship in the package-relationship item.</w:t>
      </w:r>
    </w:p>
    <w:p w:rsidR="009B67CD" w:rsidRDefault="009C40BA">
      <w:r>
        <w:t xml:space="preserve">The root element for a part of this content type shall be </w:t>
      </w:r>
      <w:r>
        <w:rPr>
          <w:rStyle w:val="Element"/>
        </w:rPr>
        <w:t>document</w:t>
      </w:r>
      <w:r w:rsidR="00BE7025">
        <w:rPr>
          <w:rStyle w:val="Element"/>
        </w:rPr>
        <w:t>.</w:t>
      </w:r>
    </w:p>
    <w:p w:rsidR="009B67CD" w:rsidRDefault="009C40BA">
      <w:r>
        <w:t>[</w:t>
      </w:r>
      <w:r>
        <w:rPr>
          <w:rStyle w:val="Non-normativeBracket"/>
        </w:rPr>
        <w:t>Example</w:t>
      </w:r>
      <w:r>
        <w:t>: Given the following package-relationship item excerpt:</w:t>
      </w:r>
    </w:p>
    <w:p w:rsidR="009B67CD" w:rsidRDefault="009C40BA">
      <w:pPr>
        <w:pStyle w:val="c"/>
      </w:pPr>
      <w:r>
        <w:t>&lt;Relationships xmlns="…"&gt;</w:t>
      </w:r>
      <w:r>
        <w:br/>
        <w:t xml:space="preserve">  &lt;Relationship Id="rId1" </w:t>
      </w:r>
      <w:r>
        <w:br/>
        <w:t xml:space="preserve">    Type="http://…/officeDocument" Target="word/document.xml"/&gt;</w:t>
      </w:r>
      <w:r>
        <w:br/>
        <w:t>&lt;/Relationships&gt;</w:t>
      </w:r>
    </w:p>
    <w:p w:rsidR="009B67CD" w:rsidRDefault="009C40BA">
      <w:r>
        <w:t>/word/document.xml" contains the following:</w:t>
      </w:r>
    </w:p>
    <w:p w:rsidR="009B67CD" w:rsidRDefault="00BE7025">
      <w:pPr>
        <w:pStyle w:val="c"/>
      </w:pPr>
      <w:r>
        <w:t>&lt;w:document …&gt;</w:t>
      </w:r>
      <w:r w:rsidR="009C40BA">
        <w:br/>
        <w:t xml:space="preserve">  &lt;w:body&gt;</w:t>
      </w:r>
      <w:r w:rsidR="009C40BA">
        <w:br/>
        <w:t xml:space="preserve">    …</w:t>
      </w:r>
      <w:r w:rsidR="009C40BA">
        <w:br/>
        <w:t xml:space="preserve">  &lt;/w:body&gt;</w:t>
      </w:r>
      <w:r w:rsidR="009C40BA">
        <w:br/>
        <w:t>&lt;/w:document&gt;</w:t>
      </w:r>
    </w:p>
    <w:p w:rsidR="009B67CD" w:rsidRDefault="009C40BA">
      <w:r>
        <w:rPr>
          <w:rStyle w:val="Non-normativeBracket"/>
        </w:rPr>
        <w:t>end example</w:t>
      </w:r>
      <w:r>
        <w:t>]</w:t>
      </w:r>
    </w:p>
    <w:p w:rsidR="009B67CD" w:rsidRDefault="00C475C2">
      <w:r>
        <w:t xml:space="preserve">A Main Document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448" w:name="_Ref119646117"/>
      <w:bookmarkStart w:id="449" w:name="_Ref119642882"/>
      <w:bookmarkStart w:id="450" w:name="_Ref119004106"/>
      <w:r>
        <w:t>A Main Document part is permitted to have implicit relationships to the following parts</w:t>
      </w:r>
      <w:r w:rsidR="00803F7A">
        <w:t xml:space="preserve"> defined by </w:t>
      </w:r>
      <w:r w:rsidR="00FB7DEE">
        <w:t xml:space="preserve">this </w:t>
      </w:r>
      <w:r w:rsidR="00542CAE">
        <w:t>Standard</w:t>
      </w:r>
      <w:r>
        <w:t>:</w:t>
      </w:r>
    </w:p>
    <w:p w:rsidR="009B67CD" w:rsidRDefault="00010223">
      <w:pPr>
        <w:pStyle w:val="ListBullet"/>
      </w:pPr>
      <w:r>
        <w:t>Additional Characteristics (</w:t>
      </w:r>
      <w:r w:rsidRPr="00010223">
        <w:t>§</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Comments (§</w:t>
      </w:r>
      <w:r w:rsidR="00B66E8F">
        <w:fldChar w:fldCharType="begin"/>
      </w:r>
      <w:r>
        <w:instrText xml:space="preserve"> REF _Ref121739148 \r \h </w:instrText>
      </w:r>
      <w:r w:rsidR="00B66E8F">
        <w:fldChar w:fldCharType="separate"/>
      </w:r>
      <w:r w:rsidR="004F2566">
        <w:t>11.3.2</w:t>
      </w:r>
      <w:r w:rsidR="00B66E8F">
        <w:fldChar w:fldCharType="end"/>
      </w:r>
      <w:r>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Document Settings (§</w:t>
      </w:r>
      <w:r w:rsidR="00B66E8F">
        <w:fldChar w:fldCharType="begin"/>
      </w:r>
      <w:r>
        <w:instrText xml:space="preserve"> REF _Ref121555444 \r \h </w:instrText>
      </w:r>
      <w:r w:rsidR="00B66E8F">
        <w:fldChar w:fldCharType="separate"/>
      </w:r>
      <w:r w:rsidR="004F2566">
        <w:t>11.3.3</w:t>
      </w:r>
      <w:r w:rsidR="00B66E8F">
        <w:fldChar w:fldCharType="end"/>
      </w:r>
      <w:r>
        <w:t>)</w:t>
      </w:r>
    </w:p>
    <w:p w:rsidR="009B67CD" w:rsidRDefault="009C40BA" w:rsidP="00FE7E1A">
      <w:pPr>
        <w:pStyle w:val="ListBullet"/>
      </w:pPr>
      <w:r>
        <w:t>Endnotes (§</w:t>
      </w:r>
      <w:r w:rsidR="00B66E8F">
        <w:fldChar w:fldCharType="begin"/>
      </w:r>
      <w:r w:rsidR="00D5393F">
        <w:instrText xml:space="preserve"> REF _Ref143059017 \w \h </w:instrText>
      </w:r>
      <w:r w:rsidR="00B66E8F">
        <w:fldChar w:fldCharType="separate"/>
      </w:r>
      <w:r w:rsidR="004F2566">
        <w:t>11.3.4</w:t>
      </w:r>
      <w:r w:rsidR="00B66E8F">
        <w:fldChar w:fldCharType="end"/>
      </w:r>
      <w:r>
        <w:t>)</w:t>
      </w:r>
    </w:p>
    <w:p w:rsidR="009B67CD" w:rsidRDefault="009C40BA" w:rsidP="00FE7E1A">
      <w:pPr>
        <w:pStyle w:val="ListBullet"/>
      </w:pPr>
      <w:r>
        <w:t>Font Table (§</w:t>
      </w:r>
      <w:r w:rsidR="00B66E8F">
        <w:fldChar w:fldCharType="begin"/>
      </w:r>
      <w:r>
        <w:instrText xml:space="preserve"> REF _Ref121555446 \r \h </w:instrText>
      </w:r>
      <w:r w:rsidR="00B66E8F">
        <w:fldChar w:fldCharType="separate"/>
      </w:r>
      <w:r w:rsidR="004F2566">
        <w:t>11.3.5</w:t>
      </w:r>
      <w:r w:rsidR="00B66E8F">
        <w:fldChar w:fldCharType="end"/>
      </w:r>
      <w:r>
        <w:t>)</w:t>
      </w:r>
    </w:p>
    <w:p w:rsidR="009B67CD" w:rsidRDefault="009C40BA" w:rsidP="00FE7E1A">
      <w:pPr>
        <w:pStyle w:val="ListBullet"/>
      </w:pPr>
      <w:r>
        <w:t>Footnotes (§</w:t>
      </w:r>
      <w:r w:rsidR="00B66E8F">
        <w:fldChar w:fldCharType="begin"/>
      </w:r>
      <w:r>
        <w:instrText xml:space="preserve"> REF _Ref121561095 \r \h </w:instrText>
      </w:r>
      <w:r w:rsidR="00B66E8F">
        <w:fldChar w:fldCharType="separate"/>
      </w:r>
      <w:r w:rsidR="004F2566">
        <w:t>11.3.7</w:t>
      </w:r>
      <w:r w:rsidR="00B66E8F">
        <w:fldChar w:fldCharType="end"/>
      </w:r>
      <w:r>
        <w:t>)</w:t>
      </w:r>
    </w:p>
    <w:p w:rsidR="009B67CD" w:rsidRDefault="009C40BA" w:rsidP="00FE7E1A">
      <w:pPr>
        <w:pStyle w:val="ListBullet"/>
      </w:pPr>
      <w:r>
        <w:t>Glossary Document (§</w:t>
      </w:r>
      <w:r w:rsidR="00B66E8F">
        <w:fldChar w:fldCharType="begin"/>
      </w:r>
      <w:r>
        <w:instrText xml:space="preserve"> REF _Ref121562184 \r \h </w:instrText>
      </w:r>
      <w:r w:rsidR="00B66E8F">
        <w:fldChar w:fldCharType="separate"/>
      </w:r>
      <w:r w:rsidR="004F2566">
        <w:t>11.3.8</w:t>
      </w:r>
      <w:r w:rsidR="00B66E8F">
        <w:fldChar w:fldCharType="end"/>
      </w:r>
      <w:r>
        <w:t>)</w:t>
      </w:r>
    </w:p>
    <w:p w:rsidR="009B67CD" w:rsidRDefault="009C40BA" w:rsidP="00FE7E1A">
      <w:pPr>
        <w:pStyle w:val="ListBullet"/>
      </w:pPr>
      <w:r>
        <w:t>Numbering Definitions (§</w:t>
      </w:r>
      <w:r w:rsidR="00B66E8F">
        <w:fldChar w:fldCharType="begin"/>
      </w:r>
      <w:r>
        <w:instrText xml:space="preserve"> REF _Ref139163109 \r \h </w:instrText>
      </w:r>
      <w:r w:rsidR="00B66E8F">
        <w:fldChar w:fldCharType="separate"/>
      </w:r>
      <w:r w:rsidR="004F2566">
        <w:t>11.3.11</w:t>
      </w:r>
      <w:r w:rsidR="00B66E8F">
        <w:fldChar w:fldCharType="end"/>
      </w:r>
      <w:r>
        <w:t>)</w:t>
      </w:r>
    </w:p>
    <w:p w:rsidR="009B67CD" w:rsidRDefault="009C40BA" w:rsidP="00FE7E1A">
      <w:pPr>
        <w:pStyle w:val="ListBullet"/>
      </w:pPr>
      <w:r>
        <w:t>Style Definitions (§</w:t>
      </w:r>
      <w:r w:rsidR="00B66E8F">
        <w:fldChar w:fldCharType="begin"/>
      </w:r>
      <w:r>
        <w:instrText xml:space="preserve"> REF _Ref139165012 \r \h </w:instrText>
      </w:r>
      <w:r w:rsidR="00B66E8F">
        <w:fldChar w:fldCharType="separate"/>
      </w:r>
      <w:r w:rsidR="004F2566">
        <w:t>11.3.12</w:t>
      </w:r>
      <w:r w:rsidR="00B66E8F">
        <w:fldChar w:fldCharType="end"/>
      </w:r>
      <w:r>
        <w:t>)</w:t>
      </w:r>
    </w:p>
    <w:p w:rsidR="009B67CD" w:rsidRDefault="009C40BA" w:rsidP="00FE7E1A">
      <w:pPr>
        <w:pStyle w:val="ListBullet"/>
      </w:pPr>
      <w:r>
        <w:t>Theme (§</w:t>
      </w:r>
      <w:r w:rsidR="00B66E8F">
        <w:fldChar w:fldCharType="begin"/>
      </w:r>
      <w:r>
        <w:instrText xml:space="preserve"> REF _Ref121883106 \r \h </w:instrText>
      </w:r>
      <w:r w:rsidR="00B66E8F">
        <w:fldChar w:fldCharType="separate"/>
      </w:r>
      <w:r w:rsidR="004F2566">
        <w:t>14.2.7</w:t>
      </w:r>
      <w:r w:rsidR="00B66E8F">
        <w:fldChar w:fldCharType="end"/>
      </w:r>
      <w:r>
        <w:t>)</w:t>
      </w:r>
    </w:p>
    <w:p w:rsidR="009B67CD" w:rsidRDefault="009C40BA" w:rsidP="00FE7E1A">
      <w:pPr>
        <w:pStyle w:val="ListBullet"/>
      </w:pPr>
      <w:r>
        <w:t>Thumbnail (§</w:t>
      </w:r>
      <w:fldSimple w:instr=" REF _Ref119139802 \r \h  \* MERGEFORMAT ">
        <w:r w:rsidR="004F2566">
          <w:t>15.2.14</w:t>
        </w:r>
      </w:fldSimple>
      <w:r>
        <w:t>)</w:t>
      </w:r>
    </w:p>
    <w:p w:rsidR="009B67CD" w:rsidRDefault="009C40BA">
      <w:r>
        <w:t>A Main Document part is permitted to contain explicit relationships to the following parts</w:t>
      </w:r>
      <w:r w:rsidR="00803F7A">
        <w:t xml:space="preserve"> defined by </w:t>
      </w:r>
      <w:r w:rsidR="00FB7DEE">
        <w:t xml:space="preserve">this </w:t>
      </w:r>
      <w:r w:rsidR="00542CAE">
        <w:t>Standard</w:t>
      </w:r>
      <w:r>
        <w:t>:</w:t>
      </w:r>
    </w:p>
    <w:p w:rsidR="009B67CD" w:rsidRDefault="009C40BA" w:rsidP="00FE7E1A">
      <w:pPr>
        <w:pStyle w:val="ListBullet"/>
      </w:pPr>
      <w:r>
        <w:lastRenderedPageBreak/>
        <w:t>Alternative Format Import (§</w:t>
      </w:r>
      <w:r w:rsidR="00B66E8F">
        <w:fldChar w:fldCharType="begin"/>
      </w:r>
      <w:r>
        <w:instrText xml:space="preserve"> REF _Ref119918450 \r \h </w:instrText>
      </w:r>
      <w:r w:rsidR="00B66E8F">
        <w:fldChar w:fldCharType="separate"/>
      </w:r>
      <w:r w:rsidR="004F2566">
        <w:t>11.3.1</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803F7A">
      <w:pPr>
        <w:pStyle w:val="ListBullet"/>
      </w:pPr>
      <w:r>
        <w:t>Embedded</w:t>
      </w:r>
      <w:r w:rsidRPr="00803F7A">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803F7A" w:rsidP="00FE7E1A">
      <w:pPr>
        <w:pStyle w:val="ListBullet"/>
      </w:pPr>
      <w:r>
        <w:t>Embedded Package (§</w:t>
      </w:r>
      <w:r w:rsidR="00B66E8F">
        <w:fldChar w:fldCharType="begin"/>
      </w:r>
      <w:r>
        <w:instrText xml:space="preserve"> REF _Ref121149266 \w \h </w:instrText>
      </w:r>
      <w:r w:rsidR="00B66E8F">
        <w:fldChar w:fldCharType="separate"/>
      </w:r>
      <w:r w:rsidR="004F2566">
        <w:t>15.2.10</w:t>
      </w:r>
      <w:r w:rsidR="00B66E8F">
        <w:fldChar w:fldCharType="end"/>
      </w:r>
      <w:r>
        <w:t>)</w:t>
      </w:r>
    </w:p>
    <w:p w:rsidR="009B67CD" w:rsidRDefault="009C40BA" w:rsidP="00FE7E1A">
      <w:pPr>
        <w:pStyle w:val="ListBullet"/>
      </w:pPr>
      <w:r>
        <w:t>Footer (§</w:t>
      </w:r>
      <w:r w:rsidR="00B66E8F">
        <w:fldChar w:fldCharType="begin"/>
      </w:r>
      <w:r>
        <w:instrText xml:space="preserve"> REF _Ref121739163 \r \h </w:instrText>
      </w:r>
      <w:r w:rsidR="00B66E8F">
        <w:fldChar w:fldCharType="separate"/>
      </w:r>
      <w:r w:rsidR="004F2566">
        <w:t>11.3.6</w:t>
      </w:r>
      <w:r w:rsidR="00B66E8F">
        <w:fldChar w:fldCharType="end"/>
      </w:r>
      <w:r>
        <w:t>)</w:t>
      </w:r>
    </w:p>
    <w:p w:rsidR="009B67CD" w:rsidRDefault="009C40BA" w:rsidP="00FE7E1A">
      <w:pPr>
        <w:pStyle w:val="ListBullet"/>
      </w:pPr>
      <w:r>
        <w:t>Header (§</w:t>
      </w:r>
      <w:r w:rsidR="00B66E8F">
        <w:fldChar w:fldCharType="begin"/>
      </w:r>
      <w:r>
        <w:instrText xml:space="preserve"> REF _Ref121739172 \r \h </w:instrText>
      </w:r>
      <w:r w:rsidR="00B66E8F">
        <w:fldChar w:fldCharType="separate"/>
      </w:r>
      <w:r w:rsidR="004F2566">
        <w:t>11.3.9</w:t>
      </w:r>
      <w:r w:rsidR="00B66E8F">
        <w:fldChar w:fldCharType="end"/>
      </w:r>
      <w:r>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4475BE" w:rsidP="00FE7E1A">
      <w:pPr>
        <w:pStyle w:val="ListBullet"/>
      </w:pPr>
      <w:r>
        <w:t>Printer Settings (§</w:t>
      </w:r>
      <w:r w:rsidR="00B66E8F">
        <w:fldChar w:fldCharType="begin"/>
      </w:r>
      <w:r>
        <w:instrText xml:space="preserve"> REF _Ref147132099 \w \h </w:instrText>
      </w:r>
      <w:r w:rsidR="00B66E8F">
        <w:fldChar w:fldCharType="separate"/>
      </w:r>
      <w:r w:rsidR="004F2566">
        <w:t>15.2.14</w:t>
      </w:r>
      <w:r w:rsidR="00B66E8F">
        <w:fldChar w:fldCharType="end"/>
      </w:r>
      <w:r>
        <w:t>)</w:t>
      </w:r>
    </w:p>
    <w:p w:rsidR="009B67CD" w:rsidRDefault="009C40BA" w:rsidP="00FE7E1A">
      <w:pPr>
        <w:pStyle w:val="ListBullet"/>
      </w:pPr>
      <w:r>
        <w:t>Subdocument (§</w:t>
      </w:r>
      <w:r w:rsidR="00B66E8F">
        <w:fldChar w:fldCharType="begin"/>
      </w:r>
      <w:r w:rsidR="00D5393F">
        <w:instrText xml:space="preserve"> REF _Ref143328866 \w \h </w:instrText>
      </w:r>
      <w:r w:rsidR="00B66E8F">
        <w:fldChar w:fldCharType="separate"/>
      </w:r>
      <w:r w:rsidR="004F2566">
        <w:t>11.6</w:t>
      </w:r>
      <w:r w:rsidR="00B66E8F">
        <w:fldChar w:fldCharType="end"/>
      </w:r>
      <w:r>
        <w:t>)</w:t>
      </w:r>
    </w:p>
    <w:p w:rsidR="009B67CD" w:rsidRDefault="00803F7A" w:rsidP="00FE7E1A">
      <w:pPr>
        <w:pStyle w:val="ListBullet"/>
      </w:pPr>
      <w:r>
        <w:t>Video (§</w:t>
      </w:r>
      <w:r w:rsidR="00B66E8F">
        <w:fldChar w:fldCharType="begin"/>
      </w:r>
      <w:r>
        <w:instrText xml:space="preserve"> REF _Ref139168866 \w \h </w:instrText>
      </w:r>
      <w:r w:rsidR="00B66E8F">
        <w:fldChar w:fldCharType="separate"/>
      </w:r>
      <w:r w:rsidR="004F2566">
        <w:t>15.2.16</w:t>
      </w:r>
      <w:r w:rsidR="00B66E8F">
        <w:fldChar w:fldCharType="end"/>
      </w:r>
      <w:r>
        <w:t>)</w:t>
      </w:r>
    </w:p>
    <w:p w:rsidR="009B67CD" w:rsidRDefault="00803F7A">
      <w:r>
        <w:t xml:space="preserve">A Main Document shall not have implicit or explicit relationships to any other part defined by </w:t>
      </w:r>
      <w:r w:rsidR="00FB7DEE">
        <w:t xml:space="preserve">this </w:t>
      </w:r>
      <w:r w:rsidR="00542CAE">
        <w:t>Standard</w:t>
      </w:r>
      <w:r>
        <w:t>.</w:t>
      </w:r>
    </w:p>
    <w:p w:rsidR="009B67CD" w:rsidRDefault="009C40BA">
      <w:pPr>
        <w:pStyle w:val="Heading3"/>
      </w:pPr>
      <w:bookmarkStart w:id="451" w:name="_Toc143328534"/>
      <w:bookmarkStart w:id="452" w:name="_Toc143404271"/>
      <w:bookmarkStart w:id="453" w:name="_Toc143404610"/>
      <w:bookmarkStart w:id="454" w:name="_Toc143328544"/>
      <w:bookmarkStart w:id="455" w:name="_Toc143404281"/>
      <w:bookmarkStart w:id="456" w:name="_Toc143404620"/>
      <w:bookmarkStart w:id="457" w:name="_Toc143328545"/>
      <w:bookmarkStart w:id="458" w:name="_Toc143404282"/>
      <w:bookmarkStart w:id="459" w:name="_Toc143404621"/>
      <w:bookmarkStart w:id="460" w:name="_Toc143328546"/>
      <w:bookmarkStart w:id="461" w:name="_Toc143404283"/>
      <w:bookmarkStart w:id="462" w:name="_Toc143404622"/>
      <w:bookmarkStart w:id="463" w:name="_Toc143328547"/>
      <w:bookmarkStart w:id="464" w:name="_Toc143404284"/>
      <w:bookmarkStart w:id="465" w:name="_Toc143404623"/>
      <w:bookmarkStart w:id="466" w:name="_Toc143328548"/>
      <w:bookmarkStart w:id="467" w:name="_Toc143404285"/>
      <w:bookmarkStart w:id="468" w:name="_Toc143404624"/>
      <w:bookmarkStart w:id="469" w:name="_Toc143328549"/>
      <w:bookmarkStart w:id="470" w:name="_Toc143404286"/>
      <w:bookmarkStart w:id="471" w:name="_Toc143404625"/>
      <w:bookmarkStart w:id="472" w:name="_Toc143328550"/>
      <w:bookmarkStart w:id="473" w:name="_Toc143404287"/>
      <w:bookmarkStart w:id="474" w:name="_Toc143404626"/>
      <w:bookmarkStart w:id="475" w:name="_Toc143328551"/>
      <w:bookmarkStart w:id="476" w:name="_Toc143404288"/>
      <w:bookmarkStart w:id="477" w:name="_Toc143404627"/>
      <w:bookmarkStart w:id="478" w:name="_Toc143328552"/>
      <w:bookmarkStart w:id="479" w:name="_Toc143404289"/>
      <w:bookmarkStart w:id="480" w:name="_Toc143404628"/>
      <w:bookmarkStart w:id="481" w:name="_Toc143328553"/>
      <w:bookmarkStart w:id="482" w:name="_Toc143404290"/>
      <w:bookmarkStart w:id="483" w:name="_Toc143404629"/>
      <w:bookmarkStart w:id="484" w:name="_Toc143328554"/>
      <w:bookmarkStart w:id="485" w:name="_Toc143404291"/>
      <w:bookmarkStart w:id="486" w:name="_Toc143404630"/>
      <w:bookmarkStart w:id="487" w:name="_Toc143328555"/>
      <w:bookmarkStart w:id="488" w:name="_Toc143404292"/>
      <w:bookmarkStart w:id="489" w:name="_Toc143404631"/>
      <w:bookmarkStart w:id="490" w:name="_Toc143328556"/>
      <w:bookmarkStart w:id="491" w:name="_Toc143404293"/>
      <w:bookmarkStart w:id="492" w:name="_Toc143404632"/>
      <w:bookmarkStart w:id="493" w:name="_Toc143328557"/>
      <w:bookmarkStart w:id="494" w:name="_Toc143404294"/>
      <w:bookmarkStart w:id="495" w:name="_Toc143404633"/>
      <w:bookmarkStart w:id="496" w:name="_Toc143328558"/>
      <w:bookmarkStart w:id="497" w:name="_Toc143404295"/>
      <w:bookmarkStart w:id="498" w:name="_Toc143404634"/>
      <w:bookmarkStart w:id="499" w:name="_Toc143328559"/>
      <w:bookmarkStart w:id="500" w:name="_Toc143404296"/>
      <w:bookmarkStart w:id="501" w:name="_Toc143404635"/>
      <w:bookmarkStart w:id="502" w:name="_Toc143328560"/>
      <w:bookmarkStart w:id="503" w:name="_Toc143404297"/>
      <w:bookmarkStart w:id="504" w:name="_Toc143404636"/>
      <w:bookmarkStart w:id="505" w:name="_Toc143328561"/>
      <w:bookmarkStart w:id="506" w:name="_Toc143404298"/>
      <w:bookmarkStart w:id="507" w:name="_Toc143404637"/>
      <w:bookmarkStart w:id="508" w:name="_Toc143328562"/>
      <w:bookmarkStart w:id="509" w:name="_Toc143404299"/>
      <w:bookmarkStart w:id="510" w:name="_Toc143404638"/>
      <w:bookmarkStart w:id="511" w:name="_Toc143328563"/>
      <w:bookmarkStart w:id="512" w:name="_Toc143404300"/>
      <w:bookmarkStart w:id="513" w:name="_Toc143404639"/>
      <w:bookmarkStart w:id="514" w:name="_Toc143328564"/>
      <w:bookmarkStart w:id="515" w:name="_Toc143404301"/>
      <w:bookmarkStart w:id="516" w:name="_Toc143404640"/>
      <w:bookmarkStart w:id="517" w:name="_Toc143328565"/>
      <w:bookmarkStart w:id="518" w:name="_Toc143404302"/>
      <w:bookmarkStart w:id="519" w:name="_Toc143404641"/>
      <w:bookmarkStart w:id="520" w:name="_Toc143328566"/>
      <w:bookmarkStart w:id="521" w:name="_Toc143404303"/>
      <w:bookmarkStart w:id="522" w:name="_Toc143404642"/>
      <w:bookmarkStart w:id="523" w:name="_Toc143328567"/>
      <w:bookmarkStart w:id="524" w:name="_Toc143404304"/>
      <w:bookmarkStart w:id="525" w:name="_Toc143404643"/>
      <w:bookmarkStart w:id="526" w:name="_Toc143328568"/>
      <w:bookmarkStart w:id="527" w:name="_Toc143404305"/>
      <w:bookmarkStart w:id="528" w:name="_Toc143404644"/>
      <w:bookmarkStart w:id="529" w:name="_Toc143328569"/>
      <w:bookmarkStart w:id="530" w:name="_Toc143404306"/>
      <w:bookmarkStart w:id="531" w:name="_Toc143404645"/>
      <w:bookmarkStart w:id="532" w:name="_Toc143328570"/>
      <w:bookmarkStart w:id="533" w:name="_Toc143404307"/>
      <w:bookmarkStart w:id="534" w:name="_Toc143404646"/>
      <w:bookmarkStart w:id="535" w:name="_Toc143328571"/>
      <w:bookmarkStart w:id="536" w:name="_Toc143404308"/>
      <w:bookmarkStart w:id="537" w:name="_Toc143404647"/>
      <w:bookmarkStart w:id="538" w:name="_Toc143328572"/>
      <w:bookmarkStart w:id="539" w:name="_Toc143404309"/>
      <w:bookmarkStart w:id="540" w:name="_Toc143404648"/>
      <w:bookmarkStart w:id="541" w:name="_Toc143328573"/>
      <w:bookmarkStart w:id="542" w:name="_Toc143404310"/>
      <w:bookmarkStart w:id="543" w:name="_Toc143404649"/>
      <w:bookmarkStart w:id="544" w:name="_Toc143328574"/>
      <w:bookmarkStart w:id="545" w:name="_Toc143404311"/>
      <w:bookmarkStart w:id="546" w:name="_Toc143404650"/>
      <w:bookmarkStart w:id="547" w:name="_Ref139163109"/>
      <w:bookmarkStart w:id="548" w:name="_Toc156638482"/>
      <w:bookmarkStart w:id="549" w:name="_Ref119082051"/>
      <w:bookmarkStart w:id="550" w:name="_Toc133914787"/>
      <w:bookmarkEnd w:id="448"/>
      <w:bookmarkEnd w:id="449"/>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t>Numbering Definitions Part</w:t>
      </w:r>
      <w:bookmarkEnd w:id="547"/>
      <w:bookmarkEnd w:id="548"/>
      <w:r w:rsidR="00B66E8F">
        <w:fldChar w:fldCharType="begin"/>
      </w:r>
      <w:r>
        <w:instrText xml:space="preserve"> XE "Numbering Definitions part" \b </w:instrText>
      </w:r>
      <w:r w:rsidR="00B66E8F">
        <w:fldChar w:fldCharType="end"/>
      </w:r>
      <w:r w:rsidR="00B66E8F">
        <w:fldChar w:fldCharType="begin"/>
      </w:r>
      <w:r>
        <w:instrText xml:space="preserve"> XE "part:Numbering Definitions" \t "</w:instrText>
      </w:r>
      <w:r>
        <w:rPr>
          <w:rStyle w:val="Emphasis"/>
        </w:rPr>
        <w:instrText>See</w:instrText>
      </w:r>
      <w:r>
        <w:instrText xml:space="preserve"> Numbering Definitions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application/vnd.openxmlformats-officedocument.wordprocessingml.numbering+xml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http://schemas.openxmlformats.org/officeDocument/2006/relationships/numbering</w:t>
            </w:r>
          </w:p>
        </w:tc>
      </w:tr>
    </w:tbl>
    <w:p w:rsidR="009B67CD" w:rsidRDefault="009B67CD"/>
    <w:p w:rsidR="009B67CD" w:rsidRDefault="009C40BA">
      <w:r>
        <w:t>An instance of this part type contains a definition for the structure of each unique numbering definition in this document.</w:t>
      </w:r>
    </w:p>
    <w:p w:rsidR="009B67CD" w:rsidRDefault="009C40BA">
      <w:r>
        <w:t>[</w:t>
      </w:r>
      <w:r>
        <w:rPr>
          <w:rStyle w:val="Non-normativeBracket"/>
        </w:rPr>
        <w:t>Example</w:t>
      </w:r>
      <w:r>
        <w:rPr>
          <w:rStyle w:val="Emphasis"/>
        </w:rPr>
        <w:t>:</w:t>
      </w:r>
      <w:r>
        <w:t xml:space="preserve"> If a set of paragraphs are added to a document which have a circle bullet at the first level, a square bullet at the second level, and a checkmark bullet at the third level, such as the following:</w:t>
      </w:r>
    </w:p>
    <w:p w:rsidR="009B67CD" w:rsidRDefault="009C40BA" w:rsidP="00FE7E1A">
      <w:pPr>
        <w:pStyle w:val="ListBullet"/>
      </w:pPr>
      <w:r>
        <w:t>First level</w:t>
      </w:r>
    </w:p>
    <w:p w:rsidR="009B67CD" w:rsidRDefault="009C40BA">
      <w:pPr>
        <w:pStyle w:val="SquareBullet2"/>
      </w:pPr>
      <w:r>
        <w:t>Second level</w:t>
      </w:r>
    </w:p>
    <w:p w:rsidR="009B67CD" w:rsidRDefault="009C40BA">
      <w:pPr>
        <w:pStyle w:val="CheckmarkBullet3"/>
      </w:pPr>
      <w:r>
        <w:t>Third level</w:t>
      </w:r>
    </w:p>
    <w:p w:rsidR="009B67CD" w:rsidRDefault="009C40BA">
      <w:r>
        <w:t xml:space="preserve">The numbering definition part will contain the definition for each of these levels (their bullet style, indent, etc.) even if the second and third levels are not actually used in the document </w:t>
      </w:r>
      <w:r>
        <w:rPr>
          <w:rStyle w:val="Non-normativeBracket"/>
        </w:rPr>
        <w:t>end example</w:t>
      </w:r>
      <w:r>
        <w:t>]</w:t>
      </w:r>
    </w:p>
    <w:p w:rsidR="009B67CD" w:rsidRDefault="009C40BA">
      <w:r>
        <w:t>A package shall contain no more than two Numbering Definitions parts. If they exist, one instance of that part shall be the target of a</w:t>
      </w:r>
      <w:r w:rsidR="00B45BB7">
        <w:t>n implicit</w:t>
      </w:r>
      <w:r>
        <w:t xml:space="preserve"> relationship </w:t>
      </w:r>
      <w:r w:rsidR="00B45BB7">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part, and the other shall be the target of a</w:t>
      </w:r>
      <w:r w:rsidR="00B45BB7">
        <w:t>n implicit</w:t>
      </w:r>
      <w:r>
        <w:t xml:space="preserve"> relationship </w:t>
      </w:r>
      <w:r w:rsidR="00B45BB7">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lastRenderedPageBreak/>
        <w:t>[</w:t>
      </w:r>
      <w:r>
        <w:rPr>
          <w:rStyle w:val="Non-normativeBracket"/>
        </w:rPr>
        <w:t>Example</w:t>
      </w:r>
      <w:r>
        <w:t>:</w:t>
      </w:r>
    </w:p>
    <w:p w:rsidR="009B67CD" w:rsidRDefault="009C40BA">
      <w:pPr>
        <w:pStyle w:val="c"/>
      </w:pPr>
      <w:r>
        <w:t>&lt;Relationships xmlns="…"&gt;</w:t>
      </w:r>
      <w:r>
        <w:br/>
        <w:t xml:space="preserve">  &lt;Relationship Id="rId2"</w:t>
      </w:r>
      <w:r>
        <w:br/>
        <w:t xml:space="preserve">    Type="http://…/numbering" Target="numbering.xml"/&gt;</w:t>
      </w:r>
      <w:r>
        <w:br/>
        <w:t>&lt;/Relationships&gt;</w:t>
      </w:r>
    </w:p>
    <w:p w:rsidR="009B67CD" w:rsidRDefault="009C40BA">
      <w:r>
        <w:rPr>
          <w:rStyle w:val="Non-normativeBracket"/>
        </w:rPr>
        <w:t>end example</w:t>
      </w:r>
      <w:r>
        <w:t>]</w:t>
      </w:r>
    </w:p>
    <w:p w:rsidR="009B67CD" w:rsidRDefault="009C40BA">
      <w:r>
        <w:t>The XML markup for a list usage involves</w:t>
      </w:r>
      <w:r w:rsidR="00803F7A">
        <w:t xml:space="preserve"> a reference to a numbering definition via</w:t>
      </w:r>
      <w:r>
        <w:t xml:space="preserve"> the</w:t>
      </w:r>
      <w:r w:rsidR="00803F7A">
        <w:t xml:space="preserve"> child elements of the</w:t>
      </w:r>
      <w:r>
        <w:t xml:space="preserve"> </w:t>
      </w:r>
      <w:r>
        <w:rPr>
          <w:rStyle w:val="Element"/>
        </w:rPr>
        <w:t>numPr</w:t>
      </w:r>
      <w:r>
        <w:t xml:space="preserve"> element.</w:t>
      </w:r>
    </w:p>
    <w:p w:rsidR="009B67CD" w:rsidRDefault="009C40BA">
      <w:r>
        <w:t>[</w:t>
      </w:r>
      <w:r>
        <w:rPr>
          <w:rStyle w:val="Non-normativeBracket"/>
        </w:rPr>
        <w:t>Example</w:t>
      </w:r>
      <w:r>
        <w:t xml:space="preserve">: Here we have a paragraph set using the style </w:t>
      </w:r>
      <w:r>
        <w:rPr>
          <w:rStyle w:val="Codefragment"/>
        </w:rPr>
        <w:t>Text</w:t>
      </w:r>
      <w:r>
        <w:t xml:space="preserve">, followed by a list of things which have the paragraph style </w:t>
      </w:r>
      <w:r>
        <w:rPr>
          <w:rStyle w:val="Codefragment"/>
        </w:rPr>
        <w:t>ListBullet</w:t>
      </w:r>
      <w:r>
        <w:t xml:space="preserve">, followed by another paragraph set using the style </w:t>
      </w:r>
      <w:r>
        <w:rPr>
          <w:rStyle w:val="Codefragment"/>
        </w:rPr>
        <w:t>Text</w:t>
      </w:r>
      <w:r>
        <w:t>:</w:t>
      </w:r>
    </w:p>
    <w:p w:rsidR="009B67CD" w:rsidRDefault="009C40BA">
      <w:pPr>
        <w:pStyle w:val="c"/>
      </w:pPr>
      <w:r>
        <w:t>&lt;w:p&gt;</w:t>
      </w:r>
      <w:r>
        <w:br/>
        <w:t xml:space="preserve">  &lt;w:pPr&gt;</w:t>
      </w:r>
      <w:r>
        <w:br/>
        <w:t xml:space="preserve">    &lt;w:pStyle w:val="Text"/&gt;</w:t>
      </w:r>
      <w:r>
        <w:br/>
        <w:t xml:space="preserve">  &lt;/w:pPr&gt;</w:t>
      </w:r>
      <w:r>
        <w:br/>
        <w:t xml:space="preserve">  &lt;w:r&gt;</w:t>
      </w:r>
      <w:r>
        <w:br/>
        <w:t xml:space="preserve">    &lt;w:t&gt;The kinds of fruit needed are:&lt;/w:t&gt;</w:t>
      </w:r>
      <w:r>
        <w:br/>
        <w:t xml:space="preserve">  &lt;/w:r&gt;</w:t>
      </w:r>
      <w:r>
        <w:br/>
        <w:t>&lt;/w:p&gt;</w:t>
      </w:r>
    </w:p>
    <w:p w:rsidR="009B67CD" w:rsidRDefault="009C40BA">
      <w:pPr>
        <w:pStyle w:val="c"/>
      </w:pPr>
      <w:r>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&lt;w:t&gt;Apples&lt;/w:t&gt;</w:t>
      </w:r>
      <w:r>
        <w:br/>
        <w:t xml:space="preserve">  &lt;/w:r&gt;</w:t>
      </w:r>
      <w:r>
        <w:br/>
        <w:t>&lt;/w:p&gt;</w:t>
      </w:r>
    </w:p>
    <w:p w:rsidR="009B67CD" w:rsidRDefault="009C40BA">
      <w:pPr>
        <w:pStyle w:val="c"/>
      </w:pPr>
      <w:r>
        <w:lastRenderedPageBreak/>
        <w:t>&lt;w:p&gt;</w:t>
      </w:r>
      <w:r>
        <w:br/>
        <w:t xml:space="preserve">  &lt;w:pPr&gt;</w:t>
      </w:r>
      <w:r>
        <w:br/>
        <w:t xml:space="preserve">    &lt;w:pStyle w:val="ListBullet"/&gt;</w:t>
      </w:r>
      <w:r>
        <w:br/>
        <w:t xml:space="preserve">    &lt;w:numPr&gt;</w:t>
      </w:r>
      <w:r>
        <w:br/>
        <w:t xml:space="preserve">      &lt;w:ilvl w:val="0" /&gt;</w:t>
      </w:r>
      <w:r>
        <w:br/>
        <w:t xml:space="preserve">      &lt;w:numId w:val="5" /&gt;</w:t>
      </w:r>
      <w:r>
        <w:br/>
        <w:t xml:space="preserve">    &lt;/w:numPr&gt;</w:t>
      </w:r>
      <w:r>
        <w:br/>
        <w:t xml:space="preserve">  &lt;/w:pPr&gt;</w:t>
      </w:r>
      <w:r>
        <w:br/>
        <w:t xml:space="preserve">  &lt;w:r&gt;</w:t>
      </w:r>
      <w:r>
        <w:br/>
        <w:t xml:space="preserve">    &lt;w:t&gt;Oranges&lt;/w:t&gt;</w:t>
      </w:r>
      <w:r>
        <w:br/>
        <w:t xml:space="preserve">  &lt;/w:r&gt;</w:t>
      </w:r>
      <w:r>
        <w:br/>
        <w:t>&lt;/w:p&gt;</w:t>
      </w:r>
    </w:p>
    <w:p w:rsidR="009B67CD" w:rsidRDefault="009C40BA">
      <w:pPr>
        <w:pStyle w:val="c"/>
      </w:pPr>
      <w:r>
        <w:t>&lt;w:p&gt;</w:t>
      </w:r>
      <w:r>
        <w:br/>
        <w:t xml:space="preserve">  &lt;w:pPr&gt;</w:t>
      </w:r>
      <w:r>
        <w:br/>
        <w:t xml:space="preserve">    &lt;w:pStyle w:val="Text"/&gt;</w:t>
      </w:r>
      <w:r>
        <w:br/>
        <w:t xml:space="preserve">  &lt;/w:pPr&gt;</w:t>
      </w:r>
      <w:r>
        <w:br/>
        <w:t xml:space="preserve">  &lt;w:r&gt;</w:t>
      </w:r>
      <w:r>
        <w:br/>
        <w:t xml:space="preserve">    &lt;w:t&gt;Other items may be needed too.&lt;/w:t&gt;</w:t>
      </w:r>
      <w:r>
        <w:br/>
        <w:t xml:space="preserve">  &lt;/w:r&gt;</w:t>
      </w:r>
      <w:r>
        <w:br/>
        <w:t>&lt;/w:p&gt;</w:t>
      </w:r>
    </w:p>
    <w:p w:rsidR="009B67CD" w:rsidRDefault="009C40BA">
      <w:r>
        <w:rPr>
          <w:rStyle w:val="Non-normativeBracket"/>
        </w:rPr>
        <w:t>end example</w:t>
      </w:r>
      <w:r>
        <w:t>]</w:t>
      </w:r>
    </w:p>
    <w:p w:rsidR="009B67CD" w:rsidRDefault="009C40BA">
      <w:r>
        <w:t xml:space="preserve">The root element for a Numbering Definition part shall be </w:t>
      </w:r>
      <w:r>
        <w:rPr>
          <w:rStyle w:val="Element"/>
        </w:rPr>
        <w:t>numbering</w:t>
      </w:r>
      <w:r>
        <w:t>, with each numbering definition being defined by a</w:t>
      </w:r>
      <w:r w:rsidR="00803F7A">
        <w:t>n</w:t>
      </w:r>
      <w:r>
        <w:t xml:space="preserve"> </w:t>
      </w:r>
      <w:r>
        <w:rPr>
          <w:rStyle w:val="Element"/>
        </w:rPr>
        <w:t>abstractNum</w:t>
      </w:r>
      <w:r>
        <w:t xml:space="preserve"> element.</w:t>
      </w:r>
    </w:p>
    <w:p w:rsidR="009B67CD" w:rsidRDefault="009C40BA">
      <w:r>
        <w:t>[</w:t>
      </w:r>
      <w:r>
        <w:rPr>
          <w:rStyle w:val="Non-normativeBracket"/>
        </w:rPr>
        <w:t>Example</w:t>
      </w:r>
      <w:r>
        <w:t>:</w:t>
      </w:r>
    </w:p>
    <w:p w:rsidR="009B67CD" w:rsidRDefault="009C40BA">
      <w:pPr>
        <w:pStyle w:val="c"/>
      </w:pPr>
      <w:r>
        <w:t>&lt;w:numbering xmlns:w="…"&gt;</w:t>
      </w:r>
      <w:r>
        <w:br/>
        <w:t xml:space="preserve">  &lt;w:abstractNum w:numId="11"&gt;</w:t>
      </w:r>
      <w:r>
        <w:br/>
        <w:t xml:space="preserve">    &lt;w:nsid w:val="394E2425"/&gt;</w:t>
      </w:r>
      <w:r>
        <w:br/>
        <w:t xml:space="preserve">    &lt;w:multiLevelType w:val="hybridMultilevel"/&gt;</w:t>
      </w:r>
      <w:r>
        <w:br/>
        <w:t xml:space="preserve">    &lt;w:tmpl w:val="F628E89A"/&gt;</w:t>
      </w:r>
      <w:r>
        <w:br/>
        <w:t xml:space="preserve">    &lt;w:lvl w:ilvl="0" w:tplc="151C4798"&gt;</w:t>
      </w:r>
      <w:r>
        <w:br/>
        <w:t xml:space="preserve">      &lt;w:start w:val="1"/&gt;</w:t>
      </w:r>
      <w:r>
        <w:br/>
        <w:t xml:space="preserve">      &lt;w:numFmt w:val="bullet"/&gt;</w:t>
      </w:r>
      <w:r>
        <w:br/>
        <w:t xml:space="preserve">      &lt;w:pStyle w:val="ListBullet"/&gt;</w:t>
      </w:r>
      <w:r>
        <w:br/>
        <w:t xml:space="preserve">      &lt;w:lvlText w:val="…"/&gt;</w:t>
      </w:r>
      <w:r>
        <w:br/>
        <w:t xml:space="preserve">      &lt;w:lvlJc w:val="left"/&gt;</w:t>
      </w:r>
    </w:p>
    <w:p w:rsidR="009B67CD" w:rsidRDefault="009C40BA">
      <w:pPr>
        <w:pStyle w:val="c"/>
      </w:pPr>
      <w:r>
        <w:t xml:space="preserve">      &lt;w:pPr&gt;</w:t>
      </w:r>
      <w:r>
        <w:br/>
        <w:t xml:space="preserve">        &lt;w:tabs&gt;</w:t>
      </w:r>
      <w:r>
        <w:br/>
        <w:t xml:space="preserve">          &lt;w:tab w:val="list" w:pos="720"/&gt;</w:t>
      </w:r>
      <w:r>
        <w:br/>
        <w:t xml:space="preserve">        &lt;/w:tabs&gt;</w:t>
      </w:r>
      <w:r>
        <w:br/>
        <w:t xml:space="preserve">        &lt;w:ind w:left="720" w:hanging="360"/&gt;</w:t>
      </w:r>
      <w:r>
        <w:br/>
        <w:t xml:space="preserve">      &lt;/w:pPr&gt;</w:t>
      </w:r>
    </w:p>
    <w:p w:rsidR="009B67CD" w:rsidRDefault="009C40BA">
      <w:pPr>
        <w:pStyle w:val="c"/>
      </w:pPr>
      <w:r>
        <w:lastRenderedPageBreak/>
        <w:t xml:space="preserve">      &lt;w:rPr&gt;</w:t>
      </w:r>
      <w:r>
        <w:br/>
        <w:t xml:space="preserve">        &lt;w:rFonts w:ascii="Symbol" w:hAnsi="Symbol" w:hint="default"/&gt;</w:t>
      </w:r>
      <w:r>
        <w:br/>
        <w:t xml:space="preserve">      &lt;/w:rPr&gt;</w:t>
      </w:r>
      <w:r>
        <w:br/>
        <w:t xml:space="preserve">    &lt;/w:lvl&gt;</w:t>
      </w:r>
    </w:p>
    <w:p w:rsidR="009B67CD" w:rsidRDefault="009C40BA">
      <w:pPr>
        <w:pStyle w:val="c"/>
      </w:pPr>
      <w:r>
        <w:t xml:space="preserve">    …</w:t>
      </w:r>
      <w:r>
        <w:br/>
        <w:t xml:space="preserve">  &lt;/w:abstractNum&gt;</w:t>
      </w:r>
      <w:r>
        <w:br/>
        <w:t>&lt;/w:numbering&gt;</w:t>
      </w:r>
    </w:p>
    <w:p w:rsidR="009B67CD" w:rsidRDefault="009C40BA">
      <w:r>
        <w:rPr>
          <w:rStyle w:val="Non-normativeBracket"/>
        </w:rPr>
        <w:t>end example</w:t>
      </w:r>
      <w:r>
        <w:t>]</w:t>
      </w:r>
    </w:p>
    <w:p w:rsidR="009B67CD" w:rsidRDefault="00C475C2">
      <w:r>
        <w:t xml:space="preserve">A Numbering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Numbering Definitions part is permitted to contain explicit relationships to the following parts</w:t>
      </w:r>
      <w:r w:rsidR="00803F7A">
        <w:t xml:space="preserve"> defined by </w:t>
      </w:r>
      <w:r w:rsidR="00B5533F">
        <w:t xml:space="preserve">this </w:t>
      </w:r>
      <w:r w:rsidR="00542CAE">
        <w:t>Standard</w:t>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
        <w:t>A Numbering Definitions part shall not have any implicit</w:t>
      </w:r>
      <w:r w:rsidR="00803F7A">
        <w:t xml:space="preserve"> or explicit</w:t>
      </w:r>
      <w:r>
        <w:t xml:space="preserve"> relationships to </w:t>
      </w:r>
      <w:r w:rsidR="00803F7A">
        <w:t xml:space="preserve">any </w:t>
      </w:r>
      <w:r>
        <w:t>othe</w:t>
      </w:r>
      <w:r w:rsidR="009E5BE8">
        <w:t>r</w:t>
      </w:r>
      <w:r>
        <w:t xml:space="preserve"> part</w:t>
      </w:r>
      <w:r w:rsidR="00803F7A">
        <w:t xml:space="preserve"> defined by </w:t>
      </w:r>
      <w:r w:rsidR="00FB7DEE">
        <w:t xml:space="preserve">this </w:t>
      </w:r>
      <w:r w:rsidR="00542CAE">
        <w:t>Standard</w:t>
      </w:r>
      <w:r>
        <w:t>.</w:t>
      </w:r>
    </w:p>
    <w:p w:rsidR="009B67CD" w:rsidRDefault="009C40BA">
      <w:pPr>
        <w:pStyle w:val="Heading3"/>
      </w:pPr>
      <w:bookmarkStart w:id="551" w:name="_Ref139163382"/>
      <w:bookmarkStart w:id="552" w:name="_Ref139165012"/>
      <w:bookmarkStart w:id="553" w:name="_Ref139165097"/>
      <w:bookmarkStart w:id="554" w:name="_Toc156638483"/>
      <w:r>
        <w:t>Style Definitions Part</w:t>
      </w:r>
      <w:bookmarkEnd w:id="450"/>
      <w:bookmarkEnd w:id="549"/>
      <w:bookmarkEnd w:id="550"/>
      <w:bookmarkEnd w:id="551"/>
      <w:bookmarkEnd w:id="552"/>
      <w:bookmarkEnd w:id="553"/>
      <w:bookmarkEnd w:id="554"/>
      <w:r w:rsidR="00B66E8F">
        <w:fldChar w:fldCharType="begin"/>
      </w:r>
      <w:r>
        <w:instrText xml:space="preserve"> XE "Style Definitions part" \b </w:instrText>
      </w:r>
      <w:r w:rsidR="00B66E8F">
        <w:fldChar w:fldCharType="end"/>
      </w:r>
      <w:r w:rsidR="00B66E8F">
        <w:fldChar w:fldCharType="begin"/>
      </w:r>
      <w:r>
        <w:instrText xml:space="preserve"> XE "part:Style Definitions" \t "</w:instrText>
      </w:r>
      <w:r>
        <w:rPr>
          <w:rStyle w:val="Emphasis"/>
        </w:rPr>
        <w:instrText>See</w:instrText>
      </w:r>
      <w:r>
        <w:instrText xml:space="preserve"> Style Definitions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application/vnd.openxmlformats-officedocument.wordprocessingml.styles+xml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http://schemas.openxmlformats.org/officeDocument/2006/relationships/styles</w:t>
            </w:r>
          </w:p>
        </w:tc>
      </w:tr>
    </w:tbl>
    <w:p w:rsidR="009B67CD" w:rsidRDefault="009B67CD"/>
    <w:p w:rsidR="009B67CD" w:rsidRDefault="009C40BA">
      <w:r>
        <w:t xml:space="preserve">An instance of this part type contains the definition for a set of styles used by this document. </w:t>
      </w:r>
    </w:p>
    <w:p w:rsidR="009B67CD" w:rsidRDefault="009C40BA">
      <w:r>
        <w:t>A package shall contain at most two Style Definitions parts. One instance of that part shall be the target of a</w:t>
      </w:r>
      <w:r w:rsidR="00B45BB7">
        <w:t>n implicit</w:t>
      </w:r>
      <w:r>
        <w:t xml:space="preserve"> relationship </w:t>
      </w:r>
      <w:r w:rsidR="00B45BB7">
        <w:t>from</w:t>
      </w:r>
      <w:r>
        <w:t xml:space="preserve"> the Main Document (§</w:t>
      </w:r>
      <w:r w:rsidR="00B66E8F">
        <w:fldChar w:fldCharType="begin"/>
      </w:r>
      <w:r>
        <w:instrText xml:space="preserve"> REF _Ref121738984 \r \h </w:instrText>
      </w:r>
      <w:r w:rsidR="00B66E8F">
        <w:fldChar w:fldCharType="separate"/>
      </w:r>
      <w:r w:rsidR="004F2566">
        <w:t>11.3.10</w:t>
      </w:r>
      <w:r w:rsidR="00B66E8F">
        <w:fldChar w:fldCharType="end"/>
      </w:r>
      <w:r>
        <w:t>) part, and the other shall be the target of a</w:t>
      </w:r>
      <w:r w:rsidR="00B45BB7">
        <w:t>n implicit</w:t>
      </w:r>
      <w:r>
        <w:t xml:space="preserve"> relationship in </w:t>
      </w:r>
      <w:r w:rsidR="00B45BB7">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t>) part.</w:t>
      </w:r>
    </w:p>
    <w:p w:rsidR="009B67CD" w:rsidRDefault="009C40BA">
      <w:r>
        <w:t>[</w:t>
      </w:r>
      <w:r>
        <w:rPr>
          <w:rStyle w:val="Non-normativeBracket"/>
        </w:rPr>
        <w:t>Example</w:t>
      </w:r>
      <w:r>
        <w:t>:</w:t>
      </w:r>
    </w:p>
    <w:p w:rsidR="009B67CD" w:rsidRDefault="009C40BA">
      <w:pPr>
        <w:pStyle w:val="c"/>
      </w:pPr>
      <w:r>
        <w:t>&lt;Relationships xmlns="…"&gt;</w:t>
      </w:r>
      <w:r>
        <w:br/>
        <w:t xml:space="preserve">  &lt;Relationship Id="rId3"</w:t>
      </w:r>
      <w:r>
        <w:br/>
        <w:t xml:space="preserve">    Type="http://…/styles" Target="styles.xml"/&gt;</w:t>
      </w:r>
      <w:r>
        <w:br/>
        <w:t>&lt;/Relationships&gt;</w:t>
      </w:r>
    </w:p>
    <w:p w:rsidR="009B67CD" w:rsidRDefault="009C40BA">
      <w:r>
        <w:rPr>
          <w:rStyle w:val="Non-normativeBracket"/>
        </w:rPr>
        <w:t>end example</w:t>
      </w:r>
      <w:r>
        <w:t>]</w:t>
      </w:r>
    </w:p>
    <w:p w:rsidR="009B67CD" w:rsidRDefault="009C40BA">
      <w:r>
        <w:t xml:space="preserve">The root element for a Styles Definition part shall be </w:t>
      </w:r>
      <w:r>
        <w:rPr>
          <w:rStyle w:val="Element"/>
        </w:rPr>
        <w:t>styles</w:t>
      </w:r>
      <w:r w:rsidR="00B45BB7">
        <w:t>,</w:t>
      </w:r>
      <w:r>
        <w:rPr>
          <w:rStyle w:val="Element"/>
        </w:rPr>
        <w:t xml:space="preserve"> </w:t>
      </w:r>
      <w:r>
        <w:t xml:space="preserve">which is a container for one or more </w:t>
      </w:r>
      <w:r>
        <w:rPr>
          <w:rStyle w:val="Element"/>
        </w:rPr>
        <w:t>style</w:t>
      </w:r>
      <w:r>
        <w:t xml:space="preserve"> elements</w:t>
      </w:r>
      <w:r w:rsidR="00B45BB7">
        <w:t>.</w:t>
      </w:r>
    </w:p>
    <w:p w:rsidR="009B67CD" w:rsidRDefault="009C40BA">
      <w:r>
        <w:lastRenderedPageBreak/>
        <w:t>[</w:t>
      </w:r>
      <w:r>
        <w:rPr>
          <w:rStyle w:val="Non-normativeBracket"/>
        </w:rPr>
        <w:t>Example</w:t>
      </w:r>
      <w:r>
        <w:t xml:space="preserve">: Here is the style </w:t>
      </w:r>
      <w:r w:rsidRPr="007703CE">
        <w:rPr>
          <w:rStyle w:val="Attributevalue"/>
        </w:rPr>
        <w:t>ListBullet</w:t>
      </w:r>
      <w:r>
        <w:t xml:space="preserve"> (which is used in a Main Document Part in §</w:t>
      </w:r>
      <w:r w:rsidR="00B66E8F">
        <w:fldChar w:fldCharType="begin"/>
      </w:r>
      <w:r>
        <w:instrText xml:space="preserve"> REF _Ref121739270 \r \h </w:instrText>
      </w:r>
      <w:r w:rsidR="00B66E8F">
        <w:fldChar w:fldCharType="separate"/>
      </w:r>
      <w:r w:rsidR="004F2566">
        <w:t>11.3.10</w:t>
      </w:r>
      <w:r w:rsidR="00B66E8F">
        <w:fldChar w:fldCharType="end"/>
      </w:r>
      <w:r>
        <w:t>):</w:t>
      </w:r>
    </w:p>
    <w:p w:rsidR="009B67CD" w:rsidRDefault="009C40BA">
      <w:pPr>
        <w:pStyle w:val="c"/>
      </w:pPr>
      <w:r>
        <w:t>&lt;w:styles xmlns:wx="…" xmlns:w="…" … xml:space="preserve"&gt;</w:t>
      </w:r>
      <w:r>
        <w:br/>
        <w:t xml:space="preserve">  &lt;w:style w:type="paragraph" w:styleId="ListBullet"&gt;</w:t>
      </w:r>
      <w:r>
        <w:br/>
        <w:t xml:space="preserve">    &lt;w:name w:val="List Bullet"/&gt;</w:t>
      </w:r>
      <w:r>
        <w:br/>
        <w:t xml:space="preserve">    &lt;w:basedOn w:val="Text"/&gt;</w:t>
      </w:r>
      <w:r>
        <w:br/>
        <w:t xml:space="preserve">    &lt;w:autoRedefine/&gt;</w:t>
      </w:r>
      <w:r>
        <w:br/>
        <w:t xml:space="preserve">    &lt;w:rsid w:val="00081289"/&gt;</w:t>
      </w:r>
    </w:p>
    <w:p w:rsidR="009B67CD" w:rsidRDefault="009C40BA">
      <w:pPr>
        <w:pStyle w:val="c"/>
      </w:pPr>
      <w:r>
        <w:t xml:space="preserve">    &lt;w:pPr&gt;</w:t>
      </w:r>
      <w:r>
        <w:br/>
        <w:t xml:space="preserve">      &lt;w:pStyle w:val="ListBullet"/&gt;</w:t>
      </w:r>
      <w:r>
        <w:br/>
        <w:t xml:space="preserve">      &lt;w:numPr&gt;</w:t>
      </w:r>
      <w:r>
        <w:br/>
        <w:t xml:space="preserve">        &lt;w:numId w:val="1"/&gt;</w:t>
      </w:r>
      <w:r>
        <w:br/>
        <w:t xml:space="preserve">      &lt;/w:numPr&gt;</w:t>
      </w:r>
      <w:r>
        <w:br/>
        <w:t xml:space="preserve">      &lt;w:tabs&gt;</w:t>
      </w:r>
      <w:r>
        <w:br/>
        <w:t xml:space="preserve">        &lt;w:tab w:val="clear" w:pos="360"/&gt;</w:t>
      </w:r>
      <w:r>
        <w:br/>
        <w:t xml:space="preserve">      &lt;/w:tabs&gt;</w:t>
      </w:r>
      <w:r>
        <w:br/>
        <w:t xml:space="preserve">      &lt;w:ind w:left="648"/&gt;</w:t>
      </w:r>
      <w:r>
        <w:br/>
        <w:t xml:space="preserve">    &lt;/w:pPr&gt;</w:t>
      </w:r>
      <w:r>
        <w:br/>
        <w:t xml:space="preserve">  &lt;/w:style&gt;</w:t>
      </w:r>
      <w:r>
        <w:br/>
        <w:t>&lt;/w:styles&gt;</w:t>
      </w:r>
    </w:p>
    <w:p w:rsidR="009B67CD" w:rsidRDefault="009C40BA">
      <w:r>
        <w:rPr>
          <w:rStyle w:val="Non-normativeBracket"/>
        </w:rPr>
        <w:t>end example</w:t>
      </w:r>
      <w:r>
        <w:t>]</w:t>
      </w:r>
    </w:p>
    <w:p w:rsidR="009B67CD" w:rsidRDefault="00C475C2">
      <w:r>
        <w:t xml:space="preserve">A Style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Style Definition</w:t>
      </w:r>
      <w:r w:rsidR="00C475C2">
        <w:t>s</w:t>
      </w:r>
      <w:r>
        <w:t xml:space="preserve"> part shall not have </w:t>
      </w:r>
      <w:r w:rsidR="001C66E0">
        <w:t>implicit or explicit relationships</w:t>
      </w:r>
      <w:r w:rsidR="007703CE">
        <w:t xml:space="preserve"> to any part defined by </w:t>
      </w:r>
      <w:r w:rsidR="00FB7DEE">
        <w:t xml:space="preserve">this </w:t>
      </w:r>
      <w:r w:rsidR="00542CAE">
        <w:t>Standard</w:t>
      </w:r>
      <w:r>
        <w:t>.</w:t>
      </w:r>
    </w:p>
    <w:p w:rsidR="009B67CD" w:rsidRDefault="009C40BA">
      <w:pPr>
        <w:pStyle w:val="Heading3"/>
      </w:pPr>
      <w:bookmarkStart w:id="555" w:name="_Ref121810816"/>
      <w:bookmarkStart w:id="556" w:name="_Toc133914788"/>
      <w:bookmarkStart w:id="557" w:name="_Toc156638484"/>
      <w:r>
        <w:t>Web Settings Part</w:t>
      </w:r>
      <w:bookmarkEnd w:id="555"/>
      <w:bookmarkEnd w:id="556"/>
      <w:bookmarkEnd w:id="557"/>
      <w:r w:rsidR="00B66E8F">
        <w:fldChar w:fldCharType="begin"/>
      </w:r>
      <w:r>
        <w:instrText xml:space="preserve"> XE "Web Settings part" \b </w:instrText>
      </w:r>
      <w:r w:rsidR="00B66E8F">
        <w:fldChar w:fldCharType="end"/>
      </w:r>
      <w:r w:rsidR="00B66E8F">
        <w:fldChar w:fldCharType="begin"/>
      </w:r>
      <w:r>
        <w:instrText xml:space="preserve"> XE "part:Web Settings" \t "</w:instrText>
      </w:r>
      <w:r>
        <w:rPr>
          <w:rStyle w:val="Emphasis"/>
        </w:rPr>
        <w:instrText>See</w:instrText>
      </w:r>
      <w:r>
        <w:instrText xml:space="preserve"> Web Settings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application/vnd.openxmlformats-officedocument.wordprocessingml.webSettings+xml</w:t>
            </w:r>
          </w:p>
        </w:tc>
      </w:tr>
      <w:tr w:rsidR="00471CF8">
        <w:tc>
          <w:tcPr>
            <w:tcW w:w="750" w:type="pct"/>
          </w:tcPr>
          <w:p w:rsidR="009B67CD" w:rsidRDefault="009C40BA">
            <w:r>
              <w:t>Root Namespace:</w:t>
            </w:r>
          </w:p>
        </w:tc>
        <w:tc>
          <w:tcPr>
            <w:tcW w:w="4250" w:type="pct"/>
          </w:tcPr>
          <w:p w:rsidR="009B67CD" w:rsidRDefault="009C40BA">
            <w:r>
              <w:t>http://schemas.openxmlformats.org/wordprocessingml/2006/main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http://schemas.openxmlformats.org/officeDocument/2006/relationships/webSettings</w:t>
            </w:r>
          </w:p>
        </w:tc>
      </w:tr>
    </w:tbl>
    <w:p w:rsidR="009B67CD" w:rsidRDefault="009B67CD"/>
    <w:p w:rsidR="009B67CD" w:rsidRDefault="009C40BA">
      <w:r>
        <w:t xml:space="preserve">An instance of this part type contains the definition for web-specific settings used by this document. </w:t>
      </w:r>
    </w:p>
    <w:p w:rsidR="009B67CD" w:rsidRDefault="009C40BA">
      <w:r>
        <w:t>A package shall contain at most two Web Settings parts. One instance of that part shall be the target of a</w:t>
      </w:r>
      <w:r w:rsidR="007703CE">
        <w:t xml:space="preserve">n </w:t>
      </w:r>
      <w:r w:rsidR="00B45BB7">
        <w:t>implicit</w:t>
      </w:r>
      <w:r w:rsidR="009E5BE8">
        <w:t xml:space="preserve"> </w:t>
      </w:r>
      <w:r>
        <w:t xml:space="preserve">relationship </w:t>
      </w:r>
      <w:r w:rsidR="00B45BB7">
        <w:t>from</w:t>
      </w:r>
      <w:r>
        <w:t xml:space="preserve"> the Main Document (§</w:t>
      </w:r>
      <w:r w:rsidR="00B66E8F">
        <w:fldChar w:fldCharType="begin"/>
      </w:r>
      <w:r>
        <w:instrText xml:space="preserve"> REF _Ref121738796 \r \h </w:instrText>
      </w:r>
      <w:r w:rsidR="00B66E8F">
        <w:fldChar w:fldCharType="separate"/>
      </w:r>
      <w:r w:rsidR="004F2566">
        <w:t>11.3.10</w:t>
      </w:r>
      <w:r w:rsidR="00B66E8F">
        <w:fldChar w:fldCharType="end"/>
      </w:r>
      <w:r>
        <w:t xml:space="preserve">) </w:t>
      </w:r>
      <w:r w:rsidR="007703CE">
        <w:t>part</w:t>
      </w:r>
      <w:r>
        <w:t>, and the other shall be the target of a</w:t>
      </w:r>
      <w:r w:rsidR="00B45BB7">
        <w:t>n</w:t>
      </w:r>
      <w:r w:rsidR="009E5BE8">
        <w:t xml:space="preserve"> </w:t>
      </w:r>
      <w:r w:rsidR="00B45BB7">
        <w:t>implicit</w:t>
      </w:r>
      <w:r w:rsidR="007703CE">
        <w:t xml:space="preserve"> </w:t>
      </w:r>
      <w:r>
        <w:t xml:space="preserve">relationship </w:t>
      </w:r>
      <w:r w:rsidR="00B45BB7">
        <w:t>from</w:t>
      </w:r>
      <w:r>
        <w:t xml:space="preserve"> the Glossary Document (§</w:t>
      </w:r>
      <w:r w:rsidR="00B66E8F">
        <w:fldChar w:fldCharType="begin"/>
      </w:r>
      <w:r>
        <w:instrText xml:space="preserve"> REF _Ref121556035 \r \h </w:instrText>
      </w:r>
      <w:r w:rsidR="00B66E8F">
        <w:fldChar w:fldCharType="separate"/>
      </w:r>
      <w:r w:rsidR="004F2566">
        <w:t>11.3.8</w:t>
      </w:r>
      <w:r w:rsidR="00B66E8F">
        <w:fldChar w:fldCharType="end"/>
      </w:r>
      <w:r w:rsidR="00B45BB7">
        <w:t>) part.</w:t>
      </w:r>
    </w:p>
    <w:p w:rsidR="009B67CD" w:rsidRDefault="009C40BA">
      <w:r>
        <w:t>[</w:t>
      </w:r>
      <w:r>
        <w:rPr>
          <w:rStyle w:val="Non-normativeBracket"/>
        </w:rPr>
        <w:t>Example</w:t>
      </w:r>
      <w:r>
        <w:t>:</w:t>
      </w:r>
    </w:p>
    <w:p w:rsidR="009B67CD" w:rsidRDefault="009C40BA">
      <w:pPr>
        <w:pStyle w:val="c"/>
      </w:pPr>
      <w:r>
        <w:lastRenderedPageBreak/>
        <w:t>&lt;Relationships xmlns="…"&gt;</w:t>
      </w:r>
      <w:r>
        <w:br/>
        <w:t xml:space="preserve">  &lt;Relationship Id="rId3"</w:t>
      </w:r>
      <w:r>
        <w:br/>
        <w:t xml:space="preserve">    Type="http://…/webSettings" Target="webSettings.xml"/&gt;</w:t>
      </w:r>
      <w:r>
        <w:br/>
        <w:t>&lt;/Relationships&gt;</w:t>
      </w:r>
    </w:p>
    <w:p w:rsidR="009B67CD" w:rsidRDefault="009C40BA">
      <w:r>
        <w:rPr>
          <w:rStyle w:val="Non-normativeBracket"/>
        </w:rPr>
        <w:t>end example</w:t>
      </w:r>
      <w:r>
        <w:t>]</w:t>
      </w:r>
    </w:p>
    <w:p w:rsidR="009B67CD" w:rsidRDefault="009C40BA">
      <w:r>
        <w:t xml:space="preserve">The root element for a Web Settings part shall be </w:t>
      </w:r>
      <w:r>
        <w:rPr>
          <w:rStyle w:val="Element"/>
        </w:rPr>
        <w:t>webSettings</w:t>
      </w:r>
      <w:r>
        <w:t>.</w:t>
      </w:r>
    </w:p>
    <w:p w:rsidR="009B67CD" w:rsidRDefault="007703CE">
      <w:r>
        <w:t>[</w:t>
      </w:r>
      <w:r>
        <w:rPr>
          <w:rStyle w:val="Non-normativeBracket"/>
        </w:rPr>
        <w:t>Example</w:t>
      </w:r>
      <w:r>
        <w:t>:</w:t>
      </w:r>
    </w:p>
    <w:p w:rsidR="009B67CD" w:rsidRDefault="007703CE">
      <w:pPr>
        <w:pStyle w:val="c"/>
      </w:pPr>
      <w:r>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9B67CD" w:rsidRDefault="007703CE">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9B67CD" w:rsidRDefault="007703CE">
      <w:r>
        <w:rPr>
          <w:rStyle w:val="Non-normativeBracket"/>
        </w:rPr>
        <w:t>end example</w:t>
      </w:r>
      <w:r>
        <w:t>]</w:t>
      </w:r>
    </w:p>
    <w:p w:rsidR="009B67CD" w:rsidRDefault="00C475C2">
      <w:r>
        <w:t xml:space="preserve">A Web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Web Settings part is permitted to contain explicit relationships to the following parts</w:t>
      </w:r>
      <w:r w:rsidR="007703CE">
        <w:t xml:space="preserve"> defined by </w:t>
      </w:r>
      <w:r w:rsidR="00FB7DEE">
        <w:t xml:space="preserve">this </w:t>
      </w:r>
      <w:r w:rsidR="00542CAE">
        <w:t>Standard</w:t>
      </w:r>
      <w:r w:rsidR="007703CE">
        <w:t>:</w:t>
      </w:r>
    </w:p>
    <w:p w:rsidR="009B67CD" w:rsidRDefault="009C40BA" w:rsidP="00FE7E1A">
      <w:pPr>
        <w:pStyle w:val="ListBullet"/>
      </w:pPr>
      <w:r>
        <w:t>Frameset (§</w:t>
      </w:r>
      <w:r w:rsidR="00B66E8F">
        <w:fldChar w:fldCharType="begin"/>
      </w:r>
      <w:r>
        <w:instrText xml:space="preserve"> REF _Ref121741807 \n \h </w:instrText>
      </w:r>
      <w:r w:rsidR="00B66E8F">
        <w:fldChar w:fldCharType="separate"/>
      </w:r>
      <w:r w:rsidR="004F2566">
        <w:t>11.5</w:t>
      </w:r>
      <w:r w:rsidR="00B66E8F">
        <w:fldChar w:fldCharType="end"/>
      </w:r>
      <w:r>
        <w:t>)</w:t>
      </w:r>
    </w:p>
    <w:p w:rsidR="009B67CD" w:rsidRDefault="009C40BA">
      <w:r>
        <w:t>A Web Settings part shall not contain implicit</w:t>
      </w:r>
      <w:r w:rsidR="007703CE">
        <w:t xml:space="preserve"> or explicit</w:t>
      </w:r>
      <w:r>
        <w:t xml:space="preserve"> relationships to </w:t>
      </w:r>
      <w:r w:rsidR="00B45BB7">
        <w:t xml:space="preserve">any </w:t>
      </w:r>
      <w:r>
        <w:t>other part</w:t>
      </w:r>
      <w:r w:rsidR="007703CE">
        <w:t xml:space="preserve"> defined by </w:t>
      </w:r>
      <w:r w:rsidR="00FB7DEE">
        <w:t xml:space="preserve">this </w:t>
      </w:r>
      <w:r w:rsidR="00542CAE">
        <w:t>Standard</w:t>
      </w:r>
      <w:r>
        <w:t>.</w:t>
      </w:r>
    </w:p>
    <w:p w:rsidR="009B67CD" w:rsidRDefault="006C0AAF">
      <w:pPr>
        <w:pStyle w:val="Heading2"/>
      </w:pPr>
      <w:bookmarkStart w:id="558" w:name="_Ref142997434"/>
      <w:bookmarkStart w:id="559" w:name="_Toc143404914"/>
      <w:bookmarkStart w:id="560" w:name="_Toc156638485"/>
      <w:r w:rsidRPr="00B07540">
        <w:t>Document Template</w:t>
      </w:r>
      <w:bookmarkEnd w:id="558"/>
      <w:bookmarkEnd w:id="559"/>
      <w:bookmarkEnd w:id="560"/>
      <w:r w:rsidR="00B66E8F" w:rsidRPr="00093653">
        <w:fldChar w:fldCharType="begin"/>
      </w:r>
      <w:r w:rsidRPr="00093653">
        <w:instrText xml:space="preserve"> XE "</w:instrText>
      </w:r>
      <w:r>
        <w:instrText>document template</w:instrText>
      </w:r>
      <w:r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6C0AAF" w:rsidTr="006C0AAF">
        <w:tc>
          <w:tcPr>
            <w:tcW w:w="750" w:type="pct"/>
          </w:tcPr>
          <w:p w:rsidR="009B67CD" w:rsidRDefault="006C0AAF">
            <w:r>
              <w:t>Source Relationship:</w:t>
            </w:r>
          </w:p>
        </w:tc>
        <w:tc>
          <w:tcPr>
            <w:tcW w:w="4250" w:type="pct"/>
          </w:tcPr>
          <w:p w:rsidR="009B67CD" w:rsidRDefault="006C0AAF">
            <w:r w:rsidRPr="000D0DB1">
              <w:t>http://schemas.openxmlformats.org/officeDocument/2006/relationships/</w:t>
            </w:r>
            <w:r w:rsidRPr="00B07540">
              <w:t>attachedTemplate</w:t>
            </w:r>
          </w:p>
        </w:tc>
      </w:tr>
    </w:tbl>
    <w:p w:rsidR="009B67CD" w:rsidRDefault="009B67CD"/>
    <w:p w:rsidR="009B67CD" w:rsidRDefault="006C0AAF">
      <w:r>
        <w:t xml:space="preserve">A </w:t>
      </w:r>
      <w:r w:rsidRPr="00B07540">
        <w:rPr>
          <w:rStyle w:val="Term"/>
        </w:rPr>
        <w:t>document template</w:t>
      </w:r>
      <w:r>
        <w:t xml:space="preserve"> can be represented by an instance of a </w:t>
      </w:r>
      <w:r w:rsidRPr="00B07540">
        <w:t>WordprocessingML</w:t>
      </w:r>
      <w:r>
        <w:t xml:space="preserve"> package, and contains styles, numbering definitions, and so on that are made available when documents based on that template are edited. </w:t>
      </w:r>
      <w:r>
        <w:lastRenderedPageBreak/>
        <w:t>A WordprocessingML document can refer to another document as its document template, by having a Document Settings part (§</w:t>
      </w:r>
      <w:r w:rsidR="00B66E8F">
        <w:fldChar w:fldCharType="begin"/>
      </w:r>
      <w:r>
        <w:instrText xml:space="preserve"> REF _Ref119005345 \w \h </w:instrText>
      </w:r>
      <w:r w:rsidR="00B66E8F">
        <w:fldChar w:fldCharType="separate"/>
      </w:r>
      <w:r w:rsidR="004F2566">
        <w:t>11.3.3</w:t>
      </w:r>
      <w:r w:rsidR="00B66E8F">
        <w:fldChar w:fldCharType="end"/>
      </w:r>
      <w:r>
        <w:t xml:space="preserve">) </w:t>
      </w:r>
      <w:r w:rsidR="00AC6C35">
        <w:t xml:space="preserve">that </w:t>
      </w:r>
      <w:r>
        <w:t xml:space="preserve">contains an explicit relationship to the file location of the necessary document template using the </w:t>
      </w:r>
      <w:r w:rsidRPr="00B45BB7">
        <w:rPr>
          <w:rStyle w:val="Attribute"/>
        </w:rPr>
        <w:t>id</w:t>
      </w:r>
      <w:r>
        <w:t xml:space="preserve"> attribute on the </w:t>
      </w:r>
      <w:r w:rsidRPr="00B45BB7">
        <w:rPr>
          <w:rStyle w:val="Element"/>
        </w:rPr>
        <w:t>attachedTemplate</w:t>
      </w:r>
      <w:r>
        <w:t xml:space="preserve"> element.</w:t>
      </w:r>
    </w:p>
    <w:p w:rsidR="009B67CD" w:rsidRDefault="006C0AAF">
      <w:r>
        <w:t>[</w:t>
      </w:r>
      <w:r>
        <w:rPr>
          <w:rStyle w:val="Non-normativeBracket"/>
        </w:rPr>
        <w:t>Example</w:t>
      </w:r>
      <w:r>
        <w:t xml:space="preserve">: Consider a document specifying a document template located at </w:t>
      </w:r>
      <w:r w:rsidRPr="002D2F4F">
        <w:rPr>
          <w:rStyle w:val="Attributevalue"/>
        </w:rPr>
        <w:t>c:\template.docx</w:t>
      </w:r>
      <w:r>
        <w:t>:</w:t>
      </w:r>
    </w:p>
    <w:p w:rsidR="009B67CD" w:rsidRDefault="006C0AAF">
      <w:pPr>
        <w:pStyle w:val="c"/>
      </w:pPr>
      <w:r>
        <w:t>&lt;Relationships xmlns="…"&gt;</w:t>
      </w:r>
      <w:r>
        <w:br/>
        <w:t xml:space="preserve">  &lt;Relationship Id="rId1"</w:t>
      </w:r>
      <w:r>
        <w:br/>
        <w:t xml:space="preserve">    Type="http://…/attachedTemplate" Target="file:///c:\template.docx" </w:t>
      </w:r>
      <w:r>
        <w:br/>
        <w:t xml:space="preserve">    TargetMode="External"/&gt;</w:t>
      </w:r>
      <w:r>
        <w:br/>
        <w:t>&lt;/Relationships&gt;</w:t>
      </w:r>
    </w:p>
    <w:p w:rsidR="009B67CD" w:rsidRDefault="006C0AAF">
      <w:r>
        <w:t xml:space="preserve">The document’s Document Settings part contains an </w:t>
      </w:r>
      <w:r>
        <w:rPr>
          <w:rStyle w:val="Element"/>
        </w:rPr>
        <w:t>attachedTemplate</w:t>
      </w:r>
      <w:r w:rsidRPr="000D0DB1">
        <w:t xml:space="preserve"> element</w:t>
      </w:r>
      <w:r>
        <w:rPr>
          <w:rStyle w:val="Element"/>
        </w:rPr>
        <w:t xml:space="preserve"> </w:t>
      </w:r>
      <w:r>
        <w:t>that explicitly references this relationship:</w:t>
      </w:r>
    </w:p>
    <w:p w:rsidR="009B67CD" w:rsidRDefault="006C0AAF">
      <w:pPr>
        <w:pStyle w:val="c"/>
      </w:pPr>
      <w:r>
        <w:t>&lt;w:settings … &gt;</w:t>
      </w:r>
      <w:r>
        <w:br/>
        <w:t xml:space="preserve">  &lt;w:attachedTemplate r:id="rId1"/&gt;</w:t>
      </w:r>
      <w:r w:rsidRPr="000D0DB1">
        <w:br/>
        <w:t>&lt;/w:</w:t>
      </w:r>
      <w:r>
        <w:t>s</w:t>
      </w:r>
      <w:r w:rsidRPr="000D0DB1">
        <w:t>ettings&gt;</w:t>
      </w:r>
    </w:p>
    <w:p w:rsidR="009B67CD" w:rsidRDefault="006C0AAF">
      <w:r>
        <w:rPr>
          <w:rStyle w:val="Non-normativeBracket"/>
        </w:rPr>
        <w:t>end example</w:t>
      </w:r>
      <w:r>
        <w:t>]</w:t>
      </w:r>
    </w:p>
    <w:p w:rsidR="009B67CD" w:rsidRDefault="009C40BA">
      <w:pPr>
        <w:pStyle w:val="Heading2"/>
      </w:pPr>
      <w:bookmarkStart w:id="561" w:name="_Ref121741807"/>
      <w:bookmarkStart w:id="562" w:name="_Toc133914790"/>
      <w:bookmarkStart w:id="563" w:name="_Toc156638486"/>
      <w:r>
        <w:t>Framesets</w:t>
      </w:r>
      <w:bookmarkEnd w:id="561"/>
      <w:bookmarkEnd w:id="562"/>
      <w:bookmarkEnd w:id="563"/>
      <w:r w:rsidR="00B66E8F">
        <w:fldChar w:fldCharType="begin"/>
      </w:r>
      <w:r>
        <w:instrText xml:space="preserve"> XE "frameset" \b </w:instrText>
      </w:r>
      <w:r w:rsidR="00B66E8F">
        <w:fldChar w:fldCharType="end"/>
      </w:r>
      <w:r>
        <w:t xml:space="preserve"> </w:t>
      </w:r>
    </w:p>
    <w:tbl>
      <w:tblPr>
        <w:tblStyle w:val="TableGrid"/>
        <w:tblW w:w="5000" w:type="pct"/>
        <w:tblLayout w:type="fixed"/>
        <w:tblLook w:val="01E0"/>
      </w:tblPr>
      <w:tblGrid>
        <w:gridCol w:w="1525"/>
        <w:gridCol w:w="8641"/>
      </w:tblGrid>
      <w:tr w:rsidR="000D0DB1" w:rsidTr="000D0DB1">
        <w:tc>
          <w:tcPr>
            <w:tcW w:w="750" w:type="pct"/>
          </w:tcPr>
          <w:p w:rsidR="009B67CD" w:rsidRDefault="000D0DB1">
            <w:r>
              <w:t>Source Relationship:</w:t>
            </w:r>
          </w:p>
        </w:tc>
        <w:tc>
          <w:tcPr>
            <w:tcW w:w="4250" w:type="pct"/>
          </w:tcPr>
          <w:p w:rsidR="009B67CD" w:rsidRDefault="000D0DB1">
            <w:r>
              <w:t>http://schemas.openxmlformats.org/officeDocument/2006/relationships/frame</w:t>
            </w:r>
          </w:p>
        </w:tc>
      </w:tr>
    </w:tbl>
    <w:p w:rsidR="009B67CD" w:rsidRDefault="009B67CD"/>
    <w:p w:rsidR="009B67CD" w:rsidRDefault="00B45BB7">
      <w:r>
        <w:t xml:space="preserve">A </w:t>
      </w:r>
      <w:r w:rsidRPr="00B45BB7">
        <w:rPr>
          <w:rStyle w:val="Term"/>
        </w:rPr>
        <w:t>frameset</w:t>
      </w:r>
      <w:r w:rsidR="00B66E8F">
        <w:fldChar w:fldCharType="begin"/>
      </w:r>
      <w:r w:rsidR="00B40C4C">
        <w:instrText xml:space="preserve"> XE "frameset" </w:instrText>
      </w:r>
      <w:r w:rsidR="00B66E8F">
        <w:fldChar w:fldCharType="end"/>
      </w:r>
      <w:r>
        <w:t xml:space="preserve"> is a WordprocessingML document which specifies the location and placement of other WordprocessingML documents (which, when used in this context, are referred to as </w:t>
      </w:r>
      <w:r w:rsidRPr="00B45BB7">
        <w:rPr>
          <w:rStyle w:val="Term"/>
        </w:rPr>
        <w:t>frames</w:t>
      </w:r>
      <w:r w:rsidR="00B66E8F">
        <w:fldChar w:fldCharType="begin"/>
      </w:r>
      <w:r w:rsidR="00087D07">
        <w:instrText xml:space="preserve"> XE "frame" </w:instrText>
      </w:r>
      <w:r w:rsidR="00B66E8F">
        <w:fldChar w:fldCharType="end"/>
      </w:r>
      <w:r>
        <w:t xml:space="preserve">). </w:t>
      </w:r>
      <w:r w:rsidR="009C40BA">
        <w:t>A frameset shall be represented by an instance of</w:t>
      </w:r>
      <w:r w:rsidR="007703CE">
        <w:t xml:space="preserve"> </w:t>
      </w:r>
      <w:r>
        <w:t xml:space="preserve">a </w:t>
      </w:r>
      <w:r w:rsidR="007703CE">
        <w:t>WordprocessingML document with</w:t>
      </w:r>
      <w:r w:rsidR="009C40BA">
        <w:t xml:space="preserve"> a </w:t>
      </w:r>
      <w:r w:rsidR="007703CE">
        <w:t>Web Settings</w:t>
      </w:r>
      <w:r w:rsidR="009C40BA">
        <w:t xml:space="preserve"> part (§</w:t>
      </w:r>
      <w:r w:rsidR="00B66E8F">
        <w:fldChar w:fldCharType="begin"/>
      </w:r>
      <w:r w:rsidR="007703CE">
        <w:instrText xml:space="preserve"> REF _Ref121810816 \w \h </w:instrText>
      </w:r>
      <w:r w:rsidR="00B66E8F">
        <w:fldChar w:fldCharType="separate"/>
      </w:r>
      <w:r w:rsidR="004F2566">
        <w:t>11.3.13</w:t>
      </w:r>
      <w:r w:rsidR="00B66E8F">
        <w:fldChar w:fldCharType="end"/>
      </w:r>
      <w:r w:rsidR="009C40BA">
        <w:t>) whose relationship item targets each of that frameset's frames.</w:t>
      </w:r>
    </w:p>
    <w:p w:rsidR="009B67CD" w:rsidRDefault="009C40BA">
      <w:r>
        <w:t>[</w:t>
      </w:r>
      <w:r>
        <w:rPr>
          <w:rStyle w:val="Non-normativeBracket"/>
        </w:rPr>
        <w:t>Example</w:t>
      </w:r>
      <w:r>
        <w:t xml:space="preserve">: Consider a frameset document having two frames. The frameset's </w:t>
      </w:r>
      <w:r w:rsidR="007703CE">
        <w:t>Web Settings</w:t>
      </w:r>
      <w:r>
        <w:t xml:space="preserve"> part-relationships item contains the following, in which frame1.docx and frame2.docx are packages containing the corresponding frames:</w:t>
      </w:r>
    </w:p>
    <w:p w:rsidR="009B67CD" w:rsidRDefault="009C40BA">
      <w:pPr>
        <w:pStyle w:val="c"/>
      </w:pPr>
      <w:r>
        <w:t>&lt;Relationships xmlns="…"&gt;</w:t>
      </w:r>
      <w:r>
        <w:br/>
        <w:t xml:space="preserve">  &lt;Relationship Id="rId1"</w:t>
      </w:r>
      <w:r>
        <w:br/>
        <w:t xml:space="preserve">    Type="http://…/frame" Target="frame1.docx" TargetMode="External"/&gt;</w:t>
      </w:r>
      <w:r>
        <w:br/>
        <w:t xml:space="preserve">  &lt;Relationship Id="rId2"</w:t>
      </w:r>
      <w:r>
        <w:br/>
        <w:t xml:space="preserve">    Type="http://…/frame" Target="frame2.docx" TargetMode="External"/&gt;</w:t>
      </w:r>
      <w:r>
        <w:br/>
        <w:t>&lt;/Relationships&gt;</w:t>
      </w:r>
    </w:p>
    <w:p w:rsidR="009B67CD" w:rsidRDefault="009C40BA">
      <w:r>
        <w:t xml:space="preserve">The frameset document’s Web Settings part contains a </w:t>
      </w:r>
      <w:r>
        <w:rPr>
          <w:rStyle w:val="Element"/>
        </w:rPr>
        <w:t xml:space="preserve">frameset </w:t>
      </w:r>
      <w:r>
        <w:t>element that references its frames:</w:t>
      </w:r>
    </w:p>
    <w:p w:rsidR="009B67CD" w:rsidRDefault="009C40BA">
      <w:pPr>
        <w:pStyle w:val="c"/>
      </w:pPr>
      <w:r>
        <w:lastRenderedPageBreak/>
        <w:t>&lt;w:webSettings …&gt;</w:t>
      </w:r>
      <w:r>
        <w:br/>
        <w:t xml:space="preserve">  &lt;w:frameset&gt;</w:t>
      </w:r>
      <w:r>
        <w:br/>
        <w:t xml:space="preserve">    …</w:t>
      </w:r>
      <w:r>
        <w:br/>
        <w:t xml:space="preserve">    &lt;w:frame&gt;</w:t>
      </w:r>
      <w:r>
        <w:br/>
        <w:t xml:space="preserve">      &lt;w:sz w:val="216" /&gt; </w:t>
      </w:r>
      <w:r>
        <w:br/>
        <w:t xml:space="preserve">      &lt;w:name w:val="Frame2" /&gt; </w:t>
      </w:r>
      <w:r>
        <w:br/>
        <w:t xml:space="preserve">      &lt;w:sourceFileName r:id="rId1" /&gt; </w:t>
      </w:r>
      <w:r>
        <w:br/>
        <w:t xml:space="preserve">    &lt;/w:frame&gt;</w:t>
      </w:r>
    </w:p>
    <w:p w:rsidR="009B67CD" w:rsidRDefault="009C40BA">
      <w:pPr>
        <w:pStyle w:val="c"/>
      </w:pPr>
      <w:r w:rsidRPr="000D0DB1">
        <w:t xml:space="preserve">    &lt;w:frame&gt;</w:t>
      </w:r>
      <w:r w:rsidRPr="000D0DB1">
        <w:br/>
        <w:t xml:space="preserve">      &lt;w:name w:val="Frame1" /&gt; </w:t>
      </w:r>
      <w:r w:rsidRPr="000D0DB1">
        <w:br/>
        <w:t xml:space="preserve">      &lt;w:sourceFileName r:id="rId2" /&gt; </w:t>
      </w:r>
      <w:r w:rsidRPr="000D0DB1">
        <w:br/>
        <w:t xml:space="preserve">    &lt;/w:frame&gt;</w:t>
      </w:r>
      <w:r w:rsidRPr="000D0DB1">
        <w:br/>
        <w:t xml:space="preserve">  &lt;/w:frameset&gt;</w:t>
      </w:r>
      <w:r w:rsidRPr="000D0DB1">
        <w:br/>
        <w:t>&lt;/w:webSettings&gt;</w:t>
      </w:r>
    </w:p>
    <w:p w:rsidR="009B67CD" w:rsidRDefault="009C40BA">
      <w:r>
        <w:rPr>
          <w:rStyle w:val="Non-normativeBracket"/>
        </w:rPr>
        <w:t>end example</w:t>
      </w:r>
      <w:r>
        <w:t>]</w:t>
      </w:r>
    </w:p>
    <w:p w:rsidR="009B67CD" w:rsidRDefault="009C40BA">
      <w:r>
        <w:t xml:space="preserve">A frame shall be represented by an instance of a </w:t>
      </w:r>
      <w:r w:rsidRPr="00B07540">
        <w:t>WordprocessingML</w:t>
      </w:r>
      <w:r>
        <w:t xml:space="preserve"> package.</w:t>
      </w:r>
    </w:p>
    <w:p w:rsidR="009B67CD" w:rsidRDefault="00522F0A">
      <w:r>
        <w:t xml:space="preserve">A frame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B07540">
      <w:pPr>
        <w:pStyle w:val="Heading2"/>
      </w:pPr>
      <w:bookmarkStart w:id="564" w:name="_Ref143328866"/>
      <w:bookmarkStart w:id="565" w:name="_Toc156638487"/>
      <w:r>
        <w:t xml:space="preserve">Master </w:t>
      </w:r>
      <w:r w:rsidRPr="00B07540">
        <w:t>Documents</w:t>
      </w:r>
      <w:r>
        <w:t xml:space="preserve"> and Subdocuments</w:t>
      </w:r>
      <w:bookmarkEnd w:id="564"/>
      <w:bookmarkEnd w:id="565"/>
      <w:r w:rsidR="00B66E8F">
        <w:fldChar w:fldCharType="begin"/>
      </w:r>
      <w:r>
        <w:instrText xml:space="preserve"> XE "master document" \b </w:instrText>
      </w:r>
      <w:r w:rsidR="00B66E8F">
        <w:fldChar w:fldCharType="end"/>
      </w:r>
      <w:r w:rsidR="00B66E8F">
        <w:fldChar w:fldCharType="begin"/>
      </w:r>
      <w:r>
        <w:instrText xml:space="preserve"> XE "subdocument" \b </w:instrText>
      </w:r>
      <w:r w:rsidR="00B66E8F">
        <w:fldChar w:fldCharType="end"/>
      </w:r>
    </w:p>
    <w:tbl>
      <w:tblPr>
        <w:tblStyle w:val="TableGrid"/>
        <w:tblW w:w="5000" w:type="pct"/>
        <w:tblLayout w:type="fixed"/>
        <w:tblLook w:val="01E0"/>
      </w:tblPr>
      <w:tblGrid>
        <w:gridCol w:w="1525"/>
        <w:gridCol w:w="8641"/>
      </w:tblGrid>
      <w:tr w:rsidR="00B07540" w:rsidTr="00560816">
        <w:tc>
          <w:tcPr>
            <w:tcW w:w="750" w:type="pct"/>
          </w:tcPr>
          <w:p w:rsidR="009B67CD" w:rsidRDefault="00B07540">
            <w:r>
              <w:t>Source Relationship:</w:t>
            </w:r>
          </w:p>
        </w:tc>
        <w:tc>
          <w:tcPr>
            <w:tcW w:w="4250" w:type="pct"/>
          </w:tcPr>
          <w:p w:rsidR="009B67CD" w:rsidRDefault="00B07540">
            <w:r w:rsidRPr="00B07540">
              <w:t>http://schemas.openxmlformats.org/officeDocument/2006/relationships/subDocument</w:t>
            </w:r>
          </w:p>
        </w:tc>
      </w:tr>
    </w:tbl>
    <w:p w:rsidR="009B67CD" w:rsidRDefault="009B67CD"/>
    <w:p w:rsidR="009B67CD" w:rsidRDefault="00B07540">
      <w:r>
        <w:t>A master document shall be represented by an instance of a</w:t>
      </w:r>
      <w:r w:rsidR="006C6962">
        <w:t xml:space="preserve"> WordprocessingML doc</w:t>
      </w:r>
      <w:r w:rsidR="00213E5C">
        <w:t>u</w:t>
      </w:r>
      <w:r w:rsidR="006C6962">
        <w:t>ment whose</w:t>
      </w:r>
      <w:r>
        <w:t xml:space="preserve"> Main Document (§</w:t>
      </w:r>
      <w:r w:rsidR="00B66E8F">
        <w:fldChar w:fldCharType="begin"/>
      </w:r>
      <w:r>
        <w:instrText xml:space="preserve"> REF _Ref121738984 \r \h </w:instrText>
      </w:r>
      <w:r w:rsidR="00B66E8F">
        <w:fldChar w:fldCharType="separate"/>
      </w:r>
      <w:r w:rsidR="004F2566">
        <w:t>11.3.10</w:t>
      </w:r>
      <w:r w:rsidR="00B66E8F">
        <w:fldChar w:fldCharType="end"/>
      </w:r>
      <w:r>
        <w:t xml:space="preserve">) </w:t>
      </w:r>
      <w:r w:rsidR="0010467E">
        <w:t xml:space="preserve">part </w:t>
      </w:r>
      <w:r>
        <w:t>targets each of that master document’s subdocuments.</w:t>
      </w:r>
    </w:p>
    <w:p w:rsidR="009B67CD" w:rsidRDefault="006C6962">
      <w:r>
        <w:t>[</w:t>
      </w:r>
      <w:r>
        <w:rPr>
          <w:rStyle w:val="Non-normativeBracket"/>
        </w:rPr>
        <w:t>Rationale</w:t>
      </w:r>
      <w: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Pr>
          <w:rStyle w:val="Non-normativeBracket"/>
        </w:rPr>
        <w:t>end rationale</w:t>
      </w:r>
      <w:r>
        <w:t>]</w:t>
      </w:r>
    </w:p>
    <w:p w:rsidR="009B67CD" w:rsidRDefault="00B07540">
      <w:r>
        <w:t>[</w:t>
      </w:r>
      <w:r>
        <w:rPr>
          <w:rStyle w:val="Non-normativeBracket"/>
        </w:rPr>
        <w:t>Example</w:t>
      </w:r>
      <w:r>
        <w:t>: Consider a master document, whose three subdocuments are called Start, Middle, and End, respectively. Master’s Main Document part</w:t>
      </w:r>
      <w:r w:rsidR="00AC6C35">
        <w:t xml:space="preserve"> has a corresponding relationships part that</w:t>
      </w:r>
      <w:r>
        <w:t xml:space="preserve"> contains the following, in which Start.docx, Middle.docx, and End.docx are packages containing the corresponding subdocuments:</w:t>
      </w:r>
    </w:p>
    <w:p w:rsidR="009B67CD" w:rsidRDefault="00B07540">
      <w:pPr>
        <w:pStyle w:val="c"/>
      </w:pPr>
      <w:r>
        <w:t>&lt;Relationships xmlns="…"&gt;</w:t>
      </w:r>
      <w:r>
        <w:br/>
        <w:t xml:space="preserve">  &lt;Relationship Id="rId5" </w:t>
      </w:r>
      <w:r>
        <w:br/>
        <w:t xml:space="preserve">    Type="http://…/subDocument" </w:t>
      </w:r>
      <w:r>
        <w:br/>
        <w:t xml:space="preserve">    Target="Start.docx" TargetMode="External"/&gt;</w:t>
      </w:r>
    </w:p>
    <w:p w:rsidR="009B67CD" w:rsidRDefault="00B07540">
      <w:pPr>
        <w:pStyle w:val="c"/>
      </w:pPr>
      <w:r>
        <w:lastRenderedPageBreak/>
        <w:t xml:space="preserve">  &lt;Relationship Id="rId6" </w:t>
      </w:r>
      <w:r>
        <w:br/>
        <w:t xml:space="preserve">    Type="http://…/SubDocument" </w:t>
      </w:r>
      <w:r>
        <w:br/>
        <w:t xml:space="preserve">    Target="Middle.docx" TargetMode="External"/&gt;</w:t>
      </w:r>
    </w:p>
    <w:p w:rsidR="009B67CD" w:rsidRDefault="00B07540">
      <w:pPr>
        <w:pStyle w:val="c"/>
      </w:pPr>
      <w:r>
        <w:t xml:space="preserve">  &lt;Relationship Id="rId7" </w:t>
      </w:r>
      <w:r>
        <w:br/>
        <w:t xml:space="preserve">    Type="http://…/SubDocument" </w:t>
      </w:r>
      <w:r>
        <w:br/>
        <w:t xml:space="preserve">    Target="End.docx" TargetMode="External"/&gt;</w:t>
      </w:r>
      <w:r>
        <w:br/>
        <w:t>&lt;/Relationships&gt;</w:t>
      </w:r>
    </w:p>
    <w:p w:rsidR="009B67CD" w:rsidRDefault="00B07540">
      <w:r w:rsidRPr="00A772D7">
        <w:t xml:space="preserve">The master document’s Main Document part contains </w:t>
      </w:r>
      <w:r w:rsidRPr="00A772D7">
        <w:rPr>
          <w:rStyle w:val="Element"/>
        </w:rPr>
        <w:t>subDoc</w:t>
      </w:r>
      <w:r w:rsidRPr="00A772D7">
        <w:t xml:space="preserve"> elements that reference its subdocuments:</w:t>
      </w:r>
    </w:p>
    <w:p w:rsidR="009B67CD" w:rsidRDefault="00B07540">
      <w:pPr>
        <w:pStyle w:val="c"/>
      </w:pPr>
      <w:r>
        <w:t>&lt;w:document xmlns:r="…" xmlns:wx="…" …&gt;</w:t>
      </w:r>
      <w:r>
        <w:br/>
        <w:t xml:space="preserve">  &lt;w:body&gt;</w:t>
      </w:r>
      <w:r>
        <w:br/>
        <w:t xml:space="preserve">    &lt;w:p …&gt;</w:t>
      </w:r>
      <w:r>
        <w:br/>
        <w:t xml:space="preserve">      &lt;w:pPr&gt;</w:t>
      </w:r>
      <w:r>
        <w:br/>
        <w:t xml:space="preserve">        …</w:t>
      </w:r>
      <w:r>
        <w:br/>
        <w:t xml:space="preserve">      &lt;/w:pPr&gt;</w:t>
      </w:r>
      <w:r>
        <w:br/>
        <w:t xml:space="preserve">    &lt;/w:p&gt;</w:t>
      </w:r>
      <w:r>
        <w:br/>
        <w:t xml:space="preserve">    &lt;w:subDoc r:id="rId5"/&gt;</w:t>
      </w:r>
    </w:p>
    <w:p w:rsidR="009B67CD" w:rsidRDefault="00B07540">
      <w:pPr>
        <w:pStyle w:val="c"/>
      </w:pPr>
      <w:r>
        <w:t xml:space="preserve">    …</w:t>
      </w:r>
      <w:r>
        <w:br/>
        <w:t xml:space="preserve">    &lt;w:subDoc r:id="rId6"/&gt;</w:t>
      </w:r>
      <w:r>
        <w:br/>
        <w:t xml:space="preserve">    …</w:t>
      </w:r>
      <w:r>
        <w:br/>
        <w:t xml:space="preserve">    &lt;w:subDoc r:id="rId7"/&gt;</w:t>
      </w:r>
      <w:r>
        <w:br/>
        <w:t xml:space="preserve">    …</w:t>
      </w:r>
      <w:r>
        <w:br/>
        <w:t xml:space="preserve">  &lt;/w:body&gt;</w:t>
      </w:r>
      <w:r>
        <w:br/>
        <w:t>&lt;/w:document&gt;</w:t>
      </w:r>
    </w:p>
    <w:p w:rsidR="009B67CD" w:rsidRDefault="00B07540">
      <w:r>
        <w:rPr>
          <w:rStyle w:val="Non-normativeBracket"/>
        </w:rPr>
        <w:t>end example</w:t>
      </w:r>
      <w:r>
        <w:t>]</w:t>
      </w:r>
    </w:p>
    <w:p w:rsidR="009B67CD" w:rsidRDefault="00B07540">
      <w:r>
        <w:t>A subdocument shall be represented by an instance of a WordprocessingML package.</w:t>
      </w:r>
    </w:p>
    <w:p w:rsidR="009B67CD" w:rsidRDefault="00522F0A">
      <w:r>
        <w:t xml:space="preserve">A subdocument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E52ADE">
      <w:pPr>
        <w:pStyle w:val="Heading2"/>
      </w:pPr>
      <w:bookmarkStart w:id="566" w:name="_Ref143074764"/>
      <w:bookmarkStart w:id="567" w:name="_Toc156638488"/>
      <w:r>
        <w:t>Mail Merge Data Source</w:t>
      </w:r>
      <w:bookmarkEnd w:id="566"/>
      <w:bookmarkEnd w:id="567"/>
      <w:r w:rsidR="00B66E8F" w:rsidRPr="00093653">
        <w:fldChar w:fldCharType="begin"/>
      </w:r>
      <w:r w:rsidR="00E957B7" w:rsidRPr="00093653">
        <w:instrText xml:space="preserve"> XE "</w:instrText>
      </w:r>
      <w:r w:rsidR="00E957B7">
        <w:instrText>mail merge data source</w:instrText>
      </w:r>
      <w:r w:rsidR="00E957B7"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E52ADE" w:rsidTr="00B07540">
        <w:tc>
          <w:tcPr>
            <w:tcW w:w="750" w:type="pct"/>
          </w:tcPr>
          <w:p w:rsidR="009B67CD" w:rsidRDefault="00E52ADE">
            <w:r>
              <w:t>Source Relationship:</w:t>
            </w:r>
          </w:p>
        </w:tc>
        <w:tc>
          <w:tcPr>
            <w:tcW w:w="4250" w:type="pct"/>
          </w:tcPr>
          <w:p w:rsidR="009B67CD" w:rsidRDefault="00E52ADE">
            <w:r w:rsidRPr="000D0DB1">
              <w:t>http://schemas.openxmlformats.org/officeDocument/2006/relationships/mail</w:t>
            </w:r>
            <w:r w:rsidRPr="00E52ADE">
              <w:t>MergeSource</w:t>
            </w:r>
          </w:p>
        </w:tc>
      </w:tr>
    </w:tbl>
    <w:p w:rsidR="009B67CD" w:rsidRDefault="009B67CD"/>
    <w:p w:rsidR="009B67CD" w:rsidRDefault="00E52ADE">
      <w:r>
        <w:t xml:space="preserve">A document </w:t>
      </w:r>
      <w:r w:rsidR="0025085D">
        <w:t>that</w:t>
      </w:r>
      <w:r>
        <w:t xml:space="preserve"> stores information about a mail merge operation </w:t>
      </w:r>
      <w:r w:rsidR="00246A9F">
        <w:t>is permitted to</w:t>
      </w:r>
      <w:r>
        <w:t xml:space="preserve"> contain a Document Settings part (§</w:t>
      </w:r>
      <w:r w:rsidR="00B66E8F">
        <w:fldChar w:fldCharType="begin"/>
      </w:r>
      <w:r>
        <w:instrText xml:space="preserve"> REF _Ref119005345 \w \h </w:instrText>
      </w:r>
      <w:r w:rsidR="00B66E8F">
        <w:fldChar w:fldCharType="separate"/>
      </w:r>
      <w:r w:rsidR="004F2566">
        <w:t>11.3.3</w:t>
      </w:r>
      <w:r w:rsidR="00B66E8F">
        <w:fldChar w:fldCharType="end"/>
      </w:r>
      <w:r>
        <w:t>) whose relationship item targets the file location of the necessary data source using this relationship.</w:t>
      </w:r>
    </w:p>
    <w:p w:rsidR="009B67CD" w:rsidRDefault="00E52ADE">
      <w:r>
        <w:t>[</w:t>
      </w:r>
      <w:r>
        <w:rPr>
          <w:rStyle w:val="Non-normativeBracket"/>
        </w:rPr>
        <w:t>Example</w:t>
      </w:r>
      <w:r>
        <w:t xml:space="preserve">: Consider a document specifying a mail merge whose data source is located at </w:t>
      </w:r>
      <w:r w:rsidRPr="00BD3DF0">
        <w:rPr>
          <w:rStyle w:val="Attributevalue"/>
        </w:rPr>
        <w:t>http://www.openxmlformats.org/</w:t>
      </w:r>
      <w:r w:rsidR="00BD3DF0">
        <w:rPr>
          <w:rStyle w:val="Attributevalue"/>
        </w:rPr>
        <w:t>data</w:t>
      </w:r>
      <w:r w:rsidRPr="00BD3DF0">
        <w:rPr>
          <w:rStyle w:val="Attributevalue"/>
        </w:rPr>
        <w:t>.txt</w:t>
      </w:r>
      <w:r>
        <w:t>:</w:t>
      </w:r>
    </w:p>
    <w:p w:rsidR="009B67CD" w:rsidRDefault="00E52ADE">
      <w:pPr>
        <w:pStyle w:val="c"/>
      </w:pPr>
      <w:r>
        <w:lastRenderedPageBreak/>
        <w:t>&lt;Relationships xmlns="…"&gt;</w:t>
      </w:r>
      <w:r>
        <w:br/>
        <w:t xml:space="preserve">  &lt;Relationship Id="rId1"</w:t>
      </w:r>
      <w:r>
        <w:br/>
        <w:t xml:space="preserve">    Type="http://…/mail</w:t>
      </w:r>
      <w:r w:rsidR="0025085D">
        <w:t>MergeSource"</w:t>
      </w:r>
      <w:r w:rsidR="0025085D">
        <w:br/>
        <w:t xml:space="preserve">    </w:t>
      </w:r>
      <w:r>
        <w:t>Target=</w:t>
      </w:r>
      <w:r w:rsidR="00916079">
        <w:t>"</w:t>
      </w:r>
      <w:r w:rsidR="0025085D" w:rsidRPr="006F3A53">
        <w:t>http://www.openxmlformats.org/data.txt</w:t>
      </w:r>
      <w:r w:rsidR="00916079">
        <w:t>"</w:t>
      </w:r>
      <w:r w:rsidR="0025085D">
        <w:br/>
        <w:t xml:space="preserve">    </w:t>
      </w:r>
      <w:r>
        <w:t>TargetMode="External"/&gt;</w:t>
      </w:r>
      <w:r>
        <w:br/>
        <w:t>&lt;/Relationships&gt;</w:t>
      </w:r>
    </w:p>
    <w:p w:rsidR="009B67CD" w:rsidRDefault="00E52ADE">
      <w:r>
        <w:t xml:space="preserve">The document’s Document Settings part contains a </w:t>
      </w:r>
      <w:r>
        <w:rPr>
          <w:rStyle w:val="Element"/>
        </w:rPr>
        <w:t>dataSource</w:t>
      </w:r>
      <w:r w:rsidRPr="000D0DB1">
        <w:t xml:space="preserve"> element</w:t>
      </w:r>
      <w:r>
        <w:rPr>
          <w:rStyle w:val="Element"/>
        </w:rPr>
        <w:t xml:space="preserve"> </w:t>
      </w:r>
      <w:r>
        <w:t>that explicitly references this relationship:</w:t>
      </w:r>
    </w:p>
    <w:p w:rsidR="009B67CD" w:rsidRDefault="00E52ADE">
      <w:pPr>
        <w:pStyle w:val="c"/>
      </w:pPr>
      <w:r>
        <w:t>&lt;w:settings …&gt;</w:t>
      </w:r>
      <w:r>
        <w:br/>
        <w:t xml:space="preserve">  &lt;w:mailMerge&gt;</w:t>
      </w:r>
      <w:r>
        <w:br/>
        <w:t xml:space="preserve">    …</w:t>
      </w:r>
      <w:r>
        <w:br/>
        <w:t xml:space="preserve">    &lt;w:dataSource r:id="rId1" /&gt;</w:t>
      </w:r>
      <w:r>
        <w:br/>
        <w:t xml:space="preserve">    …</w:t>
      </w:r>
      <w:r>
        <w:br/>
        <w:t xml:space="preserve">  &lt;/w:mailMerge&gt;</w:t>
      </w:r>
      <w:r w:rsidRPr="000D0DB1">
        <w:br/>
        <w:t>&lt;/w:</w:t>
      </w:r>
      <w:r>
        <w:t>s</w:t>
      </w:r>
      <w:r w:rsidRPr="000D0DB1">
        <w:t>ettings&gt;</w:t>
      </w:r>
    </w:p>
    <w:p w:rsidR="009B67CD" w:rsidRDefault="00E52ADE">
      <w:r>
        <w:rPr>
          <w:rStyle w:val="Non-normativeBracket"/>
        </w:rPr>
        <w:t>end example</w:t>
      </w:r>
      <w:r>
        <w:t>]</w:t>
      </w:r>
    </w:p>
    <w:p w:rsidR="009B67CD" w:rsidRDefault="00522F0A">
      <w:r>
        <w:t xml:space="preserve">A mail merge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E52ADE">
      <w:pPr>
        <w:pStyle w:val="Heading2"/>
        <w:ind w:left="900" w:hanging="720"/>
      </w:pPr>
      <w:bookmarkStart w:id="568" w:name="_Ref143074768"/>
      <w:bookmarkStart w:id="569" w:name="_Toc156638489"/>
      <w:r>
        <w:t>Mail Merge Header Data Source</w:t>
      </w:r>
      <w:bookmarkEnd w:id="568"/>
      <w:bookmarkEnd w:id="569"/>
      <w:r w:rsidR="00B66E8F" w:rsidRPr="00093653">
        <w:fldChar w:fldCharType="begin"/>
      </w:r>
      <w:r w:rsidR="00E957B7" w:rsidRPr="00093653">
        <w:instrText xml:space="preserve"> XE "</w:instrText>
      </w:r>
      <w:r w:rsidR="00E957B7">
        <w:instrText>mail merge header data source</w:instrText>
      </w:r>
      <w:r w:rsidR="00E957B7"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E52ADE" w:rsidTr="00E52ADE">
        <w:tc>
          <w:tcPr>
            <w:tcW w:w="750" w:type="pct"/>
          </w:tcPr>
          <w:p w:rsidR="009B67CD" w:rsidRDefault="00E52ADE">
            <w:r>
              <w:t>Source Relationship:</w:t>
            </w:r>
          </w:p>
        </w:tc>
        <w:tc>
          <w:tcPr>
            <w:tcW w:w="4250" w:type="pct"/>
          </w:tcPr>
          <w:p w:rsidR="009B67CD" w:rsidRDefault="00E52ADE">
            <w:r w:rsidRPr="000D0DB1">
              <w:t>http://schemas.openxmlformats.org/officeDocument/2006/relationships/mailMergeHeaderSource</w:t>
            </w:r>
          </w:p>
        </w:tc>
      </w:tr>
    </w:tbl>
    <w:p w:rsidR="009B67CD" w:rsidRDefault="009B67CD"/>
    <w:p w:rsidR="009B67CD" w:rsidRDefault="00E52ADE">
      <w:r>
        <w:t xml:space="preserve">A document </w:t>
      </w:r>
      <w:r w:rsidR="0025085D">
        <w:t xml:space="preserve">that </w:t>
      </w:r>
      <w:r>
        <w:t xml:space="preserve">stores information about a mail merge operation </w:t>
      </w:r>
      <w:r w:rsidR="00246A9F">
        <w:t>is permitted to</w:t>
      </w:r>
      <w:r>
        <w:t xml:space="preserve"> contain a Document Settings part (§</w:t>
      </w:r>
      <w:r w:rsidR="00B66E8F">
        <w:fldChar w:fldCharType="begin"/>
      </w:r>
      <w:r>
        <w:instrText xml:space="preserve"> REF _Ref119005345 \w \h </w:instrText>
      </w:r>
      <w:r w:rsidR="00B66E8F">
        <w:fldChar w:fldCharType="separate"/>
      </w:r>
      <w:r w:rsidR="004F2566">
        <w:t>11.3.3</w:t>
      </w:r>
      <w:r w:rsidR="00B66E8F">
        <w:fldChar w:fldCharType="end"/>
      </w:r>
      <w:r>
        <w:t xml:space="preserve">) whose relationship item targets the file location of the necessary </w:t>
      </w:r>
      <w:r w:rsidR="0025085D">
        <w:t xml:space="preserve">header </w:t>
      </w:r>
      <w:r>
        <w:t>data source using this relationship.</w:t>
      </w:r>
    </w:p>
    <w:p w:rsidR="009B67CD" w:rsidRDefault="00E52ADE">
      <w:r>
        <w:t>[</w:t>
      </w:r>
      <w:r>
        <w:rPr>
          <w:rStyle w:val="Non-normativeBracket"/>
        </w:rPr>
        <w:t>Example</w:t>
      </w:r>
      <w:r>
        <w:t xml:space="preserve">: Consider a document specifying a mail merge whose </w:t>
      </w:r>
      <w:r w:rsidR="0025085D">
        <w:t xml:space="preserve">header </w:t>
      </w:r>
      <w:r>
        <w:t xml:space="preserve">data source is located at </w:t>
      </w:r>
      <w:r w:rsidRPr="00BD3DF0">
        <w:rPr>
          <w:rStyle w:val="Attributevalue"/>
        </w:rPr>
        <w:t>http://www.openxmlformats.org/header.txt</w:t>
      </w:r>
      <w:r>
        <w:t>:</w:t>
      </w:r>
    </w:p>
    <w:p w:rsidR="009B67CD" w:rsidRDefault="00E52ADE">
      <w:pPr>
        <w:pStyle w:val="c"/>
      </w:pPr>
      <w:r>
        <w:t>&lt;Relationships xmlns="…"&gt;</w:t>
      </w:r>
      <w:r>
        <w:br/>
        <w:t xml:space="preserve">  &lt;Relationship Id="rId2"</w:t>
      </w:r>
      <w:r>
        <w:br/>
        <w:t xml:space="preserve">    Type="http://…/mailMergeHeaderSource"</w:t>
      </w:r>
      <w:r w:rsidR="0025085D">
        <w:br/>
        <w:t xml:space="preserve">    </w:t>
      </w:r>
      <w:r>
        <w:t>Target=</w:t>
      </w:r>
      <w:r w:rsidR="0025085D" w:rsidRPr="006F3A53">
        <w:t>http://www.openxmlformats.org/header.txt</w:t>
      </w:r>
      <w:r w:rsidR="0025085D">
        <w:br/>
        <w:t xml:space="preserve">    </w:t>
      </w:r>
      <w:r>
        <w:t>TargetMode="External"/&gt;</w:t>
      </w:r>
      <w:r>
        <w:br/>
        <w:t>&lt;/Relationships&gt;</w:t>
      </w:r>
    </w:p>
    <w:p w:rsidR="009B67CD" w:rsidRDefault="00E52ADE">
      <w:r>
        <w:t xml:space="preserve">The document’s Document Settings part contains a </w:t>
      </w:r>
      <w:r>
        <w:rPr>
          <w:rStyle w:val="Element"/>
        </w:rPr>
        <w:t>headerSource</w:t>
      </w:r>
      <w:r w:rsidRPr="000D0DB1">
        <w:t xml:space="preserve"> element</w:t>
      </w:r>
      <w:r>
        <w:rPr>
          <w:rStyle w:val="Element"/>
        </w:rPr>
        <w:t xml:space="preserve"> </w:t>
      </w:r>
      <w:r>
        <w:t>that explicitly references this relationship:</w:t>
      </w:r>
    </w:p>
    <w:p w:rsidR="009B67CD" w:rsidRDefault="00E52ADE">
      <w:pPr>
        <w:pStyle w:val="c"/>
      </w:pPr>
      <w:r>
        <w:lastRenderedPageBreak/>
        <w:t>&lt;w:settings …&gt;</w:t>
      </w:r>
      <w:r>
        <w:br/>
        <w:t xml:space="preserve">  &lt;w:mailMerge&gt;</w:t>
      </w:r>
      <w:r>
        <w:br/>
        <w:t xml:space="preserve">    …</w:t>
      </w:r>
      <w:r>
        <w:br/>
        <w:t xml:space="preserve">    &lt;w:headerSource r:id="rId2" /&gt;</w:t>
      </w:r>
      <w:r>
        <w:br/>
        <w:t xml:space="preserve">    …</w:t>
      </w:r>
      <w:r>
        <w:br/>
        <w:t xml:space="preserve">  &lt;/w:mailMerge&gt;</w:t>
      </w:r>
      <w:r w:rsidRPr="000D0DB1">
        <w:br/>
        <w:t>&lt;/w:</w:t>
      </w:r>
      <w:r>
        <w:t>s</w:t>
      </w:r>
      <w:r w:rsidRPr="000D0DB1">
        <w:t>ettings&gt;</w:t>
      </w:r>
    </w:p>
    <w:p w:rsidR="009B67CD" w:rsidRDefault="00E52ADE">
      <w:r>
        <w:rPr>
          <w:rStyle w:val="Non-normativeBracket"/>
        </w:rPr>
        <w:t>end example</w:t>
      </w:r>
      <w:r>
        <w:t>]</w:t>
      </w:r>
    </w:p>
    <w:p w:rsidR="009B67CD" w:rsidRDefault="00522F0A">
      <w:r>
        <w:t xml:space="preserve">A mail merge header data source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873505">
      <w:pPr>
        <w:pStyle w:val="Heading2"/>
      </w:pPr>
      <w:bookmarkStart w:id="570" w:name="_Ref142997443"/>
      <w:bookmarkStart w:id="571" w:name="_Toc156638490"/>
      <w:r>
        <w:t>XSL</w:t>
      </w:r>
      <w:r w:rsidR="00E52ADE">
        <w:t xml:space="preserve"> Transformation</w:t>
      </w:r>
      <w:bookmarkEnd w:id="570"/>
      <w:bookmarkEnd w:id="571"/>
      <w:r w:rsidR="00B66E8F" w:rsidRPr="00093653">
        <w:fldChar w:fldCharType="begin"/>
      </w:r>
      <w:r w:rsidR="00E957B7" w:rsidRPr="00093653">
        <w:instrText xml:space="preserve"> XE "</w:instrText>
      </w:r>
      <w:r w:rsidR="00E957B7">
        <w:instrText>XSL transformation</w:instrText>
      </w:r>
      <w:r w:rsidR="00E957B7"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E52ADE" w:rsidTr="00E52ADE">
        <w:tc>
          <w:tcPr>
            <w:tcW w:w="750" w:type="pct"/>
          </w:tcPr>
          <w:p w:rsidR="009B67CD" w:rsidRDefault="00E52ADE">
            <w:r>
              <w:t>Source Relationship:</w:t>
            </w:r>
          </w:p>
        </w:tc>
        <w:tc>
          <w:tcPr>
            <w:tcW w:w="4250" w:type="pct"/>
          </w:tcPr>
          <w:p w:rsidR="009B67CD" w:rsidRDefault="00E52ADE">
            <w:r w:rsidRPr="000D0DB1">
              <w:t>http://schemas.openxmlformats.org/officeDocument/2006/relationships/</w:t>
            </w:r>
            <w:r w:rsidR="00873505">
              <w:t>transform</w:t>
            </w:r>
          </w:p>
        </w:tc>
      </w:tr>
    </w:tbl>
    <w:p w:rsidR="009B67CD" w:rsidRDefault="009B67CD"/>
    <w:p w:rsidR="009B67CD" w:rsidRDefault="002D2F4F">
      <w:r>
        <w:t xml:space="preserve">A document </w:t>
      </w:r>
      <w:r w:rsidR="00246A9F">
        <w:t>can</w:t>
      </w:r>
      <w:r>
        <w:t xml:space="preserve"> store information about an XSL Transformation which </w:t>
      </w:r>
      <w:r w:rsidR="00246A9F">
        <w:t>might</w:t>
      </w:r>
      <w:r>
        <w:t xml:space="preserve"> be applied on save, by containing a Document Settings part (§</w:t>
      </w:r>
      <w:r w:rsidR="00B66E8F">
        <w:fldChar w:fldCharType="begin"/>
      </w:r>
      <w:r>
        <w:instrText xml:space="preserve"> REF _Ref119005345 \w \h </w:instrText>
      </w:r>
      <w:r w:rsidR="00B66E8F">
        <w:fldChar w:fldCharType="separate"/>
      </w:r>
      <w:r w:rsidR="004F2566">
        <w:t>11.3.3</w:t>
      </w:r>
      <w:r w:rsidR="00B66E8F">
        <w:fldChar w:fldCharType="end"/>
      </w:r>
      <w:r>
        <w:t xml:space="preserve">) </w:t>
      </w:r>
      <w:r w:rsidR="001E58CB">
        <w:t>whose part</w:t>
      </w:r>
      <w:r>
        <w:t xml:space="preserve"> relationship item </w:t>
      </w:r>
      <w:r w:rsidR="001E58CB">
        <w:t>contains an explicit relationship to</w:t>
      </w:r>
      <w:r>
        <w:t xml:space="preserve"> the file location of the XSL Transformation using this relationship.</w:t>
      </w:r>
    </w:p>
    <w:p w:rsidR="009B67CD" w:rsidRDefault="002D2F4F">
      <w:r>
        <w:t>[</w:t>
      </w:r>
      <w:r>
        <w:rPr>
          <w:rStyle w:val="Non-normativeBracket"/>
        </w:rPr>
        <w:t>Example</w:t>
      </w:r>
      <w:r>
        <w:t>: Consider a document specifying an XSL Transfo</w:t>
      </w:r>
      <w:r w:rsidR="00C94537">
        <w:t>r</w:t>
      </w:r>
      <w:r>
        <w:t xml:space="preserve">mation located at </w:t>
      </w:r>
      <w:r w:rsidRPr="002D2F4F">
        <w:rPr>
          <w:rStyle w:val="Attributevalue"/>
        </w:rPr>
        <w:t>http://www.openxmlformats.org/test.xsl</w:t>
      </w:r>
      <w:r>
        <w:t>:</w:t>
      </w:r>
    </w:p>
    <w:p w:rsidR="009B67CD" w:rsidRDefault="002D2F4F">
      <w:pPr>
        <w:pStyle w:val="c"/>
      </w:pPr>
      <w:r>
        <w:t>&lt;Relationships xmlns="…"&gt;</w:t>
      </w:r>
      <w:r>
        <w:br/>
        <w:t xml:space="preserve">  &lt;Relationship Id="rId</w:t>
      </w:r>
      <w:r w:rsidR="006D7BF4">
        <w:t xml:space="preserve">8" </w:t>
      </w:r>
      <w:r>
        <w:t>Type="</w:t>
      </w:r>
      <w:r w:rsidR="006D7BF4" w:rsidRPr="00DF4363">
        <w:t>http://…/</w:t>
      </w:r>
      <w:r w:rsidR="006D7BF4">
        <w:t>transform</w:t>
      </w:r>
      <w:r>
        <w:t xml:space="preserve">" </w:t>
      </w:r>
      <w:r w:rsidR="006D7BF4">
        <w:br/>
        <w:t xml:space="preserve">    </w:t>
      </w:r>
      <w:r>
        <w:t>Target="http://www.openxmlformats.org/test.</w:t>
      </w:r>
      <w:r w:rsidR="006D7BF4">
        <w:t>xsl</w:t>
      </w:r>
      <w:r>
        <w:t xml:space="preserve">" </w:t>
      </w:r>
      <w:r w:rsidR="006D7BF4">
        <w:br/>
        <w:t xml:space="preserve">    </w:t>
      </w:r>
      <w:r>
        <w:t>TargetMode="External"/&gt;</w:t>
      </w:r>
      <w:r>
        <w:br/>
        <w:t>&lt;/Relationships&gt;</w:t>
      </w:r>
    </w:p>
    <w:p w:rsidR="009B67CD" w:rsidRDefault="002D2F4F">
      <w:r>
        <w:t xml:space="preserve">The document’s Document Settings part contains a </w:t>
      </w:r>
      <w:r w:rsidR="006D7BF4">
        <w:rPr>
          <w:rStyle w:val="Element"/>
        </w:rPr>
        <w:t>saveThroughXslt</w:t>
      </w:r>
      <w:r w:rsidRPr="000D0DB1">
        <w:t xml:space="preserve"> element</w:t>
      </w:r>
      <w:r>
        <w:rPr>
          <w:rStyle w:val="Element"/>
        </w:rPr>
        <w:t xml:space="preserve"> </w:t>
      </w:r>
      <w:r>
        <w:t>that explicitly references this relationship:</w:t>
      </w:r>
    </w:p>
    <w:p w:rsidR="009B67CD" w:rsidRDefault="002D2F4F">
      <w:pPr>
        <w:pStyle w:val="c"/>
      </w:pPr>
      <w:r>
        <w:t>&lt;w:settings …&gt;</w:t>
      </w:r>
      <w:r>
        <w:br/>
        <w:t xml:space="preserve">  …</w:t>
      </w:r>
      <w:r>
        <w:br/>
      </w:r>
      <w:r w:rsidR="006D7BF4">
        <w:t xml:space="preserve">  &lt;w:saveThroughXslt r:id="rId8</w:t>
      </w:r>
      <w:r>
        <w:t>" /&gt;</w:t>
      </w:r>
      <w:r>
        <w:br/>
        <w:t xml:space="preserve">  …</w:t>
      </w:r>
      <w:r>
        <w:br/>
      </w:r>
      <w:r w:rsidRPr="000D0DB1">
        <w:t>&lt;/w:</w:t>
      </w:r>
      <w:r>
        <w:t>s</w:t>
      </w:r>
      <w:r w:rsidRPr="000D0DB1">
        <w:t>ettings&gt;</w:t>
      </w:r>
    </w:p>
    <w:p w:rsidR="009B67CD" w:rsidRDefault="002D2F4F">
      <w:r>
        <w:rPr>
          <w:rStyle w:val="Non-normativeBracket"/>
        </w:rPr>
        <w:t>end example</w:t>
      </w:r>
      <w:r>
        <w:t>]</w:t>
      </w:r>
    </w:p>
    <w:p w:rsidR="009B67CD" w:rsidRDefault="00522F0A">
      <w:r>
        <w:t xml:space="preserve">An XSL transformation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9C40BA">
      <w:pPr>
        <w:pStyle w:val="Heading1"/>
      </w:pPr>
      <w:bookmarkStart w:id="572" w:name="_Toc137017424"/>
      <w:bookmarkStart w:id="573" w:name="_Toc137019403"/>
      <w:bookmarkStart w:id="574" w:name="_Toc137020440"/>
      <w:bookmarkStart w:id="575" w:name="_Toc137453442"/>
      <w:bookmarkStart w:id="576" w:name="_Toc139365865"/>
      <w:bookmarkStart w:id="577" w:name="_Toc140036025"/>
      <w:bookmarkStart w:id="578" w:name="_Toc141093796"/>
      <w:bookmarkStart w:id="579" w:name="_Toc141171017"/>
      <w:bookmarkStart w:id="580" w:name="_Toc141173634"/>
      <w:bookmarkStart w:id="581" w:name="_Toc141788044"/>
      <w:bookmarkStart w:id="582" w:name="_Toc142983987"/>
      <w:bookmarkStart w:id="583" w:name="_Toc143328584"/>
      <w:bookmarkStart w:id="584" w:name="_Toc143404321"/>
      <w:bookmarkStart w:id="585" w:name="_Toc143404660"/>
      <w:bookmarkStart w:id="586" w:name="_Ref134254265"/>
      <w:bookmarkStart w:id="587" w:name="_Ref134254309"/>
      <w:bookmarkStart w:id="588" w:name="_Ref134254318"/>
      <w:bookmarkStart w:id="589" w:name="_Toc15663849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r>
        <w:lastRenderedPageBreak/>
        <w:t>SpreadsheetML</w:t>
      </w:r>
      <w:bookmarkEnd w:id="586"/>
      <w:bookmarkEnd w:id="587"/>
      <w:bookmarkEnd w:id="588"/>
      <w:bookmarkEnd w:id="589"/>
    </w:p>
    <w:p w:rsidR="009B67CD" w:rsidRDefault="009C40BA">
      <w:r>
        <w:t>This clause contains specifications for relationship items and parts that are specific to SpreadsheetML. Parts than can occur in a SpreadsheetML document, but are not SpreadsheetML-specific, are specified in §</w:t>
      </w:r>
      <w:r w:rsidR="00B66E8F">
        <w:fldChar w:fldCharType="begin"/>
      </w:r>
      <w:r>
        <w:instrText xml:space="preserve"> REF _Ref134254189 \w \h </w:instrText>
      </w:r>
      <w:r w:rsidR="00B66E8F">
        <w:fldChar w:fldCharType="separate"/>
      </w:r>
      <w:r w:rsidR="004F2566">
        <w:t>15.2</w:t>
      </w:r>
      <w:r w:rsidR="00B66E8F">
        <w:fldChar w:fldCharType="end"/>
      </w:r>
      <w:r>
        <w:t xml:space="preserve">. Unless stated explicitly, all references to relationship items, content-type items, and parts in this clause refer to SpreadsheetML </w:t>
      </w:r>
      <w:r w:rsidR="00F1352E">
        <w:t>ZIP items</w:t>
      </w:r>
      <w:r>
        <w:t>.</w:t>
      </w:r>
    </w:p>
    <w:p w:rsidR="009B67CD" w:rsidRDefault="009C40BA">
      <w:pPr>
        <w:pStyle w:val="Heading2"/>
      </w:pPr>
      <w:bookmarkStart w:id="590" w:name="_Toc133914883"/>
      <w:bookmarkStart w:id="591" w:name="_Toc156638492"/>
      <w:r>
        <w:t>Glossary of SpreadsheetML-Specific Terms</w:t>
      </w:r>
      <w:bookmarkEnd w:id="590"/>
      <w:bookmarkEnd w:id="591"/>
    </w:p>
    <w:p w:rsidR="009B67CD" w:rsidRDefault="009C40BA">
      <w:r>
        <w:t>The following terms are used in the context of a SpreadsheetML document:</w:t>
      </w:r>
    </w:p>
    <w:p w:rsidR="009B67CD" w:rsidRDefault="009C40BA">
      <w:r>
        <w:rPr>
          <w:rStyle w:val="Definition"/>
        </w:rPr>
        <w:t>cell</w:t>
      </w:r>
      <w:r w:rsidR="00B66E8F">
        <w:fldChar w:fldCharType="begin"/>
      </w:r>
      <w:r>
        <w:instrText xml:space="preserve"> XE "cell" \b </w:instrText>
      </w:r>
      <w:r w:rsidR="00B66E8F">
        <w:fldChar w:fldCharType="end"/>
      </w:r>
      <w:r>
        <w:t xml:space="preserve"> — The location at the intersection of a row and column, in which numeric or textual data or a formula is stored. A cell can have a number of characteristics, such as numeric or text formatting, alignment, font, color, and border.</w:t>
      </w:r>
    </w:p>
    <w:p w:rsidR="009B67CD" w:rsidRDefault="009C40BA">
      <w:r>
        <w:rPr>
          <w:rStyle w:val="Definition"/>
        </w:rPr>
        <w:t>cell reference</w:t>
      </w:r>
      <w:r w:rsidR="00B66E8F">
        <w:fldChar w:fldCharType="begin"/>
      </w:r>
      <w:r>
        <w:instrText xml:space="preserve"> XE "cell reference" \b </w:instrText>
      </w:r>
      <w:r w:rsidR="00B66E8F">
        <w:fldChar w:fldCharType="end"/>
      </w:r>
      <w:r>
        <w:t xml:space="preserve"> — An individual cell's designation using a combination of its column and row headings, as in A13, H19, and BX1200. A </w:t>
      </w:r>
      <w:r>
        <w:rPr>
          <w:rStyle w:val="Definition"/>
        </w:rPr>
        <w:t>relative cell reference</w:t>
      </w:r>
      <w:r>
        <w:t xml:space="preserve"> in a formula automatically changes when the formula is copied down a column or across a row. An </w:t>
      </w:r>
      <w:r>
        <w:rPr>
          <w:rStyle w:val="Definition"/>
        </w:rPr>
        <w:t>absolute cell reference</w:t>
      </w:r>
      <w:r>
        <w:t xml:space="preserve"> is fixed. Absolute references don't change when a formula is copied from one cell to another. A </w:t>
      </w:r>
      <w:r>
        <w:rPr>
          <w:rStyle w:val="Definition"/>
        </w:rPr>
        <w:t>mixed cell reference</w:t>
      </w:r>
      <w:r>
        <w:t xml:space="preserve"> has either an absolute column and a relative row, or an absolute row and a relative column. </w:t>
      </w:r>
    </w:p>
    <w:p w:rsidR="009B67CD" w:rsidRDefault="009C40BA">
      <w:r>
        <w:rPr>
          <w:rStyle w:val="Definition"/>
        </w:rPr>
        <w:t>chart</w:t>
      </w:r>
      <w:r w:rsidR="00B66E8F">
        <w:fldChar w:fldCharType="begin"/>
      </w:r>
      <w:r>
        <w:instrText xml:space="preserve"> XE "chart" \b </w:instrText>
      </w:r>
      <w:r w:rsidR="00B66E8F">
        <w:fldChar w:fldCharType="end"/>
      </w:r>
      <w:r>
        <w:t xml:space="preserve"> — A graphical representation of data, as in a bar, column, line, pie chart, for example.</w:t>
      </w:r>
    </w:p>
    <w:p w:rsidR="009B67CD" w:rsidRDefault="009C40BA">
      <w:r>
        <w:rPr>
          <w:rStyle w:val="Definition"/>
        </w:rPr>
        <w:t>column</w:t>
      </w:r>
      <w:r w:rsidR="00B66E8F">
        <w:fldChar w:fldCharType="begin"/>
      </w:r>
      <w:r>
        <w:instrText xml:space="preserve"> XE "column" \b </w:instrText>
      </w:r>
      <w:r w:rsidR="00B66E8F">
        <w:fldChar w:fldCharType="end"/>
      </w:r>
      <w:r>
        <w:t xml:space="preserve"> — Any vertical set of cells in a worksheet. Each column has an alphabetic heading. Columns are named sequentially, going from A–Z, then AA–AZ, BA–BZ, and so on.</w:t>
      </w:r>
    </w:p>
    <w:p w:rsidR="009B67CD" w:rsidRDefault="009C40BA">
      <w:r>
        <w:rPr>
          <w:rStyle w:val="Definition"/>
        </w:rPr>
        <w:t>comment</w:t>
      </w:r>
      <w:r w:rsidR="00B66E8F">
        <w:fldChar w:fldCharType="begin"/>
      </w:r>
      <w:r>
        <w:instrText xml:space="preserve"> XE "comment" \b </w:instrText>
      </w:r>
      <w:r w:rsidR="00B66E8F">
        <w:fldChar w:fldCharType="end"/>
      </w:r>
      <w:r>
        <w:t xml:space="preserve"> — A reminder or annotation that can be attached to a cell.</w:t>
      </w:r>
    </w:p>
    <w:p w:rsidR="009B67CD" w:rsidRDefault="009C40BA">
      <w:r>
        <w:rPr>
          <w:rStyle w:val="Definition"/>
        </w:rPr>
        <w:t>connection</w:t>
      </w:r>
      <w:r w:rsidR="00B66E8F">
        <w:fldChar w:fldCharType="begin"/>
      </w:r>
      <w:r>
        <w:instrText xml:space="preserve"> XE "connection" \b </w:instrText>
      </w:r>
      <w:r w:rsidR="00B66E8F">
        <w:fldChar w:fldCharType="end"/>
      </w:r>
      <w:r>
        <w:t xml:space="preserve"> — The means by which external data—that is, data stored outside of a workbook (in a database or on a Web server, for example)—can be imported into a worksheet.</w:t>
      </w:r>
    </w:p>
    <w:p w:rsidR="009B67CD" w:rsidRDefault="009C40BA">
      <w:r>
        <w:rPr>
          <w:rStyle w:val="Definition"/>
        </w:rPr>
        <w:t>formula</w:t>
      </w:r>
      <w:r w:rsidR="00B66E8F">
        <w:fldChar w:fldCharType="begin"/>
      </w:r>
      <w:r>
        <w:instrText xml:space="preserve"> XE "formula" \b </w:instrText>
      </w:r>
      <w:r w:rsidR="00B66E8F">
        <w:fldChar w:fldCharType="end"/>
      </w:r>
      <w:r>
        <w:t xml:space="preserve"> — A recipe for calculating a value. Some formulas are predefined; others are user-defined.</w:t>
      </w:r>
    </w:p>
    <w:p w:rsidR="009B67CD" w:rsidRDefault="009C40BA">
      <w:r>
        <w:rPr>
          <w:rStyle w:val="Definition"/>
        </w:rPr>
        <w:t>function</w:t>
      </w:r>
      <w:r w:rsidR="00B66E8F">
        <w:fldChar w:fldCharType="begin"/>
      </w:r>
      <w:r>
        <w:instrText xml:space="preserve"> XE "function" \b </w:instrText>
      </w:r>
      <w:r w:rsidR="00B66E8F">
        <w:fldChar w:fldCharType="end"/>
      </w:r>
      <w:r>
        <w:t xml:space="preserve"> — A predefined formula, such as AVERAGE, </w:t>
      </w:r>
      <w:smartTag w:uri="urn:schemas:contacts" w:element="GivenName">
        <w:r>
          <w:t>MAX</w:t>
        </w:r>
      </w:smartTag>
      <w:r>
        <w:t>, MIN, and SUM. A function takes one or more arguments on which it operates, producing a result. [</w:t>
      </w:r>
      <w:r>
        <w:rPr>
          <w:rStyle w:val="Non-normativeBracket"/>
        </w:rPr>
        <w:t>Note</w:t>
      </w:r>
      <w:r>
        <w:t xml:space="preserve">: In the formula =SUM(B1:B4), there is one argument, B1:B4, which is the range of cells B1–B4, inclusive. </w:t>
      </w:r>
      <w:r>
        <w:rPr>
          <w:rStyle w:val="Non-normativeBracket"/>
        </w:rPr>
        <w:t>end note</w:t>
      </w:r>
      <w:r>
        <w:t>]</w:t>
      </w:r>
    </w:p>
    <w:p w:rsidR="009B67CD" w:rsidRDefault="009C40BA">
      <w:r>
        <w:rPr>
          <w:rStyle w:val="Definition"/>
        </w:rPr>
        <w:t>pivot table</w:t>
      </w:r>
      <w:r w:rsidR="00B66E8F">
        <w:fldChar w:fldCharType="begin"/>
      </w:r>
      <w:r>
        <w:instrText xml:space="preserve"> XE "pivot table" \b </w:instrText>
      </w:r>
      <w:r w:rsidR="00B66E8F">
        <w:fldChar w:fldCharType="end"/>
      </w:r>
      <w:r>
        <w:t xml:space="preserve"> — A kind of table that is used to manage and analyze related data that is stored elsewhere.</w:t>
      </w:r>
    </w:p>
    <w:p w:rsidR="009B67CD" w:rsidRDefault="009C40BA">
      <w:r>
        <w:rPr>
          <w:rStyle w:val="Definition"/>
        </w:rPr>
        <w:t>row</w:t>
      </w:r>
      <w:r w:rsidR="00B66E8F">
        <w:fldChar w:fldCharType="begin"/>
      </w:r>
      <w:r>
        <w:instrText xml:space="preserve"> XE "row" \b </w:instrText>
      </w:r>
      <w:r w:rsidR="00B66E8F">
        <w:fldChar w:fldCharType="end"/>
      </w:r>
      <w:r>
        <w:t xml:space="preserve"> — Any horizontal set of cells in a worksheet. Each row has a numeric heading. Rows are numbered sequentially, starting at 1.</w:t>
      </w:r>
    </w:p>
    <w:p w:rsidR="009B67CD" w:rsidRDefault="009C40BA">
      <w:r>
        <w:rPr>
          <w:rStyle w:val="Definition"/>
        </w:rPr>
        <w:lastRenderedPageBreak/>
        <w:t>table</w:t>
      </w:r>
      <w:r w:rsidR="00B66E8F">
        <w:fldChar w:fldCharType="begin"/>
      </w:r>
      <w:r>
        <w:instrText xml:space="preserve"> XE "table" \b </w:instrText>
      </w:r>
      <w:r w:rsidR="00B66E8F">
        <w:fldChar w:fldCharType="end"/>
      </w:r>
      <w:r>
        <w:t xml:space="preserve"> — A rectangular-shaped set of related rows and columns that can be sorted, filtered, and totaled as a group. Rows in a table can be hidden by applying </w:t>
      </w:r>
      <w:r>
        <w:rPr>
          <w:rStyle w:val="Definition"/>
        </w:rPr>
        <w:t>autofilters</w:t>
      </w:r>
      <w:r>
        <w:t xml:space="preserve"> to one or more columns.</w:t>
      </w:r>
    </w:p>
    <w:p w:rsidR="009B67CD" w:rsidRDefault="009C40BA">
      <w:r>
        <w:rPr>
          <w:rStyle w:val="Definition"/>
        </w:rPr>
        <w:t>workbook</w:t>
      </w:r>
      <w:r w:rsidR="00B66E8F">
        <w:fldChar w:fldCharType="begin"/>
      </w:r>
      <w:r>
        <w:instrText xml:space="preserve"> XE "workbook" \b </w:instrText>
      </w:r>
      <w:r w:rsidR="00B66E8F">
        <w:fldChar w:fldCharType="end"/>
      </w:r>
      <w:r>
        <w:t xml:space="preserve"> — A collection of worksheets.</w:t>
      </w:r>
    </w:p>
    <w:p w:rsidR="009B67CD" w:rsidRDefault="009C40BA">
      <w:r>
        <w:rPr>
          <w:rStyle w:val="Definition"/>
        </w:rPr>
        <w:t>worksheet</w:t>
      </w:r>
      <w:r w:rsidR="00B66E8F">
        <w:fldChar w:fldCharType="begin"/>
      </w:r>
      <w:r>
        <w:instrText xml:space="preserve"> XE "worksheet" \b </w:instrText>
      </w:r>
      <w:r w:rsidR="00B66E8F">
        <w:fldChar w:fldCharType="end"/>
      </w:r>
      <w:r>
        <w:t xml:space="preserve"> — A two-dimensional grid of cells that are organized into rows and columns.</w:t>
      </w:r>
    </w:p>
    <w:p w:rsidR="009B67CD" w:rsidRDefault="009C40BA">
      <w:pPr>
        <w:pStyle w:val="Heading2"/>
      </w:pPr>
      <w:bookmarkStart w:id="592" w:name="_Ref121832991"/>
      <w:bookmarkStart w:id="593" w:name="_Toc133914884"/>
      <w:bookmarkStart w:id="594" w:name="_Toc156638493"/>
      <w:r>
        <w:t>Package Structure</w:t>
      </w:r>
      <w:bookmarkEnd w:id="592"/>
      <w:bookmarkEnd w:id="593"/>
      <w:bookmarkEnd w:id="594"/>
    </w:p>
    <w:p w:rsidR="009B67CD" w:rsidRDefault="009C40BA">
      <w:r>
        <w:t>A SpreadsheetML package shall contain a package-relationship item and a content-type item. The package-relationship item shall contain implicit relationships with targets of the following type:</w:t>
      </w:r>
    </w:p>
    <w:p w:rsidR="009B67CD" w:rsidRDefault="009C40BA" w:rsidP="00FE7E1A">
      <w:pPr>
        <w:pStyle w:val="ListBullet"/>
      </w:pPr>
      <w:r>
        <w:t>One Workbook part (</w:t>
      </w:r>
      <w:fldSimple w:instr=" REF _Ref119050026 \r \h  \* MERGEFORMAT ">
        <w:r w:rsidR="004F2566">
          <w:t>12.3.23</w:t>
        </w:r>
      </w:fldSimple>
      <w:r>
        <w:t>).</w:t>
      </w:r>
    </w:p>
    <w:p w:rsidR="009B67CD" w:rsidRDefault="009C40BA">
      <w:r>
        <w:t>The package-relationship item is permitted to contain implicit relationships with targets of the following type:</w:t>
      </w:r>
    </w:p>
    <w:p w:rsidR="009B67CD" w:rsidRDefault="00CD4B52" w:rsidP="00FE7E1A">
      <w:pPr>
        <w:pStyle w:val="ListBullet"/>
      </w:pPr>
      <w:r>
        <w:t>Digital Signature Origin (</w:t>
      </w:r>
      <w:r w:rsidR="00566EF6" w:rsidRPr="00566EF6">
        <w:t>§</w:t>
      </w:r>
      <w:r w:rsidR="00B66E8F" w:rsidRPr="00566EF6">
        <w:fldChar w:fldCharType="begin"/>
      </w:r>
      <w:r w:rsidR="00566EF6" w:rsidRPr="00566EF6">
        <w:instrText xml:space="preserve"> REF _Ref143273937 \w \h </w:instrText>
      </w:r>
      <w:r w:rsidR="00B66E8F" w:rsidRPr="00566EF6">
        <w:fldChar w:fldCharType="separate"/>
      </w:r>
      <w:r w:rsidR="004F2566">
        <w:t>15.2.6</w:t>
      </w:r>
      <w:r w:rsidR="00B66E8F" w:rsidRPr="00566EF6">
        <w:fldChar w:fldCharType="end"/>
      </w:r>
      <w:r w:rsidRPr="00CD4B52">
        <w:t>)</w:t>
      </w:r>
    </w:p>
    <w:p w:rsidR="009B67CD" w:rsidRDefault="009C40BA" w:rsidP="00FE7E1A">
      <w:pPr>
        <w:pStyle w:val="ListBullet"/>
      </w:pPr>
      <w:r>
        <w:t>File Property parts (§</w:t>
      </w:r>
      <w:r w:rsidR="00B66E8F">
        <w:fldChar w:fldCharType="begin"/>
      </w:r>
      <w:r>
        <w:instrText xml:space="preserve"> REF _Ref133904733 \r \h </w:instrText>
      </w:r>
      <w:r w:rsidR="00B66E8F">
        <w:fldChar w:fldCharType="separate"/>
      </w:r>
      <w:r w:rsidR="004F2566">
        <w:t>15.2.11</w:t>
      </w:r>
      <w:r w:rsidR="00B66E8F">
        <w:fldChar w:fldCharType="end"/>
      </w:r>
      <w:r>
        <w:t>) (Application-Defined File Properties, Core File Properties, and Custom File Properties), as appropriate.</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The required and optional relationships between parts are defined in §</w:t>
      </w:r>
      <w:r w:rsidR="00B66E8F">
        <w:fldChar w:fldCharType="begin"/>
      </w:r>
      <w:r>
        <w:instrText xml:space="preserve"> REF _Ref119142375 \r \h </w:instrText>
      </w:r>
      <w:r w:rsidR="00B66E8F">
        <w:fldChar w:fldCharType="separate"/>
      </w:r>
      <w:r w:rsidR="004F2566">
        <w:t>12.3</w:t>
      </w:r>
      <w:r w:rsidR="00B66E8F">
        <w:fldChar w:fldCharType="end"/>
      </w:r>
      <w:r>
        <w:t xml:space="preserve"> and its subordinate clauses.</w:t>
      </w:r>
    </w:p>
    <w:p w:rsidR="009B67CD" w:rsidRDefault="004E1084">
      <w:r w:rsidRPr="004E1084">
        <w:t>[</w:t>
      </w:r>
      <w:r w:rsidRPr="004E1084">
        <w:rPr>
          <w:rStyle w:val="Non-normativeBracket"/>
        </w:rPr>
        <w:t>Example</w:t>
      </w:r>
      <w:r w:rsidRPr="004E1084">
        <w:t>: The following package represents the minimal conformant SpreadsheetML package as defined by this Standard:</w:t>
      </w:r>
    </w:p>
    <w:p w:rsidR="009B67CD" w:rsidRDefault="004E1084">
      <w:r w:rsidRPr="004E1084">
        <w:t>First, the content types for relationship parts, the Workbook part, and at least one Sheet part must be defined (physically located at /[Content_Types].xml in the package):</w:t>
      </w:r>
    </w:p>
    <w:p w:rsidR="009B67CD" w:rsidRDefault="004E1084">
      <w:pPr>
        <w:pStyle w:val="c"/>
      </w:pPr>
      <w:r w:rsidRPr="004E1084">
        <w:t>&lt;Types xmlns="…"&gt;</w:t>
      </w:r>
    </w:p>
    <w:p w:rsidR="009B67CD" w:rsidRDefault="004E1084">
      <w:pPr>
        <w:pStyle w:val="c"/>
      </w:pPr>
      <w:r w:rsidRPr="004E1084">
        <w:t xml:space="preserve">  &lt;Default Extension="rels"       </w:t>
      </w:r>
      <w:r w:rsidRPr="004E1084">
        <w:br/>
        <w:t xml:space="preserve">   ContentType="application/vnd.openxmlformats-package.relationships+xml" </w:t>
      </w:r>
      <w:r w:rsidRPr="004E1084">
        <w:br/>
        <w:t xml:space="preserve">   /&gt; </w:t>
      </w:r>
    </w:p>
    <w:p w:rsidR="009B67CD" w:rsidRDefault="004E1084">
      <w:pPr>
        <w:pStyle w:val="c"/>
      </w:pPr>
      <w:r w:rsidRPr="004E1084">
        <w:t xml:space="preserve">  &lt;Override PartName="/workbook.xml"   </w:t>
      </w:r>
      <w:r w:rsidRPr="004E1084">
        <w:br/>
        <w:t xml:space="preserve">   ContentType="application/vnd.openxmlformats-officedocument.</w:t>
      </w:r>
      <w:r w:rsidRPr="004E1084">
        <w:br/>
        <w:t xml:space="preserve">   spreadsheetml.sheet.main+xml" /&gt; </w:t>
      </w:r>
    </w:p>
    <w:p w:rsidR="009B67CD" w:rsidRDefault="004E1084">
      <w:pPr>
        <w:pStyle w:val="c"/>
      </w:pPr>
      <w:r w:rsidRPr="004E1084">
        <w:t xml:space="preserve">  &lt;Override PartName="/sheet1.xml" </w:t>
      </w:r>
      <w:r w:rsidRPr="004E1084">
        <w:br/>
        <w:t xml:space="preserve">   ContentType="application/vnd.openxmlformats-</w:t>
      </w:r>
      <w:r w:rsidRPr="004E1084">
        <w:br/>
        <w:t xml:space="preserve">   officedocument.spreadsheetml.worksheet+xml" /&gt;</w:t>
      </w:r>
    </w:p>
    <w:p w:rsidR="009B67CD" w:rsidRDefault="004E1084">
      <w:pPr>
        <w:pStyle w:val="c"/>
      </w:pPr>
      <w:r w:rsidRPr="004E1084">
        <w:t>&lt;/Types&gt;</w:t>
      </w:r>
    </w:p>
    <w:p w:rsidR="009B67CD" w:rsidRDefault="004E1084">
      <w:r w:rsidRPr="004E1084">
        <w:t>Next, the required package-level relationship to the Workbook part must be defined (physically located at /_rels/.rels in the package):</w:t>
      </w:r>
    </w:p>
    <w:p w:rsidR="009B67CD" w:rsidRDefault="004E1084">
      <w:pPr>
        <w:pStyle w:val="c"/>
      </w:pPr>
      <w:r w:rsidRPr="004E1084">
        <w:t>&lt;Relationships xmlns="…"&gt;</w:t>
      </w:r>
    </w:p>
    <w:p w:rsidR="009B67CD" w:rsidRDefault="004E1084">
      <w:pPr>
        <w:pStyle w:val="c"/>
      </w:pPr>
      <w:r w:rsidRPr="004E1084">
        <w:lastRenderedPageBreak/>
        <w:t xml:space="preserve">  &lt;Relationship Id="rId1" </w:t>
      </w:r>
      <w:r w:rsidRPr="004E1084">
        <w:br/>
        <w:t xml:space="preserve">   Type=http://schemas.openxmlformats.org/officeDocument/2006/</w:t>
      </w:r>
      <w:r w:rsidRPr="004E1084">
        <w:br/>
        <w:t xml:space="preserve">   relationships/officeDocument"</w:t>
      </w:r>
      <w:r w:rsidRPr="004E1084">
        <w:br/>
        <w:t xml:space="preserve">   Target="workbook.xml" /&gt;</w:t>
      </w:r>
    </w:p>
    <w:p w:rsidR="009B67CD" w:rsidRDefault="004E1084">
      <w:pPr>
        <w:pStyle w:val="c"/>
      </w:pPr>
      <w:r w:rsidRPr="004E1084">
        <w:t>&lt;/Relationships&gt;</w:t>
      </w:r>
    </w:p>
    <w:p w:rsidR="009B67CD" w:rsidRDefault="004E1084">
      <w:r w:rsidRPr="004E1084">
        <w:t>Next, the minimum content for the Workbook part must be defined (physically located at /workbook.xml in the package):</w:t>
      </w:r>
    </w:p>
    <w:p w:rsidR="009B67CD" w:rsidRDefault="004E1084">
      <w:pPr>
        <w:pStyle w:val="c"/>
      </w:pPr>
      <w:r w:rsidRPr="004E1084">
        <w:t>&lt;workbook xmlns="…" xmlns:r="…"&gt;</w:t>
      </w:r>
      <w:r w:rsidRPr="004E1084">
        <w:br/>
        <w:t xml:space="preserve">  &lt;sheets&gt;</w:t>
      </w:r>
      <w:r w:rsidRPr="004E1084">
        <w:br/>
        <w:t xml:space="preserve">    &lt;sheet name="1" sheetId="1" r:id="rId1" /&gt; </w:t>
      </w:r>
      <w:r w:rsidRPr="004E1084">
        <w:br/>
        <w:t xml:space="preserve">  &lt;/sheets&gt;</w:t>
      </w:r>
      <w:r w:rsidRPr="004E1084">
        <w:br/>
        <w:t>&lt;/workbook&gt;</w:t>
      </w:r>
    </w:p>
    <w:p w:rsidR="009B67CD" w:rsidRDefault="004E1084">
      <w:r w:rsidRPr="004E1084">
        <w:t>Next, the required workbook-level relationship to the single Sheet part must be defined, (physically located at /_rels/workbook.xml.rels in the package):</w:t>
      </w:r>
    </w:p>
    <w:p w:rsidR="009B67CD" w:rsidRDefault="004E1084">
      <w:pPr>
        <w:pStyle w:val="c"/>
      </w:pPr>
      <w:r w:rsidRPr="004E1084">
        <w:t>&lt;Relationships xmlns="…"&gt;</w:t>
      </w:r>
    </w:p>
    <w:p w:rsidR="009B67CD" w:rsidRDefault="004E1084">
      <w:pPr>
        <w:pStyle w:val="c"/>
      </w:pPr>
      <w:r w:rsidRPr="004E1084">
        <w:t xml:space="preserve">  &lt;Relationship Id="rId1"  </w:t>
      </w:r>
      <w:r w:rsidRPr="004E1084">
        <w:br/>
        <w:t xml:space="preserve">   Type="http://schemas.openxmlformats.org/officeDocument/2006/</w:t>
      </w:r>
      <w:r w:rsidRPr="004E1084">
        <w:br/>
        <w:t xml:space="preserve">   relationships/worksheet" Target="sheet1.xml" /&gt;</w:t>
      </w:r>
    </w:p>
    <w:p w:rsidR="009B67CD" w:rsidRDefault="004E1084">
      <w:pPr>
        <w:pStyle w:val="c"/>
      </w:pPr>
      <w:r w:rsidRPr="004E1084">
        <w:t>&lt;/Relationships&gt;</w:t>
      </w:r>
    </w:p>
    <w:p w:rsidR="009B67CD" w:rsidRDefault="004E1084">
      <w:r w:rsidRPr="004E1084">
        <w:t>Finally, the minimum content for a single Sheet part must be defined (physically located at /sheet1.xml in the package):</w:t>
      </w:r>
    </w:p>
    <w:p w:rsidR="009B67CD" w:rsidRDefault="004E1084">
      <w:pPr>
        <w:pStyle w:val="c"/>
      </w:pPr>
      <w:r w:rsidRPr="004E1084">
        <w:t>&lt;worksheet xmlns="…" xmlns:r="…"&gt;</w:t>
      </w:r>
      <w:r w:rsidRPr="004E1084">
        <w:br/>
        <w:t xml:space="preserve">  &lt;sheetData /&gt; </w:t>
      </w:r>
      <w:r w:rsidRPr="004E1084">
        <w:br/>
        <w:t>&lt;/worksheet&gt;</w:t>
      </w:r>
    </w:p>
    <w:p w:rsidR="009B67CD" w:rsidRDefault="004E1084">
      <w:r w:rsidRPr="004E1084">
        <w:rPr>
          <w:rStyle w:val="Non-normativeBracket"/>
        </w:rPr>
        <w:t>end example</w:t>
      </w:r>
      <w:r w:rsidRPr="004E1084">
        <w:t>]</w:t>
      </w:r>
    </w:p>
    <w:p w:rsidR="009B67CD" w:rsidRDefault="009C40BA">
      <w:r>
        <w:t>[</w:t>
      </w:r>
      <w:r>
        <w:rPr>
          <w:rStyle w:val="Non-normativeBracket"/>
        </w:rPr>
        <w:t>Example</w:t>
      </w:r>
      <w:r>
        <w:t xml:space="preserve">: Consider a SpreadsheetML document that contains a workbook having three worksheets. Here’s an example of the hierarchical folder structure that might be used for the </w:t>
      </w:r>
      <w:r w:rsidR="00F1352E">
        <w:t>ZIP items</w:t>
      </w:r>
      <w:r>
        <w:t xml:space="preserve"> in the package for that document. As shown, one part, Workbook (stored in the </w:t>
      </w:r>
      <w:r w:rsidR="00F1352E">
        <w:t>ZIP item</w:t>
      </w:r>
      <w:r>
        <w:t xml:space="preserve"> /xl/workbook.xml), has its own relationship item:</w:t>
      </w:r>
    </w:p>
    <w:p w:rsidR="009B67CD" w:rsidRDefault="009C40BA">
      <w:pPr>
        <w:pStyle w:val="c"/>
      </w:pPr>
      <w:r>
        <w:t>/_rels/.rels</w:t>
      </w:r>
      <w:r>
        <w:tab/>
      </w:r>
      <w:r>
        <w:tab/>
      </w:r>
      <w:r>
        <w:tab/>
      </w:r>
      <w:r>
        <w:tab/>
      </w:r>
      <w:r>
        <w:rPr>
          <w:rStyle w:val="Emphasis"/>
        </w:rPr>
        <w:t>Package-relationship item</w:t>
      </w:r>
      <w:r>
        <w:br/>
        <w:t>/[Content_Types].xml</w:t>
      </w:r>
      <w:r>
        <w:tab/>
      </w:r>
      <w:r>
        <w:tab/>
      </w:r>
      <w:r w:rsidR="00EF4F76">
        <w:tab/>
      </w:r>
      <w:r>
        <w:rPr>
          <w:rStyle w:val="Emphasis"/>
        </w:rPr>
        <w:t>Content-type item</w:t>
      </w:r>
    </w:p>
    <w:p w:rsidR="009B67CD" w:rsidRDefault="009C40BA">
      <w:pPr>
        <w:pStyle w:val="c"/>
      </w:pPr>
      <w:r>
        <w:t>/docProps/app.xml</w:t>
      </w:r>
      <w:r>
        <w:tab/>
      </w:r>
      <w:r>
        <w:tab/>
      </w:r>
      <w:r>
        <w:tab/>
      </w:r>
      <w:r>
        <w:rPr>
          <w:rStyle w:val="Emphasis"/>
        </w:rPr>
        <w:t>Application-Defined File Properties part</w:t>
      </w:r>
      <w:r>
        <w:br/>
        <w:t>/docProps/core.xml</w:t>
      </w:r>
      <w:r>
        <w:tab/>
      </w:r>
      <w:r>
        <w:tab/>
      </w:r>
      <w:r>
        <w:tab/>
      </w:r>
      <w:r>
        <w:rPr>
          <w:rStyle w:val="Emphasis"/>
        </w:rPr>
        <w:t>Core File Properties part</w:t>
      </w:r>
    </w:p>
    <w:p w:rsidR="009B67CD" w:rsidRDefault="009C40BA">
      <w:pPr>
        <w:pStyle w:val="c"/>
      </w:pPr>
      <w:r>
        <w:t xml:space="preserve">/xl/workbook.xml </w:t>
      </w:r>
      <w:r>
        <w:tab/>
      </w:r>
      <w:r>
        <w:tab/>
      </w:r>
      <w:r>
        <w:tab/>
      </w:r>
      <w:r>
        <w:rPr>
          <w:rStyle w:val="Emphasis"/>
        </w:rPr>
        <w:t>Workbook part</w:t>
      </w:r>
      <w:r>
        <w:br/>
        <w:t>/xl/_rels/workbook.xml.rels</w:t>
      </w:r>
      <w:r>
        <w:rPr>
          <w:rStyle w:val="Emphasis"/>
        </w:rPr>
        <w:t xml:space="preserve"> </w:t>
      </w:r>
      <w:r>
        <w:rPr>
          <w:rStyle w:val="Emphasis"/>
        </w:rPr>
        <w:tab/>
        <w:t>Part-relationship item</w:t>
      </w:r>
    </w:p>
    <w:p w:rsidR="009B67CD" w:rsidRDefault="009C40BA">
      <w:pPr>
        <w:pStyle w:val="c"/>
      </w:pPr>
      <w:r>
        <w:lastRenderedPageBreak/>
        <w:t>/xl/calcChain.xml</w:t>
      </w:r>
      <w:r>
        <w:tab/>
      </w:r>
      <w:r>
        <w:tab/>
      </w:r>
      <w:r>
        <w:tab/>
      </w:r>
      <w:r>
        <w:rPr>
          <w:rStyle w:val="Emphasis"/>
        </w:rPr>
        <w:t>Calculation Chain part</w:t>
      </w:r>
      <w:r>
        <w:br/>
        <w:t>/xl/sharedStrings.xml</w:t>
      </w:r>
      <w:r>
        <w:tab/>
      </w:r>
      <w:r>
        <w:tab/>
      </w:r>
      <w:r w:rsidR="00EF4F76">
        <w:tab/>
      </w:r>
      <w:r>
        <w:rPr>
          <w:rStyle w:val="Emphasis"/>
        </w:rPr>
        <w:t>Shared String Table part</w:t>
      </w:r>
      <w:r>
        <w:br/>
        <w:t>/xl/styles.xml</w:t>
      </w:r>
      <w:r>
        <w:tab/>
      </w:r>
      <w:r>
        <w:tab/>
      </w:r>
      <w:r>
        <w:tab/>
      </w:r>
      <w:r>
        <w:tab/>
      </w:r>
      <w:r>
        <w:rPr>
          <w:rStyle w:val="Emphasis"/>
        </w:rPr>
        <w:t>Styles part</w:t>
      </w:r>
      <w:r>
        <w:br/>
        <w:t>/xl/volatileDependencies.xml</w:t>
      </w:r>
      <w:r>
        <w:tab/>
      </w:r>
      <w:r>
        <w:rPr>
          <w:rStyle w:val="Emphasis"/>
        </w:rPr>
        <w:t>Volatile Dependencies part</w:t>
      </w:r>
      <w:r>
        <w:br/>
        <w:t>/xl/theme/theme1.xml</w:t>
      </w:r>
      <w:r>
        <w:tab/>
      </w:r>
      <w:r>
        <w:tab/>
      </w:r>
      <w:r w:rsidR="00EF4F76">
        <w:tab/>
      </w:r>
      <w:r>
        <w:rPr>
          <w:rStyle w:val="Emphasis"/>
        </w:rPr>
        <w:t>Theme part</w:t>
      </w:r>
    </w:p>
    <w:p w:rsidR="009B67CD" w:rsidRDefault="009C40BA">
      <w:pPr>
        <w:pStyle w:val="c"/>
      </w:pPr>
      <w:r>
        <w:t>/xl/worksheets/sheet1.xml</w:t>
      </w:r>
      <w:r>
        <w:tab/>
      </w:r>
      <w:r w:rsidR="00EF4F76">
        <w:tab/>
      </w:r>
      <w:r>
        <w:rPr>
          <w:rStyle w:val="Emphasis"/>
        </w:rPr>
        <w:t>Worksheet parts</w:t>
      </w:r>
      <w:r>
        <w:br/>
        <w:t>/xl/worksheets/sheet2.xml</w:t>
      </w:r>
      <w:r>
        <w:br/>
        <w:t>/xl/worksheets/sheet3.xml</w:t>
      </w:r>
    </w:p>
    <w:p w:rsidR="009B67CD" w:rsidRDefault="009C40BA">
      <w:r>
        <w:t>The package-relationship item contains the following:</w:t>
      </w:r>
    </w:p>
    <w:p w:rsidR="009B67CD" w:rsidRDefault="009C40BA">
      <w:pPr>
        <w:pStyle w:val="c"/>
      </w:pPr>
      <w:r>
        <w:t>&lt;Relationships xmlns="…"&gt;</w:t>
      </w:r>
      <w:r>
        <w:br/>
        <w:t xml:space="preserve">  &lt;Relationship Id="rId3" </w:t>
      </w:r>
      <w:r>
        <w:br/>
        <w:t xml:space="preserve">    Type="http://…/extended-properties" Target="docProps/app.xml"/&gt;</w:t>
      </w:r>
      <w:r>
        <w:br/>
        <w:t xml:space="preserve">  &lt;Relationship Id="rId2" </w:t>
      </w:r>
      <w:r>
        <w:br/>
        <w:t xml:space="preserve">    Type="http://…/core-properties" Target="docProps/core.xml"/&gt;</w:t>
      </w:r>
      <w:r>
        <w:br/>
        <w:t xml:space="preserve">  &lt;Relationship Id="rId1" </w:t>
      </w:r>
      <w:r>
        <w:br/>
        <w:t xml:space="preserve">    Type="http://…/officeDocument" Target="xl/workbook.xml"/&gt;</w:t>
      </w:r>
      <w:r>
        <w:br/>
        <w:t xml:space="preserve">&lt;/Relationships&gt; </w:t>
      </w:r>
    </w:p>
    <w:p w:rsidR="009B67CD" w:rsidRDefault="009C40BA">
      <w:r>
        <w:rPr>
          <w:rStyle w:val="Non-normativeBracket"/>
        </w:rPr>
        <w:t>end example</w:t>
      </w:r>
      <w:r>
        <w:t>]</w:t>
      </w:r>
    </w:p>
    <w:p w:rsidR="009B67CD" w:rsidRDefault="009C40BA">
      <w:pPr>
        <w:pStyle w:val="Heading2"/>
      </w:pPr>
      <w:bookmarkStart w:id="595" w:name="_Ref119142375"/>
      <w:bookmarkStart w:id="596" w:name="_Toc133914885"/>
      <w:bookmarkStart w:id="597" w:name="_Toc156638494"/>
      <w:r>
        <w:t>Part Summary</w:t>
      </w:r>
      <w:bookmarkEnd w:id="595"/>
      <w:bookmarkEnd w:id="596"/>
      <w:bookmarkEnd w:id="597"/>
    </w:p>
    <w:p w:rsidR="009B67CD" w:rsidRDefault="009C40BA">
      <w:r>
        <w:t>The subclauses subordinate to this one describe in detail each of the part types specific to SpreadsheetML. [</w:t>
      </w:r>
      <w:r>
        <w:rPr>
          <w:rStyle w:val="Non-normativeBracket"/>
        </w:rPr>
        <w:t>Note</w:t>
      </w:r>
      <w:r>
        <w:t>: For convenience, information from those subclauses is summarized in the following table:</w:t>
      </w:r>
    </w:p>
    <w:tbl>
      <w:tblPr>
        <w:tblStyle w:val="IndentedElementTable"/>
        <w:tblW w:w="3956" w:type="pct"/>
        <w:tblLayout w:type="fixed"/>
        <w:tblLook w:val="0020"/>
      </w:tblPr>
      <w:tblGrid>
        <w:gridCol w:w="2137"/>
        <w:gridCol w:w="2491"/>
        <w:gridCol w:w="2306"/>
        <w:gridCol w:w="1109"/>
      </w:tblGrid>
      <w:tr w:rsidR="00471CF8" w:rsidTr="00172A73">
        <w:trPr>
          <w:cnfStyle w:val="100000000000"/>
        </w:trPr>
        <w:tc>
          <w:tcPr>
            <w:tcW w:w="2137" w:type="dxa"/>
          </w:tcPr>
          <w:p w:rsidR="009B67CD" w:rsidRDefault="009C40BA">
            <w:r>
              <w:t>Part</w:t>
            </w:r>
          </w:p>
        </w:tc>
        <w:tc>
          <w:tcPr>
            <w:tcW w:w="2491" w:type="dxa"/>
          </w:tcPr>
          <w:p w:rsidR="009B67CD" w:rsidRDefault="009C40BA">
            <w:r>
              <w:t>Relationship Target of</w:t>
            </w:r>
          </w:p>
        </w:tc>
        <w:tc>
          <w:tcPr>
            <w:tcW w:w="2306" w:type="dxa"/>
          </w:tcPr>
          <w:p w:rsidR="009B67CD" w:rsidRDefault="009C40BA">
            <w:r>
              <w:t>Root Element</w:t>
            </w:r>
          </w:p>
        </w:tc>
        <w:tc>
          <w:tcPr>
            <w:tcW w:w="1109" w:type="dxa"/>
          </w:tcPr>
          <w:p w:rsidR="009B67CD" w:rsidRDefault="009C40BA">
            <w:r>
              <w:t>Ref.</w:t>
            </w:r>
          </w:p>
        </w:tc>
      </w:tr>
      <w:tr w:rsidR="00471CF8" w:rsidTr="00172A73">
        <w:tc>
          <w:tcPr>
            <w:tcW w:w="2137" w:type="dxa"/>
          </w:tcPr>
          <w:p w:rsidR="009B67CD" w:rsidRDefault="009C40BA">
            <w:r>
              <w:t>Calculation Chain</w:t>
            </w:r>
          </w:p>
        </w:tc>
        <w:tc>
          <w:tcPr>
            <w:tcW w:w="2491" w:type="dxa"/>
          </w:tcPr>
          <w:p w:rsidR="009B67CD" w:rsidRDefault="009C40BA">
            <w:r>
              <w:t>Workbook</w:t>
            </w:r>
          </w:p>
        </w:tc>
        <w:tc>
          <w:tcPr>
            <w:tcW w:w="2306" w:type="dxa"/>
          </w:tcPr>
          <w:p w:rsidR="009B67CD" w:rsidRDefault="009C40BA">
            <w:pPr>
              <w:rPr>
                <w:rStyle w:val="Element"/>
              </w:rPr>
            </w:pPr>
            <w:r>
              <w:rPr>
                <w:rStyle w:val="Element"/>
              </w:rPr>
              <w:t>calcChain</w:t>
            </w:r>
          </w:p>
        </w:tc>
        <w:tc>
          <w:tcPr>
            <w:tcW w:w="1109" w:type="dxa"/>
          </w:tcPr>
          <w:p w:rsidR="009B67CD" w:rsidRDefault="009C40BA">
            <w:r>
              <w:t>§</w:t>
            </w:r>
            <w:r w:rsidR="00B66E8F">
              <w:fldChar w:fldCharType="begin"/>
            </w:r>
            <w:r>
              <w:instrText xml:space="preserve"> REF _Ref121566590 \r \h </w:instrText>
            </w:r>
            <w:r w:rsidR="00B66E8F">
              <w:fldChar w:fldCharType="separate"/>
            </w:r>
            <w:r w:rsidR="004F2566">
              <w:t>12.3.1</w:t>
            </w:r>
            <w:r w:rsidR="00B66E8F">
              <w:fldChar w:fldCharType="end"/>
            </w:r>
          </w:p>
        </w:tc>
      </w:tr>
      <w:tr w:rsidR="00471CF8" w:rsidTr="00172A73">
        <w:tc>
          <w:tcPr>
            <w:tcW w:w="2137" w:type="dxa"/>
          </w:tcPr>
          <w:p w:rsidR="009B67CD" w:rsidRDefault="009C40BA">
            <w:r>
              <w:t>Chartsheet</w:t>
            </w:r>
          </w:p>
        </w:tc>
        <w:tc>
          <w:tcPr>
            <w:tcW w:w="2491" w:type="dxa"/>
          </w:tcPr>
          <w:p w:rsidR="009B67CD" w:rsidRDefault="009C40BA">
            <w:r>
              <w:t>Workbook</w:t>
            </w:r>
          </w:p>
        </w:tc>
        <w:tc>
          <w:tcPr>
            <w:tcW w:w="2306" w:type="dxa"/>
          </w:tcPr>
          <w:p w:rsidR="009B67CD" w:rsidRDefault="009C40BA">
            <w:pPr>
              <w:rPr>
                <w:rStyle w:val="Element"/>
              </w:rPr>
            </w:pPr>
            <w:r>
              <w:rPr>
                <w:rStyle w:val="Element"/>
              </w:rPr>
              <w:t>chartsheet</w:t>
            </w:r>
          </w:p>
        </w:tc>
        <w:tc>
          <w:tcPr>
            <w:tcW w:w="1109" w:type="dxa"/>
          </w:tcPr>
          <w:p w:rsidR="009B67CD" w:rsidRDefault="009C40BA">
            <w:r>
              <w:t>§</w:t>
            </w:r>
            <w:r w:rsidR="00B66E8F">
              <w:fldChar w:fldCharType="begin"/>
            </w:r>
            <w:r>
              <w:instrText xml:space="preserve"> REF _Ref119398730 \r \h </w:instrText>
            </w:r>
            <w:r w:rsidR="00B66E8F">
              <w:fldChar w:fldCharType="separate"/>
            </w:r>
            <w:r w:rsidR="004F2566">
              <w:t>12.3.2</w:t>
            </w:r>
            <w:r w:rsidR="00B66E8F">
              <w:fldChar w:fldCharType="end"/>
            </w:r>
          </w:p>
        </w:tc>
      </w:tr>
      <w:tr w:rsidR="00471CF8" w:rsidTr="00172A73">
        <w:tc>
          <w:tcPr>
            <w:tcW w:w="2137" w:type="dxa"/>
          </w:tcPr>
          <w:p w:rsidR="009B67CD" w:rsidRDefault="009C40BA">
            <w:r>
              <w:t>Comments</w:t>
            </w:r>
          </w:p>
        </w:tc>
        <w:tc>
          <w:tcPr>
            <w:tcW w:w="2491" w:type="dxa"/>
          </w:tcPr>
          <w:p w:rsidR="009B67CD" w:rsidRDefault="009C40BA">
            <w:r>
              <w:t>Chartsheet, Dialogsheet, Worksheet</w:t>
            </w:r>
          </w:p>
        </w:tc>
        <w:tc>
          <w:tcPr>
            <w:tcW w:w="2306" w:type="dxa"/>
          </w:tcPr>
          <w:p w:rsidR="009B67CD" w:rsidRDefault="009C40BA">
            <w:pPr>
              <w:rPr>
                <w:rStyle w:val="Element"/>
              </w:rPr>
            </w:pPr>
            <w:r>
              <w:rPr>
                <w:rStyle w:val="Element"/>
              </w:rPr>
              <w:t>comments</w:t>
            </w:r>
          </w:p>
        </w:tc>
        <w:tc>
          <w:tcPr>
            <w:tcW w:w="1109" w:type="dxa"/>
          </w:tcPr>
          <w:p w:rsidR="009B67CD" w:rsidRDefault="009C40BA">
            <w:r>
              <w:t>§</w:t>
            </w:r>
            <w:fldSimple w:instr=" REF _Ref119050003 \r \h  \* MERGEFORMAT ">
              <w:r w:rsidR="004F2566">
                <w:t>12.3.3</w:t>
              </w:r>
            </w:fldSimple>
          </w:p>
        </w:tc>
      </w:tr>
      <w:tr w:rsidR="00471CF8" w:rsidTr="00172A73">
        <w:tc>
          <w:tcPr>
            <w:tcW w:w="2137" w:type="dxa"/>
          </w:tcPr>
          <w:p w:rsidR="009B67CD" w:rsidRDefault="009C40BA">
            <w:r>
              <w:t>Connections</w:t>
            </w:r>
          </w:p>
        </w:tc>
        <w:tc>
          <w:tcPr>
            <w:tcW w:w="2491" w:type="dxa"/>
          </w:tcPr>
          <w:p w:rsidR="009B67CD" w:rsidRDefault="009C40BA">
            <w:r>
              <w:t>Workbook</w:t>
            </w:r>
          </w:p>
        </w:tc>
        <w:tc>
          <w:tcPr>
            <w:tcW w:w="2306" w:type="dxa"/>
          </w:tcPr>
          <w:p w:rsidR="009B67CD" w:rsidRDefault="009C40BA">
            <w:pPr>
              <w:rPr>
                <w:rStyle w:val="Element"/>
              </w:rPr>
            </w:pPr>
            <w:r>
              <w:rPr>
                <w:rStyle w:val="Element"/>
              </w:rPr>
              <w:t>connections</w:t>
            </w:r>
          </w:p>
        </w:tc>
        <w:tc>
          <w:tcPr>
            <w:tcW w:w="1109" w:type="dxa"/>
          </w:tcPr>
          <w:p w:rsidR="009B67CD" w:rsidRDefault="009C40BA">
            <w:r>
              <w:t>§</w:t>
            </w:r>
            <w:fldSimple w:instr=" REF _Ref119054682 \r \h  \* MERGEFORMAT ">
              <w:r w:rsidR="004F2566">
                <w:t>12.3.4</w:t>
              </w:r>
            </w:fldSimple>
          </w:p>
        </w:tc>
      </w:tr>
      <w:tr w:rsidR="00471CF8" w:rsidTr="00172A73">
        <w:tc>
          <w:tcPr>
            <w:tcW w:w="2137" w:type="dxa"/>
          </w:tcPr>
          <w:p w:rsidR="009B67CD" w:rsidRDefault="009C40BA">
            <w:r>
              <w:t>Custom Property</w:t>
            </w:r>
          </w:p>
        </w:tc>
        <w:tc>
          <w:tcPr>
            <w:tcW w:w="2491" w:type="dxa"/>
          </w:tcPr>
          <w:p w:rsidR="009B67CD" w:rsidRDefault="009C40BA">
            <w:r>
              <w:t>Workbook</w:t>
            </w:r>
          </w:p>
        </w:tc>
        <w:tc>
          <w:tcPr>
            <w:tcW w:w="2306" w:type="dxa"/>
          </w:tcPr>
          <w:p w:rsidR="009B67CD" w:rsidRDefault="009C40BA">
            <w:pPr>
              <w:rPr>
                <w:rStyle w:val="Element"/>
              </w:rPr>
            </w:pPr>
            <w:r>
              <w:t>Not applicable</w:t>
            </w:r>
          </w:p>
        </w:tc>
        <w:tc>
          <w:tcPr>
            <w:tcW w:w="1109" w:type="dxa"/>
          </w:tcPr>
          <w:p w:rsidR="009B67CD" w:rsidRDefault="009C40BA">
            <w:r>
              <w:t>§</w:t>
            </w:r>
            <w:r w:rsidR="00B66E8F">
              <w:fldChar w:fldCharType="begin"/>
            </w:r>
            <w:r>
              <w:instrText xml:space="preserve"> REF _Ref121276476 \r \h </w:instrText>
            </w:r>
            <w:r w:rsidR="00B66E8F">
              <w:fldChar w:fldCharType="separate"/>
            </w:r>
            <w:r w:rsidR="004F2566">
              <w:t>12.3.5</w:t>
            </w:r>
            <w:r w:rsidR="00B66E8F">
              <w:fldChar w:fldCharType="end"/>
            </w:r>
          </w:p>
        </w:tc>
      </w:tr>
      <w:tr w:rsidR="00471CF8" w:rsidTr="00172A73">
        <w:tc>
          <w:tcPr>
            <w:tcW w:w="2137" w:type="dxa"/>
          </w:tcPr>
          <w:p w:rsidR="009B67CD" w:rsidRDefault="009C40BA">
            <w:r>
              <w:t>Custom XML Mappings</w:t>
            </w:r>
          </w:p>
        </w:tc>
        <w:tc>
          <w:tcPr>
            <w:tcW w:w="2491" w:type="dxa"/>
          </w:tcPr>
          <w:p w:rsidR="009B67CD" w:rsidRDefault="009C40BA">
            <w:r>
              <w:t>Workbook</w:t>
            </w:r>
          </w:p>
        </w:tc>
        <w:tc>
          <w:tcPr>
            <w:tcW w:w="2306" w:type="dxa"/>
          </w:tcPr>
          <w:p w:rsidR="009B67CD" w:rsidRDefault="009C40BA">
            <w:r>
              <w:rPr>
                <w:rStyle w:val="Element"/>
              </w:rPr>
              <w:t>mapInfo</w:t>
            </w:r>
          </w:p>
        </w:tc>
        <w:tc>
          <w:tcPr>
            <w:tcW w:w="1109" w:type="dxa"/>
          </w:tcPr>
          <w:p w:rsidR="009B67CD" w:rsidRDefault="009C40BA">
            <w:r>
              <w:t>§</w:t>
            </w:r>
            <w:r w:rsidR="00B66E8F">
              <w:fldChar w:fldCharType="begin"/>
            </w:r>
            <w:r>
              <w:instrText xml:space="preserve"> REF _Ref121277642 \r \h </w:instrText>
            </w:r>
            <w:r w:rsidR="00B66E8F">
              <w:fldChar w:fldCharType="separate"/>
            </w:r>
            <w:r w:rsidR="004F2566">
              <w:t>12.3.6</w:t>
            </w:r>
            <w:r w:rsidR="00B66E8F">
              <w:fldChar w:fldCharType="end"/>
            </w:r>
          </w:p>
        </w:tc>
      </w:tr>
      <w:tr w:rsidR="00471CF8" w:rsidTr="00172A73">
        <w:tc>
          <w:tcPr>
            <w:tcW w:w="2137" w:type="dxa"/>
          </w:tcPr>
          <w:p w:rsidR="009B67CD" w:rsidRDefault="009C40BA">
            <w:r>
              <w:t>Dialogsheet</w:t>
            </w:r>
          </w:p>
        </w:tc>
        <w:tc>
          <w:tcPr>
            <w:tcW w:w="2491" w:type="dxa"/>
          </w:tcPr>
          <w:p w:rsidR="009B67CD" w:rsidRDefault="009C40BA">
            <w:r>
              <w:t>Workbook</w:t>
            </w:r>
          </w:p>
        </w:tc>
        <w:tc>
          <w:tcPr>
            <w:tcW w:w="2306" w:type="dxa"/>
          </w:tcPr>
          <w:p w:rsidR="009B67CD" w:rsidRDefault="009C40BA">
            <w:pPr>
              <w:rPr>
                <w:rStyle w:val="Element"/>
              </w:rPr>
            </w:pPr>
            <w:r>
              <w:rPr>
                <w:rStyle w:val="Element"/>
              </w:rPr>
              <w:t>dialogSheet</w:t>
            </w:r>
          </w:p>
        </w:tc>
        <w:tc>
          <w:tcPr>
            <w:tcW w:w="1109" w:type="dxa"/>
          </w:tcPr>
          <w:p w:rsidR="009B67CD" w:rsidRDefault="009C40BA">
            <w:r>
              <w:t>§</w:t>
            </w:r>
            <w:fldSimple w:instr=" REF _Ref119050006 \r \h  \* MERGEFORMAT ">
              <w:r w:rsidR="004F2566">
                <w:t>12.3.7</w:t>
              </w:r>
            </w:fldSimple>
          </w:p>
        </w:tc>
      </w:tr>
      <w:tr w:rsidR="00471CF8" w:rsidTr="00172A73">
        <w:tc>
          <w:tcPr>
            <w:tcW w:w="2137" w:type="dxa"/>
          </w:tcPr>
          <w:p w:rsidR="009B67CD" w:rsidRDefault="009C40BA">
            <w:r>
              <w:t>Drawing</w:t>
            </w:r>
            <w:r w:rsidR="00EF4F76">
              <w:t>s</w:t>
            </w:r>
          </w:p>
        </w:tc>
        <w:tc>
          <w:tcPr>
            <w:tcW w:w="2491" w:type="dxa"/>
          </w:tcPr>
          <w:p w:rsidR="009B67CD" w:rsidRDefault="009C40BA">
            <w:r>
              <w:t>Chartsheet, Worksheet</w:t>
            </w:r>
          </w:p>
        </w:tc>
        <w:tc>
          <w:tcPr>
            <w:tcW w:w="2306" w:type="dxa"/>
          </w:tcPr>
          <w:p w:rsidR="009B67CD" w:rsidRDefault="009C40BA">
            <w:pPr>
              <w:rPr>
                <w:rStyle w:val="Element"/>
              </w:rPr>
            </w:pPr>
            <w:r>
              <w:rPr>
                <w:rStyle w:val="Element"/>
              </w:rPr>
              <w:t>wsDr</w:t>
            </w:r>
          </w:p>
        </w:tc>
        <w:tc>
          <w:tcPr>
            <w:tcW w:w="1109" w:type="dxa"/>
          </w:tcPr>
          <w:p w:rsidR="009B67CD" w:rsidRDefault="009C40BA">
            <w:r>
              <w:t>§</w:t>
            </w:r>
            <w:r w:rsidR="00B66E8F">
              <w:fldChar w:fldCharType="begin"/>
            </w:r>
            <w:r>
              <w:instrText xml:space="preserve"> REF _Ref121532368 \r \h </w:instrText>
            </w:r>
            <w:r w:rsidR="00B66E8F">
              <w:fldChar w:fldCharType="separate"/>
            </w:r>
            <w:r w:rsidR="004F2566">
              <w:t>12.3.8</w:t>
            </w:r>
            <w:r w:rsidR="00B66E8F">
              <w:fldChar w:fldCharType="end"/>
            </w:r>
            <w:r>
              <w:t xml:space="preserve"> </w:t>
            </w:r>
          </w:p>
        </w:tc>
      </w:tr>
      <w:tr w:rsidR="00471CF8" w:rsidTr="00172A73">
        <w:tc>
          <w:tcPr>
            <w:tcW w:w="2137" w:type="dxa"/>
          </w:tcPr>
          <w:p w:rsidR="009B67CD" w:rsidRDefault="009C40BA">
            <w:r>
              <w:t>External Workbook References</w:t>
            </w:r>
          </w:p>
        </w:tc>
        <w:tc>
          <w:tcPr>
            <w:tcW w:w="2491" w:type="dxa"/>
          </w:tcPr>
          <w:p w:rsidR="009B67CD" w:rsidRDefault="009C40BA">
            <w:r>
              <w:t>Workbook</w:t>
            </w:r>
          </w:p>
        </w:tc>
        <w:tc>
          <w:tcPr>
            <w:tcW w:w="2306" w:type="dxa"/>
          </w:tcPr>
          <w:p w:rsidR="009B67CD" w:rsidRDefault="009C40BA">
            <w:pPr>
              <w:rPr>
                <w:rStyle w:val="Element"/>
              </w:rPr>
            </w:pPr>
            <w:r>
              <w:rPr>
                <w:rStyle w:val="Element"/>
              </w:rPr>
              <w:t>externalReference</w:t>
            </w:r>
          </w:p>
        </w:tc>
        <w:tc>
          <w:tcPr>
            <w:tcW w:w="1109" w:type="dxa"/>
          </w:tcPr>
          <w:p w:rsidR="009B67CD" w:rsidRDefault="009C40BA">
            <w:r>
              <w:t>§</w:t>
            </w:r>
            <w:r w:rsidR="00B66E8F">
              <w:fldChar w:fldCharType="begin"/>
            </w:r>
            <w:r>
              <w:instrText xml:space="preserve"> REF _Ref121582997 \r \h </w:instrText>
            </w:r>
            <w:r w:rsidR="00B66E8F">
              <w:fldChar w:fldCharType="separate"/>
            </w:r>
            <w:r w:rsidR="004F2566">
              <w:t>12.3.9</w:t>
            </w:r>
            <w:r w:rsidR="00B66E8F">
              <w:fldChar w:fldCharType="end"/>
            </w:r>
          </w:p>
        </w:tc>
      </w:tr>
      <w:tr w:rsidR="00471CF8" w:rsidTr="00172A73">
        <w:tc>
          <w:tcPr>
            <w:tcW w:w="2137" w:type="dxa"/>
          </w:tcPr>
          <w:p w:rsidR="009B67CD" w:rsidRDefault="009C40BA">
            <w:r>
              <w:t>Metadata</w:t>
            </w:r>
          </w:p>
        </w:tc>
        <w:tc>
          <w:tcPr>
            <w:tcW w:w="2491" w:type="dxa"/>
          </w:tcPr>
          <w:p w:rsidR="009B67CD" w:rsidRDefault="009C40BA">
            <w:r>
              <w:t>Workbook</w:t>
            </w:r>
          </w:p>
        </w:tc>
        <w:tc>
          <w:tcPr>
            <w:tcW w:w="2306" w:type="dxa"/>
          </w:tcPr>
          <w:p w:rsidR="009B67CD" w:rsidRDefault="009C40BA">
            <w:pPr>
              <w:rPr>
                <w:rStyle w:val="Element"/>
              </w:rPr>
            </w:pPr>
            <w:r>
              <w:rPr>
                <w:rStyle w:val="Element"/>
              </w:rPr>
              <w:t>metadata</w:t>
            </w:r>
          </w:p>
        </w:tc>
        <w:tc>
          <w:tcPr>
            <w:tcW w:w="1109" w:type="dxa"/>
          </w:tcPr>
          <w:p w:rsidR="009B67CD" w:rsidRDefault="009C40BA">
            <w:r>
              <w:t>§</w:t>
            </w:r>
            <w:r w:rsidR="00B66E8F">
              <w:fldChar w:fldCharType="begin"/>
            </w:r>
            <w:r>
              <w:instrText xml:space="preserve"> REF _Ref121272958 \r \h </w:instrText>
            </w:r>
            <w:r w:rsidR="00B66E8F">
              <w:fldChar w:fldCharType="separate"/>
            </w:r>
            <w:r w:rsidR="004F2566">
              <w:t>12.3.10</w:t>
            </w:r>
            <w:r w:rsidR="00B66E8F">
              <w:fldChar w:fldCharType="end"/>
            </w:r>
          </w:p>
        </w:tc>
      </w:tr>
      <w:tr w:rsidR="00471CF8" w:rsidTr="00172A73">
        <w:tc>
          <w:tcPr>
            <w:tcW w:w="2137" w:type="dxa"/>
          </w:tcPr>
          <w:p w:rsidR="009B67CD" w:rsidRDefault="009C40BA">
            <w:r>
              <w:t>Pivot Table</w:t>
            </w:r>
          </w:p>
        </w:tc>
        <w:tc>
          <w:tcPr>
            <w:tcW w:w="2491" w:type="dxa"/>
          </w:tcPr>
          <w:p w:rsidR="009B67CD" w:rsidRDefault="009C40BA">
            <w:r>
              <w:t>Worksheet</w:t>
            </w:r>
          </w:p>
        </w:tc>
        <w:tc>
          <w:tcPr>
            <w:tcW w:w="2306" w:type="dxa"/>
          </w:tcPr>
          <w:p w:rsidR="009B67CD" w:rsidRDefault="009C40BA">
            <w:pPr>
              <w:rPr>
                <w:rStyle w:val="Element"/>
              </w:rPr>
            </w:pPr>
            <w:r>
              <w:rPr>
                <w:rStyle w:val="Element"/>
              </w:rPr>
              <w:t>pivotTableDefinition</w:t>
            </w:r>
          </w:p>
        </w:tc>
        <w:tc>
          <w:tcPr>
            <w:tcW w:w="1109" w:type="dxa"/>
          </w:tcPr>
          <w:p w:rsidR="009B67CD" w:rsidRDefault="009C40BA">
            <w:r>
              <w:t>§</w:t>
            </w:r>
            <w:r w:rsidR="00B66E8F">
              <w:fldChar w:fldCharType="begin"/>
            </w:r>
            <w:r>
              <w:instrText xml:space="preserve"> REF _Ref121272987 \r \h </w:instrText>
            </w:r>
            <w:r w:rsidR="00B66E8F">
              <w:fldChar w:fldCharType="separate"/>
            </w:r>
            <w:r w:rsidR="004F2566">
              <w:t>12.3.11</w:t>
            </w:r>
            <w:r w:rsidR="00B66E8F">
              <w:fldChar w:fldCharType="end"/>
            </w:r>
          </w:p>
        </w:tc>
      </w:tr>
      <w:tr w:rsidR="00471CF8" w:rsidTr="00172A73">
        <w:tc>
          <w:tcPr>
            <w:tcW w:w="2137" w:type="dxa"/>
          </w:tcPr>
          <w:p w:rsidR="009B67CD" w:rsidRDefault="009C40BA">
            <w:r>
              <w:lastRenderedPageBreak/>
              <w:t>Pivot Table Cache Definition</w:t>
            </w:r>
          </w:p>
        </w:tc>
        <w:tc>
          <w:tcPr>
            <w:tcW w:w="2491" w:type="dxa"/>
          </w:tcPr>
          <w:p w:rsidR="009B67CD" w:rsidRDefault="009C40BA">
            <w:r>
              <w:t>Pivot Table, Workbook</w:t>
            </w:r>
          </w:p>
        </w:tc>
        <w:tc>
          <w:tcPr>
            <w:tcW w:w="2306" w:type="dxa"/>
          </w:tcPr>
          <w:p w:rsidR="009B67CD" w:rsidRDefault="009C40BA">
            <w:pPr>
              <w:rPr>
                <w:rStyle w:val="Element"/>
              </w:rPr>
            </w:pPr>
            <w:r>
              <w:rPr>
                <w:rStyle w:val="Element"/>
              </w:rPr>
              <w:t>pivotCacheDefinition</w:t>
            </w:r>
          </w:p>
        </w:tc>
        <w:tc>
          <w:tcPr>
            <w:tcW w:w="1109" w:type="dxa"/>
          </w:tcPr>
          <w:p w:rsidR="009B67CD" w:rsidRDefault="009C40BA">
            <w:r>
              <w:t>§</w:t>
            </w:r>
            <w:fldSimple w:instr=" REF _Ref119050013 \r \h  \* MERGEFORMAT ">
              <w:r w:rsidR="004F2566">
                <w:t>12.3.12</w:t>
              </w:r>
            </w:fldSimple>
          </w:p>
        </w:tc>
      </w:tr>
      <w:tr w:rsidR="00471CF8" w:rsidTr="00172A73">
        <w:tc>
          <w:tcPr>
            <w:tcW w:w="2137" w:type="dxa"/>
          </w:tcPr>
          <w:p w:rsidR="009B67CD" w:rsidRDefault="009C40BA">
            <w:r>
              <w:t>Pivot Table Cache Records</w:t>
            </w:r>
          </w:p>
        </w:tc>
        <w:tc>
          <w:tcPr>
            <w:tcW w:w="2491" w:type="dxa"/>
          </w:tcPr>
          <w:p w:rsidR="009B67CD" w:rsidRDefault="009C40BA">
            <w:r>
              <w:t>Pivot Table Cache Definition</w:t>
            </w:r>
          </w:p>
        </w:tc>
        <w:tc>
          <w:tcPr>
            <w:tcW w:w="2306" w:type="dxa"/>
          </w:tcPr>
          <w:p w:rsidR="009B67CD" w:rsidRDefault="009C40BA">
            <w:pPr>
              <w:rPr>
                <w:rStyle w:val="Element"/>
              </w:rPr>
            </w:pPr>
            <w:r>
              <w:rPr>
                <w:rStyle w:val="Element"/>
              </w:rPr>
              <w:t>pivotCacheRecords</w:t>
            </w:r>
          </w:p>
        </w:tc>
        <w:tc>
          <w:tcPr>
            <w:tcW w:w="1109" w:type="dxa"/>
          </w:tcPr>
          <w:p w:rsidR="009B67CD" w:rsidRDefault="009C40BA">
            <w:r>
              <w:t>§</w:t>
            </w:r>
            <w:fldSimple w:instr=" REF _Ref119050016 \r \h  \* MERGEFORMAT ">
              <w:r w:rsidR="004F2566">
                <w:t>12.3.13</w:t>
              </w:r>
            </w:fldSimple>
          </w:p>
        </w:tc>
      </w:tr>
      <w:tr w:rsidR="00471CF8" w:rsidTr="00172A73">
        <w:tc>
          <w:tcPr>
            <w:tcW w:w="2137" w:type="dxa"/>
          </w:tcPr>
          <w:p w:rsidR="009B67CD" w:rsidRDefault="009C40BA">
            <w:r>
              <w:t>Query Table</w:t>
            </w:r>
          </w:p>
        </w:tc>
        <w:tc>
          <w:tcPr>
            <w:tcW w:w="2491" w:type="dxa"/>
          </w:tcPr>
          <w:p w:rsidR="009B67CD" w:rsidRDefault="009C40BA">
            <w:r>
              <w:t>Worksheet</w:t>
            </w:r>
          </w:p>
        </w:tc>
        <w:tc>
          <w:tcPr>
            <w:tcW w:w="2306" w:type="dxa"/>
          </w:tcPr>
          <w:p w:rsidR="009B67CD" w:rsidRDefault="009C40BA">
            <w:pPr>
              <w:rPr>
                <w:rStyle w:val="Element"/>
              </w:rPr>
            </w:pPr>
            <w:r>
              <w:rPr>
                <w:rStyle w:val="Element"/>
              </w:rPr>
              <w:t>queryTable</w:t>
            </w:r>
          </w:p>
        </w:tc>
        <w:tc>
          <w:tcPr>
            <w:tcW w:w="1109" w:type="dxa"/>
          </w:tcPr>
          <w:p w:rsidR="009B67CD" w:rsidRDefault="009C40BA">
            <w:r>
              <w:t>§</w:t>
            </w:r>
            <w:fldSimple w:instr=" REF _Ref119050018 \r \h  \* MERGEFORMAT ">
              <w:r w:rsidR="004F2566">
                <w:t>12.3.14</w:t>
              </w:r>
            </w:fldSimple>
          </w:p>
        </w:tc>
      </w:tr>
      <w:tr w:rsidR="00471CF8" w:rsidTr="00172A73">
        <w:tc>
          <w:tcPr>
            <w:tcW w:w="2137" w:type="dxa"/>
          </w:tcPr>
          <w:p w:rsidR="009B67CD" w:rsidRDefault="009C40BA">
            <w:r>
              <w:t>Shared String Table</w:t>
            </w:r>
          </w:p>
        </w:tc>
        <w:tc>
          <w:tcPr>
            <w:tcW w:w="2491" w:type="dxa"/>
          </w:tcPr>
          <w:p w:rsidR="009B67CD" w:rsidRDefault="009C40BA">
            <w:r>
              <w:t>Workbook</w:t>
            </w:r>
          </w:p>
        </w:tc>
        <w:tc>
          <w:tcPr>
            <w:tcW w:w="2306" w:type="dxa"/>
          </w:tcPr>
          <w:p w:rsidR="009B67CD" w:rsidRDefault="009C40BA">
            <w:pPr>
              <w:rPr>
                <w:rStyle w:val="Element"/>
              </w:rPr>
            </w:pPr>
            <w:r>
              <w:rPr>
                <w:rStyle w:val="Element"/>
              </w:rPr>
              <w:t>sst</w:t>
            </w:r>
          </w:p>
        </w:tc>
        <w:tc>
          <w:tcPr>
            <w:tcW w:w="1109" w:type="dxa"/>
          </w:tcPr>
          <w:p w:rsidR="009B67CD" w:rsidRDefault="009C40BA">
            <w:r>
              <w:t>§</w:t>
            </w:r>
            <w:fldSimple w:instr=" REF _Ref119050019 \r \h  \* MERGEFORMAT ">
              <w:r w:rsidR="004F2566">
                <w:t>12.3.15</w:t>
              </w:r>
            </w:fldSimple>
          </w:p>
        </w:tc>
      </w:tr>
      <w:tr w:rsidR="00471CF8" w:rsidTr="00172A73">
        <w:tc>
          <w:tcPr>
            <w:tcW w:w="2137" w:type="dxa"/>
          </w:tcPr>
          <w:p w:rsidR="009B67CD" w:rsidRDefault="009C40BA">
            <w:r>
              <w:t>Shared Workbook Revision Headers</w:t>
            </w:r>
          </w:p>
        </w:tc>
        <w:tc>
          <w:tcPr>
            <w:tcW w:w="2491" w:type="dxa"/>
          </w:tcPr>
          <w:p w:rsidR="009B67CD" w:rsidRDefault="009C40BA">
            <w:r>
              <w:t>Workbook</w:t>
            </w:r>
          </w:p>
        </w:tc>
        <w:tc>
          <w:tcPr>
            <w:tcW w:w="2306" w:type="dxa"/>
          </w:tcPr>
          <w:p w:rsidR="009B67CD" w:rsidRDefault="009C40BA">
            <w:pPr>
              <w:rPr>
                <w:rStyle w:val="Element"/>
              </w:rPr>
            </w:pPr>
            <w:r>
              <w:rPr>
                <w:rStyle w:val="Element"/>
              </w:rPr>
              <w:t>headers</w:t>
            </w:r>
          </w:p>
        </w:tc>
        <w:tc>
          <w:tcPr>
            <w:tcW w:w="1109" w:type="dxa"/>
          </w:tcPr>
          <w:p w:rsidR="009B67CD" w:rsidRDefault="009C40BA">
            <w:r>
              <w:t>§</w:t>
            </w:r>
            <w:fldSimple w:instr=" REF _Ref119050020 \r \h  \* MERGEFORMAT ">
              <w:r w:rsidR="004F2566">
                <w:t>12.3.16</w:t>
              </w:r>
            </w:fldSimple>
          </w:p>
        </w:tc>
      </w:tr>
      <w:tr w:rsidR="00471CF8" w:rsidTr="00172A73">
        <w:tc>
          <w:tcPr>
            <w:tcW w:w="2137" w:type="dxa"/>
          </w:tcPr>
          <w:p w:rsidR="009B67CD" w:rsidRDefault="009C40BA">
            <w:r>
              <w:t>Shared Workbook Revision Log</w:t>
            </w:r>
          </w:p>
        </w:tc>
        <w:tc>
          <w:tcPr>
            <w:tcW w:w="2491" w:type="dxa"/>
          </w:tcPr>
          <w:p w:rsidR="009B67CD" w:rsidRDefault="009C40BA">
            <w:r>
              <w:t>Shared Workbook Revision Headers</w:t>
            </w:r>
          </w:p>
        </w:tc>
        <w:tc>
          <w:tcPr>
            <w:tcW w:w="2306" w:type="dxa"/>
          </w:tcPr>
          <w:p w:rsidR="009B67CD" w:rsidRDefault="009C40BA">
            <w:pPr>
              <w:rPr>
                <w:rStyle w:val="Element"/>
              </w:rPr>
            </w:pPr>
            <w:r>
              <w:rPr>
                <w:rStyle w:val="Element"/>
              </w:rPr>
              <w:t>revisions</w:t>
            </w:r>
          </w:p>
        </w:tc>
        <w:tc>
          <w:tcPr>
            <w:tcW w:w="1109" w:type="dxa"/>
          </w:tcPr>
          <w:p w:rsidR="009B67CD" w:rsidRDefault="009C40BA">
            <w:r>
              <w:t>§</w:t>
            </w:r>
            <w:fldSimple w:instr=" REF _Ref119050023 \r \h  \* MERGEFORMAT ">
              <w:r w:rsidR="004F2566">
                <w:t>12.3.17</w:t>
              </w:r>
            </w:fldSimple>
          </w:p>
        </w:tc>
      </w:tr>
      <w:tr w:rsidR="00471CF8" w:rsidTr="00172A73">
        <w:tc>
          <w:tcPr>
            <w:tcW w:w="2137" w:type="dxa"/>
          </w:tcPr>
          <w:p w:rsidR="009B67CD" w:rsidRDefault="009C40BA">
            <w:r>
              <w:t>Shared Workbook User Data</w:t>
            </w:r>
          </w:p>
        </w:tc>
        <w:tc>
          <w:tcPr>
            <w:tcW w:w="2491" w:type="dxa"/>
          </w:tcPr>
          <w:p w:rsidR="009B67CD" w:rsidRDefault="009C40BA">
            <w:r>
              <w:t>Workbook</w:t>
            </w:r>
          </w:p>
        </w:tc>
        <w:tc>
          <w:tcPr>
            <w:tcW w:w="2306" w:type="dxa"/>
          </w:tcPr>
          <w:p w:rsidR="009B67CD" w:rsidRDefault="009C40BA">
            <w:pPr>
              <w:rPr>
                <w:rStyle w:val="Element"/>
              </w:rPr>
            </w:pPr>
            <w:r>
              <w:rPr>
                <w:rStyle w:val="Element"/>
              </w:rPr>
              <w:t>users</w:t>
            </w:r>
          </w:p>
        </w:tc>
        <w:tc>
          <w:tcPr>
            <w:tcW w:w="1109" w:type="dxa"/>
          </w:tcPr>
          <w:p w:rsidR="009B67CD" w:rsidRDefault="009C40BA">
            <w:r>
              <w:t>§</w:t>
            </w:r>
            <w:fldSimple w:instr=" REF _Ref119050024 \r \h  \* MERGEFORMAT ">
              <w:r w:rsidR="004F2566">
                <w:t>12.3.18</w:t>
              </w:r>
            </w:fldSimple>
          </w:p>
        </w:tc>
      </w:tr>
      <w:tr w:rsidR="00471CF8" w:rsidTr="00172A73">
        <w:tc>
          <w:tcPr>
            <w:tcW w:w="2137" w:type="dxa"/>
          </w:tcPr>
          <w:p w:rsidR="009B67CD" w:rsidRDefault="009C40BA">
            <w:r>
              <w:t>Single Cell Table Definitions</w:t>
            </w:r>
          </w:p>
        </w:tc>
        <w:tc>
          <w:tcPr>
            <w:tcW w:w="2491" w:type="dxa"/>
          </w:tcPr>
          <w:p w:rsidR="009B67CD" w:rsidRDefault="009C40BA">
            <w:r>
              <w:t>Dialogsheet, Worksheet</w:t>
            </w:r>
          </w:p>
        </w:tc>
        <w:tc>
          <w:tcPr>
            <w:tcW w:w="2306" w:type="dxa"/>
          </w:tcPr>
          <w:p w:rsidR="009B67CD" w:rsidRDefault="009C40BA">
            <w:r>
              <w:rPr>
                <w:rStyle w:val="Element"/>
              </w:rPr>
              <w:t>singleCells</w:t>
            </w:r>
          </w:p>
        </w:tc>
        <w:tc>
          <w:tcPr>
            <w:tcW w:w="1109" w:type="dxa"/>
          </w:tcPr>
          <w:p w:rsidR="009B67CD" w:rsidRDefault="009C40BA">
            <w:r>
              <w:t>§</w:t>
            </w:r>
            <w:fldSimple w:instr=" REF _Ref119050025 \r \h  \* MERGEFORMAT ">
              <w:r w:rsidR="004F2566">
                <w:t>12.3.19</w:t>
              </w:r>
            </w:fldSimple>
          </w:p>
        </w:tc>
      </w:tr>
      <w:tr w:rsidR="00471CF8" w:rsidTr="00172A73">
        <w:tc>
          <w:tcPr>
            <w:tcW w:w="2137" w:type="dxa"/>
          </w:tcPr>
          <w:p w:rsidR="009B67CD" w:rsidRDefault="009C40BA">
            <w:r>
              <w:t>Styles</w:t>
            </w:r>
          </w:p>
        </w:tc>
        <w:tc>
          <w:tcPr>
            <w:tcW w:w="2491" w:type="dxa"/>
          </w:tcPr>
          <w:p w:rsidR="009B67CD" w:rsidRDefault="009C40BA">
            <w:r>
              <w:t>Workbook</w:t>
            </w:r>
          </w:p>
        </w:tc>
        <w:tc>
          <w:tcPr>
            <w:tcW w:w="2306" w:type="dxa"/>
          </w:tcPr>
          <w:p w:rsidR="009B67CD" w:rsidRDefault="009C40BA">
            <w:pPr>
              <w:rPr>
                <w:rStyle w:val="Element"/>
              </w:rPr>
            </w:pPr>
            <w:r>
              <w:rPr>
                <w:rStyle w:val="Element"/>
              </w:rPr>
              <w:t>styleSheet</w:t>
            </w:r>
          </w:p>
        </w:tc>
        <w:tc>
          <w:tcPr>
            <w:tcW w:w="1109" w:type="dxa"/>
          </w:tcPr>
          <w:p w:rsidR="009B67CD" w:rsidRDefault="009C40BA">
            <w:r>
              <w:t>§</w:t>
            </w:r>
            <w:fldSimple w:instr=" REF _Ref119050028 \r \h  \* MERGEFORMAT ">
              <w:r w:rsidR="004F2566">
                <w:t>12.3.20</w:t>
              </w:r>
            </w:fldSimple>
          </w:p>
        </w:tc>
      </w:tr>
      <w:tr w:rsidR="00471CF8" w:rsidTr="00172A73">
        <w:tc>
          <w:tcPr>
            <w:tcW w:w="2137" w:type="dxa"/>
          </w:tcPr>
          <w:p w:rsidR="009B67CD" w:rsidRDefault="009C40BA">
            <w:r>
              <w:t>Table Definition</w:t>
            </w:r>
          </w:p>
        </w:tc>
        <w:tc>
          <w:tcPr>
            <w:tcW w:w="2491" w:type="dxa"/>
          </w:tcPr>
          <w:p w:rsidR="009B67CD" w:rsidRDefault="009C40BA">
            <w:r>
              <w:t>Dialogsheet, Worksheet</w:t>
            </w:r>
          </w:p>
        </w:tc>
        <w:tc>
          <w:tcPr>
            <w:tcW w:w="2306" w:type="dxa"/>
          </w:tcPr>
          <w:p w:rsidR="009B67CD" w:rsidRDefault="009C40BA">
            <w:r>
              <w:rPr>
                <w:rStyle w:val="Element"/>
              </w:rPr>
              <w:t>table</w:t>
            </w:r>
          </w:p>
        </w:tc>
        <w:tc>
          <w:tcPr>
            <w:tcW w:w="1109" w:type="dxa"/>
          </w:tcPr>
          <w:p w:rsidR="009B67CD" w:rsidRDefault="009C40BA">
            <w:r>
              <w:t>§</w:t>
            </w:r>
            <w:fldSimple w:instr=" REF _Ref119050030 \r \h  \* MERGEFORMAT ">
              <w:r w:rsidR="004F2566">
                <w:t>12.3.21</w:t>
              </w:r>
            </w:fldSimple>
          </w:p>
        </w:tc>
      </w:tr>
      <w:tr w:rsidR="00471CF8" w:rsidTr="00172A73">
        <w:tc>
          <w:tcPr>
            <w:tcW w:w="2137" w:type="dxa"/>
          </w:tcPr>
          <w:p w:rsidR="009B67CD" w:rsidRDefault="009C40BA">
            <w:r>
              <w:t>Volatile Dependencies</w:t>
            </w:r>
          </w:p>
        </w:tc>
        <w:tc>
          <w:tcPr>
            <w:tcW w:w="2491" w:type="dxa"/>
          </w:tcPr>
          <w:p w:rsidR="009B67CD" w:rsidRDefault="009C40BA">
            <w:r>
              <w:t>Workbook</w:t>
            </w:r>
          </w:p>
        </w:tc>
        <w:tc>
          <w:tcPr>
            <w:tcW w:w="2306" w:type="dxa"/>
          </w:tcPr>
          <w:p w:rsidR="009B67CD" w:rsidRDefault="009C40BA">
            <w:pPr>
              <w:rPr>
                <w:rStyle w:val="Element"/>
              </w:rPr>
            </w:pPr>
            <w:r>
              <w:rPr>
                <w:rStyle w:val="Element"/>
              </w:rPr>
              <w:t>volTypes</w:t>
            </w:r>
          </w:p>
        </w:tc>
        <w:tc>
          <w:tcPr>
            <w:tcW w:w="1109" w:type="dxa"/>
          </w:tcPr>
          <w:p w:rsidR="009B67CD" w:rsidRDefault="009C40BA">
            <w:r>
              <w:t>§</w:t>
            </w:r>
            <w:fldSimple w:instr=" REF _Ref119050032 \r \h  \* MERGEFORMAT ">
              <w:r w:rsidR="004F2566">
                <w:t>12.3.22</w:t>
              </w:r>
            </w:fldSimple>
          </w:p>
        </w:tc>
      </w:tr>
      <w:tr w:rsidR="00471CF8" w:rsidTr="00172A73">
        <w:tc>
          <w:tcPr>
            <w:tcW w:w="2137" w:type="dxa"/>
          </w:tcPr>
          <w:p w:rsidR="009B67CD" w:rsidRDefault="009C40BA">
            <w:r>
              <w:t>Workbook</w:t>
            </w:r>
          </w:p>
        </w:tc>
        <w:tc>
          <w:tcPr>
            <w:tcW w:w="2491" w:type="dxa"/>
          </w:tcPr>
          <w:p w:rsidR="009B67CD" w:rsidRDefault="009C40BA">
            <w:r>
              <w:t>SpreadsheetML package</w:t>
            </w:r>
          </w:p>
        </w:tc>
        <w:tc>
          <w:tcPr>
            <w:tcW w:w="2306" w:type="dxa"/>
          </w:tcPr>
          <w:p w:rsidR="009B67CD" w:rsidRDefault="009C40BA">
            <w:pPr>
              <w:rPr>
                <w:rStyle w:val="Element"/>
              </w:rPr>
            </w:pPr>
            <w:r>
              <w:rPr>
                <w:rStyle w:val="Element"/>
              </w:rPr>
              <w:t>workbook</w:t>
            </w:r>
          </w:p>
        </w:tc>
        <w:tc>
          <w:tcPr>
            <w:tcW w:w="1109" w:type="dxa"/>
          </w:tcPr>
          <w:p w:rsidR="009B67CD" w:rsidRDefault="009C40BA">
            <w:r>
              <w:t>§</w:t>
            </w:r>
            <w:fldSimple w:instr=" REF _Ref119050026 \r \h  \* MERGEFORMAT ">
              <w:r w:rsidR="004F2566">
                <w:t>12.3.23</w:t>
              </w:r>
            </w:fldSimple>
          </w:p>
        </w:tc>
      </w:tr>
      <w:tr w:rsidR="00471CF8" w:rsidTr="00172A73">
        <w:tc>
          <w:tcPr>
            <w:tcW w:w="2137" w:type="dxa"/>
          </w:tcPr>
          <w:p w:rsidR="009B67CD" w:rsidRDefault="009C40BA">
            <w:r>
              <w:t>Worksheet</w:t>
            </w:r>
          </w:p>
        </w:tc>
        <w:tc>
          <w:tcPr>
            <w:tcW w:w="2491" w:type="dxa"/>
          </w:tcPr>
          <w:p w:rsidR="009B67CD" w:rsidRDefault="009C40BA">
            <w:r>
              <w:t>Workbook</w:t>
            </w:r>
          </w:p>
        </w:tc>
        <w:tc>
          <w:tcPr>
            <w:tcW w:w="2306" w:type="dxa"/>
          </w:tcPr>
          <w:p w:rsidR="009B67CD" w:rsidRDefault="009C40BA">
            <w:pPr>
              <w:rPr>
                <w:rStyle w:val="Element"/>
              </w:rPr>
            </w:pPr>
            <w:r>
              <w:rPr>
                <w:rStyle w:val="Element"/>
              </w:rPr>
              <w:t>worksheet</w:t>
            </w:r>
          </w:p>
        </w:tc>
        <w:tc>
          <w:tcPr>
            <w:tcW w:w="1109" w:type="dxa"/>
          </w:tcPr>
          <w:p w:rsidR="009B67CD" w:rsidRDefault="009C40BA">
            <w:r>
              <w:t>§</w:t>
            </w:r>
            <w:r w:rsidR="00B66E8F">
              <w:fldChar w:fldCharType="begin"/>
            </w:r>
            <w:r>
              <w:instrText xml:space="preserve"> REF _Ref120976987 \r \h </w:instrText>
            </w:r>
            <w:r w:rsidR="00B66E8F">
              <w:fldChar w:fldCharType="separate"/>
            </w:r>
            <w:r w:rsidR="004F2566">
              <w:t>12.3.24</w:t>
            </w:r>
            <w:r w:rsidR="00B66E8F">
              <w:fldChar w:fldCharType="end"/>
            </w:r>
          </w:p>
        </w:tc>
      </w:tr>
    </w:tbl>
    <w:p w:rsidR="009B67CD" w:rsidRDefault="009C40BA">
      <w:r>
        <w:rPr>
          <w:rStyle w:val="Non-normativeBracket"/>
        </w:rPr>
        <w:t>end note</w:t>
      </w:r>
      <w:r>
        <w:t>]</w:t>
      </w:r>
    </w:p>
    <w:p w:rsidR="009B67CD" w:rsidRDefault="009C40BA">
      <w:pPr>
        <w:pStyle w:val="Heading3"/>
      </w:pPr>
      <w:bookmarkStart w:id="598" w:name="_Toc143328589"/>
      <w:bookmarkStart w:id="599" w:name="_Toc143404326"/>
      <w:bookmarkStart w:id="600" w:name="_Toc143404665"/>
      <w:bookmarkStart w:id="601" w:name="_Toc143328599"/>
      <w:bookmarkStart w:id="602" w:name="_Toc143404336"/>
      <w:bookmarkStart w:id="603" w:name="_Toc143404675"/>
      <w:bookmarkStart w:id="604" w:name="_Toc143328600"/>
      <w:bookmarkStart w:id="605" w:name="_Toc143404337"/>
      <w:bookmarkStart w:id="606" w:name="_Toc143404676"/>
      <w:bookmarkStart w:id="607" w:name="_Toc143328601"/>
      <w:bookmarkStart w:id="608" w:name="_Toc143404338"/>
      <w:bookmarkStart w:id="609" w:name="_Toc143404677"/>
      <w:bookmarkStart w:id="610" w:name="_Toc143328602"/>
      <w:bookmarkStart w:id="611" w:name="_Toc143404339"/>
      <w:bookmarkStart w:id="612" w:name="_Toc143404678"/>
      <w:bookmarkStart w:id="613" w:name="_Toc143328603"/>
      <w:bookmarkStart w:id="614" w:name="_Toc143404340"/>
      <w:bookmarkStart w:id="615" w:name="_Toc143404679"/>
      <w:bookmarkStart w:id="616" w:name="_Toc143328604"/>
      <w:bookmarkStart w:id="617" w:name="_Toc143404341"/>
      <w:bookmarkStart w:id="618" w:name="_Toc143404680"/>
      <w:bookmarkStart w:id="619" w:name="_Toc143328605"/>
      <w:bookmarkStart w:id="620" w:name="_Toc143404342"/>
      <w:bookmarkStart w:id="621" w:name="_Toc143404681"/>
      <w:bookmarkStart w:id="622" w:name="_Toc143328606"/>
      <w:bookmarkStart w:id="623" w:name="_Toc143404343"/>
      <w:bookmarkStart w:id="624" w:name="_Toc143404682"/>
      <w:bookmarkStart w:id="625" w:name="_Toc143328607"/>
      <w:bookmarkStart w:id="626" w:name="_Toc143404344"/>
      <w:bookmarkStart w:id="627" w:name="_Toc143404683"/>
      <w:bookmarkStart w:id="628" w:name="_Toc143328608"/>
      <w:bookmarkStart w:id="629" w:name="_Toc143404345"/>
      <w:bookmarkStart w:id="630" w:name="_Toc143404684"/>
      <w:bookmarkStart w:id="631" w:name="_Toc143328609"/>
      <w:bookmarkStart w:id="632" w:name="_Toc143404346"/>
      <w:bookmarkStart w:id="633" w:name="_Toc143404685"/>
      <w:bookmarkStart w:id="634" w:name="_Toc143328610"/>
      <w:bookmarkStart w:id="635" w:name="_Toc143404347"/>
      <w:bookmarkStart w:id="636" w:name="_Toc143404686"/>
      <w:bookmarkStart w:id="637" w:name="_Ref119049996"/>
      <w:bookmarkStart w:id="638" w:name="_Ref121277641"/>
      <w:bookmarkStart w:id="639" w:name="_Ref121566590"/>
      <w:bookmarkStart w:id="640" w:name="_Toc133914887"/>
      <w:bookmarkStart w:id="641" w:name="_Toc156638495"/>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t>Calculation Chain Part</w:t>
      </w:r>
      <w:bookmarkEnd w:id="637"/>
      <w:bookmarkEnd w:id="638"/>
      <w:bookmarkEnd w:id="639"/>
      <w:bookmarkEnd w:id="640"/>
      <w:bookmarkEnd w:id="641"/>
      <w:r w:rsidR="00B66E8F">
        <w:fldChar w:fldCharType="begin"/>
      </w:r>
      <w:r>
        <w:instrText xml:space="preserve"> XE "Calculation Chain part" \b </w:instrText>
      </w:r>
      <w:r w:rsidR="00B66E8F">
        <w:fldChar w:fldCharType="end"/>
      </w:r>
      <w:r w:rsidR="00B66E8F">
        <w:fldChar w:fldCharType="begin"/>
      </w:r>
      <w:r>
        <w:instrText xml:space="preserve"> XE "part:Calculation Chain" \t "</w:instrText>
      </w:r>
      <w:r>
        <w:rPr>
          <w:rStyle w:val="Emphasis"/>
        </w:rPr>
        <w:instrText>See</w:instrText>
      </w:r>
      <w:r>
        <w:instrText xml:space="preserve"> Calculation Chain part" </w:instrText>
      </w:r>
      <w:r w:rsidR="00B66E8F">
        <w:fldChar w:fldCharType="end"/>
      </w:r>
    </w:p>
    <w:tbl>
      <w:tblPr>
        <w:tblStyle w:val="TableGrid"/>
        <w:tblW w:w="5000" w:type="pct"/>
        <w:tblLayout w:type="fixed"/>
        <w:tblLook w:val="01E0"/>
      </w:tblPr>
      <w:tblGrid>
        <w:gridCol w:w="1525"/>
        <w:gridCol w:w="8641"/>
      </w:tblGrid>
      <w:tr w:rsidR="00471CF8" w:rsidTr="0093057F">
        <w:tc>
          <w:tcPr>
            <w:tcW w:w="750" w:type="pct"/>
          </w:tcPr>
          <w:p w:rsidR="009B67CD" w:rsidRDefault="009C40BA">
            <w:r>
              <w:t>Content Type:</w:t>
            </w:r>
          </w:p>
        </w:tc>
        <w:tc>
          <w:tcPr>
            <w:tcW w:w="4250" w:type="pct"/>
          </w:tcPr>
          <w:p w:rsidR="009B67CD" w:rsidRDefault="009C40BA">
            <w:r>
              <w:t>application/vnd.openxmlformats-officedocument.spreadsheetml.calcChain+xml</w:t>
            </w:r>
          </w:p>
        </w:tc>
      </w:tr>
      <w:tr w:rsidR="00471CF8" w:rsidTr="0093057F">
        <w:tc>
          <w:tcPr>
            <w:tcW w:w="750" w:type="pct"/>
          </w:tcPr>
          <w:p w:rsidR="009B67CD" w:rsidRDefault="009C40BA">
            <w:r>
              <w:t>Root Namespace:</w:t>
            </w:r>
          </w:p>
        </w:tc>
        <w:tc>
          <w:tcPr>
            <w:tcW w:w="4250" w:type="pct"/>
          </w:tcPr>
          <w:p w:rsidR="009B67CD" w:rsidRDefault="009C40BA">
            <w:r>
              <w:t>http://schemas.openxmlformats.org/spreadsheetml/2006/main</w:t>
            </w:r>
          </w:p>
        </w:tc>
      </w:tr>
      <w:tr w:rsidR="00471CF8" w:rsidTr="0093057F">
        <w:tc>
          <w:tcPr>
            <w:tcW w:w="750" w:type="pct"/>
          </w:tcPr>
          <w:p w:rsidR="009B67CD" w:rsidRDefault="009C40BA">
            <w:r>
              <w:t>Source Relationship:</w:t>
            </w:r>
          </w:p>
        </w:tc>
        <w:tc>
          <w:tcPr>
            <w:tcW w:w="4250" w:type="pct"/>
          </w:tcPr>
          <w:p w:rsidR="009B67CD" w:rsidRDefault="009C40BA">
            <w:r>
              <w:t>http://schemas.openxmlformats.org/officeDocument/2006/relationships/calcChain</w:t>
            </w:r>
          </w:p>
        </w:tc>
      </w:tr>
    </w:tbl>
    <w:p w:rsidR="009B67CD" w:rsidRDefault="009B67CD"/>
    <w:p w:rsidR="009B67CD" w:rsidRDefault="009C40BA">
      <w:r>
        <w:t>An instance of this part type contains an ordered set of references to all cells in all worksheets in the workbook whose value is calculated from any formula. The ordering allows inter-related cell formulas to be calculated in the correct order when a worksheet is loaded for use.</w:t>
      </w:r>
    </w:p>
    <w:p w:rsidR="009B67CD" w:rsidRDefault="009C40BA">
      <w:r>
        <w:t xml:space="preserve">A package shall contain no more than one Calculation Chain part. If it exists, that part shall be the target of an implicit relationship </w:t>
      </w:r>
      <w:r w:rsidR="00401E85">
        <w:t xml:space="preserve">from </w:t>
      </w:r>
      <w:r>
        <w:t>the Workbook part (§</w:t>
      </w:r>
      <w:r w:rsidR="00B66E8F">
        <w:fldChar w:fldCharType="begin"/>
      </w:r>
      <w:r>
        <w:instrText xml:space="preserve"> REF _Ref119050026 \r \h </w:instrText>
      </w:r>
      <w:r w:rsidR="00B66E8F">
        <w:fldChar w:fldCharType="separate"/>
      </w:r>
      <w:r w:rsidR="004F2566">
        <w:t>12.3.23</w:t>
      </w:r>
      <w:r w:rsidR="00B66E8F">
        <w:fldChar w:fldCharType="end"/>
      </w:r>
      <w:r>
        <w:t>).</w:t>
      </w:r>
    </w:p>
    <w:p w:rsidR="009B67CD" w:rsidRDefault="009C40BA">
      <w:r>
        <w:t>[</w:t>
      </w:r>
      <w:r>
        <w:rPr>
          <w:rStyle w:val="Non-normativeBracket"/>
        </w:rPr>
        <w:t>Example</w:t>
      </w:r>
      <w:r>
        <w:t xml:space="preserve">: The following Workbook part-relationship item contains a relationship to the Calculation Chain part, which is stored in the </w:t>
      </w:r>
      <w:r w:rsidR="00F1352E">
        <w:t>ZIP item</w:t>
      </w:r>
      <w:r>
        <w:t xml:space="preserve"> calcChain.xml:</w:t>
      </w:r>
    </w:p>
    <w:p w:rsidR="009B67CD" w:rsidRDefault="009C40BA">
      <w:pPr>
        <w:pStyle w:val="c"/>
      </w:pPr>
      <w:r>
        <w:lastRenderedPageBreak/>
        <w:t>&lt;Relationships xmlns="…"&gt;</w:t>
      </w:r>
      <w:r>
        <w:br/>
        <w:t xml:space="preserve">  &lt;Relationship Id="rId7" </w:t>
      </w:r>
      <w:r>
        <w:br/>
        <w:t xml:space="preserve">    Type="http://…/calcChain" Target="calcChain.xml"/&gt;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calcChain</w:t>
      </w:r>
      <w:r w:rsidR="00401E85">
        <w:t>.</w:t>
      </w:r>
    </w:p>
    <w:p w:rsidR="009B67CD" w:rsidRDefault="009C40BA">
      <w:r>
        <w:t>[</w:t>
      </w:r>
      <w:r>
        <w:rPr>
          <w:rStyle w:val="Non-normativeBracket"/>
        </w:rPr>
        <w:t>Example</w:t>
      </w:r>
      <w:r>
        <w:t>: Cells D8, E8, and F8 each contain a value that is the result of calculations</w:t>
      </w:r>
      <w:r w:rsidR="00401E85">
        <w:t xml:space="preserve"> </w:t>
      </w:r>
      <w:r w:rsidR="00843FEB">
        <w:t>that</w:t>
      </w:r>
      <w:r w:rsidR="00401E85">
        <w:t xml:space="preserve"> shall be performed in the order E8, D8, F8</w:t>
      </w:r>
      <w:r>
        <w:t>:</w:t>
      </w:r>
    </w:p>
    <w:p w:rsidR="009B67CD" w:rsidRDefault="009C40BA">
      <w:pPr>
        <w:pStyle w:val="c"/>
      </w:pPr>
      <w:r>
        <w:t>&lt;calcChain xmlns="…"&gt;</w:t>
      </w:r>
      <w:r>
        <w:br/>
        <w:t xml:space="preserve">  &lt;c r="E8" i="1"/&gt;</w:t>
      </w:r>
      <w:r>
        <w:br/>
        <w:t xml:space="preserve">  &lt;c r="D8"/&gt;</w:t>
      </w:r>
      <w:r>
        <w:br/>
        <w:t xml:space="preserve">  &lt;c r="F8" s="1"/&gt;</w:t>
      </w:r>
      <w:r>
        <w:br/>
        <w:t>&lt;/calcChain&gt;</w:t>
      </w:r>
    </w:p>
    <w:p w:rsidR="009B67CD" w:rsidRDefault="009C40BA">
      <w:r>
        <w:rPr>
          <w:rStyle w:val="Non-normativeBracket"/>
        </w:rPr>
        <w:t>end example</w:t>
      </w:r>
      <w:r>
        <w:t>]</w:t>
      </w:r>
    </w:p>
    <w:p w:rsidR="009B67CD" w:rsidRDefault="00522F0A">
      <w:r>
        <w:t xml:space="preserve">A Calculation Chain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Calculation Chain part shall not have </w:t>
      </w:r>
      <w:r w:rsidR="00401E85">
        <w:t xml:space="preserve">implicit or explicit relationships to any part defined by </w:t>
      </w:r>
      <w:r w:rsidR="00FB7DEE">
        <w:t xml:space="preserve">this </w:t>
      </w:r>
      <w:r w:rsidR="00542CAE">
        <w:t>Standard</w:t>
      </w:r>
      <w:r>
        <w:t>.</w:t>
      </w:r>
    </w:p>
    <w:p w:rsidR="009B67CD" w:rsidRDefault="009C40BA">
      <w:pPr>
        <w:pStyle w:val="Heading3"/>
      </w:pPr>
      <w:bookmarkStart w:id="642" w:name="_Ref119398730"/>
      <w:bookmarkStart w:id="643" w:name="_Toc133914888"/>
      <w:bookmarkStart w:id="644" w:name="_Toc156638496"/>
      <w:r>
        <w:t>Chartsheet Part</w:t>
      </w:r>
      <w:bookmarkEnd w:id="642"/>
      <w:bookmarkEnd w:id="643"/>
      <w:bookmarkEnd w:id="644"/>
      <w:r w:rsidR="00B66E8F">
        <w:fldChar w:fldCharType="begin"/>
      </w:r>
      <w:r>
        <w:instrText xml:space="preserve"> XE "Chartsheet part" \b </w:instrText>
      </w:r>
      <w:r w:rsidR="00B66E8F">
        <w:fldChar w:fldCharType="end"/>
      </w:r>
      <w:r w:rsidR="00B66E8F">
        <w:fldChar w:fldCharType="begin"/>
      </w:r>
      <w:r>
        <w:instrText xml:space="preserve"> XE "part:Chartsheet" \t "</w:instrText>
      </w:r>
      <w:r>
        <w:rPr>
          <w:rStyle w:val="Emphasis"/>
        </w:rPr>
        <w:instrText>See</w:instrText>
      </w:r>
      <w:r>
        <w:instrText xml:space="preserve"> Chartsheet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application/vnd.openxmlformats-officedocument.spreadsheetml.chartsheet+xml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http://schemas.openxmlformats.org/officeDocument/2006/relationships/chartsheet</w:t>
            </w:r>
          </w:p>
        </w:tc>
      </w:tr>
    </w:tbl>
    <w:p w:rsidR="009B67CD" w:rsidRDefault="009B67CD"/>
    <w:p w:rsidR="009B67CD" w:rsidRDefault="009C40BA">
      <w:r>
        <w:t>An instance of this part type represents a chart that is stored in its own sheet.</w:t>
      </w:r>
    </w:p>
    <w:p w:rsidR="009B67CD" w:rsidRDefault="009C40BA">
      <w:r>
        <w:t xml:space="preserve">A package is permitted to contain </w:t>
      </w:r>
      <w:r w:rsidR="00401E85">
        <w:t xml:space="preserve">zero </w:t>
      </w:r>
      <w:r>
        <w:t xml:space="preserve">or more Chartsheet parts. Each such part shall be the target </w:t>
      </w:r>
      <w:r w:rsidR="00401E85">
        <w:t xml:space="preserve">of </w:t>
      </w:r>
      <w:r>
        <w:t xml:space="preserve">an explicit relationship </w:t>
      </w:r>
      <w:r w:rsidR="00401E85">
        <w:t>from</w:t>
      </w:r>
      <w:r>
        <w:t xml:space="preserve"> the Workbook part (§</w:t>
      </w:r>
      <w:r w:rsidR="00B66E8F">
        <w:fldChar w:fldCharType="begin"/>
      </w:r>
      <w:r>
        <w:instrText xml:space="preserve"> REF _Ref119050026 \r \h </w:instrText>
      </w:r>
      <w:r w:rsidR="00B66E8F">
        <w:fldChar w:fldCharType="separate"/>
      </w:r>
      <w:r w:rsidR="004F2566">
        <w:t>12.3.23</w:t>
      </w:r>
      <w:r w:rsidR="00B66E8F">
        <w:fldChar w:fldCharType="end"/>
      </w:r>
      <w:r>
        <w:t>).</w:t>
      </w:r>
    </w:p>
    <w:p w:rsidR="009B67CD" w:rsidRDefault="009C40BA">
      <w:r>
        <w:t>[</w:t>
      </w:r>
      <w:r>
        <w:rPr>
          <w:rStyle w:val="Non-normativeBracket"/>
        </w:rPr>
        <w:t>Example</w:t>
      </w:r>
      <w:r>
        <w:t xml:space="preserve">: The following Workbook part-relationship item contains three relationships to Chartsheet parts, which are stored in the </w:t>
      </w:r>
      <w:r w:rsidR="00F1352E">
        <w:t>ZIP items</w:t>
      </w:r>
      <w:r>
        <w:t xml:space="preserve"> chartsheets/sheet</w:t>
      </w:r>
      <w:r>
        <w:rPr>
          <w:rStyle w:val="Emphasis"/>
        </w:rPr>
        <w:t>N</w:t>
      </w:r>
      <w:r>
        <w:t>.xml:</w:t>
      </w:r>
    </w:p>
    <w:p w:rsidR="009B67CD" w:rsidRDefault="009C40BA">
      <w:pPr>
        <w:pStyle w:val="c"/>
      </w:pPr>
      <w:r>
        <w:lastRenderedPageBreak/>
        <w:t>&lt;Relationships xmlns="…"&gt;</w:t>
      </w:r>
      <w:r>
        <w:br/>
        <w:t xml:space="preserve">  &lt;Relationship Id="rId2" </w:t>
      </w:r>
      <w:r>
        <w:br/>
        <w:t xml:space="preserve">    Type="http://…/chartsheet" Target="chartsheets/sheet1.xml"/&gt;</w:t>
      </w:r>
      <w:r>
        <w:br/>
      </w:r>
      <w:r w:rsidR="00401E85">
        <w:t xml:space="preserve">  &lt;Relationship Id="rId5" </w:t>
      </w:r>
      <w:r w:rsidR="00401E85">
        <w:br/>
        <w:t xml:space="preserve">    Type="http://…/chartsheet" Target="chartsheets/sheet2.xml"/&gt;</w:t>
      </w:r>
      <w:r w:rsidR="00401E85">
        <w:br/>
        <w:t xml:space="preserve">  </w:t>
      </w:r>
      <w:r>
        <w:t xml:space="preserve">&lt;Relationship Id="rId6" </w:t>
      </w:r>
      <w:r>
        <w:br/>
        <w:t xml:space="preserve">    Type="http://…/chartsheet" Target="chartsheets/sheet3.xml"/&gt;</w:t>
      </w:r>
      <w:r>
        <w:br/>
        <w:t>&lt;/Relationships&gt;</w:t>
      </w:r>
    </w:p>
    <w:p w:rsidR="009B67CD" w:rsidRDefault="009C40BA">
      <w:r>
        <w:rPr>
          <w:rStyle w:val="Non-normativeBracket"/>
        </w:rPr>
        <w:t>end example</w:t>
      </w:r>
      <w:r>
        <w:t>]</w:t>
      </w:r>
    </w:p>
    <w:p w:rsidR="009B67CD" w:rsidRDefault="009C40BA">
      <w:pPr>
        <w:rPr>
          <w:rStyle w:val="Element"/>
        </w:rPr>
      </w:pPr>
      <w:r>
        <w:t>The root element for a part of this content type shall be</w:t>
      </w:r>
      <w:r>
        <w:rPr>
          <w:rStyle w:val="Element"/>
        </w:rPr>
        <w:t xml:space="preserve"> chartsheet.</w:t>
      </w:r>
    </w:p>
    <w:p w:rsidR="009B67CD" w:rsidRDefault="009C40BA">
      <w:r>
        <w:t>[</w:t>
      </w:r>
      <w:r>
        <w:rPr>
          <w:rStyle w:val="Non-normativeBracket"/>
        </w:rPr>
        <w:t>Example</w:t>
      </w:r>
      <w:r>
        <w:t>: sheet1.xml refers to a drawing that is the target of a relationship in the Chartsheet part's relationship item:</w:t>
      </w:r>
    </w:p>
    <w:p w:rsidR="009B67CD" w:rsidRDefault="009C40BA">
      <w:pPr>
        <w:pStyle w:val="c"/>
      </w:pPr>
      <w:r>
        <w:t>&lt;chartsheet xmlns:r="…" …&gt;</w:t>
      </w:r>
      <w:r>
        <w:br/>
        <w:t xml:space="preserve">  &lt;sheetViews&gt;</w:t>
      </w:r>
      <w:r>
        <w:br/>
        <w:t xml:space="preserve">    &lt;sheetView scale="64"/&gt;</w:t>
      </w:r>
      <w:r>
        <w:br/>
        <w:t xml:space="preserve">  &lt;/sheetViews&gt;</w:t>
      </w:r>
      <w:r>
        <w:br/>
        <w:t xml:space="preserve">  &lt;drawing r:id="rId1"/&gt;</w:t>
      </w:r>
      <w:r>
        <w:br/>
        <w:t>&lt;/chartsheet&gt;</w:t>
      </w:r>
    </w:p>
    <w:p w:rsidR="009B67CD" w:rsidRDefault="009C40BA">
      <w:r>
        <w:rPr>
          <w:rStyle w:val="Non-normativeBracket"/>
        </w:rPr>
        <w:t>end example</w:t>
      </w:r>
      <w:r>
        <w:t>]</w:t>
      </w:r>
    </w:p>
    <w:p w:rsidR="009B67CD" w:rsidRDefault="00522F0A">
      <w:r>
        <w:t xml:space="preserve">A Chartsheet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522F0A">
      <w:r>
        <w:t xml:space="preserve">A Chartsheet part is permitted to have implicit relationships to the following parts defined by </w:t>
      </w:r>
      <w:r w:rsidR="00FB7DEE">
        <w:t xml:space="preserve">this </w:t>
      </w:r>
      <w:r w:rsidR="00542CAE">
        <w:t>Standard</w:t>
      </w:r>
      <w:r>
        <w:t>:</w:t>
      </w:r>
    </w:p>
    <w:p w:rsidR="009B67CD" w:rsidRDefault="00522F0A">
      <w:pPr>
        <w:pStyle w:val="ListBullet"/>
      </w:pPr>
      <w:r>
        <w:t>Printer Settings (§</w:t>
      </w:r>
      <w:r w:rsidR="00B66E8F">
        <w:fldChar w:fldCharType="begin"/>
      </w:r>
      <w:r w:rsidR="004475BE">
        <w:instrText xml:space="preserve"> REF _Ref147132099 \w \h </w:instrText>
      </w:r>
      <w:r w:rsidR="00B66E8F">
        <w:fldChar w:fldCharType="separate"/>
      </w:r>
      <w:r w:rsidR="004F2566">
        <w:t>15.2.14</w:t>
      </w:r>
      <w:r w:rsidR="00B66E8F">
        <w:fldChar w:fldCharType="end"/>
      </w:r>
      <w:r w:rsidRPr="00522F0A">
        <w:t>)</w:t>
      </w:r>
    </w:p>
    <w:p w:rsidR="009B67CD" w:rsidRDefault="009C40BA">
      <w:r>
        <w:t>A Chartsheet part is permitted to have explicit relationships to the following parts</w:t>
      </w:r>
      <w:r w:rsidR="00401E85">
        <w:t xml:space="preserve"> defined by </w:t>
      </w:r>
      <w:r w:rsidR="00FB7DEE">
        <w:t xml:space="preserve">this </w:t>
      </w:r>
      <w:r w:rsidR="00542CAE">
        <w:t>Standard</w:t>
      </w:r>
      <w:r>
        <w:t>:</w:t>
      </w:r>
    </w:p>
    <w:p w:rsidR="009B67CD" w:rsidRDefault="009C40BA" w:rsidP="00FE7E1A">
      <w:pPr>
        <w:pStyle w:val="ListBullet"/>
      </w:pPr>
      <w:r>
        <w:t>Drawings (§</w:t>
      </w:r>
      <w:r w:rsidR="00B66E8F">
        <w:fldChar w:fldCharType="begin"/>
      </w:r>
      <w:r>
        <w:instrText xml:space="preserve"> REF _Ref121532368 \r \h </w:instrText>
      </w:r>
      <w:r w:rsidR="00B66E8F">
        <w:fldChar w:fldCharType="separate"/>
      </w:r>
      <w:r w:rsidR="004F2566">
        <w:t>12.3.8</w:t>
      </w:r>
      <w:r w:rsidR="00B66E8F">
        <w:fldChar w:fldCharType="end"/>
      </w:r>
      <w:r>
        <w:t>)</w:t>
      </w:r>
    </w:p>
    <w:p w:rsidR="009B67CD" w:rsidRDefault="00401E85">
      <w:r>
        <w:t xml:space="preserve">A Chartsheet part shall not have implicit or explicit relationships to any other part defined by </w:t>
      </w:r>
      <w:r w:rsidR="00FB7DEE">
        <w:t xml:space="preserve">this </w:t>
      </w:r>
      <w:r w:rsidR="00542CAE">
        <w:t>Standard</w:t>
      </w:r>
      <w:r>
        <w:t>.</w:t>
      </w:r>
    </w:p>
    <w:p w:rsidR="009B67CD" w:rsidRDefault="009C40BA">
      <w:pPr>
        <w:pStyle w:val="Heading3"/>
      </w:pPr>
      <w:bookmarkStart w:id="645" w:name="_Ref119050003"/>
      <w:bookmarkStart w:id="646" w:name="_Toc133914889"/>
      <w:bookmarkStart w:id="647" w:name="_Toc156638497"/>
      <w:r>
        <w:t>Comments Part</w:t>
      </w:r>
      <w:bookmarkEnd w:id="645"/>
      <w:bookmarkEnd w:id="646"/>
      <w:bookmarkEnd w:id="647"/>
      <w:r w:rsidR="00B66E8F">
        <w:fldChar w:fldCharType="begin"/>
      </w:r>
      <w:r>
        <w:instrText xml:space="preserve"> XE "Comments part:SpreadsheetML" \b </w:instrText>
      </w:r>
      <w:r w:rsidR="00B66E8F">
        <w:fldChar w:fldCharType="end"/>
      </w:r>
      <w:r w:rsidR="00B66E8F">
        <w:fldChar w:fldCharType="begin"/>
      </w:r>
      <w:r>
        <w:instrText xml:space="preserve"> XE "part:Comments:SpreadsheetML" \t "</w:instrText>
      </w:r>
      <w:r>
        <w:rPr>
          <w:rStyle w:val="Emphasis"/>
        </w:rPr>
        <w:instrText>See</w:instrText>
      </w:r>
      <w:r>
        <w:instrText xml:space="preserve"> Comments part, SpreadsheetML"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application/vnd.openxmlformats-officedocument.spreadsheetml.comments+xml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http://schemas.openxmlformats.org/officeDocument/2006/relationships/comments</w:t>
            </w:r>
          </w:p>
        </w:tc>
      </w:tr>
    </w:tbl>
    <w:p w:rsidR="009B67CD" w:rsidRDefault="009B67CD"/>
    <w:p w:rsidR="009B67CD" w:rsidRDefault="009C40BA">
      <w:r>
        <w:lastRenderedPageBreak/>
        <w:t>An instance of this part type contains all the comments for a given worksheet, as well as the names of the authors of those comments.</w:t>
      </w:r>
    </w:p>
    <w:p w:rsidR="009B67CD" w:rsidRDefault="009C40BA">
      <w:r>
        <w:t xml:space="preserve">A package shall contain exactly one Comments part for each worksheet that contains one or more comments. If a Comments part exists, it shall be the target of an implicit relationship </w:t>
      </w:r>
      <w:r w:rsidR="00F24974">
        <w:t>from</w:t>
      </w:r>
      <w:r>
        <w:t xml:space="preserve"> the Workbook part (§</w:t>
      </w:r>
      <w:r w:rsidR="00B66E8F">
        <w:fldChar w:fldCharType="begin"/>
      </w:r>
      <w:r>
        <w:instrText xml:space="preserve"> REF _Ref119050026 \r \h </w:instrText>
      </w:r>
      <w:r w:rsidR="00B66E8F">
        <w:fldChar w:fldCharType="separate"/>
      </w:r>
      <w:r w:rsidR="004F2566">
        <w:t>12.3.23</w:t>
      </w:r>
      <w:r w:rsidR="00B66E8F">
        <w:fldChar w:fldCharType="end"/>
      </w:r>
      <w:r w:rsidR="00F24974">
        <w:t>).</w:t>
      </w:r>
    </w:p>
    <w:p w:rsidR="009B67CD" w:rsidRDefault="009C40BA">
      <w:r>
        <w:t>[</w:t>
      </w:r>
      <w:r>
        <w:rPr>
          <w:rStyle w:val="Non-normativeBracket"/>
        </w:rPr>
        <w:t>Example</w:t>
      </w:r>
      <w:r>
        <w:t xml:space="preserve">: The following Worksheet part-relationship item contains a relationship to the Comments part, which is stored in the </w:t>
      </w:r>
      <w:r w:rsidR="00F1352E">
        <w:t>ZIP item</w:t>
      </w:r>
      <w:r>
        <w:t xml:space="preserve"> comments2.xml:</w:t>
      </w:r>
    </w:p>
    <w:p w:rsidR="009B67CD" w:rsidRDefault="009C40BA">
      <w:pPr>
        <w:pStyle w:val="c"/>
      </w:pPr>
      <w:r>
        <w:t>&lt;Relationships xmlns="…"&gt;</w:t>
      </w:r>
      <w:r>
        <w:br/>
        <w:t xml:space="preserve">  &lt;Relationship Id="rId2" </w:t>
      </w:r>
      <w:r>
        <w:br/>
        <w:t xml:space="preserve">    Type="http://…/comments" Target="../comments2.xml"/&gt;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comments</w:t>
      </w:r>
      <w:r w:rsidR="00F24974" w:rsidRPr="00F24974">
        <w:t>.</w:t>
      </w:r>
    </w:p>
    <w:p w:rsidR="009B67CD" w:rsidRDefault="009C40BA">
      <w:r>
        <w:t>[</w:t>
      </w:r>
      <w:r>
        <w:rPr>
          <w:rStyle w:val="Non-normativeBracket"/>
        </w:rPr>
        <w:t>Example</w:t>
      </w:r>
      <w:r>
        <w:t>: This Comments part results from a workbook that has one or more comments from each of two people: James Jones and Mary Smith:</w:t>
      </w:r>
    </w:p>
    <w:p w:rsidR="009B67CD" w:rsidRDefault="00F24974">
      <w:pPr>
        <w:pStyle w:val="c"/>
      </w:pPr>
      <w:r>
        <w:t xml:space="preserve">&lt;comments xmlns:st="…" </w:t>
      </w:r>
      <w:r w:rsidR="009C40BA">
        <w:t>&gt;</w:t>
      </w:r>
      <w:r w:rsidR="009C40BA">
        <w:br/>
        <w:t xml:space="preserve">  &lt;authors&gt;</w:t>
      </w:r>
      <w:r w:rsidR="009C40BA">
        <w:br/>
        <w:t xml:space="preserve">    &lt;author&gt;James Jones&lt;/author&gt;</w:t>
      </w:r>
      <w:r w:rsidR="009C40BA">
        <w:br/>
        <w:t xml:space="preserve">    &lt;author&gt;Mary Smith&lt;/author&gt;</w:t>
      </w:r>
      <w:r w:rsidR="009C40BA">
        <w:br/>
        <w:t xml:space="preserve">  &lt;/authors&gt;</w:t>
      </w:r>
    </w:p>
    <w:p w:rsidR="009B67CD" w:rsidRDefault="009C40BA">
      <w:pPr>
        <w:pStyle w:val="c"/>
      </w:pPr>
      <w:r>
        <w:t xml:space="preserve">  &lt;commentList&gt;</w:t>
      </w:r>
      <w:r>
        <w:br/>
        <w:t xml:space="preserve">    &lt;comment r="C7" authorId="0"&gt;</w:t>
      </w:r>
      <w:r>
        <w:br/>
        <w:t xml:space="preserve">      &lt;text&gt;</w:t>
      </w:r>
      <w:r>
        <w:br/>
        <w:t xml:space="preserve">        &lt;st:r&gt;</w:t>
      </w:r>
      <w:r>
        <w:br/>
        <w:t xml:space="preserve">          &lt;st:rPr&gt;</w:t>
      </w:r>
      <w:r>
        <w:br/>
        <w:t xml:space="preserve">            …</w:t>
      </w:r>
      <w:r>
        <w:br/>
        <w:t xml:space="preserve">          &lt;/st:rPr&gt;</w:t>
      </w:r>
      <w:r>
        <w:br/>
        <w:t xml:space="preserve">          &lt;st:t&gt;</w:t>
      </w:r>
      <w:smartTag w:uri="urn:schemas-microsoft-com:office:smarttags" w:element="PersonName">
        <w:smartTag w:uri="urn:schemas:contacts" w:element="GivenName">
          <w:r>
            <w:t>James</w:t>
          </w:r>
        </w:smartTag>
        <w:r>
          <w:t xml:space="preserve"> </w:t>
        </w:r>
        <w:smartTag w:uri="urn:schemas:contacts" w:element="Sn">
          <w:r>
            <w:t>Jones</w:t>
          </w:r>
        </w:smartTag>
      </w:smartTag>
      <w:r>
        <w:t>:&lt;/st:t&gt;</w:t>
      </w:r>
      <w:r>
        <w:br/>
        <w:t xml:space="preserve">        &lt;/st:r&gt;</w:t>
      </w:r>
    </w:p>
    <w:p w:rsidR="009B67CD" w:rsidRDefault="009C40BA">
      <w:pPr>
        <w:pStyle w:val="c"/>
      </w:pPr>
      <w:r>
        <w:t xml:space="preserve">        &lt;st:r&gt;</w:t>
      </w:r>
      <w:r>
        <w:br/>
        <w:t xml:space="preserve">          &lt;st:rPr&gt;</w:t>
      </w:r>
      <w:r>
        <w:br/>
        <w:t xml:space="preserve">            …</w:t>
      </w:r>
      <w:r>
        <w:br/>
        <w:t xml:space="preserve">          &lt;/st:rPr&gt;</w:t>
      </w:r>
      <w:r>
        <w:br/>
        <w:t xml:space="preserve">        </w:t>
      </w:r>
      <w:r w:rsidR="00F24974">
        <w:t xml:space="preserve">  </w:t>
      </w:r>
      <w:r>
        <w:t>&lt;st:t&gt;Check that this date is correct.&lt;/st:t&gt;</w:t>
      </w:r>
      <w:r>
        <w:br/>
        <w:t xml:space="preserve">        &lt;/st:r&gt;</w:t>
      </w:r>
      <w:r>
        <w:br/>
        <w:t xml:space="preserve">      &lt;/text&gt;</w:t>
      </w:r>
      <w:r>
        <w:br/>
        <w:t xml:space="preserve">    &lt;/comment&gt;</w:t>
      </w:r>
    </w:p>
    <w:p w:rsidR="009B67CD" w:rsidRDefault="009C40BA">
      <w:pPr>
        <w:pStyle w:val="c"/>
      </w:pPr>
      <w:r>
        <w:lastRenderedPageBreak/>
        <w:t xml:space="preserve">    &lt;comment r="E7" authorId="</w:t>
      </w:r>
      <w:r w:rsidR="00F24974">
        <w:t>1</w:t>
      </w:r>
      <w:r>
        <w:t>"&gt;</w:t>
      </w:r>
      <w:r>
        <w:br/>
        <w:t xml:space="preserve">      …</w:t>
      </w:r>
      <w:r>
        <w:br/>
        <w:t xml:space="preserve">    &lt;/comment&gt;</w:t>
      </w:r>
      <w:r>
        <w:br/>
        <w:t xml:space="preserve">  &lt;/commentList&gt;</w:t>
      </w:r>
      <w:r>
        <w:br/>
        <w:t>&lt;/comments&gt;</w:t>
      </w:r>
    </w:p>
    <w:p w:rsidR="009B67CD" w:rsidRDefault="009C40BA">
      <w:r>
        <w:rPr>
          <w:rStyle w:val="Non-normativeBracket"/>
        </w:rPr>
        <w:t>end example</w:t>
      </w:r>
      <w:r>
        <w:t>]</w:t>
      </w:r>
    </w:p>
    <w:p w:rsidR="009B67CD" w:rsidRDefault="00522F0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Comments part shall not </w:t>
      </w:r>
      <w:r w:rsidR="00F24974">
        <w:t xml:space="preserve">implicit or explicit relationships to any part defined by </w:t>
      </w:r>
      <w:r w:rsidR="00FB7DEE">
        <w:t xml:space="preserve">this </w:t>
      </w:r>
      <w:r w:rsidR="00542CAE">
        <w:t>Standard</w:t>
      </w:r>
      <w:r>
        <w:t>.</w:t>
      </w:r>
    </w:p>
    <w:p w:rsidR="009B67CD" w:rsidRDefault="009C40BA">
      <w:pPr>
        <w:pStyle w:val="Heading3"/>
      </w:pPr>
      <w:bookmarkStart w:id="648" w:name="_Ref119050010"/>
      <w:bookmarkStart w:id="649" w:name="_Ref119054682"/>
      <w:bookmarkStart w:id="650" w:name="_Toc133914890"/>
      <w:bookmarkStart w:id="651" w:name="_Toc156638498"/>
      <w:bookmarkStart w:id="652" w:name="_Ref119050005"/>
      <w:r>
        <w:t>Connections Part</w:t>
      </w:r>
      <w:bookmarkEnd w:id="648"/>
      <w:bookmarkEnd w:id="649"/>
      <w:bookmarkEnd w:id="650"/>
      <w:bookmarkEnd w:id="651"/>
      <w:r w:rsidR="00B66E8F">
        <w:fldChar w:fldCharType="begin"/>
      </w:r>
      <w:r>
        <w:instrText xml:space="preserve"> XE "Connections part" \b </w:instrText>
      </w:r>
      <w:r w:rsidR="00B66E8F">
        <w:fldChar w:fldCharType="end"/>
      </w:r>
      <w:r w:rsidR="00B66E8F">
        <w:fldChar w:fldCharType="begin"/>
      </w:r>
      <w:r>
        <w:instrText xml:space="preserve"> XE "part:Connections" \t "</w:instrText>
      </w:r>
      <w:r>
        <w:rPr>
          <w:rStyle w:val="Emphasis"/>
        </w:rPr>
        <w:instrText>See</w:instrText>
      </w:r>
      <w:r>
        <w:instrText xml:space="preserve"> Connections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application/vnd.openxmlformats-officedocument.spreadsheetml.connections+xml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http://schemas.openxmlformats.org/officeDocument/2006/relationships/connections</w:t>
            </w:r>
          </w:p>
        </w:tc>
      </w:tr>
    </w:tbl>
    <w:p w:rsidR="009B67CD" w:rsidRDefault="009B67CD"/>
    <w:p w:rsidR="009B67CD" w:rsidRDefault="009C40BA">
      <w:r>
        <w:t xml:space="preserve">An instance of this part type describes all of the connections currently established for a workbook. </w:t>
      </w:r>
    </w:p>
    <w:p w:rsidR="009B67CD" w:rsidRDefault="009C40BA">
      <w:r>
        <w:t>A package shall contain no more than one Connections part, and that part shall be the target</w:t>
      </w:r>
      <w:r w:rsidR="00CA47E5">
        <w:t xml:space="preserve"> of an implicit relationship from </w:t>
      </w:r>
      <w:r>
        <w:t>the Workbook part (§</w:t>
      </w:r>
      <w:r w:rsidR="00B66E8F">
        <w:fldChar w:fldCharType="begin"/>
      </w:r>
      <w:r>
        <w:instrText xml:space="preserve"> REF _Ref119050026 \r \h </w:instrText>
      </w:r>
      <w:r w:rsidR="00B66E8F">
        <w:fldChar w:fldCharType="separate"/>
      </w:r>
      <w:r w:rsidR="004F2566">
        <w:t>12.3.23</w:t>
      </w:r>
      <w:r w:rsidR="00B66E8F">
        <w:fldChar w:fldCharType="end"/>
      </w:r>
      <w:r>
        <w:t>).</w:t>
      </w:r>
    </w:p>
    <w:p w:rsidR="009B67CD" w:rsidRDefault="009C40BA">
      <w:r>
        <w:t>[</w:t>
      </w:r>
      <w:r>
        <w:rPr>
          <w:rStyle w:val="Non-normativeBracket"/>
        </w:rPr>
        <w:t>Example</w:t>
      </w:r>
      <w:r>
        <w:t xml:space="preserve">: The following Workbook part-relationship item contains a relationship to the Connections part, which is stored in the </w:t>
      </w:r>
      <w:r w:rsidR="00F1352E">
        <w:t>ZIP item</w:t>
      </w:r>
      <w:r>
        <w:t xml:space="preserve"> connections.xml:</w:t>
      </w:r>
    </w:p>
    <w:p w:rsidR="009B67CD" w:rsidRDefault="009C40BA">
      <w:pPr>
        <w:pStyle w:val="c"/>
      </w:pPr>
      <w:r>
        <w:t>&lt;Relationships xmlns="…"&gt;</w:t>
      </w:r>
      <w:r>
        <w:br/>
        <w:t xml:space="preserve">  &lt;Relationship Id="rId5" </w:t>
      </w:r>
      <w:r>
        <w:br/>
        <w:t xml:space="preserve">    Type="http://…/connections" Target="connections.xml"/&gt;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connections</w:t>
      </w:r>
      <w:r>
        <w:t>.</w:t>
      </w:r>
    </w:p>
    <w:p w:rsidR="009B67CD" w:rsidRDefault="009C40BA">
      <w:r>
        <w:t>[</w:t>
      </w:r>
      <w:r>
        <w:rPr>
          <w:rStyle w:val="Non-normativeBracket"/>
        </w:rPr>
        <w:t>Example</w:t>
      </w:r>
      <w:r>
        <w:t>: A workbook has three connections, two from one worksheet, and one from another. connections.xml defines these three connections:</w:t>
      </w:r>
    </w:p>
    <w:p w:rsidR="009B67CD" w:rsidRDefault="009C40BA">
      <w:pPr>
        <w:pStyle w:val="c"/>
      </w:pPr>
      <w:r>
        <w:lastRenderedPageBreak/>
        <w:t>&lt;connections …&gt;</w:t>
      </w:r>
      <w:r>
        <w:br/>
        <w:t xml:space="preserve">  &lt;connection id="1" odcFile="…" keepAlive="1" name="…" type="5"</w:t>
      </w:r>
      <w:r>
        <w:br/>
        <w:t xml:space="preserve">    refreshedVersion="2" background="1" saveData="1"&gt;</w:t>
      </w:r>
      <w:r>
        <w:br/>
        <w:t xml:space="preserve">    &lt;dbPr connection="Provider=MSDASQL.1;Persist Security Info=True;Data Source=dBASE Files;Extended Properties=&amp;quot;DSN=dBASE Files;DBQ=E:\MY DOCUMENTS;DefaultDir=E:\MY DOCUMENTS;DriverId=533;MaxBufferSize=2048;PageTimeout=5;&amp;quot;;Initial Catalog=E:\MY DOCUMENTS" command="`E:\MY DOCUMENTS`\`ADDRESS`" commandType="3"/&gt;</w:t>
      </w:r>
      <w:r>
        <w:br/>
        <w:t xml:space="preserve">  &lt;/connection&gt;</w:t>
      </w:r>
      <w:r>
        <w:br/>
        <w:t xml:space="preserve">  &lt;connection id="2" …&gt;</w:t>
      </w:r>
      <w:r>
        <w:br/>
        <w:t xml:space="preserve">    &lt;dbPr …</w:t>
      </w:r>
      <w:r w:rsidR="00CA47E5">
        <w:t xml:space="preserve"> </w:t>
      </w:r>
      <w:r>
        <w:t>/&gt;</w:t>
      </w:r>
      <w:r>
        <w:br/>
        <w:t xml:space="preserve">  &lt;/connection&gt;</w:t>
      </w:r>
      <w:r>
        <w:br/>
        <w:t xml:space="preserve">  &lt;connection id="3" …&gt;</w:t>
      </w:r>
      <w:r>
        <w:br/>
        <w:t xml:space="preserve">    &lt;dbPr …</w:t>
      </w:r>
      <w:r w:rsidR="00CA47E5">
        <w:t xml:space="preserve"> </w:t>
      </w:r>
      <w:r>
        <w:t>/&gt;</w:t>
      </w:r>
      <w:r>
        <w:br/>
        <w:t xml:space="preserve">  &lt;/connection&gt;</w:t>
      </w:r>
      <w:r>
        <w:br/>
        <w:t xml:space="preserve">&lt;/connections&gt; </w:t>
      </w:r>
    </w:p>
    <w:p w:rsidR="009B67CD" w:rsidRDefault="009C40BA">
      <w:r>
        <w:rPr>
          <w:rStyle w:val="Non-normativeBracket"/>
        </w:rPr>
        <w:t>end example</w:t>
      </w:r>
      <w:r>
        <w:t>]</w:t>
      </w:r>
    </w:p>
    <w:p w:rsidR="009B67CD" w:rsidRDefault="00522F0A">
      <w:r>
        <w:t xml:space="preserve">A Connections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Connections part shall not have </w:t>
      </w:r>
      <w:r w:rsidR="00CA47E5">
        <w:t xml:space="preserve">implicit or explicit relationships to any part defined by </w:t>
      </w:r>
      <w:r w:rsidR="00FB7DEE">
        <w:t xml:space="preserve">this </w:t>
      </w:r>
      <w:r w:rsidR="00542CAE">
        <w:t>Standard</w:t>
      </w:r>
      <w:r w:rsidR="00CA47E5">
        <w:t>.</w:t>
      </w:r>
      <w:r>
        <w:t>.</w:t>
      </w:r>
    </w:p>
    <w:p w:rsidR="009B67CD" w:rsidRDefault="009C40BA">
      <w:pPr>
        <w:pStyle w:val="Heading3"/>
      </w:pPr>
      <w:bookmarkStart w:id="653" w:name="_Ref121276476"/>
      <w:bookmarkStart w:id="654" w:name="_Toc133914891"/>
      <w:bookmarkStart w:id="655" w:name="_Toc156638499"/>
      <w:bookmarkStart w:id="656" w:name="_Ref121274502"/>
      <w:bookmarkStart w:id="657" w:name="_Ref121274504"/>
      <w:r>
        <w:t>Custom Property Part</w:t>
      </w:r>
      <w:bookmarkEnd w:id="653"/>
      <w:bookmarkEnd w:id="654"/>
      <w:bookmarkEnd w:id="655"/>
      <w:r w:rsidR="00B66E8F">
        <w:fldChar w:fldCharType="begin"/>
      </w:r>
      <w:r>
        <w:instrText xml:space="preserve"> XE "Custom Property part" \b </w:instrText>
      </w:r>
      <w:r w:rsidR="00B66E8F">
        <w:fldChar w:fldCharType="end"/>
      </w:r>
      <w:r w:rsidR="00B66E8F">
        <w:fldChar w:fldCharType="begin"/>
      </w:r>
      <w:r>
        <w:instrText xml:space="preserve"> XE "part:Custom Property" \t "</w:instrText>
      </w:r>
      <w:r>
        <w:rPr>
          <w:rStyle w:val="Emphasis"/>
        </w:rPr>
        <w:instrText>See</w:instrText>
      </w:r>
      <w:r>
        <w:instrText xml:space="preserve"> Custom Property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application/vnd.openxmlformats-officedocument.spreadsheetml.customProperty</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http://schemas.openxmlformats.org/officeDocument/2006/relationships/customProperty</w:t>
            </w:r>
          </w:p>
        </w:tc>
      </w:tr>
    </w:tbl>
    <w:p w:rsidR="009B67CD" w:rsidRDefault="009B67CD"/>
    <w:p w:rsidR="009B67CD" w:rsidRDefault="009C40BA">
      <w:r>
        <w:t xml:space="preserve">This binary part supports </w:t>
      </w:r>
      <w:r w:rsidR="00E55A64">
        <w:t>the storage of arbitrary user-defined data</w:t>
      </w:r>
      <w:r>
        <w:t>.</w:t>
      </w:r>
    </w:p>
    <w:p w:rsidR="009B67CD" w:rsidRDefault="009C40BA">
      <w:r>
        <w:t>A package shall contain at most one Custom Property part, and that part shall be the target of a</w:t>
      </w:r>
      <w:r w:rsidR="00CA47E5">
        <w:t xml:space="preserve">n implicit </w:t>
      </w:r>
      <w:r>
        <w:t xml:space="preserve">relationship </w:t>
      </w:r>
      <w:r w:rsidR="00EF4F76">
        <w:t xml:space="preserve">from </w:t>
      </w:r>
      <w:r>
        <w:t>the Workbook (§</w:t>
      </w:r>
      <w:r w:rsidR="00B66E8F">
        <w:fldChar w:fldCharType="begin"/>
      </w:r>
      <w:r>
        <w:instrText xml:space="preserve"> REF _Ref119050026 \r \h </w:instrText>
      </w:r>
      <w:r w:rsidR="00B66E8F">
        <w:fldChar w:fldCharType="separate"/>
      </w:r>
      <w:r w:rsidR="004F2566">
        <w:t>12.3.23</w:t>
      </w:r>
      <w:r w:rsidR="00B66E8F">
        <w:fldChar w:fldCharType="end"/>
      </w:r>
      <w:r w:rsidR="00CA47E5">
        <w:t>) part.</w:t>
      </w:r>
    </w:p>
    <w:p w:rsidR="009B67CD" w:rsidRDefault="009C40BA">
      <w:r>
        <w:t>[</w:t>
      </w:r>
      <w:r>
        <w:rPr>
          <w:rStyle w:val="Non-normativeBracket"/>
        </w:rPr>
        <w:t>Example</w:t>
      </w:r>
      <w:r>
        <w:t xml:space="preserve">: The following Workbook part-relationship item contains a relationship to the Custom Property part, which is stored in the </w:t>
      </w:r>
      <w:r w:rsidR="00F1352E">
        <w:t>ZIP item</w:t>
      </w:r>
      <w:r>
        <w:t xml:space="preserve"> CustomProperty.bin:</w:t>
      </w:r>
    </w:p>
    <w:p w:rsidR="009B67CD" w:rsidRDefault="009C40BA">
      <w:pPr>
        <w:pStyle w:val="c"/>
      </w:pPr>
      <w:r>
        <w:t>&lt;Relationships xmlns="…"&gt;</w:t>
      </w:r>
      <w:r>
        <w:br/>
        <w:t xml:space="preserve">  &lt;Relationship Id="rId7" </w:t>
      </w:r>
      <w:r>
        <w:br/>
        <w:t xml:space="preserve">    Type="http://…/customProperty" Target="CustomProperty.bin"/&gt;</w:t>
      </w:r>
      <w:r>
        <w:br/>
        <w:t>&lt;/Relationships&gt;</w:t>
      </w:r>
    </w:p>
    <w:p w:rsidR="009B67CD" w:rsidRDefault="009C40BA">
      <w:r>
        <w:rPr>
          <w:rStyle w:val="Non-normativeBracket"/>
        </w:rPr>
        <w:lastRenderedPageBreak/>
        <w:t>end example</w:t>
      </w:r>
      <w:r>
        <w:t>]</w:t>
      </w:r>
    </w:p>
    <w:p w:rsidR="009B67CD" w:rsidRDefault="00522F0A">
      <w:r>
        <w:t xml:space="preserve">A Custom Property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Custom Property part shall not have </w:t>
      </w:r>
      <w:r w:rsidR="00CA47E5">
        <w:t xml:space="preserve">implicit or explicit relationships to any part defined by </w:t>
      </w:r>
      <w:r w:rsidR="00FB7DEE">
        <w:t xml:space="preserve">this </w:t>
      </w:r>
      <w:r w:rsidR="00542CAE">
        <w:t>Standard</w:t>
      </w:r>
      <w:r>
        <w:t>.</w:t>
      </w:r>
    </w:p>
    <w:p w:rsidR="009B67CD" w:rsidRDefault="009C40BA">
      <w:pPr>
        <w:pStyle w:val="Heading3"/>
      </w:pPr>
      <w:bookmarkStart w:id="658" w:name="_Ref121277642"/>
      <w:bookmarkStart w:id="659" w:name="_Toc133914892"/>
      <w:bookmarkStart w:id="660" w:name="_Toc156638500"/>
      <w:r>
        <w:t>Custom XML Mappings Part</w:t>
      </w:r>
      <w:bookmarkEnd w:id="652"/>
      <w:bookmarkEnd w:id="656"/>
      <w:bookmarkEnd w:id="657"/>
      <w:bookmarkEnd w:id="658"/>
      <w:bookmarkEnd w:id="659"/>
      <w:bookmarkEnd w:id="660"/>
      <w:r w:rsidR="00B66E8F">
        <w:fldChar w:fldCharType="begin"/>
      </w:r>
      <w:r>
        <w:instrText xml:space="preserve"> XE "Custom XML Mappings part" \b </w:instrText>
      </w:r>
      <w:r w:rsidR="00B66E8F">
        <w:fldChar w:fldCharType="end"/>
      </w:r>
      <w:r w:rsidR="00B66E8F">
        <w:fldChar w:fldCharType="begin"/>
      </w:r>
      <w:r>
        <w:instrText xml:space="preserve"> XE "part:Custom XML Mappings" \t "</w:instrText>
      </w:r>
      <w:r>
        <w:rPr>
          <w:rStyle w:val="Emphasis"/>
        </w:rPr>
        <w:instrText>See</w:instrText>
      </w:r>
      <w:r>
        <w:instrText xml:space="preserve"> Custom XML Mappings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http://schemas.openxmlformats.org/officeDocument/2006/relationships/xmlMaps</w:t>
            </w:r>
          </w:p>
        </w:tc>
      </w:tr>
    </w:tbl>
    <w:p w:rsidR="009B67CD" w:rsidRDefault="009B67CD"/>
    <w:p w:rsidR="009B67CD" w:rsidRDefault="009C40BA">
      <w:r>
        <w:t xml:space="preserve">An instance of this part type contains a schema for an XML file, and information on the behavior that </w:t>
      </w:r>
      <w:r w:rsidR="00450D90">
        <w:t xml:space="preserve">is </w:t>
      </w:r>
      <w:r>
        <w:t>used when allowing this custom XML schema to be mapped into the spreadsheet.</w:t>
      </w:r>
    </w:p>
    <w:p w:rsidR="009B67CD" w:rsidRDefault="009C40BA">
      <w:r>
        <w:t xml:space="preserve">A package shall contain no more than one Custom XML Mappings part, and that part shall be the target of an implicit relationship </w:t>
      </w:r>
      <w:r w:rsidR="00EF4F76">
        <w:t>from</w:t>
      </w:r>
      <w:r>
        <w:t xml:space="preserve"> the Workbook part (§</w:t>
      </w:r>
      <w:r w:rsidR="00B66E8F">
        <w:fldChar w:fldCharType="begin"/>
      </w:r>
      <w:r>
        <w:instrText xml:space="preserve"> REF _Ref119050026 \r \h </w:instrText>
      </w:r>
      <w:r w:rsidR="00B66E8F">
        <w:fldChar w:fldCharType="separate"/>
      </w:r>
      <w:r w:rsidR="004F2566">
        <w:t>12.3.23</w:t>
      </w:r>
      <w:r w:rsidR="00B66E8F">
        <w:fldChar w:fldCharType="end"/>
      </w:r>
      <w:r>
        <w:t xml:space="preserve">). The Worksheet part into which this data is imported </w:t>
      </w:r>
      <w:r w:rsidR="00CA47E5">
        <w:t>shall also have a relationship file that targets one or more Table Definition (§</w:t>
      </w:r>
      <w:r w:rsidR="00B66E8F">
        <w:fldChar w:fldCharType="begin"/>
      </w:r>
      <w:r w:rsidR="00CA47E5">
        <w:instrText xml:space="preserve"> REF _Ref119050030 \w \h </w:instrText>
      </w:r>
      <w:r w:rsidR="00B66E8F">
        <w:fldChar w:fldCharType="separate"/>
      </w:r>
      <w:r w:rsidR="004F2566">
        <w:t>12.3.21</w:t>
      </w:r>
      <w:r w:rsidR="00B66E8F">
        <w:fldChar w:fldCharType="end"/>
      </w:r>
      <w:r w:rsidR="00CA47E5">
        <w:t>) parts and/or one or more Single Cell Table Defintions (§</w:t>
      </w:r>
      <w:r w:rsidR="00B66E8F">
        <w:fldChar w:fldCharType="begin"/>
      </w:r>
      <w:r w:rsidR="00CA47E5">
        <w:instrText xml:space="preserve"> REF _Ref119050025 \w \h </w:instrText>
      </w:r>
      <w:r w:rsidR="00B66E8F">
        <w:fldChar w:fldCharType="separate"/>
      </w:r>
      <w:r w:rsidR="004F2566">
        <w:t>12.3.19</w:t>
      </w:r>
      <w:r w:rsidR="00B66E8F">
        <w:fldChar w:fldCharType="end"/>
      </w:r>
      <w:r w:rsidR="00CA47E5">
        <w:t>) parts.</w:t>
      </w:r>
    </w:p>
    <w:p w:rsidR="009B67CD" w:rsidRDefault="009C40BA">
      <w:r>
        <w:t>[</w:t>
      </w:r>
      <w:r>
        <w:rPr>
          <w:rStyle w:val="Non-normativeBracket"/>
        </w:rPr>
        <w:t>Example</w:t>
      </w:r>
      <w:r>
        <w:t xml:space="preserve">: The following Workbook part-relationship item contains a relationship to the Custom XML Mappings part, which is stored in the </w:t>
      </w:r>
      <w:r w:rsidR="00F1352E">
        <w:t>ZIP item</w:t>
      </w:r>
      <w:r>
        <w:t xml:space="preserve"> xmlMaps.xml:</w:t>
      </w:r>
    </w:p>
    <w:p w:rsidR="009B67CD" w:rsidRDefault="009C40BA">
      <w:pPr>
        <w:pStyle w:val="c"/>
      </w:pPr>
      <w:r>
        <w:t>&lt;Relationships xmlns="…"&gt;</w:t>
      </w:r>
      <w:r>
        <w:br/>
        <w:t xml:space="preserve">  &lt;Relationship Id="rId9" </w:t>
      </w:r>
      <w:r>
        <w:br/>
        <w:t xml:space="preserve">    Type="http://…/xmlMaps" Target="xmlMaps.xml"/&gt;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mapInfo</w:t>
      </w:r>
      <w:r>
        <w:t>.</w:t>
      </w:r>
    </w:p>
    <w:p w:rsidR="009B67CD" w:rsidRDefault="009C40BA">
      <w:r>
        <w:t>[</w:t>
      </w:r>
      <w:r>
        <w:rPr>
          <w:rStyle w:val="Non-normativeBracket"/>
        </w:rPr>
        <w:t>Example</w:t>
      </w:r>
      <w:r>
        <w:t>: xmlMaps.xml contains the following:</w:t>
      </w:r>
    </w:p>
    <w:p w:rsidR="009B67CD" w:rsidRDefault="009C40BA">
      <w:pPr>
        <w:pStyle w:val="c"/>
      </w:pPr>
      <w:r>
        <w:t>&lt;mapInfo SelectionNamespaces=""&gt;</w:t>
      </w:r>
      <w:r>
        <w:br/>
        <w:t xml:space="preserve">  &lt;Schema ID="Schema1"&gt;</w:t>
      </w:r>
      <w:r>
        <w:br/>
        <w:t xml:space="preserve">    &lt;xsd:schema xmlns:xsd="http://www.w3.org/2001/XMLSchema"&gt;</w:t>
      </w:r>
      <w:r>
        <w:br/>
        <w:t xml:space="preserve">      &lt;xsd:element nillable="true" name="names"&gt;</w:t>
      </w:r>
      <w:r>
        <w:br/>
        <w:t xml:space="preserve">    </w:t>
      </w:r>
      <w:r>
        <w:tab/>
        <w:t xml:space="preserve">  &lt;xsd:complexType&gt;</w:t>
      </w:r>
    </w:p>
    <w:p w:rsidR="009B67CD" w:rsidRDefault="009C40BA">
      <w:pPr>
        <w:pStyle w:val="c"/>
      </w:pPr>
      <w:r>
        <w:t xml:space="preserve">           &lt;xsd:sequence minOccurs="0"&gt;</w:t>
      </w:r>
      <w:r>
        <w:br/>
        <w:t xml:space="preserve">             &lt;xsd:element minOccurs="0" maxOccurs="unbounded" </w:t>
      </w:r>
      <w:r>
        <w:br/>
        <w:t xml:space="preserve">               nillable="true" name="name" form="unqualified"&gt;</w:t>
      </w:r>
    </w:p>
    <w:p w:rsidR="009B67CD" w:rsidRDefault="009C40BA">
      <w:pPr>
        <w:pStyle w:val="c"/>
      </w:pPr>
      <w:r>
        <w:lastRenderedPageBreak/>
        <w:t xml:space="preserve">               &lt;xsd:complexType&gt;</w:t>
      </w:r>
      <w:r>
        <w:br/>
        <w:t xml:space="preserve">                 &lt;xsd:sequence minOccurs="0"&gt;</w:t>
      </w:r>
      <w:r>
        <w:br/>
        <w:t xml:space="preserve">                   &lt;xsd:element minOccurs="0" nillable="true" </w:t>
      </w:r>
      <w:r>
        <w:br/>
        <w:t xml:space="preserve">                     type="xsd:string" name="firstname"</w:t>
      </w:r>
      <w:r>
        <w:br/>
        <w:t xml:space="preserve">                     form="unqualified"/&gt;</w:t>
      </w:r>
      <w:r>
        <w:br/>
        <w:t xml:space="preserve">                   &lt;xsd:element minOccurs="0" nillable="true"</w:t>
      </w:r>
      <w:r>
        <w:br/>
        <w:t xml:space="preserve">                     type="xsd:string" name="initial"</w:t>
      </w:r>
      <w:r>
        <w:br/>
        <w:t xml:space="preserve">                     form="unqualified"/&gt;</w:t>
      </w:r>
      <w:r>
        <w:br/>
        <w:t xml:space="preserve">                   &lt;xsd:element minOccurs="0" nillable="true" </w:t>
      </w:r>
      <w:r>
        <w:br/>
        <w:t xml:space="preserve">                     type="xsd:string" name="lastName"</w:t>
      </w:r>
      <w:r>
        <w:br/>
        <w:t xml:space="preserve">                     form="unqualified"/&gt;</w:t>
      </w:r>
      <w:r>
        <w:br/>
        <w:t xml:space="preserve">                &lt;/xsd:sequence&gt;</w:t>
      </w:r>
      <w:r>
        <w:br/>
        <w:t xml:space="preserve">              &lt;/xsd:complexType&gt;</w:t>
      </w:r>
    </w:p>
    <w:p w:rsidR="009B67CD" w:rsidRDefault="009C40BA">
      <w:pPr>
        <w:pStyle w:val="c"/>
      </w:pPr>
      <w:r>
        <w:t xml:space="preserve">            &lt;/xsd:element&gt;</w:t>
      </w:r>
      <w:r>
        <w:br/>
        <w:t xml:space="preserve">          &lt;/xsd:sequence&gt;</w:t>
      </w:r>
    </w:p>
    <w:p w:rsidR="009B67CD" w:rsidRDefault="009C40BA">
      <w:pPr>
        <w:pStyle w:val="c"/>
      </w:pPr>
      <w:r>
        <w:t xml:space="preserve">        &lt;/xsd:complexType&gt;</w:t>
      </w:r>
      <w:r>
        <w:br/>
        <w:t xml:space="preserve">      &lt;/xsd:element&gt;</w:t>
      </w:r>
      <w:r>
        <w:br/>
        <w:t xml:space="preserve">    &lt;/xsd:schema&gt;</w:t>
      </w:r>
      <w:r>
        <w:br/>
        <w:t xml:space="preserve">  &lt;/Schema&gt;</w:t>
      </w:r>
    </w:p>
    <w:p w:rsidR="009B67CD" w:rsidRDefault="009C40BA">
      <w:pPr>
        <w:pStyle w:val="c"/>
      </w:pPr>
      <w:r>
        <w:t xml:space="preserve">  &lt;Map ID="1" Name="names_Map" RootElement="names" SchemaID="Schema1"</w:t>
      </w:r>
      <w:r>
        <w:br/>
        <w:t xml:space="preserve">    ShowImportExportValidationErrors="false" AutoFit="true"</w:t>
      </w:r>
      <w:r>
        <w:br/>
        <w:t xml:space="preserve">    Append="false" </w:t>
      </w:r>
      <w:r>
        <w:br/>
        <w:t xml:space="preserve">    PreserveSortAFLayout="true" PreserveFormat="true"&gt;</w:t>
      </w:r>
      <w:r>
        <w:br/>
        <w:t xml:space="preserve">    &lt;DataBinding FileBinding="Test.xml" DataBindingLoadMode="1"/&gt;</w:t>
      </w:r>
      <w:r>
        <w:br/>
        <w:t xml:space="preserve">  &lt;/Map&gt;</w:t>
      </w:r>
      <w:r>
        <w:br/>
        <w:t>&lt;/mapInfo&gt;</w:t>
      </w:r>
    </w:p>
    <w:p w:rsidR="009B67CD" w:rsidRDefault="009C40BA">
      <w:r>
        <w:rPr>
          <w:rStyle w:val="Non-normativeBracket"/>
        </w:rPr>
        <w:t>end example</w:t>
      </w:r>
      <w:r>
        <w:t>]</w:t>
      </w:r>
    </w:p>
    <w:p w:rsidR="009B67CD" w:rsidRDefault="00522F0A">
      <w:r>
        <w:t xml:space="preserve">A Custom XML Mappings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Custom XML Mappings part shall not have </w:t>
      </w:r>
      <w:r w:rsidR="00CA47E5">
        <w:t xml:space="preserve">implicit or explicit relationships to any other part defined by </w:t>
      </w:r>
      <w:r w:rsidR="00FB7DEE">
        <w:t xml:space="preserve">this </w:t>
      </w:r>
      <w:r w:rsidR="00542CAE">
        <w:t>Standard</w:t>
      </w:r>
      <w:r>
        <w:t>.</w:t>
      </w:r>
    </w:p>
    <w:p w:rsidR="009B67CD" w:rsidRDefault="009C40BA">
      <w:pPr>
        <w:pStyle w:val="Heading3"/>
      </w:pPr>
      <w:bookmarkStart w:id="661" w:name="_Ref119050006"/>
      <w:bookmarkStart w:id="662" w:name="_Toc133914893"/>
      <w:bookmarkStart w:id="663" w:name="_Toc156638501"/>
      <w:r>
        <w:t>Dialogsheet Part</w:t>
      </w:r>
      <w:bookmarkEnd w:id="661"/>
      <w:bookmarkEnd w:id="662"/>
      <w:bookmarkEnd w:id="663"/>
      <w:r w:rsidR="00B66E8F">
        <w:fldChar w:fldCharType="begin"/>
      </w:r>
      <w:r>
        <w:instrText xml:space="preserve"> XE "Dialogsheet part" \b </w:instrText>
      </w:r>
      <w:r w:rsidR="00B66E8F">
        <w:fldChar w:fldCharType="end"/>
      </w:r>
      <w:r w:rsidR="00B66E8F">
        <w:fldChar w:fldCharType="begin"/>
      </w:r>
      <w:r>
        <w:instrText xml:space="preserve"> XE "part:Dialogsheet" \t "</w:instrText>
      </w:r>
      <w:r>
        <w:rPr>
          <w:rStyle w:val="Emphasis"/>
        </w:rPr>
        <w:instrText>See</w:instrText>
      </w:r>
      <w:r>
        <w:instrText xml:space="preserve"> Dialogsheet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bookmarkStart w:id="664" w:name="_Ref119050007"/>
            <w:r>
              <w:t>Content Type:</w:t>
            </w:r>
          </w:p>
        </w:tc>
        <w:tc>
          <w:tcPr>
            <w:tcW w:w="4250" w:type="pct"/>
          </w:tcPr>
          <w:p w:rsidR="009B67CD" w:rsidRDefault="009C40BA">
            <w:r>
              <w:t>application/vnd.openxmlformats-officedocument.spreadsheetml.dialogsheet+xml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http://schemas.openxmlformats.org/officeDocument/2006/relationships/dialogsheet</w:t>
            </w:r>
          </w:p>
        </w:tc>
      </w:tr>
    </w:tbl>
    <w:p w:rsidR="009B67CD" w:rsidRDefault="009B67CD"/>
    <w:p w:rsidR="009B67CD" w:rsidRDefault="009C40BA">
      <w:r>
        <w:t>An instance of this part type contains information about a legacy custom dialog box for a user form.</w:t>
      </w:r>
    </w:p>
    <w:p w:rsidR="009B67CD" w:rsidRDefault="009C40BA">
      <w:r>
        <w:lastRenderedPageBreak/>
        <w:t xml:space="preserve">A package is permitted to contain one or more Dialogsheet parts, and each such part shall be the target of an explicit relationship </w:t>
      </w:r>
      <w:r w:rsidR="00CA47E5">
        <w:t>from</w:t>
      </w:r>
      <w:r>
        <w:t xml:space="preserve"> the Workbook part (§</w:t>
      </w:r>
      <w:r w:rsidR="00B66E8F">
        <w:fldChar w:fldCharType="begin"/>
      </w:r>
      <w:r>
        <w:instrText xml:space="preserve"> REF _Ref119050026 \r \h </w:instrText>
      </w:r>
      <w:r w:rsidR="00B66E8F">
        <w:fldChar w:fldCharType="separate"/>
      </w:r>
      <w:r w:rsidR="004F2566">
        <w:t>12.3.23</w:t>
      </w:r>
      <w:r w:rsidR="00B66E8F">
        <w:fldChar w:fldCharType="end"/>
      </w:r>
      <w:r w:rsidR="00CA47E5">
        <w:t>).</w:t>
      </w:r>
    </w:p>
    <w:p w:rsidR="009B67CD" w:rsidRDefault="009C40BA">
      <w:r>
        <w:t>[</w:t>
      </w:r>
      <w:r>
        <w:rPr>
          <w:rStyle w:val="Non-normativeBracket"/>
        </w:rPr>
        <w:t>Example</w:t>
      </w:r>
      <w:r>
        <w:t xml:space="preserve">: The following Workbook part-relationship item contains relationships to a Dialogsheet part, which is stored in the </w:t>
      </w:r>
      <w:r w:rsidR="00F1352E">
        <w:t>ZIP item</w:t>
      </w:r>
      <w:r>
        <w:t xml:space="preserve"> dialogsheets/sheet1.xml:</w:t>
      </w:r>
    </w:p>
    <w:p w:rsidR="009B67CD" w:rsidRDefault="009C40BA">
      <w:pPr>
        <w:pStyle w:val="c"/>
      </w:pPr>
      <w:r>
        <w:t>&lt;Relationships xmlns="…"&gt;</w:t>
      </w:r>
      <w:r>
        <w:br/>
        <w:t xml:space="preserve">  &lt;Relationship Id="rId2" </w:t>
      </w:r>
      <w:r>
        <w:br/>
        <w:t xml:space="preserve">    Type="http://…/dialogsheet" Target="dialogsheets/sheet1.xml"/&gt;</w:t>
      </w:r>
      <w:r>
        <w:br/>
        <w:t>&lt;/Relationships&gt;</w:t>
      </w:r>
    </w:p>
    <w:p w:rsidR="009B67CD" w:rsidRDefault="009C40BA">
      <w:r>
        <w:t>The Workbook part contains the following:</w:t>
      </w:r>
    </w:p>
    <w:p w:rsidR="009B67CD" w:rsidRDefault="009C40BA">
      <w:pPr>
        <w:pStyle w:val="c"/>
      </w:pPr>
      <w:r>
        <w:t>&lt;workbook xmlns:r="…" …&gt;</w:t>
      </w:r>
      <w:r>
        <w:br/>
        <w:t xml:space="preserve">  …</w:t>
      </w:r>
      <w:r>
        <w:br/>
        <w:t xml:space="preserve">  &lt;sheets&gt;</w:t>
      </w:r>
      <w:r>
        <w:br/>
        <w:t xml:space="preserve">    …</w:t>
      </w:r>
      <w:r>
        <w:br/>
        <w:t xml:space="preserve">    &lt;sheet name="Dialog1" tabId="4" type="dialog" r:id="rId2"/&gt;</w:t>
      </w:r>
      <w:r>
        <w:br/>
        <w:t xml:space="preserve">  &lt;/sheets&gt;</w:t>
      </w:r>
      <w:r>
        <w:br/>
        <w:t xml:space="preserve">  …</w:t>
      </w:r>
      <w:r>
        <w:br/>
        <w:t>&lt;/workbook&gt;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dialogshee</w:t>
      </w:r>
      <w:r w:rsidR="009029CE">
        <w:rPr>
          <w:rStyle w:val="Element"/>
        </w:rPr>
        <w:t>t</w:t>
      </w:r>
      <w:r w:rsidR="009029CE">
        <w:t>.</w:t>
      </w:r>
    </w:p>
    <w:p w:rsidR="009B67CD" w:rsidRDefault="009C40BA">
      <w:r>
        <w:t>[</w:t>
      </w:r>
      <w:r>
        <w:rPr>
          <w:rStyle w:val="Non-normativeBracket"/>
        </w:rPr>
        <w:t>Example</w:t>
      </w:r>
      <w:r>
        <w:t>: sheet1.xml contains the following:</w:t>
      </w:r>
    </w:p>
    <w:p w:rsidR="009B67CD" w:rsidRDefault="009C40BA">
      <w:pPr>
        <w:pStyle w:val="c"/>
      </w:pPr>
      <w:r>
        <w:t>&lt;dialogsheet xmlns:r="…" …&gt;</w:t>
      </w:r>
      <w:r>
        <w:br/>
        <w:t xml:space="preserve">  &lt;sheetPr&gt;</w:t>
      </w:r>
      <w:r>
        <w:br/>
        <w:t xml:space="preserve">    &lt;pageSetUpPr/&gt;</w:t>
      </w:r>
      <w:r>
        <w:br/>
        <w:t xml:space="preserve">  &lt;/sheetPr&gt;</w:t>
      </w:r>
    </w:p>
    <w:p w:rsidR="009B67CD" w:rsidRDefault="009C40BA">
      <w:pPr>
        <w:pStyle w:val="c"/>
      </w:pPr>
      <w:r>
        <w:t xml:space="preserve">  &lt;sheetViews&gt;</w:t>
      </w:r>
      <w:r>
        <w:br/>
        <w:t xml:space="preserve">    …</w:t>
      </w:r>
      <w:r>
        <w:br/>
        <w:t xml:space="preserve">  &lt;/sheetViews&gt;</w:t>
      </w:r>
      <w:r>
        <w:br/>
        <w:t xml:space="preserve">    …</w:t>
      </w:r>
      <w:r>
        <w:br/>
        <w:t xml:space="preserve">  &lt;legacyDrawing r:id="rId1"/&gt;</w:t>
      </w:r>
      <w:r>
        <w:br/>
        <w:t>&lt;/dialogsheet&gt;</w:t>
      </w:r>
    </w:p>
    <w:p w:rsidR="009B67CD" w:rsidRDefault="009C40BA">
      <w:r>
        <w:rPr>
          <w:rStyle w:val="Non-normativeBracket"/>
        </w:rPr>
        <w:t>end example</w:t>
      </w:r>
      <w:r>
        <w:t>]</w:t>
      </w:r>
    </w:p>
    <w:p w:rsidR="009B67CD" w:rsidRDefault="00522F0A">
      <w:r>
        <w:t xml:space="preserve">A Dialogsheet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522F0A">
      <w:r>
        <w:t xml:space="preserve">A Dialogsheet part is permitted to have implicit relationships to the following parts defined by </w:t>
      </w:r>
      <w:r w:rsidR="00FB7DEE">
        <w:t xml:space="preserve">this </w:t>
      </w:r>
      <w:r w:rsidR="00542CAE">
        <w:t>Standard</w:t>
      </w:r>
      <w:r>
        <w:t>:</w:t>
      </w:r>
    </w:p>
    <w:p w:rsidR="009B67CD" w:rsidRDefault="00522F0A">
      <w:pPr>
        <w:pStyle w:val="ListBullet"/>
      </w:pPr>
      <w:r>
        <w:t>Printer Settings (§</w:t>
      </w:r>
      <w:r w:rsidR="00B66E8F">
        <w:fldChar w:fldCharType="begin"/>
      </w:r>
      <w:r w:rsidR="004475BE">
        <w:instrText xml:space="preserve"> REF _Ref147132099 \w \h </w:instrText>
      </w:r>
      <w:r w:rsidR="00B66E8F">
        <w:fldChar w:fldCharType="separate"/>
      </w:r>
      <w:r w:rsidR="004F2566">
        <w:t>15.2.14</w:t>
      </w:r>
      <w:r w:rsidR="00B66E8F">
        <w:fldChar w:fldCharType="end"/>
      </w:r>
      <w:r w:rsidRPr="00522F0A">
        <w:t>)</w:t>
      </w:r>
    </w:p>
    <w:p w:rsidR="009B67CD" w:rsidRDefault="009C40BA">
      <w:r>
        <w:lastRenderedPageBreak/>
        <w:t xml:space="preserve">A Dialogsheet part is permitted to </w:t>
      </w:r>
      <w:r w:rsidR="009029CE">
        <w:t>have</w:t>
      </w:r>
      <w:r>
        <w:t xml:space="preserve"> explicit relationships to the following parts</w:t>
      </w:r>
      <w:r w:rsidR="009029CE">
        <w:t xml:space="preserve"> defined by </w:t>
      </w:r>
      <w:r w:rsidR="00FB7DEE">
        <w:t xml:space="preserve">this </w:t>
      </w:r>
      <w:r w:rsidR="00542CAE">
        <w:t>Standard</w:t>
      </w:r>
      <w:r>
        <w:t>:</w:t>
      </w:r>
    </w:p>
    <w:p w:rsidR="009B67CD" w:rsidRDefault="00CD4B52">
      <w:pPr>
        <w:pStyle w:val="ListBullet"/>
      </w:pPr>
      <w:r>
        <w:t>Embedded</w:t>
      </w:r>
      <w:r w:rsidR="009C40BA">
        <w:t xml:space="preserve">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Drawings (§</w:t>
      </w:r>
      <w:r w:rsidR="00B66E8F">
        <w:fldChar w:fldCharType="begin"/>
      </w:r>
      <w:r>
        <w:instrText xml:space="preserve"> REF _Ref121532368 \r \h </w:instrText>
      </w:r>
      <w:r w:rsidR="00B66E8F">
        <w:fldChar w:fldCharType="separate"/>
      </w:r>
      <w:r w:rsidR="004F2566">
        <w:t>12.3.8</w:t>
      </w:r>
      <w:r w:rsidR="00B66E8F">
        <w:fldChar w:fldCharType="end"/>
      </w:r>
      <w:r>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029CE">
      <w:r>
        <w:t xml:space="preserve">A Dialogsheet part shall not have implicit or explicit relationships to any other part defined by </w:t>
      </w:r>
      <w:r w:rsidR="00FB7DEE">
        <w:t xml:space="preserve">this </w:t>
      </w:r>
      <w:r w:rsidR="00542CAE">
        <w:t>Standard</w:t>
      </w:r>
      <w:r>
        <w:t>.</w:t>
      </w:r>
    </w:p>
    <w:p w:rsidR="009B67CD" w:rsidRDefault="009C40BA">
      <w:pPr>
        <w:pStyle w:val="Heading3"/>
      </w:pPr>
      <w:bookmarkStart w:id="665" w:name="_Ref121532368"/>
      <w:bookmarkStart w:id="666" w:name="_Toc133914894"/>
      <w:bookmarkStart w:id="667" w:name="_Toc156638502"/>
      <w:bookmarkStart w:id="668" w:name="_Ref119050029"/>
      <w:bookmarkStart w:id="669" w:name="_Ref120172849"/>
      <w:bookmarkEnd w:id="664"/>
      <w:r>
        <w:t>Drawings Part</w:t>
      </w:r>
      <w:bookmarkEnd w:id="665"/>
      <w:bookmarkEnd w:id="666"/>
      <w:bookmarkEnd w:id="667"/>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application/vnd.openxmlformats-officedocument.drawing+xml</w:t>
            </w:r>
          </w:p>
        </w:tc>
      </w:tr>
      <w:tr w:rsidR="00471CF8">
        <w:tc>
          <w:tcPr>
            <w:tcW w:w="750" w:type="pct"/>
          </w:tcPr>
          <w:p w:rsidR="009B67CD" w:rsidRDefault="009C40BA">
            <w:r>
              <w:t>Root Namespace:</w:t>
            </w:r>
          </w:p>
        </w:tc>
        <w:tc>
          <w:tcPr>
            <w:tcW w:w="4250" w:type="pct"/>
          </w:tcPr>
          <w:p w:rsidR="009B67CD" w:rsidRDefault="009C40BA">
            <w:r>
              <w:t>http://schemas.openxmlformats.org/drawingml/2006/</w:t>
            </w:r>
            <w:r w:rsidR="00056EAB">
              <w:t>spreadsheetDrawing</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http://schemas.openxmlformats.org/officeDocument/2006/relationships/drawing</w:t>
            </w:r>
          </w:p>
        </w:tc>
      </w:tr>
    </w:tbl>
    <w:p w:rsidR="009B67CD" w:rsidRDefault="009B67CD"/>
    <w:p w:rsidR="009B67CD" w:rsidRDefault="009C40BA">
      <w:r>
        <w:t>An instance of this part type contains the presentation and layout information for one or more drawing elements that are present on this worksheet.</w:t>
      </w:r>
    </w:p>
    <w:p w:rsidR="009B67CD" w:rsidRDefault="009C40BA">
      <w:r>
        <w:t>A package is permitted to contain one or more Drawing</w:t>
      </w:r>
      <w:r w:rsidR="00EF4F76">
        <w:t>s</w:t>
      </w:r>
      <w:r>
        <w:t xml:space="preserve"> parts, and each such part shall be the target of an explicit relationship from a Worksheet part (§</w:t>
      </w:r>
      <w:r w:rsidR="00B66E8F">
        <w:fldChar w:fldCharType="begin"/>
      </w:r>
      <w:r>
        <w:instrText xml:space="preserve"> REF _Ref120976987 \n \h </w:instrText>
      </w:r>
      <w:r w:rsidR="00B66E8F">
        <w:fldChar w:fldCharType="separate"/>
      </w:r>
      <w:r w:rsidR="004F2566">
        <w:t>12.3.24</w:t>
      </w:r>
      <w:r w:rsidR="00B66E8F">
        <w:fldChar w:fldCharType="end"/>
      </w:r>
      <w:r>
        <w:t>), or a Chartsheet part (§</w:t>
      </w:r>
      <w:r w:rsidR="00B66E8F">
        <w:fldChar w:fldCharType="begin"/>
      </w:r>
      <w:r>
        <w:instrText xml:space="preserve"> REF _Ref119398730 \n \h </w:instrText>
      </w:r>
      <w:r w:rsidR="00B66E8F">
        <w:fldChar w:fldCharType="separate"/>
      </w:r>
      <w:r w:rsidR="004F2566">
        <w:t>12.3.2</w:t>
      </w:r>
      <w:r w:rsidR="00B66E8F">
        <w:fldChar w:fldCharType="end"/>
      </w:r>
      <w:r>
        <w:t xml:space="preserve">). There shall be only one </w:t>
      </w:r>
      <w:r w:rsidR="00056EAB">
        <w:t xml:space="preserve">Drawings </w:t>
      </w:r>
      <w:r>
        <w:t>part per worksheet or chartsheet.</w:t>
      </w:r>
    </w:p>
    <w:p w:rsidR="009B67CD" w:rsidRDefault="009C40BA">
      <w:r>
        <w:t>[</w:t>
      </w:r>
      <w:r>
        <w:rPr>
          <w:rStyle w:val="Non-normativeBracket"/>
        </w:rPr>
        <w:t>Example</w:t>
      </w:r>
      <w:r>
        <w:t>: The following Chartsheet part-relationship item contains a relationship to a Drawing</w:t>
      </w:r>
      <w:r w:rsidR="00EF4F76">
        <w:t>s</w:t>
      </w:r>
      <w:r>
        <w:t xml:space="preserve"> part, which is stored in the </w:t>
      </w:r>
      <w:r w:rsidR="00F1352E">
        <w:t>ZIP item</w:t>
      </w:r>
      <w:r>
        <w:t xml:space="preserve"> ../drawings/drawing1.xml:</w:t>
      </w:r>
    </w:p>
    <w:p w:rsidR="009B67CD" w:rsidRDefault="009C40BA">
      <w:pPr>
        <w:pStyle w:val="c"/>
      </w:pPr>
      <w:r>
        <w:t>&lt;Relationships xmlns="…"&gt;</w:t>
      </w:r>
      <w:r>
        <w:br/>
        <w:t xml:space="preserve">  &lt;Relationship Id="rId1" </w:t>
      </w:r>
      <w:r>
        <w:br/>
        <w:t xml:space="preserve">    Type="http:// …/drawing" Target="../drawings/drawing1.xml"/&gt;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wsDr</w:t>
      </w:r>
      <w:r>
        <w:t>.</w:t>
      </w:r>
    </w:p>
    <w:p w:rsidR="009B67CD" w:rsidRDefault="009C40BA">
      <w:r>
        <w:t>[</w:t>
      </w:r>
      <w:r>
        <w:rPr>
          <w:rStyle w:val="Non-normativeBracket"/>
        </w:rPr>
        <w:t>Example</w:t>
      </w:r>
      <w:r>
        <w:t>: drawing1.xml refers to a chart that is the target of a relationship in the Drawing part's relationship item:</w:t>
      </w:r>
    </w:p>
    <w:p w:rsidR="009B67CD" w:rsidRDefault="009C40BA">
      <w:pPr>
        <w:pStyle w:val="c"/>
      </w:pPr>
      <w:r>
        <w:lastRenderedPageBreak/>
        <w:t>&lt;xdr:wsDr xmlns:xdr="…" xmlns:a="…"&gt;</w:t>
      </w:r>
      <w:r>
        <w:br/>
        <w:t xml:space="preserve">  &lt;xdr:absoluteAnchor&gt;</w:t>
      </w:r>
      <w:r>
        <w:br/>
        <w:t xml:space="preserve">    &lt;xdr:pos x="1518046" y="-1443632"/&gt;</w:t>
      </w:r>
      <w:r>
        <w:br/>
        <w:t xml:space="preserve">    &lt;xdr:extents cx="8587382" cy="5848945"/&gt;</w:t>
      </w:r>
      <w:r>
        <w:br/>
        <w:t xml:space="preserve">    &lt;xdr:graphicFrame macro=""&gt;</w:t>
      </w:r>
      <w:r>
        <w:br/>
        <w:t xml:space="preserve">      &lt;xdr:nvGraphicFramePr&gt;</w:t>
      </w:r>
      <w:r>
        <w:br/>
        <w:t xml:space="preserve">        &lt;xdr:cNvPr id="24" name="Chart 24" descr=""/&gt;</w:t>
      </w:r>
      <w:r>
        <w:br/>
        <w:t xml:space="preserve">        &lt;xdr:cNvGraphicFramePr/&gt;</w:t>
      </w:r>
      <w:r>
        <w:br/>
        <w:t xml:space="preserve">      &lt;/xdr:nvGraphicFramePr&gt;</w:t>
      </w:r>
      <w:r>
        <w:br/>
        <w:t xml:space="preserve">      &lt;xdr:xfrm&gt;</w:t>
      </w:r>
      <w:r>
        <w:br/>
        <w:t xml:space="preserve">        &lt;a:off x="0" y="0"/&gt;</w:t>
      </w:r>
      <w:r>
        <w:br/>
        <w:t xml:space="preserve">        &lt;a:ext cx="0" cy="0"/&gt;</w:t>
      </w:r>
      <w:r>
        <w:br/>
        <w:t xml:space="preserve">      &lt;/xdr:xfrm&gt;</w:t>
      </w:r>
    </w:p>
    <w:p w:rsidR="009B67CD" w:rsidRDefault="009C40BA">
      <w:pPr>
        <w:pStyle w:val="c"/>
      </w:pPr>
      <w:r>
        <w:t xml:space="preserve">      &lt;a:graphic&gt;</w:t>
      </w:r>
      <w:r>
        <w:br/>
        <w:t xml:space="preserve">        &lt;a:graphicData uri="http://…/</w:t>
      </w:r>
      <w:r w:rsidR="00E00BDC">
        <w:t>chart</w:t>
      </w:r>
      <w:r>
        <w:t>"&gt;</w:t>
      </w:r>
      <w:r>
        <w:br/>
        <w:t xml:space="preserve">          &lt;a:chart relId="rId1"/&gt;</w:t>
      </w:r>
      <w:r>
        <w:br/>
        <w:t xml:space="preserve">        &lt;/a:graphicData&gt;</w:t>
      </w:r>
      <w:r>
        <w:br/>
        <w:t xml:space="preserve">      &lt;/a:graphic&gt;</w:t>
      </w:r>
      <w:r>
        <w:br/>
        <w:t xml:space="preserve">    &lt;/xdr:graphicFrame&gt;</w:t>
      </w:r>
      <w:r>
        <w:br/>
        <w:t xml:space="preserve">    &lt;xdr:clientData/&gt;</w:t>
      </w:r>
      <w:r>
        <w:br/>
        <w:t xml:space="preserve">  &lt;/xdr:absoluteAnchor&gt;</w:t>
      </w:r>
      <w:r>
        <w:br/>
        <w:t>&lt;/xdr:wsDr&gt;</w:t>
      </w:r>
    </w:p>
    <w:p w:rsidR="009B67CD" w:rsidRDefault="009C40BA">
      <w:r>
        <w:rPr>
          <w:rStyle w:val="Non-normativeBracket"/>
        </w:rPr>
        <w:t>end example</w:t>
      </w:r>
      <w:r>
        <w:t>]</w:t>
      </w:r>
    </w:p>
    <w:p w:rsidR="009B67CD" w:rsidRDefault="00522F0A">
      <w:r>
        <w:t xml:space="preserve">A Drawings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Drawings part is permitted to have explicit relationships to the following parts</w:t>
      </w:r>
      <w:r w:rsidR="009029CE">
        <w:t xml:space="preserve"> defined by </w:t>
      </w:r>
      <w:r w:rsidR="00FB7DEE">
        <w:t xml:space="preserve">this </w:t>
      </w:r>
      <w:r w:rsidR="00542CAE">
        <w:t>Standard</w:t>
      </w:r>
      <w:r>
        <w:t xml:space="preserve">: </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9C40BA" w:rsidP="00FE7E1A">
      <w:pPr>
        <w:pStyle w:val="ListBullet"/>
      </w:pPr>
      <w:r>
        <w:t>Hyperlinks (§</w:t>
      </w:r>
      <w:r w:rsidR="00B66E8F">
        <w:fldChar w:fldCharType="begin"/>
      </w:r>
      <w:r>
        <w:instrText xml:space="preserve"> REF _Ref119325181 \r \h </w:instrText>
      </w:r>
      <w:r w:rsidR="00B66E8F">
        <w:fldChar w:fldCharType="separate"/>
      </w:r>
      <w:r w:rsidR="004F2566">
        <w:t>15.3</w:t>
      </w:r>
      <w:r w:rsidR="00B66E8F">
        <w:fldChar w:fldCharType="end"/>
      </w:r>
      <w:r>
        <w:t>)</w:t>
      </w:r>
    </w:p>
    <w:p w:rsidR="009B67CD" w:rsidRDefault="009C40BA" w:rsidP="00FE7E1A">
      <w:pPr>
        <w:pStyle w:val="ListBullet"/>
      </w:pPr>
      <w:r>
        <w:t>Images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
        <w:t xml:space="preserve">A Drawings part shall not have any implicit </w:t>
      </w:r>
      <w:r w:rsidR="009029CE">
        <w:t xml:space="preserve">or explicit </w:t>
      </w:r>
      <w:r>
        <w:t xml:space="preserve">relationships to </w:t>
      </w:r>
      <w:r w:rsidR="009029CE">
        <w:t xml:space="preserve">any </w:t>
      </w:r>
      <w:r>
        <w:t>other part</w:t>
      </w:r>
      <w:r w:rsidR="009029CE">
        <w:t xml:space="preserve"> defined by </w:t>
      </w:r>
      <w:r w:rsidR="00FB7DEE">
        <w:t xml:space="preserve">this </w:t>
      </w:r>
      <w:r w:rsidR="00542CAE">
        <w:t>Standard</w:t>
      </w:r>
      <w:r>
        <w:t>.</w:t>
      </w:r>
    </w:p>
    <w:p w:rsidR="009B67CD" w:rsidRDefault="009C40BA">
      <w:pPr>
        <w:pStyle w:val="Heading3"/>
      </w:pPr>
      <w:bookmarkStart w:id="670" w:name="_Ref121580727"/>
      <w:bookmarkStart w:id="671" w:name="_Ref121582997"/>
      <w:bookmarkStart w:id="672" w:name="_Toc133914895"/>
      <w:bookmarkStart w:id="673" w:name="_Toc156638503"/>
      <w:r>
        <w:t>External Workbook References Part</w:t>
      </w:r>
      <w:bookmarkEnd w:id="668"/>
      <w:bookmarkEnd w:id="670"/>
      <w:bookmarkEnd w:id="671"/>
      <w:bookmarkEnd w:id="672"/>
      <w:bookmarkEnd w:id="673"/>
      <w:r w:rsidR="00B66E8F">
        <w:fldChar w:fldCharType="begin"/>
      </w:r>
      <w:r>
        <w:instrText xml:space="preserve"> XE "External Workbook References part" \b </w:instrText>
      </w:r>
      <w:r w:rsidR="00B66E8F">
        <w:fldChar w:fldCharType="end"/>
      </w:r>
      <w:r w:rsidR="00B66E8F">
        <w:fldChar w:fldCharType="begin"/>
      </w:r>
      <w:r>
        <w:instrText xml:space="preserve"> XE "part:External Workbook References " \t "</w:instrText>
      </w:r>
      <w:r>
        <w:rPr>
          <w:rStyle w:val="Emphasis"/>
        </w:rPr>
        <w:instrText>See</w:instrText>
      </w:r>
      <w:r>
        <w:instrText xml:space="preserve"> External Workbook References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application/vnd.openxmlformats-officedocument.spreadsheetml.externalLink+xml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http://schemas.openxmlformats.org/officeDocument/2006/relationships/externalLink</w:t>
            </w:r>
          </w:p>
          <w:p w:rsidR="009B67CD" w:rsidRDefault="009B67CD"/>
        </w:tc>
      </w:tr>
    </w:tbl>
    <w:p w:rsidR="009B67CD" w:rsidRDefault="009B67CD"/>
    <w:p w:rsidR="009B67CD" w:rsidRDefault="009C40BA">
      <w:r>
        <w:t>An instance of this part specifies information about data referenced i</w:t>
      </w:r>
      <w:r w:rsidR="009029CE">
        <w:t>n other SpreadsheetML packages.</w:t>
      </w:r>
    </w:p>
    <w:p w:rsidR="009B67CD" w:rsidRDefault="009C40BA">
      <w:r>
        <w:t>[</w:t>
      </w:r>
      <w:r>
        <w:rPr>
          <w:rStyle w:val="Non-normativeBracket"/>
        </w:rPr>
        <w:t>Example</w:t>
      </w:r>
      <w: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Pr>
          <w:rStyle w:val="Non-normativeBracket"/>
        </w:rPr>
        <w:t>end example</w:t>
      </w:r>
      <w:r>
        <w:t>]</w:t>
      </w:r>
    </w:p>
    <w:p w:rsidR="009B67CD" w:rsidRDefault="009C40BA">
      <w:r>
        <w:t>A package is permitted to contain one or more External Workbook References parts, and those parts shall be the target of an explicit re</w:t>
      </w:r>
      <w:r w:rsidR="009029CE">
        <w:t>lationship in the Workbook part</w:t>
      </w:r>
      <w:r>
        <w:t xml:space="preserve"> (§</w:t>
      </w:r>
      <w:r w:rsidR="00B66E8F">
        <w:fldChar w:fldCharType="begin"/>
      </w:r>
      <w:r>
        <w:instrText xml:space="preserve"> REF _Ref119050026 \r \h </w:instrText>
      </w:r>
      <w:r w:rsidR="00B66E8F">
        <w:fldChar w:fldCharType="separate"/>
      </w:r>
      <w:r w:rsidR="004F2566">
        <w:t>12.3.23</w:t>
      </w:r>
      <w:r w:rsidR="00B66E8F">
        <w:fldChar w:fldCharType="end"/>
      </w:r>
      <w:r>
        <w:t>).</w:t>
      </w:r>
    </w:p>
    <w:p w:rsidR="009B67CD" w:rsidRDefault="009C40BA">
      <w:r>
        <w:t>[</w:t>
      </w:r>
      <w:r>
        <w:rPr>
          <w:rStyle w:val="Non-normativeBracket"/>
        </w:rPr>
        <w:t>Example</w:t>
      </w:r>
      <w:r>
        <w:t>: A Workbook part for wb1 contains the following, which indicates that somewhere in its three worksheets, an external reference is made to a target specified in relationship id rId4 of the part's relationship item:</w:t>
      </w:r>
    </w:p>
    <w:p w:rsidR="009B67CD" w:rsidRDefault="009C40BA">
      <w:pPr>
        <w:pStyle w:val="c"/>
      </w:pPr>
      <w:r>
        <w:t>&lt;workbook xmlns:r="…"/&gt;</w:t>
      </w:r>
      <w:r>
        <w:br/>
        <w:t xml:space="preserve">  …</w:t>
      </w:r>
      <w:r>
        <w:br/>
        <w:t xml:space="preserve">  &lt;sheets&gt;</w:t>
      </w:r>
      <w:r>
        <w:br/>
        <w:t xml:space="preserve">    &lt;sheet name="Sheet1" tabId="1" r:id="rId1"/&gt;</w:t>
      </w:r>
      <w:r>
        <w:br/>
        <w:t xml:space="preserve">    &lt;sheet name="Sheet2" tabId="2" r:id="rId2"/&gt;</w:t>
      </w:r>
      <w:r>
        <w:br/>
        <w:t xml:space="preserve">    &lt;sheet name="Sheet3" tabId="3" r:id="rId3"/&gt;</w:t>
      </w:r>
      <w:r>
        <w:br/>
        <w:t xml:space="preserve">  &lt;/sheets&gt;</w:t>
      </w:r>
      <w:r>
        <w:br/>
        <w:t xml:space="preserve">  …</w:t>
      </w:r>
      <w:r>
        <w:br/>
        <w:t xml:space="preserve">  &lt;externalReferences&gt;</w:t>
      </w:r>
      <w:r>
        <w:br/>
        <w:t xml:space="preserve">    &lt;externalReference r:id="rId4"/&gt;</w:t>
      </w:r>
      <w:r>
        <w:br/>
        <w:t xml:space="preserve">  &lt;/externalReferences&gt;</w:t>
      </w:r>
      <w:r>
        <w:br/>
        <w:t xml:space="preserve">  …</w:t>
      </w:r>
      <w:r>
        <w:br/>
        <w:t>&lt;/workbook&gt;</w:t>
      </w:r>
    </w:p>
    <w:p w:rsidR="009B67CD" w:rsidRDefault="009C40BA">
      <w:r>
        <w:t>That part's relationship item contains the following:</w:t>
      </w:r>
    </w:p>
    <w:p w:rsidR="009B67CD" w:rsidRDefault="009C40BA">
      <w:pPr>
        <w:pStyle w:val="c"/>
      </w:pPr>
      <w:r>
        <w:t>&lt;Relationships xmlns="…"&gt;</w:t>
      </w:r>
      <w:r>
        <w:br/>
        <w:t xml:space="preserve">  &lt;Relationship Id="rId4" </w:t>
      </w:r>
      <w:r>
        <w:br/>
        <w:t xml:space="preserve">    Type="http://…/externalLink" </w:t>
      </w:r>
      <w:r>
        <w:br/>
        <w:t xml:space="preserve">    Target="externalReferences/externalReference1.xml"/&gt;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w:t>
      </w:r>
      <w:r w:rsidR="00B24D7A">
        <w:rPr>
          <w:rStyle w:val="Element"/>
        </w:rPr>
        <w:t>externalLink</w:t>
      </w:r>
      <w:r w:rsidR="009029CE">
        <w:t>.</w:t>
      </w:r>
    </w:p>
    <w:p w:rsidR="009B67CD" w:rsidRDefault="009C40BA">
      <w:r>
        <w:t>[</w:t>
      </w:r>
      <w:r>
        <w:rPr>
          <w:rStyle w:val="Non-normativeBracket"/>
        </w:rPr>
        <w:t>Example</w:t>
      </w:r>
      <w:r>
        <w:t>: externalReference1.xml contains:</w:t>
      </w:r>
    </w:p>
    <w:p w:rsidR="009B67CD" w:rsidRDefault="009C40BA">
      <w:pPr>
        <w:pStyle w:val="c"/>
      </w:pPr>
      <w:r>
        <w:lastRenderedPageBreak/>
        <w:t>&lt;</w:t>
      </w:r>
      <w:r w:rsidR="00EF4F76">
        <w:t xml:space="preserve">externalLink </w:t>
      </w:r>
      <w:r>
        <w:t>xmlns:r="…" … r:id="rId1"&gt;</w:t>
      </w:r>
      <w:r w:rsidR="00EF4F76">
        <w:br/>
        <w:t xml:space="preserve">  &lt;externalBook&gt;</w:t>
      </w:r>
      <w:r>
        <w:br/>
      </w:r>
      <w:r w:rsidR="00EF4F76">
        <w:t xml:space="preserve">  </w:t>
      </w:r>
      <w:r>
        <w:t xml:space="preserve">  &lt;sheetNames&gt;</w:t>
      </w:r>
      <w:r>
        <w:br/>
      </w:r>
      <w:r w:rsidR="00EF4F76">
        <w:t xml:space="preserve">  </w:t>
      </w:r>
      <w:r>
        <w:t xml:space="preserve">    &lt;sheetName val="Sheet1"/&gt;</w:t>
      </w:r>
      <w:r>
        <w:br/>
      </w:r>
      <w:r w:rsidR="00EF4F76">
        <w:t xml:space="preserve">  </w:t>
      </w:r>
      <w:r>
        <w:t xml:space="preserve">    &lt;sheetName val="Sheet2"/&gt;</w:t>
      </w:r>
      <w:r>
        <w:br/>
      </w:r>
      <w:r w:rsidR="00EF4F76">
        <w:t xml:space="preserve">  </w:t>
      </w:r>
      <w:r>
        <w:t xml:space="preserve">    &lt;sheetName val="Sheet3"/&gt;</w:t>
      </w:r>
      <w:r>
        <w:br/>
      </w:r>
      <w:r w:rsidR="00EF4F76">
        <w:t xml:space="preserve">  </w:t>
      </w:r>
      <w:r>
        <w:t xml:space="preserve">  &lt;/sheetNames&gt;</w:t>
      </w:r>
    </w:p>
    <w:p w:rsidR="009B67CD" w:rsidRDefault="00EF4F76">
      <w:pPr>
        <w:pStyle w:val="c"/>
      </w:pPr>
      <w:r>
        <w:t xml:space="preserve">  </w:t>
      </w:r>
      <w:r w:rsidR="009C40BA">
        <w:t xml:space="preserve">  &lt;sheetDataSet&gt;</w:t>
      </w:r>
      <w:r w:rsidR="009C40BA">
        <w:br/>
      </w:r>
      <w:r>
        <w:t xml:space="preserve">  </w:t>
      </w:r>
      <w:r w:rsidR="009C40BA">
        <w:t xml:space="preserve">    &lt;sheetData sheetId="0"&gt;</w:t>
      </w:r>
      <w:r w:rsidR="009C40BA">
        <w:br/>
      </w:r>
      <w:r>
        <w:t xml:space="preserve">  </w:t>
      </w:r>
      <w:r w:rsidR="009C40BA">
        <w:t xml:space="preserve">      &lt;row r="7"&gt;</w:t>
      </w:r>
      <w:r w:rsidR="009C40BA">
        <w:br/>
      </w:r>
      <w:r>
        <w:t xml:space="preserve">  </w:t>
      </w:r>
      <w:r w:rsidR="009C40BA">
        <w:t xml:space="preserve">        &lt;cell r="C8"&gt;</w:t>
      </w:r>
      <w:r w:rsidR="009C40BA">
        <w:br/>
      </w:r>
      <w:r>
        <w:t xml:space="preserve">  </w:t>
      </w:r>
      <w:r w:rsidR="009C40BA">
        <w:t xml:space="preserve">          &lt;v&gt;0&lt;/v&gt;</w:t>
      </w:r>
      <w:r w:rsidR="009C40BA">
        <w:br/>
      </w:r>
      <w:r>
        <w:t xml:space="preserve">  </w:t>
      </w:r>
      <w:r w:rsidR="009C40BA">
        <w:t xml:space="preserve">        &lt;/cell&gt;</w:t>
      </w:r>
      <w:r w:rsidR="009C40BA">
        <w:br/>
      </w:r>
      <w:r>
        <w:t xml:space="preserve">  </w:t>
      </w:r>
      <w:r w:rsidR="009C40BA">
        <w:t xml:space="preserve">      &lt;/row&gt;</w:t>
      </w:r>
      <w:r w:rsidR="009C40BA">
        <w:br/>
      </w:r>
      <w:r>
        <w:t xml:space="preserve">  </w:t>
      </w:r>
      <w:r w:rsidR="009C40BA">
        <w:t xml:space="preserve">    &lt;/sheetData&gt;</w:t>
      </w:r>
      <w:r w:rsidR="009C40BA">
        <w:br/>
      </w:r>
      <w:r>
        <w:t xml:space="preserve">  </w:t>
      </w:r>
      <w:r w:rsidR="009C40BA">
        <w:t xml:space="preserve">    &lt;sheetData sheetId="1"/&gt;</w:t>
      </w:r>
      <w:r w:rsidR="009C40BA">
        <w:br/>
      </w:r>
      <w:r>
        <w:t xml:space="preserve">  </w:t>
      </w:r>
      <w:r w:rsidR="009C40BA">
        <w:t xml:space="preserve">    &lt;sheetData sheetId="2"/&gt;</w:t>
      </w:r>
      <w:r w:rsidR="009C40BA">
        <w:br/>
      </w:r>
      <w:r>
        <w:t xml:space="preserve">  </w:t>
      </w:r>
      <w:r w:rsidR="009C40BA">
        <w:t xml:space="preserve">  &lt;/sheetDataSet&gt;</w:t>
      </w:r>
      <w:r>
        <w:br/>
        <w:t xml:space="preserve">  &lt;/externalBook&gt;</w:t>
      </w:r>
      <w:r w:rsidR="009C40BA">
        <w:br/>
        <w:t>&lt;/</w:t>
      </w:r>
      <w:r>
        <w:t>externalLink</w:t>
      </w:r>
      <w:r w:rsidR="009C40BA">
        <w:t>&gt;</w:t>
      </w:r>
    </w:p>
    <w:p w:rsidR="009B67CD" w:rsidRDefault="009C40BA">
      <w:r>
        <w:t>This part's relationship item contains the following:</w:t>
      </w:r>
    </w:p>
    <w:p w:rsidR="009B67CD" w:rsidRDefault="009C40BA">
      <w:pPr>
        <w:pStyle w:val="c"/>
      </w:pPr>
      <w:r>
        <w:t>&lt;Relationships …&gt;</w:t>
      </w:r>
      <w:r>
        <w:br/>
        <w:t xml:space="preserve">  &lt;Relationship Id="rId1" </w:t>
      </w:r>
      <w:r>
        <w:br/>
        <w:t xml:space="preserve">    Type="…/externalReference" </w:t>
      </w:r>
      <w:r>
        <w:br/>
        <w:t xml:space="preserve">    Target="wb2.xlsx" TargetMode="External"/&gt;</w:t>
      </w:r>
      <w:r>
        <w:br/>
        <w:t>&lt;/Relationships&gt;</w:t>
      </w:r>
    </w:p>
    <w:p w:rsidR="009B67CD" w:rsidRDefault="009C40BA">
      <w:r>
        <w:t xml:space="preserve">where wb2.xlsx is the workbook in which one or more cells' values are used in calculating the values of a cell in workbook wb1. </w:t>
      </w:r>
      <w:r>
        <w:rPr>
          <w:rStyle w:val="Non-normativeBracket"/>
        </w:rPr>
        <w:t>end example</w:t>
      </w:r>
      <w:r>
        <w:t>]</w:t>
      </w:r>
    </w:p>
    <w:p w:rsidR="009B67CD" w:rsidRDefault="00522F0A">
      <w:r>
        <w:t xml:space="preserve">An External Workbook References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An External Workbook References part shall specify an explicit relationship to </w:t>
      </w:r>
      <w:r w:rsidR="009029CE">
        <w:t xml:space="preserve">one or more </w:t>
      </w:r>
      <w:r w:rsidR="00FB7DEE">
        <w:t xml:space="preserve">this </w:t>
      </w:r>
      <w:r w:rsidR="00542CAE">
        <w:t>Standard</w:t>
      </w:r>
      <w:r>
        <w:t>External Workbooks (§</w:t>
      </w:r>
      <w:r w:rsidR="00B66E8F">
        <w:fldChar w:fldCharType="begin"/>
      </w:r>
      <w:r>
        <w:instrText xml:space="preserve"> REF _Ref121807542 \r \h </w:instrText>
      </w:r>
      <w:r w:rsidR="00B66E8F">
        <w:fldChar w:fldCharType="separate"/>
      </w:r>
      <w:r w:rsidR="004F2566">
        <w:t>12.4</w:t>
      </w:r>
      <w:r w:rsidR="00B66E8F">
        <w:fldChar w:fldCharType="end"/>
      </w:r>
      <w:r>
        <w:t>)</w:t>
      </w:r>
      <w:r w:rsidR="00E00BDC">
        <w:t>.</w:t>
      </w:r>
    </w:p>
    <w:p w:rsidR="009B67CD" w:rsidRDefault="009C40BA">
      <w:r>
        <w:t>An External Workbook References part shall not have any implicit</w:t>
      </w:r>
      <w:r w:rsidR="009029CE">
        <w:t xml:space="preserve"> or explicit</w:t>
      </w:r>
      <w:r>
        <w:t xml:space="preserve"> relationships to other parts</w:t>
      </w:r>
      <w:r w:rsidR="009029CE">
        <w:t xml:space="preserve"> defined by </w:t>
      </w:r>
      <w:r w:rsidR="00FB7DEE">
        <w:t xml:space="preserve">this </w:t>
      </w:r>
      <w:r w:rsidR="00542CAE">
        <w:t>Standard</w:t>
      </w:r>
      <w:r>
        <w:t>.</w:t>
      </w:r>
    </w:p>
    <w:p w:rsidR="009B67CD" w:rsidRDefault="009C40BA">
      <w:pPr>
        <w:pStyle w:val="Heading3"/>
      </w:pPr>
      <w:bookmarkStart w:id="674" w:name="_Ref121272958"/>
      <w:bookmarkStart w:id="675" w:name="_Toc133914896"/>
      <w:bookmarkStart w:id="676" w:name="_Toc156638504"/>
      <w:bookmarkStart w:id="677" w:name="_Ref119050012"/>
      <w:bookmarkEnd w:id="669"/>
      <w:r>
        <w:t>Metadata Part</w:t>
      </w:r>
      <w:bookmarkEnd w:id="674"/>
      <w:bookmarkEnd w:id="675"/>
      <w:bookmarkEnd w:id="676"/>
      <w:r w:rsidR="00B66E8F">
        <w:fldChar w:fldCharType="begin"/>
      </w:r>
      <w:r>
        <w:instrText xml:space="preserve"> XE "Metadata part" \b </w:instrText>
      </w:r>
      <w:r w:rsidR="00B66E8F">
        <w:fldChar w:fldCharType="end"/>
      </w:r>
      <w:r w:rsidR="00B66E8F">
        <w:fldChar w:fldCharType="begin"/>
      </w:r>
      <w:r>
        <w:instrText xml:space="preserve"> XE "part:Metadata" \t "</w:instrText>
      </w:r>
      <w:r>
        <w:rPr>
          <w:rStyle w:val="Emphasis"/>
        </w:rPr>
        <w:instrText>See</w:instrText>
      </w:r>
      <w:r>
        <w:instrText xml:space="preserve"> Metadata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application/vnd.openxmlformats-officedocument.spreadsheetml.sheetMetadata+xml</w:t>
            </w:r>
          </w:p>
        </w:tc>
      </w:tr>
      <w:tr w:rsidR="00471CF8">
        <w:tc>
          <w:tcPr>
            <w:tcW w:w="750" w:type="pct"/>
          </w:tcPr>
          <w:p w:rsidR="009B67CD" w:rsidRDefault="009C40BA">
            <w:r>
              <w:lastRenderedPageBreak/>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http://schemas.openxmlformats.org/officeDocument/2006/relationships/sheetMetadata</w:t>
            </w:r>
          </w:p>
        </w:tc>
      </w:tr>
    </w:tbl>
    <w:p w:rsidR="009B67CD" w:rsidRDefault="009B67CD"/>
    <w:p w:rsidR="009B67CD" w:rsidRDefault="009C40BA">
      <w:r>
        <w:t xml:space="preserve">An instance of this part type contains information relating to a cell whose value is related to one or more other cells via </w:t>
      </w:r>
      <w:r w:rsidR="00343B18">
        <w:t>OnLine Analytical Processing (</w:t>
      </w:r>
      <w:r>
        <w:t>OLAP</w:t>
      </w:r>
      <w:r w:rsidR="00343B18">
        <w:t>)</w:t>
      </w:r>
      <w:r w:rsidR="00A41304">
        <w:t xml:space="preserve"> technology</w:t>
      </w:r>
      <w:r>
        <w:t>.</w:t>
      </w:r>
    </w:p>
    <w:p w:rsidR="009B67CD" w:rsidRDefault="009C40BA">
      <w:r>
        <w:t xml:space="preserve">A package shall contain no more than one Cell Metadata part, and that part shall be the target of an implicit relationship </w:t>
      </w:r>
      <w:r w:rsidR="005C6D29">
        <w:t>from</w:t>
      </w:r>
      <w:r>
        <w:t xml:space="preserve"> the Workbook part (§</w:t>
      </w:r>
      <w:r w:rsidR="00B66E8F">
        <w:fldChar w:fldCharType="begin"/>
      </w:r>
      <w:r>
        <w:instrText xml:space="preserve"> REF _Ref119050026 \r \h </w:instrText>
      </w:r>
      <w:r w:rsidR="00B66E8F">
        <w:fldChar w:fldCharType="separate"/>
      </w:r>
      <w:r w:rsidR="004F2566">
        <w:t>12.3.23</w:t>
      </w:r>
      <w:r w:rsidR="00B66E8F">
        <w:fldChar w:fldCharType="end"/>
      </w:r>
      <w:r w:rsidR="005C6D29">
        <w:t>).</w:t>
      </w:r>
    </w:p>
    <w:p w:rsidR="009B67CD" w:rsidRDefault="009C40BA">
      <w:r>
        <w:t>[</w:t>
      </w:r>
      <w:r>
        <w:rPr>
          <w:rStyle w:val="Non-normativeBracket"/>
        </w:rPr>
        <w:t>Example</w:t>
      </w:r>
      <w:r>
        <w:t xml:space="preserve">: The following Workbook part-relationship item contains a relationship to the Metadata part, which is stored in the </w:t>
      </w:r>
      <w:r w:rsidR="00F1352E">
        <w:t>ZIP item</w:t>
      </w:r>
      <w:r>
        <w:t xml:space="preserve"> metadata.xml. Cell B3 contains the formula </w:t>
      </w:r>
      <w:r>
        <w:rPr>
          <w:rStyle w:val="Codefragment"/>
        </w:rPr>
        <w:t>CUBEMEMBER ("externalData", "[Account].[All Account]")</w:t>
      </w:r>
      <w:r>
        <w:t>:</w:t>
      </w:r>
    </w:p>
    <w:p w:rsidR="009B67CD" w:rsidRDefault="009C40BA">
      <w:pPr>
        <w:pStyle w:val="c"/>
      </w:pPr>
      <w:r>
        <w:t>&lt;Relationships xmlns="…"&gt;</w:t>
      </w:r>
      <w:r>
        <w:br/>
        <w:t xml:space="preserve">  &lt;Relationship Id="rId10" </w:t>
      </w:r>
      <w:r>
        <w:br/>
        <w:t xml:space="preserve">    Type="http://…/sheetMetadata" Target="metadata.xml"/&gt;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metadata</w:t>
      </w:r>
      <w:r w:rsidR="005C6D29">
        <w:t>.</w:t>
      </w:r>
    </w:p>
    <w:p w:rsidR="009B67CD" w:rsidRDefault="009C40BA">
      <w:r>
        <w:t>[</w:t>
      </w:r>
      <w:r>
        <w:rPr>
          <w:rStyle w:val="Non-normativeBracket"/>
        </w:rPr>
        <w:t>Example</w:t>
      </w:r>
      <w:r>
        <w:t>: metadata.xml contains the following:</w:t>
      </w:r>
    </w:p>
    <w:p w:rsidR="009B67CD" w:rsidRDefault="009C40BA">
      <w:pPr>
        <w:pStyle w:val="c"/>
      </w:pPr>
      <w:r>
        <w:t>&lt;metadata …&gt;</w:t>
      </w:r>
      <w:r>
        <w:br/>
        <w:t xml:space="preserve">  &lt;metadataTypes count="1"&gt;</w:t>
      </w:r>
      <w:r>
        <w:br/>
        <w:t xml:space="preserve">    &lt;metadataType name="XLMDX" minSupportedVersion="120000" copy="1"</w:t>
      </w:r>
      <w:r>
        <w:br/>
        <w:t xml:space="preserve">      pasteAll="1" pasteValues="1" merge="1" splitFirst="1" rowColShift="1" </w:t>
      </w:r>
      <w:r>
        <w:br/>
        <w:t xml:space="preserve">      clearFormats="1" clearComments="1" assign="1" coerce="1"/&gt;</w:t>
      </w:r>
      <w:r>
        <w:br/>
        <w:t xml:space="preserve">  &lt;/metadataTypes&gt;</w:t>
      </w:r>
    </w:p>
    <w:p w:rsidR="009B67CD" w:rsidRDefault="009C40BA">
      <w:pPr>
        <w:pStyle w:val="c"/>
      </w:pPr>
      <w:r>
        <w:t xml:space="preserve">  &lt;metadataStrings count="2"&gt;</w:t>
      </w:r>
      <w:r>
        <w:br/>
        <w:t xml:space="preserve">    &lt;s v="externalData"/&gt;</w:t>
      </w:r>
      <w:r>
        <w:br/>
        <w:t xml:space="preserve">    &lt;s v="[Account].[All Account]"/&gt;</w:t>
      </w:r>
      <w:r>
        <w:br/>
        <w:t xml:space="preserve">  &lt;/metadataStrings&gt;</w:t>
      </w:r>
    </w:p>
    <w:p w:rsidR="009B67CD" w:rsidRDefault="009C40BA">
      <w:pPr>
        <w:pStyle w:val="c"/>
      </w:pPr>
      <w:r>
        <w:t xml:space="preserve">  &lt;mdxMetadata count="1"&gt;</w:t>
      </w:r>
      <w:r>
        <w:br/>
        <w:t xml:space="preserve">    &lt;m n="0" f="m"&gt;</w:t>
      </w:r>
      <w:r>
        <w:br/>
        <w:t xml:space="preserve">      &lt;t c="1"&gt;</w:t>
      </w:r>
      <w:r>
        <w:br/>
        <w:t xml:space="preserve">        &lt;n v="1"/&gt;</w:t>
      </w:r>
      <w:r>
        <w:br/>
        <w:t xml:space="preserve">      &lt;/t&gt;</w:t>
      </w:r>
      <w:r>
        <w:br/>
        <w:t xml:space="preserve">    &lt;/m&gt;</w:t>
      </w:r>
      <w:r>
        <w:br/>
        <w:t xml:space="preserve">  &lt;/mdxMetadata&gt;</w:t>
      </w:r>
    </w:p>
    <w:p w:rsidR="009B67CD" w:rsidRDefault="009C40BA">
      <w:pPr>
        <w:pStyle w:val="c"/>
      </w:pPr>
      <w:r>
        <w:lastRenderedPageBreak/>
        <w:t xml:space="preserve">  &lt;valueMetadata count="1"&gt;</w:t>
      </w:r>
      <w:r>
        <w:br/>
        <w:t xml:space="preserve">    &lt;b&gt;</w:t>
      </w:r>
      <w:r>
        <w:br/>
        <w:t xml:space="preserve">      &lt;r t="1" v="0"/&gt;</w:t>
      </w:r>
      <w:r>
        <w:br/>
        <w:t xml:space="preserve">    &lt;/b&gt;</w:t>
      </w:r>
      <w:r>
        <w:br/>
        <w:t xml:space="preserve">  &lt;/valueMetadata&gt;</w:t>
      </w:r>
      <w:r>
        <w:br/>
        <w:t>&lt;/metadata&gt;</w:t>
      </w:r>
    </w:p>
    <w:p w:rsidR="009B67CD" w:rsidRDefault="009C40BA">
      <w:r>
        <w:t>The corresponding Connections part contains the following:</w:t>
      </w:r>
    </w:p>
    <w:p w:rsidR="009B67CD" w:rsidRDefault="009C40BA">
      <w:pPr>
        <w:pStyle w:val="c"/>
      </w:pPr>
      <w:r>
        <w:t>&lt;connections …&gt;</w:t>
      </w:r>
      <w:r>
        <w:br/>
        <w:t xml:space="preserve">  &lt;connection id="1" odcFile="…" keepAlive="1" name="externalData"</w:t>
      </w:r>
      <w:r>
        <w:br/>
        <w:t xml:space="preserve">    description="…" type="5" refreshedVersion="3" background="1"&gt;</w:t>
      </w:r>
      <w:r>
        <w:br/>
        <w:t xml:space="preserve">    &lt;dbPr connection="Provider=MSOLAP.2;…" command="Budget" commandType="1"/&gt;</w:t>
      </w:r>
      <w:r>
        <w:br/>
        <w:t xml:space="preserve">    &lt;olapPr sendLocale="1" rowDrillCount="1000" serverFill="1" </w:t>
      </w:r>
      <w:r>
        <w:br/>
        <w:t xml:space="preserve">      serverNumberFormat="1" serverFont="1" serverFontColor="1"/&gt;</w:t>
      </w:r>
      <w:r>
        <w:br/>
        <w:t xml:space="preserve">  &lt;/connection&gt;</w:t>
      </w:r>
      <w:r>
        <w:br/>
        <w:t>&lt;/connections&gt;</w:t>
      </w:r>
    </w:p>
    <w:p w:rsidR="009B67CD" w:rsidRDefault="009C40BA">
      <w:r>
        <w:t>The corresponding Volatile Dependencies part contains the following:</w:t>
      </w:r>
    </w:p>
    <w:p w:rsidR="009B67CD" w:rsidRDefault="009C40BA">
      <w:pPr>
        <w:pStyle w:val="c"/>
      </w:pPr>
      <w:r>
        <w:t>&lt;volTypes …"&gt;</w:t>
      </w:r>
      <w:r>
        <w:br/>
        <w:t xml:space="preserve">  &lt;volType type="cubeFunctions"&gt;</w:t>
      </w:r>
      <w:r>
        <w:br/>
        <w:t xml:space="preserve">    &lt;main first="externalData"&gt;</w:t>
      </w:r>
      <w:r>
        <w:br/>
        <w:t xml:space="preserve">      &lt;tp t="e"&gt;</w:t>
      </w:r>
      <w:r>
        <w:br/>
        <w:t xml:space="preserve">        &lt;v&gt;#N/A&lt;/v&gt;</w:t>
      </w:r>
      <w:r>
        <w:br/>
        <w:t xml:space="preserve">        &lt;stp&gt;1&lt;/stp&gt;</w:t>
      </w:r>
      <w:r>
        <w:br/>
        <w:t xml:space="preserve">        &lt;r r="B3" s="1"/&gt;</w:t>
      </w:r>
      <w:r>
        <w:br/>
        <w:t xml:space="preserve">      &lt;/tp&gt;</w:t>
      </w:r>
      <w:r>
        <w:br/>
        <w:t xml:space="preserve">    &lt;/main&gt;</w:t>
      </w:r>
      <w:r>
        <w:br/>
        <w:t xml:space="preserve">  &lt;/volType&gt;</w:t>
      </w:r>
      <w:r>
        <w:br/>
        <w:t>&lt;/volTypes&gt;</w:t>
      </w:r>
    </w:p>
    <w:p w:rsidR="009B67CD" w:rsidRDefault="009C40BA">
      <w:r>
        <w:t>The corresponding Pivot Table Cache Definition part contains the following:</w:t>
      </w:r>
    </w:p>
    <w:p w:rsidR="009B67CD" w:rsidRDefault="009C40BA">
      <w:pPr>
        <w:pStyle w:val="c"/>
      </w:pPr>
      <w:r>
        <w:t>&lt;pivotCacheDefinition … saveData="0" refreshedBy="…"</w:t>
      </w:r>
      <w:r>
        <w:br/>
        <w:t xml:space="preserve">  refreshedDate="2005-11-28T16:55:44" backgroundQuery="1" createdVersion="3"</w:t>
      </w:r>
      <w:r>
        <w:br/>
        <w:t xml:space="preserve">  refreshedVersion="3" recordCount="0"&gt;</w:t>
      </w:r>
      <w:r>
        <w:br/>
        <w:t xml:space="preserve">  &lt;cacheSource type="external" connectionID="1"/&gt;</w:t>
      </w:r>
      <w:r>
        <w:br/>
        <w:t xml:space="preserve">  &lt;cacheFields count="0"/&gt;</w:t>
      </w:r>
    </w:p>
    <w:p w:rsidR="009B67CD" w:rsidRDefault="009C40BA">
      <w:pPr>
        <w:pStyle w:val="c"/>
      </w:pPr>
      <w:r>
        <w:t xml:space="preserve">  &lt;cacheHierarchies count="6"&gt;</w:t>
      </w:r>
      <w:r>
        <w:br/>
        <w:t xml:space="preserve">    …</w:t>
      </w:r>
      <w:r>
        <w:br/>
        <w:t xml:space="preserve">  &lt;/cacheHierarchies&gt;</w:t>
      </w:r>
    </w:p>
    <w:p w:rsidR="009B67CD" w:rsidRDefault="009C40BA">
      <w:pPr>
        <w:pStyle w:val="c"/>
      </w:pPr>
      <w:r>
        <w:lastRenderedPageBreak/>
        <w:t xml:space="preserve">  &lt;kpis count="0"/&gt;</w:t>
      </w:r>
      <w:r>
        <w:br/>
        <w:t xml:space="preserve">  &lt;tupleCache&gt;</w:t>
      </w:r>
      <w:r>
        <w:br/>
        <w:t xml:space="preserve">    &lt;queryCache count="3"&gt;</w:t>
      </w:r>
      <w:r>
        <w:br/>
        <w:t xml:space="preserve">      &lt;query mdx="[product].[category]"/&gt;</w:t>
      </w:r>
      <w:r>
        <w:br/>
        <w:t xml:space="preserve">      &lt;query mdx=""/&gt;</w:t>
      </w:r>
      <w:r>
        <w:br/>
        <w:t xml:space="preserve">      &lt;query mdx="[Account].[All Account]"&gt;</w:t>
      </w:r>
      <w:r>
        <w:br/>
        <w:t xml:space="preserve">        &lt;tpls c="1"&gt;</w:t>
      </w:r>
      <w:r>
        <w:br/>
        <w:t xml:space="preserve">          &lt;tpl hier="0" item="4294967295"/&gt;</w:t>
      </w:r>
      <w:r>
        <w:br/>
        <w:t xml:space="preserve">        &lt;/tpls&gt;</w:t>
      </w:r>
      <w:r>
        <w:br/>
        <w:t xml:space="preserve">      &lt;/query&gt;</w:t>
      </w:r>
      <w:r>
        <w:br/>
        <w:t xml:space="preserve">    &lt;/queryCache&gt;</w:t>
      </w:r>
      <w:r>
        <w:br/>
        <w:t xml:space="preserve">  &lt;/tupleCache&gt;</w:t>
      </w:r>
      <w:r>
        <w:br/>
        <w:t>&lt;/pivotCacheDefinition&gt;</w:t>
      </w:r>
    </w:p>
    <w:p w:rsidR="009B67CD" w:rsidRDefault="009C40BA">
      <w:r>
        <w:rPr>
          <w:rStyle w:val="Non-normativeBracket"/>
        </w:rPr>
        <w:t>end example</w:t>
      </w:r>
      <w:r>
        <w:t>]</w:t>
      </w:r>
    </w:p>
    <w:p w:rsidR="009B67CD" w:rsidRDefault="00522F0A">
      <w:r>
        <w:t xml:space="preserve">A Metadata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Metadata part shall not have </w:t>
      </w:r>
      <w:r w:rsidR="005C6D29">
        <w:t xml:space="preserve">implicit or explicit relationships to any part defined by </w:t>
      </w:r>
      <w:r w:rsidR="00FB7DEE">
        <w:t xml:space="preserve">this </w:t>
      </w:r>
      <w:r w:rsidR="00542CAE">
        <w:t>Standard</w:t>
      </w:r>
      <w:r>
        <w:t>.</w:t>
      </w:r>
    </w:p>
    <w:p w:rsidR="009B67CD" w:rsidRDefault="009C40BA">
      <w:pPr>
        <w:pStyle w:val="Heading3"/>
      </w:pPr>
      <w:bookmarkStart w:id="678" w:name="_Ref121272987"/>
      <w:bookmarkStart w:id="679" w:name="_Toc133914897"/>
      <w:bookmarkStart w:id="680" w:name="_Toc156638505"/>
      <w:r>
        <w:t>Pivot Table Part</w:t>
      </w:r>
      <w:bookmarkEnd w:id="677"/>
      <w:bookmarkEnd w:id="678"/>
      <w:bookmarkEnd w:id="679"/>
      <w:bookmarkEnd w:id="680"/>
      <w:r w:rsidR="00B66E8F">
        <w:fldChar w:fldCharType="begin"/>
      </w:r>
      <w:r>
        <w:instrText xml:space="preserve"> XE "Pivot Table part" \b </w:instrText>
      </w:r>
      <w:r w:rsidR="00B66E8F">
        <w:fldChar w:fldCharType="end"/>
      </w:r>
      <w:r w:rsidR="00B66E8F">
        <w:fldChar w:fldCharType="begin"/>
      </w:r>
      <w:r>
        <w:instrText xml:space="preserve"> XE "part:Pivot Table" \t "</w:instrText>
      </w:r>
      <w:r>
        <w:rPr>
          <w:rStyle w:val="Emphasis"/>
        </w:rPr>
        <w:instrText>See</w:instrText>
      </w:r>
      <w:r>
        <w:instrText xml:space="preserve"> Pivot Table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application/vnd.openxmlformats-officedocument.spreadsheetml.pivotTable+xml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http://schemas.openxmlformats.org/officeDocument/2006/relationships/pivotTable</w:t>
            </w:r>
          </w:p>
        </w:tc>
      </w:tr>
    </w:tbl>
    <w:p w:rsidR="009B67CD" w:rsidRDefault="009B67CD"/>
    <w:p w:rsidR="009B67CD" w:rsidRDefault="009C40BA">
      <w:r>
        <w:t>An instance of this part type contains a pivot table definition.</w:t>
      </w:r>
    </w:p>
    <w:p w:rsidR="009B67CD" w:rsidRDefault="009C40BA">
      <w:r>
        <w:t>A package shall contain exactly one Pivot Table part per pivot table, and each such part shall be the target of an implicit relationship in the relationship part for the Worksheet part (§</w:t>
      </w:r>
      <w:r w:rsidR="00B66E8F">
        <w:fldChar w:fldCharType="begin"/>
      </w:r>
      <w:r>
        <w:instrText xml:space="preserve"> REF _Ref120976987 \n \h </w:instrText>
      </w:r>
      <w:r w:rsidR="00B66E8F">
        <w:fldChar w:fldCharType="separate"/>
      </w:r>
      <w:r w:rsidR="004F2566">
        <w:t>12.3.24</w:t>
      </w:r>
      <w:r w:rsidR="00B66E8F">
        <w:fldChar w:fldCharType="end"/>
      </w:r>
      <w:r>
        <w:t>) that corresponds to the worksheet containing the pivot table.</w:t>
      </w:r>
    </w:p>
    <w:p w:rsidR="009B67CD" w:rsidRDefault="009C40BA">
      <w:r>
        <w:t>[</w:t>
      </w:r>
      <w:r>
        <w:rPr>
          <w:rStyle w:val="Non-normativeBracket"/>
        </w:rPr>
        <w:t>Example</w:t>
      </w:r>
      <w:r>
        <w:t xml:space="preserve">: The following Worksheet part-relationship item contains a relationship to two Pivot Table parts, which are stored in the </w:t>
      </w:r>
      <w:r w:rsidR="00F1352E">
        <w:t>ZIP items</w:t>
      </w:r>
      <w:r>
        <w:t xml:space="preserve"> ../pivotTables/pivotTable</w:t>
      </w:r>
      <w:r>
        <w:rPr>
          <w:rStyle w:val="Emphasis"/>
        </w:rPr>
        <w:t>N</w:t>
      </w:r>
      <w:r>
        <w:t>.xml:</w:t>
      </w:r>
    </w:p>
    <w:p w:rsidR="009B67CD" w:rsidRDefault="009C40BA">
      <w:pPr>
        <w:pStyle w:val="c"/>
      </w:pPr>
      <w:r>
        <w:t>&lt;Relationships xmlns="…"&gt;</w:t>
      </w:r>
      <w:r>
        <w:br/>
        <w:t xml:space="preserve">  &lt;Relationship Id="rId1" </w:t>
      </w:r>
      <w:r>
        <w:br/>
        <w:t xml:space="preserve">    Type="http://…/pivotTable" Target="../pivotTables/pivotTable1.xml"/&gt;</w:t>
      </w:r>
      <w:r>
        <w:br/>
        <w:t xml:space="preserve">  &lt;Relationship Id="rId2" </w:t>
      </w:r>
      <w:r>
        <w:br/>
        <w:t xml:space="preserve">    Type="http://…/pivotTable" Target="../pivotTables/pivotTable2.xml"/&gt;</w:t>
      </w:r>
      <w:r>
        <w:br/>
        <w:t>&lt;/Relationships&gt;</w:t>
      </w:r>
    </w:p>
    <w:p w:rsidR="009B67CD" w:rsidRDefault="009C40BA">
      <w:r>
        <w:rPr>
          <w:rStyle w:val="Non-normativeBracket"/>
        </w:rPr>
        <w:lastRenderedPageBreak/>
        <w:t>end example</w:t>
      </w:r>
      <w:r>
        <w:t>]</w:t>
      </w:r>
    </w:p>
    <w:p w:rsidR="009B67CD" w:rsidRDefault="009C40BA">
      <w:r>
        <w:t>The root element for a part of this content type shall be</w:t>
      </w:r>
      <w:r>
        <w:rPr>
          <w:rStyle w:val="Element"/>
        </w:rPr>
        <w:t xml:space="preserve"> pivotTableDefinition</w:t>
      </w:r>
      <w:r w:rsidR="00DC220A">
        <w:t>.</w:t>
      </w:r>
    </w:p>
    <w:p w:rsidR="009B67CD" w:rsidRDefault="009C40BA">
      <w:r>
        <w:t>[</w:t>
      </w:r>
      <w:r>
        <w:rPr>
          <w:rStyle w:val="Non-normativeBracket"/>
        </w:rPr>
        <w:t>Example</w:t>
      </w:r>
      <w:r>
        <w:t>: pivotTable1.xml contains the following:</w:t>
      </w:r>
    </w:p>
    <w:p w:rsidR="009B67CD" w:rsidRDefault="009C40BA">
      <w:pPr>
        <w:pStyle w:val="c"/>
      </w:pPr>
      <w:r>
        <w:t>&lt;pivotTableDefinition … cache="4" applyNumberFormats="0" applyBorderFormats="0"</w:t>
      </w:r>
      <w:r>
        <w:br/>
        <w:t xml:space="preserve">  applyFontFormats="0" applyPatternFormats="0" applyAlignmentFormats="0"</w:t>
      </w:r>
      <w:r>
        <w:br/>
        <w:t xml:space="preserve">  applyWidthHeightFormats="1" dataCaption="Data" updatedVersion="3" </w:t>
      </w:r>
      <w:r>
        <w:br/>
        <w:t xml:space="preserve">  minRefreshableVersion="3" useAutoFormatting="1" itemPrintTitles="1"</w:t>
      </w:r>
      <w:r>
        <w:br/>
        <w:t xml:space="preserve">  createdVersion="3" indent="0" outline="1" outlineData="1"&gt;</w:t>
      </w:r>
      <w:r>
        <w:br/>
        <w:t xml:space="preserve">  &lt;location ref="H4:H5" firstHeaderRow="1" firstDataRow="1" firstDataCol="0"/&gt;</w:t>
      </w:r>
    </w:p>
    <w:p w:rsidR="009B67CD" w:rsidRDefault="009C40BA">
      <w:pPr>
        <w:pStyle w:val="c"/>
      </w:pPr>
      <w:r>
        <w:t xml:space="preserve">  &lt;pivotFields count="1"&gt;</w:t>
      </w:r>
      <w:r>
        <w:br/>
        <w:t xml:space="preserve">    &lt;pivotField dataField="1" numFmtId="0" outline="1"</w:t>
      </w:r>
      <w:r>
        <w:br/>
        <w:t xml:space="preserve">      subtotalTop="1" showAll="0" measureFilter="0" sortType="manual"/&gt;</w:t>
      </w:r>
      <w:r>
        <w:br/>
        <w:t xml:space="preserve">  &lt;/pivotFields&gt;</w:t>
      </w:r>
    </w:p>
    <w:p w:rsidR="009B67CD" w:rsidRDefault="009C40BA">
      <w:pPr>
        <w:pStyle w:val="c"/>
      </w:pPr>
      <w:r>
        <w:t xml:space="preserve">  &lt;rowItems count="1"&gt;</w:t>
      </w:r>
      <w:r>
        <w:br/>
        <w:t xml:space="preserve">    &lt;i t="data"/&gt;</w:t>
      </w:r>
      <w:r>
        <w:br/>
        <w:t xml:space="preserve">  &lt;/rowItems&gt;</w:t>
      </w:r>
    </w:p>
    <w:p w:rsidR="009B67CD" w:rsidRDefault="009C40BA">
      <w:pPr>
        <w:pStyle w:val="c"/>
      </w:pPr>
      <w:r>
        <w:t xml:space="preserve">  &lt;colItems count="1"&gt;</w:t>
      </w:r>
      <w:r>
        <w:br/>
        <w:t xml:space="preserve">    &lt;i t="data"/&gt;</w:t>
      </w:r>
      <w:r>
        <w:br/>
        <w:t xml:space="preserve">  &lt;/colItems&gt;</w:t>
      </w:r>
    </w:p>
    <w:p w:rsidR="009B67CD" w:rsidRDefault="009C40BA">
      <w:pPr>
        <w:pStyle w:val="c"/>
      </w:pPr>
      <w:r>
        <w:t xml:space="preserve">  &lt;dataFields count="1"&gt;</w:t>
      </w:r>
      <w:r>
        <w:br/>
        <w:t xml:space="preserve">    &lt;dataField name="Sum of 1000" fld="0" subtotal="average" </w:t>
      </w:r>
      <w:r>
        <w:br/>
        <w:t xml:space="preserve">      baseField="0" baseItem="0" numFmtId="0"/&gt;</w:t>
      </w:r>
      <w:r>
        <w:br/>
        <w:t xml:space="preserve">  &lt;/dataFields&gt;</w:t>
      </w:r>
    </w:p>
    <w:p w:rsidR="009B67CD" w:rsidRDefault="009C40BA">
      <w:pPr>
        <w:pStyle w:val="c"/>
      </w:pPr>
      <w:r>
        <w:t xml:space="preserve">  &lt;tableStyle name="TableStyle2" showRowHeaders="1" showColHeaders="1"</w:t>
      </w:r>
      <w:r>
        <w:br/>
        <w:t xml:space="preserve">    showRowStripes="1" showColStripes="1"/&gt;</w:t>
      </w:r>
      <w:r>
        <w:br/>
        <w:t xml:space="preserve">&lt;/pivotTableDefinition&gt; </w:t>
      </w:r>
    </w:p>
    <w:p w:rsidR="009B67CD" w:rsidRDefault="009C40BA">
      <w:r>
        <w:rPr>
          <w:rStyle w:val="Non-normativeBracket"/>
        </w:rPr>
        <w:t>end example</w:t>
      </w:r>
      <w:r>
        <w:t>]</w:t>
      </w:r>
    </w:p>
    <w:p w:rsidR="009B67CD" w:rsidRDefault="00522F0A">
      <w:r>
        <w:t xml:space="preserve">A Pivot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Pivot Table part is permitted to have implicit relationships to the following parts</w:t>
      </w:r>
      <w:r w:rsidR="00DC220A">
        <w:t xml:space="preserve"> defined by </w:t>
      </w:r>
      <w:r w:rsidR="00FB7DEE">
        <w:t xml:space="preserve">this </w:t>
      </w:r>
      <w:r w:rsidR="00542CAE">
        <w:t>Standard</w:t>
      </w:r>
      <w:r>
        <w:t>:</w:t>
      </w:r>
    </w:p>
    <w:p w:rsidR="009B67CD" w:rsidRDefault="009C40BA" w:rsidP="00FE7E1A">
      <w:pPr>
        <w:pStyle w:val="ListBullet"/>
      </w:pPr>
      <w:r>
        <w:t>Pivot Table Cache Definition (§</w:t>
      </w:r>
      <w:fldSimple w:instr=" REF _Ref119050013 \r \h  \* MERGEFORMAT ">
        <w:r w:rsidR="004F2566">
          <w:t>12.3.12</w:t>
        </w:r>
      </w:fldSimple>
      <w:r>
        <w:t>).</w:t>
      </w:r>
    </w:p>
    <w:p w:rsidR="009B67CD" w:rsidRDefault="009C40BA">
      <w:r>
        <w:t xml:space="preserve">A Pivot Table part shall not have any </w:t>
      </w:r>
      <w:r w:rsidR="00DC220A">
        <w:t xml:space="preserve">implicit or </w:t>
      </w:r>
      <w:r>
        <w:t>explicit relationships to other parts</w:t>
      </w:r>
      <w:r w:rsidR="00DC220A">
        <w:t xml:space="preserve"> defined by </w:t>
      </w:r>
      <w:r w:rsidR="00FB7DEE">
        <w:t xml:space="preserve">this </w:t>
      </w:r>
      <w:r w:rsidR="00542CAE">
        <w:t>Standard</w:t>
      </w:r>
      <w:r>
        <w:t>.</w:t>
      </w:r>
    </w:p>
    <w:p w:rsidR="009B67CD" w:rsidRDefault="009C40BA">
      <w:pPr>
        <w:pStyle w:val="Heading3"/>
      </w:pPr>
      <w:bookmarkStart w:id="681" w:name="_Ref119050013"/>
      <w:bookmarkStart w:id="682" w:name="_Toc133914898"/>
      <w:bookmarkStart w:id="683" w:name="_Toc156638506"/>
      <w:r>
        <w:t>Pivot Table Cache Definition Part</w:t>
      </w:r>
      <w:bookmarkEnd w:id="681"/>
      <w:bookmarkEnd w:id="682"/>
      <w:bookmarkEnd w:id="683"/>
      <w:r w:rsidR="00B66E8F">
        <w:fldChar w:fldCharType="begin"/>
      </w:r>
      <w:r>
        <w:instrText xml:space="preserve"> XE "Pivot Table Cache Definition part" \b </w:instrText>
      </w:r>
      <w:r w:rsidR="00B66E8F">
        <w:fldChar w:fldCharType="end"/>
      </w:r>
      <w:r w:rsidR="00B66E8F">
        <w:fldChar w:fldCharType="begin"/>
      </w:r>
      <w:r>
        <w:instrText xml:space="preserve"> XE "part:Pivot Table Cache Definition" \t "</w:instrText>
      </w:r>
      <w:r>
        <w:rPr>
          <w:rStyle w:val="Emphasis"/>
        </w:rPr>
        <w:instrText>See</w:instrText>
      </w:r>
      <w:r>
        <w:instrText xml:space="preserve"> Pivot Table Cache Definition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application/vnd.openxmlformats-officedocument.spreadsheetml.pivotCacheDefinition+xml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http://schemas.openxmlformats.org/officeDocument/2006/relationships/pivotCacheDefinition</w:t>
            </w:r>
          </w:p>
        </w:tc>
      </w:tr>
    </w:tbl>
    <w:p w:rsidR="009B67CD" w:rsidRDefault="009B67CD"/>
    <w:p w:rsidR="009B67CD" w:rsidRDefault="009C40BA">
      <w:r>
        <w:t>An instance of this part type contains a cache definition for a pivot table.</w:t>
      </w:r>
    </w:p>
    <w:p w:rsidR="009B67CD" w:rsidRDefault="009C40BA">
      <w:r>
        <w:t xml:space="preserve">A package shall contain exactly one Pivot Table Cache Definition part per pivot </w:t>
      </w:r>
      <w:r w:rsidR="00DC220A">
        <w:t>table</w:t>
      </w:r>
      <w:r>
        <w:t xml:space="preserve">, and each such part shall be the target of an implicit relationship </w:t>
      </w:r>
      <w:r w:rsidR="00DC220A">
        <w:t>from</w:t>
      </w:r>
      <w:r>
        <w:t xml:space="preserve"> a Pivot Table</w:t>
      </w:r>
      <w:r w:rsidR="00DC220A">
        <w:t xml:space="preserve"> (§</w:t>
      </w:r>
      <w:r w:rsidR="00B66E8F">
        <w:fldChar w:fldCharType="begin"/>
      </w:r>
      <w:r w:rsidR="00DC220A">
        <w:instrText xml:space="preserve"> REF _Ref121272987 \w \h </w:instrText>
      </w:r>
      <w:r w:rsidR="00B66E8F">
        <w:fldChar w:fldCharType="separate"/>
      </w:r>
      <w:r w:rsidR="004F2566">
        <w:t>12.3.11</w:t>
      </w:r>
      <w:r w:rsidR="00B66E8F">
        <w:fldChar w:fldCharType="end"/>
      </w:r>
      <w:r w:rsidR="00DC220A">
        <w:t>)</w:t>
      </w:r>
      <w:r>
        <w:t xml:space="preserve"> part as well as an explicit relationship </w:t>
      </w:r>
      <w:r w:rsidR="00DC220A">
        <w:t>from a</w:t>
      </w:r>
      <w:r>
        <w:t xml:space="preserve"> Workbook (§</w:t>
      </w:r>
      <w:r w:rsidR="00B66E8F">
        <w:fldChar w:fldCharType="begin"/>
      </w:r>
      <w:r>
        <w:instrText xml:space="preserve"> REF _Ref119050026 \r \h </w:instrText>
      </w:r>
      <w:r w:rsidR="00B66E8F">
        <w:fldChar w:fldCharType="separate"/>
      </w:r>
      <w:r w:rsidR="004F2566">
        <w:t>12.3.23</w:t>
      </w:r>
      <w:r w:rsidR="00B66E8F">
        <w:fldChar w:fldCharType="end"/>
      </w:r>
      <w:r>
        <w:t>)</w:t>
      </w:r>
      <w:r w:rsidR="00DC220A">
        <w:t xml:space="preserve"> part</w:t>
      </w:r>
      <w:r>
        <w:t>.</w:t>
      </w:r>
    </w:p>
    <w:p w:rsidR="009B67CD" w:rsidRDefault="009C40BA">
      <w:r>
        <w:t>[</w:t>
      </w:r>
      <w:r>
        <w:rPr>
          <w:rStyle w:val="Non-normativeBracket"/>
        </w:rPr>
        <w:t>Example</w:t>
      </w:r>
      <w:r>
        <w:t xml:space="preserve">: The following Pivot Table part-relationship item contains a relationship to the Pivot Table Cache Definition part, which is stored in the </w:t>
      </w:r>
      <w:r w:rsidR="00F1352E">
        <w:t>ZIP item</w:t>
      </w:r>
      <w:r>
        <w:t xml:space="preserve"> ../pivotCache/pivotCacheDefinition2.xml:</w:t>
      </w:r>
    </w:p>
    <w:p w:rsidR="009B67CD" w:rsidRDefault="009C40BA">
      <w:pPr>
        <w:pStyle w:val="c"/>
      </w:pPr>
      <w:r>
        <w:t>&lt;Relationships xmlns="…"&gt;</w:t>
      </w:r>
      <w:r>
        <w:br/>
        <w:t xml:space="preserve">  &lt;Relationship Id="rId1" </w:t>
      </w:r>
      <w:r>
        <w:br/>
        <w:t xml:space="preserve">    Type=http://…/pivotCacheDefinition</w:t>
      </w:r>
      <w:r>
        <w:br/>
        <w:t xml:space="preserve">    Target="../pivotCache/pivotCacheDefinition2.xml"/&gt;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pivotCacheDefinition</w:t>
      </w:r>
      <w:r>
        <w:t>.</w:t>
      </w:r>
    </w:p>
    <w:p w:rsidR="009B67CD" w:rsidRDefault="009C40BA">
      <w:r>
        <w:t>[</w:t>
      </w:r>
      <w:r>
        <w:rPr>
          <w:rStyle w:val="Non-normativeBracket"/>
        </w:rPr>
        <w:t>Example</w:t>
      </w:r>
      <w:r>
        <w:t>: pivotCacheDefinition2.xml contains the following:</w:t>
      </w:r>
    </w:p>
    <w:p w:rsidR="009B67CD" w:rsidRDefault="009C40BA">
      <w:pPr>
        <w:pStyle w:val="c"/>
      </w:pPr>
      <w:r>
        <w:t>&lt;pivotCacheDefinition … r:id="rId1" refreshedBy="John Jones"</w:t>
      </w:r>
      <w:r>
        <w:br/>
        <w:t xml:space="preserve">  refreshedDate="2005-11-18T16:47:49" createdVersion="3"</w:t>
      </w:r>
      <w:r>
        <w:br/>
        <w:t xml:space="preserve">  refreshedVersion="3" recordCount="11"&gt;</w:t>
      </w:r>
      <w:r>
        <w:br/>
        <w:t xml:space="preserve">  &lt;cacheSource type="worksheet"&gt;</w:t>
      </w:r>
      <w:r>
        <w:br/>
        <w:t xml:space="preserve">    &lt;worksheet range="C4:C15" sheet="Sheet1"/&gt;</w:t>
      </w:r>
      <w:r>
        <w:br/>
        <w:t xml:space="preserve">  &lt;/cacheSource&gt;</w:t>
      </w:r>
      <w:r>
        <w:br/>
        <w:t xml:space="preserve">  &lt;cacheFields count="1"&gt;</w:t>
      </w:r>
      <w:r>
        <w:br/>
        <w:t xml:space="preserve">    &lt;cacheField name="1000"&gt;</w:t>
      </w:r>
      <w:r>
        <w:br/>
        <w:t xml:space="preserve">      &lt;sharedItems containsSemiMixedTypes="0" containsString="0"</w:t>
      </w:r>
      <w:r>
        <w:br/>
        <w:t xml:space="preserve">        containsNumber="1" containsInteger="1" minValue="234</w:t>
      </w:r>
      <w:r>
        <w:br/>
        <w:t xml:space="preserve">        maxValue="2543"/&gt;</w:t>
      </w:r>
      <w:r>
        <w:br/>
        <w:t xml:space="preserve">    &lt;/cacheField&gt;</w:t>
      </w:r>
      <w:r>
        <w:br/>
        <w:t xml:space="preserve">  &lt;/cacheFields&gt;</w:t>
      </w:r>
      <w:r>
        <w:br/>
        <w:t>&lt;/pivotCacheDefinition&gt;</w:t>
      </w:r>
    </w:p>
    <w:p w:rsidR="009B67CD" w:rsidRDefault="009C40BA">
      <w:r>
        <w:rPr>
          <w:rStyle w:val="Non-normativeBracket"/>
        </w:rPr>
        <w:t>end example</w:t>
      </w:r>
      <w:r>
        <w:t>]</w:t>
      </w:r>
    </w:p>
    <w:p w:rsidR="009B67CD" w:rsidRDefault="00522F0A">
      <w:r>
        <w:t xml:space="preserve">A Pivot Table Cache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lastRenderedPageBreak/>
        <w:t>A Pivot Table Cache Definition part is permitted to have an explicit relationship to the following part</w:t>
      </w:r>
      <w:r w:rsidR="00DC220A">
        <w:t xml:space="preserve"> defined by </w:t>
      </w:r>
      <w:r w:rsidR="00FB7DEE">
        <w:t xml:space="preserve">this </w:t>
      </w:r>
      <w:r w:rsidR="00542CAE">
        <w:t>Standard</w:t>
      </w:r>
      <w:r>
        <w:t>:</w:t>
      </w:r>
    </w:p>
    <w:p w:rsidR="009B67CD" w:rsidRDefault="009C40BA" w:rsidP="00FE7E1A">
      <w:pPr>
        <w:pStyle w:val="ListBullet"/>
      </w:pPr>
      <w:r>
        <w:t>Pivot Table Cache Records (§</w:t>
      </w:r>
      <w:r w:rsidR="00B66E8F">
        <w:fldChar w:fldCharType="begin"/>
      </w:r>
      <w:r>
        <w:instrText xml:space="preserve"> REF _Ref119050016 \r \h </w:instrText>
      </w:r>
      <w:r w:rsidR="00B66E8F">
        <w:fldChar w:fldCharType="separate"/>
      </w:r>
      <w:r w:rsidR="004F2566">
        <w:t>12.3.13</w:t>
      </w:r>
      <w:r w:rsidR="00B66E8F">
        <w:fldChar w:fldCharType="end"/>
      </w:r>
      <w:r>
        <w:t>).</w:t>
      </w:r>
    </w:p>
    <w:p w:rsidR="009B67CD" w:rsidRDefault="009C40BA">
      <w:r>
        <w:t xml:space="preserve">A Pivot Table Cache Definition part shall not have any implicit </w:t>
      </w:r>
      <w:r w:rsidR="00DC220A">
        <w:t xml:space="preserve">or explicit </w:t>
      </w:r>
      <w:r>
        <w:t>relationships to other parts</w:t>
      </w:r>
      <w:r w:rsidR="00DC220A">
        <w:t xml:space="preserve"> defined by </w:t>
      </w:r>
      <w:r w:rsidR="00FB7DEE">
        <w:t xml:space="preserve">this </w:t>
      </w:r>
      <w:r w:rsidR="00542CAE">
        <w:t>Standard</w:t>
      </w:r>
      <w:r>
        <w:t>.</w:t>
      </w:r>
    </w:p>
    <w:p w:rsidR="009B67CD" w:rsidRDefault="009C40BA">
      <w:pPr>
        <w:pStyle w:val="Heading3"/>
      </w:pPr>
      <w:bookmarkStart w:id="684" w:name="_Ref119050016"/>
      <w:bookmarkStart w:id="685" w:name="_Toc133914899"/>
      <w:bookmarkStart w:id="686" w:name="_Toc156638507"/>
      <w:r>
        <w:t>Pivot Table Cache Records Part</w:t>
      </w:r>
      <w:bookmarkEnd w:id="684"/>
      <w:bookmarkEnd w:id="685"/>
      <w:bookmarkEnd w:id="686"/>
      <w:r w:rsidR="00B66E8F">
        <w:fldChar w:fldCharType="begin"/>
      </w:r>
      <w:r>
        <w:instrText xml:space="preserve"> XE "Pivot Table Cache Records part" \b </w:instrText>
      </w:r>
      <w:r w:rsidR="00B66E8F">
        <w:fldChar w:fldCharType="end"/>
      </w:r>
      <w:r w:rsidR="00B66E8F">
        <w:fldChar w:fldCharType="begin"/>
      </w:r>
      <w:r>
        <w:instrText xml:space="preserve"> XE "part: Pivot Table Cache Records" \t "</w:instrText>
      </w:r>
      <w:r>
        <w:rPr>
          <w:rStyle w:val="Emphasis"/>
        </w:rPr>
        <w:instrText>See</w:instrText>
      </w:r>
      <w:r>
        <w:instrText xml:space="preserve"> Pivot Table Cache Records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bookmarkStart w:id="687" w:name="_Ref119050017"/>
            <w:r>
              <w:t>Content Type:</w:t>
            </w:r>
          </w:p>
        </w:tc>
        <w:tc>
          <w:tcPr>
            <w:tcW w:w="4250" w:type="pct"/>
          </w:tcPr>
          <w:p w:rsidR="009B67CD" w:rsidRDefault="009C40BA">
            <w:r>
              <w:t>application/vnd.openxmlformats-officedocument.spreadsheetml.pivotCacheRecords+xml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http://schemas.openxmlformats.org/officeDocument/2006/relationships/spreadsheetml/pivotCacheRecords</w:t>
            </w:r>
          </w:p>
        </w:tc>
      </w:tr>
    </w:tbl>
    <w:p w:rsidR="009B67CD" w:rsidRDefault="009B67CD"/>
    <w:p w:rsidR="009B67CD" w:rsidRDefault="009C40BA">
      <w:r>
        <w:t>An instance of this part type contains the cache records for a pivot table.</w:t>
      </w:r>
    </w:p>
    <w:p w:rsidR="009B67CD" w:rsidRDefault="009C40BA">
      <w:r>
        <w:t>A package shall contain exactly one Pivot Table Cache Records part per pivot table, and each such part shall be the target of an explicit relationship in the Pivot Table Cache Definition (§</w:t>
      </w:r>
      <w:r w:rsidR="00B66E8F">
        <w:fldChar w:fldCharType="begin"/>
      </w:r>
      <w:r>
        <w:instrText xml:space="preserve"> REF _Ref119050013 \r \h </w:instrText>
      </w:r>
      <w:r w:rsidR="00B66E8F">
        <w:fldChar w:fldCharType="separate"/>
      </w:r>
      <w:r w:rsidR="004F2566">
        <w:t>12.3.12</w:t>
      </w:r>
      <w:r w:rsidR="00B66E8F">
        <w:fldChar w:fldCharType="end"/>
      </w:r>
      <w:r w:rsidR="00DC220A">
        <w:t>) part</w:t>
      </w:r>
      <w:r>
        <w:t xml:space="preserve"> for</w:t>
      </w:r>
      <w:r w:rsidR="00DC220A">
        <w:t xml:space="preserve"> the corresponding pivot table.</w:t>
      </w:r>
    </w:p>
    <w:p w:rsidR="009B67CD" w:rsidRDefault="009C40BA">
      <w:r>
        <w:t>[</w:t>
      </w:r>
      <w:r>
        <w:rPr>
          <w:rStyle w:val="Non-normativeBracket"/>
        </w:rPr>
        <w:t>Example</w:t>
      </w:r>
      <w:r>
        <w:t xml:space="preserve">: The following Pivot Table Cache Definition part-relationship item contains a relationship to the Pivot Table Cache Records part, which is stored in the </w:t>
      </w:r>
      <w:r w:rsidR="00F1352E">
        <w:t>ZIP item</w:t>
      </w:r>
      <w:r>
        <w:t xml:space="preserve"> pivotCacheRecords2.xml:</w:t>
      </w:r>
    </w:p>
    <w:p w:rsidR="009B67CD" w:rsidRDefault="009C40BA">
      <w:pPr>
        <w:pStyle w:val="c"/>
      </w:pPr>
      <w:r>
        <w:t>&lt;Relationships xmlns="…"&gt;</w:t>
      </w:r>
      <w:r>
        <w:br/>
        <w:t xml:space="preserve">  &lt;Relationship Id="rId1" </w:t>
      </w:r>
      <w:r>
        <w:br/>
        <w:t xml:space="preserve">    Type="http://…/pivotCacheRecords" Target="pivotCacheRecords2.xml"/&gt;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pivotCacheRecords</w:t>
      </w:r>
      <w:r w:rsidR="00DC220A">
        <w:t>.</w:t>
      </w:r>
    </w:p>
    <w:p w:rsidR="009B67CD" w:rsidRDefault="009C40BA">
      <w:r>
        <w:t>[</w:t>
      </w:r>
      <w:r>
        <w:rPr>
          <w:rStyle w:val="Non-normativeBracket"/>
        </w:rPr>
        <w:t>Example</w:t>
      </w:r>
      <w:r>
        <w:t>: pivotCacheRecords2.xml contains the following:</w:t>
      </w:r>
    </w:p>
    <w:p w:rsidR="009B67CD" w:rsidRDefault="009C40BA">
      <w:pPr>
        <w:pStyle w:val="c"/>
      </w:pPr>
      <w:r>
        <w:t>&lt;pivotCacheRecords … count="11"&gt;</w:t>
      </w:r>
      <w:r>
        <w:br/>
        <w:t xml:space="preserve">  &lt;r&gt;</w:t>
      </w:r>
      <w:r>
        <w:br/>
        <w:t xml:space="preserve">    &lt;n v="1234"/&gt;</w:t>
      </w:r>
      <w:r>
        <w:br/>
        <w:t xml:space="preserve">  &lt;/r&gt;</w:t>
      </w:r>
      <w:r>
        <w:br/>
        <w:t xml:space="preserve">    …</w:t>
      </w:r>
      <w:r>
        <w:br/>
        <w:t xml:space="preserve">  &lt;r&gt;</w:t>
      </w:r>
      <w:r>
        <w:br/>
        <w:t xml:space="preserve">    &lt;n v="876"/&gt;</w:t>
      </w:r>
      <w:r>
        <w:br/>
        <w:t xml:space="preserve">  &lt;/r&gt;</w:t>
      </w:r>
      <w:r>
        <w:br/>
        <w:t>&lt;/pivotCacheRecords&gt;</w:t>
      </w:r>
    </w:p>
    <w:p w:rsidR="009B67CD" w:rsidRDefault="009C40BA">
      <w:r>
        <w:rPr>
          <w:rStyle w:val="Non-normativeBracket"/>
        </w:rPr>
        <w:lastRenderedPageBreak/>
        <w:t>end example</w:t>
      </w:r>
      <w:r>
        <w:t>]</w:t>
      </w:r>
    </w:p>
    <w:p w:rsidR="009B67CD" w:rsidRDefault="00522F0A">
      <w:r>
        <w:t xml:space="preserve">A Pivot Table Cache Records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Pivot Table Cache Records part shall not have </w:t>
      </w:r>
      <w:r w:rsidR="00DC220A">
        <w:t xml:space="preserve">implicit or explicit relationships to any other part defined by </w:t>
      </w:r>
      <w:r w:rsidR="00FB7DEE">
        <w:t xml:space="preserve">this </w:t>
      </w:r>
      <w:r w:rsidR="00542CAE">
        <w:t>Standard</w:t>
      </w:r>
      <w:r>
        <w:t>.</w:t>
      </w:r>
    </w:p>
    <w:p w:rsidR="009B67CD" w:rsidRDefault="009C40BA">
      <w:pPr>
        <w:pStyle w:val="Heading3"/>
      </w:pPr>
      <w:bookmarkStart w:id="688" w:name="_Ref119050018"/>
      <w:bookmarkStart w:id="689" w:name="_Toc133914901"/>
      <w:bookmarkStart w:id="690" w:name="_Toc156638508"/>
      <w:bookmarkEnd w:id="687"/>
      <w:r>
        <w:t>Query Table Part</w:t>
      </w:r>
      <w:bookmarkEnd w:id="688"/>
      <w:bookmarkEnd w:id="689"/>
      <w:bookmarkEnd w:id="690"/>
      <w:r w:rsidR="00B66E8F">
        <w:fldChar w:fldCharType="begin"/>
      </w:r>
      <w:r>
        <w:instrText xml:space="preserve"> XE "Query Table part" \b </w:instrText>
      </w:r>
      <w:r w:rsidR="00B66E8F">
        <w:fldChar w:fldCharType="end"/>
      </w:r>
      <w:r w:rsidR="00B66E8F">
        <w:fldChar w:fldCharType="begin"/>
      </w:r>
      <w:r>
        <w:instrText xml:space="preserve"> XE "part:Query Table" \t "</w:instrText>
      </w:r>
      <w:r>
        <w:rPr>
          <w:rStyle w:val="Emphasis"/>
        </w:rPr>
        <w:instrText>See</w:instrText>
      </w:r>
      <w:r>
        <w:instrText xml:space="preserve"> Query Table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application/vnd.openxmlformats-officedocument.spreadsheetml.queryTable+xml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http://schemas.openxmlformats.org/officeDocument/2006/relationships/queryTable</w:t>
            </w:r>
          </w:p>
        </w:tc>
      </w:tr>
    </w:tbl>
    <w:p w:rsidR="009B67CD" w:rsidRDefault="009B67CD"/>
    <w:p w:rsidR="009B67CD" w:rsidRDefault="009C40BA">
      <w:r>
        <w:t xml:space="preserve">An instance of this part type contains information that describes how the source table is connected to an external data source, and defines the properties that </w:t>
      </w:r>
      <w:r w:rsidR="00450D90">
        <w:t>is</w:t>
      </w:r>
      <w:r>
        <w:t xml:space="preserve"> used when this table is refreshed from that source.</w:t>
      </w:r>
    </w:p>
    <w:p w:rsidR="009B67CD" w:rsidRDefault="009C40BA">
      <w:r>
        <w:t xml:space="preserve">A package is permitted to contain one Query Table part per table, and each of those parts shall be the target of an implicit relationship </w:t>
      </w:r>
      <w:r w:rsidR="00F8220E">
        <w:t>from the corresponding Table Definition</w:t>
      </w:r>
      <w:r>
        <w:t>s (§</w:t>
      </w:r>
      <w:r w:rsidR="00B66E8F">
        <w:fldChar w:fldCharType="begin"/>
      </w:r>
      <w:r>
        <w:instrText xml:space="preserve"> REF _Ref119050030 \n \h </w:instrText>
      </w:r>
      <w:r w:rsidR="00B66E8F">
        <w:fldChar w:fldCharType="separate"/>
      </w:r>
      <w:r w:rsidR="004F2566">
        <w:t>12.3.21</w:t>
      </w:r>
      <w:r w:rsidR="00B66E8F">
        <w:fldChar w:fldCharType="end"/>
      </w:r>
      <w:r>
        <w:t>)</w:t>
      </w:r>
      <w:r w:rsidR="00F8220E">
        <w:t xml:space="preserve"> part</w:t>
      </w:r>
      <w:r>
        <w:t>.</w:t>
      </w:r>
    </w:p>
    <w:p w:rsidR="009B67CD" w:rsidRDefault="009C40BA">
      <w:r>
        <w:t>[</w:t>
      </w:r>
      <w:r>
        <w:rPr>
          <w:rStyle w:val="Non-normativeBracket"/>
        </w:rPr>
        <w:t>Example</w:t>
      </w:r>
      <w:r>
        <w:t xml:space="preserve">: The following Table part-relationship item contains a relationship to the Query Table part corresponding to the connections details for that table. These parts are stored in the </w:t>
      </w:r>
      <w:r w:rsidR="00F1352E">
        <w:t>ZIP items</w:t>
      </w:r>
      <w:r>
        <w:t xml:space="preserve"> ../queryTables/queryTable</w:t>
      </w:r>
      <w:r>
        <w:rPr>
          <w:rStyle w:val="Emphasis"/>
        </w:rPr>
        <w:t>n</w:t>
      </w:r>
      <w:r>
        <w:t>.xml:</w:t>
      </w:r>
    </w:p>
    <w:p w:rsidR="009B67CD" w:rsidRDefault="009C40BA">
      <w:pPr>
        <w:pStyle w:val="c"/>
      </w:pPr>
      <w:r>
        <w:t>&lt;Relationships xmlns="…"&gt;</w:t>
      </w:r>
      <w:r>
        <w:br/>
        <w:t xml:space="preserve">  &lt;Relationship Id="rId1" </w:t>
      </w:r>
      <w:r>
        <w:br/>
        <w:t xml:space="preserve">    Type="http://…/queryTable" </w:t>
      </w:r>
      <w:r>
        <w:br/>
        <w:t xml:space="preserve">    Target="../queryTables/queryTable1.xml"/&gt;</w:t>
      </w:r>
      <w:r>
        <w:br/>
        <w:t>&lt;/Relationships&gt;</w:t>
      </w:r>
    </w:p>
    <w:p w:rsidR="009B67CD" w:rsidRDefault="009C40BA">
      <w:r>
        <w:rPr>
          <w:rStyle w:val="Non-normativeBracket"/>
        </w:rPr>
        <w:t>end example</w:t>
      </w:r>
      <w:r>
        <w:t>]</w:t>
      </w:r>
    </w:p>
    <w:p w:rsidR="009B67CD" w:rsidRDefault="009C40BA">
      <w:pPr>
        <w:rPr>
          <w:rStyle w:val="Element"/>
        </w:rPr>
      </w:pPr>
      <w:r>
        <w:t>The root element for a part of this content type shall be</w:t>
      </w:r>
      <w:r>
        <w:rPr>
          <w:rStyle w:val="Element"/>
        </w:rPr>
        <w:t xml:space="preserve"> queryTable</w:t>
      </w:r>
      <w:r w:rsidR="00F8220E" w:rsidRPr="00F8220E">
        <w:t>.</w:t>
      </w:r>
    </w:p>
    <w:p w:rsidR="009B67CD" w:rsidRDefault="009C40BA">
      <w:r>
        <w:t>[</w:t>
      </w:r>
      <w:r>
        <w:rPr>
          <w:rStyle w:val="Non-normativeBracket"/>
        </w:rPr>
        <w:t>Example</w:t>
      </w:r>
      <w:r>
        <w:t>: queryTable2.xml deals with a connection to a database file having the seven fields shown:</w:t>
      </w:r>
    </w:p>
    <w:p w:rsidR="009B67CD" w:rsidRDefault="009C40BA">
      <w:pPr>
        <w:pStyle w:val="c"/>
      </w:pPr>
      <w:r>
        <w:t>&lt;queryTable … name="+Connect to New Data Source_1"</w:t>
      </w:r>
      <w:r>
        <w:br/>
        <w:t xml:space="preserve">  growShrinkType="insertDelete" connectionId="2" autoFormatId="16" </w:t>
      </w:r>
      <w:r>
        <w:br/>
        <w:t xml:space="preserve">  applyNumberFormats="0" applyBorderFormats="0" applyFontFormats="1" </w:t>
      </w:r>
      <w:r>
        <w:br/>
        <w:t xml:space="preserve">  applyPatternFormats="1" applyAlignmentFormats="0"</w:t>
      </w:r>
      <w:r>
        <w:br/>
        <w:t xml:space="preserve">  applyWidthHeightFormats="0"&gt;</w:t>
      </w:r>
    </w:p>
    <w:p w:rsidR="009B67CD" w:rsidRDefault="009C40BA">
      <w:pPr>
        <w:pStyle w:val="c"/>
      </w:pPr>
      <w:r>
        <w:lastRenderedPageBreak/>
        <w:t xml:space="preserve">  &lt;queryTableRefresh nextId="8"&gt;</w:t>
      </w:r>
      <w:r>
        <w:br/>
        <w:t xml:space="preserve">    &lt;queryTableFields count="7"&gt;</w:t>
      </w:r>
      <w:r>
        <w:br/>
        <w:t xml:space="preserve">      &lt;queryTableField id="1" name="ACCOUNT"/&gt;</w:t>
      </w:r>
      <w:r>
        <w:br/>
        <w:t xml:space="preserve">      &lt;queryTableField id="2" name="CHECKNUM"/&gt;</w:t>
      </w:r>
      <w:r>
        <w:br/>
        <w:t xml:space="preserve">      &lt;queryTableField id="3" name="DATE"/&gt;</w:t>
      </w:r>
      <w:r>
        <w:br/>
        <w:t xml:space="preserve">      &lt;queryTableField id="4" name="AMOUNT"/&gt;</w:t>
      </w:r>
      <w:r>
        <w:br/>
        <w:t xml:space="preserve">      &lt;queryTableField id="5" name="PAYEE"/&gt;</w:t>
      </w:r>
      <w:r>
        <w:br/>
        <w:t xml:space="preserve">      &lt;queryTableField id="6" name="CHARGECODE"/&gt;</w:t>
      </w:r>
      <w:r>
        <w:br/>
        <w:t xml:space="preserve">      &lt;queryTableField id="7" name="DESCRIPT"/&gt;</w:t>
      </w:r>
      <w:r>
        <w:br/>
        <w:t xml:space="preserve">    &lt;/queryTableFields&gt;</w:t>
      </w:r>
      <w:r>
        <w:br/>
        <w:t xml:space="preserve">  &lt;/queryTableRefresh&gt;</w:t>
      </w:r>
      <w:r>
        <w:br/>
        <w:t xml:space="preserve">&lt;/queryTable&gt; </w:t>
      </w:r>
    </w:p>
    <w:p w:rsidR="009B67CD" w:rsidRDefault="009C40BA">
      <w:r>
        <w:rPr>
          <w:rStyle w:val="Non-normativeBracket"/>
        </w:rPr>
        <w:t>end example</w:t>
      </w:r>
      <w:r>
        <w:t>]</w:t>
      </w:r>
    </w:p>
    <w:p w:rsidR="009B67CD" w:rsidRDefault="00522F0A">
      <w:r>
        <w:t xml:space="preserve">A Query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Query Table part shall not have </w:t>
      </w:r>
      <w:r w:rsidR="00F8220E">
        <w:t xml:space="preserve">implicit or explicit relationships to any other part defined by </w:t>
      </w:r>
      <w:r w:rsidR="00FB7DEE">
        <w:t xml:space="preserve">this </w:t>
      </w:r>
      <w:r w:rsidR="00542CAE">
        <w:t>Standard</w:t>
      </w:r>
      <w:r>
        <w:t>.</w:t>
      </w:r>
    </w:p>
    <w:p w:rsidR="009B67CD" w:rsidRDefault="009C40BA">
      <w:pPr>
        <w:pStyle w:val="Heading3"/>
      </w:pPr>
      <w:bookmarkStart w:id="691" w:name="_Ref119050019"/>
      <w:bookmarkStart w:id="692" w:name="_Toc133914902"/>
      <w:bookmarkStart w:id="693" w:name="_Toc156638509"/>
      <w:r>
        <w:t>Shared String Table Part</w:t>
      </w:r>
      <w:bookmarkEnd w:id="691"/>
      <w:bookmarkEnd w:id="692"/>
      <w:bookmarkEnd w:id="693"/>
      <w:r w:rsidR="00B66E8F">
        <w:fldChar w:fldCharType="begin"/>
      </w:r>
      <w:r>
        <w:instrText xml:space="preserve"> XE "Shared String Table part" \b </w:instrText>
      </w:r>
      <w:r w:rsidR="00B66E8F">
        <w:fldChar w:fldCharType="end"/>
      </w:r>
      <w:r w:rsidR="00B66E8F">
        <w:fldChar w:fldCharType="begin"/>
      </w:r>
      <w:r>
        <w:instrText xml:space="preserve"> XE "part:Shared String Table" \t "</w:instrText>
      </w:r>
      <w:r>
        <w:rPr>
          <w:rStyle w:val="Emphasis"/>
        </w:rPr>
        <w:instrText>See</w:instrText>
      </w:r>
      <w:r>
        <w:instrText xml:space="preserve"> Shared String Table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application/vnd.openxmlformats-officedocument.spreadsheetml.sharedStrings+xml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http://schemas.openxmlformats.org/officeDocument/2006/relationships/sharedStrings</w:t>
            </w:r>
          </w:p>
        </w:tc>
      </w:tr>
    </w:tbl>
    <w:p w:rsidR="009B67CD" w:rsidRDefault="009B67CD"/>
    <w:p w:rsidR="009B67CD" w:rsidRDefault="009C40BA">
      <w:r>
        <w:t>An instance of this part type contains one occurrence of each unique string that occurs on all worksheets in a workbook.</w:t>
      </w:r>
    </w:p>
    <w:p w:rsidR="009B67CD" w:rsidRDefault="009C40BA">
      <w:r>
        <w:t xml:space="preserve">A package shall contain exactly one Shared String Table part, and that part shall be the target of an implicit relationship </w:t>
      </w:r>
      <w:r w:rsidR="00F8220E">
        <w:t>from</w:t>
      </w:r>
      <w:r>
        <w:t xml:space="preserve"> the Workbook part (§</w:t>
      </w:r>
      <w:r w:rsidR="00B66E8F">
        <w:fldChar w:fldCharType="begin"/>
      </w:r>
      <w:r>
        <w:instrText xml:space="preserve"> REF _Ref119050026 \n \h </w:instrText>
      </w:r>
      <w:r w:rsidR="00B66E8F">
        <w:fldChar w:fldCharType="separate"/>
      </w:r>
      <w:r w:rsidR="004F2566">
        <w:t>12.3.23</w:t>
      </w:r>
      <w:r w:rsidR="00B66E8F">
        <w:fldChar w:fldCharType="end"/>
      </w:r>
      <w:r w:rsidR="00F8220E">
        <w:t>).</w:t>
      </w:r>
    </w:p>
    <w:p w:rsidR="009B67CD" w:rsidRDefault="009C40BA">
      <w:r>
        <w:t>[</w:t>
      </w:r>
      <w:r>
        <w:rPr>
          <w:rStyle w:val="Non-normativeBracket"/>
        </w:rPr>
        <w:t>Example</w:t>
      </w:r>
      <w:r>
        <w:t xml:space="preserve">: The following Workbook part-relationship item contains a relationship to the Shared String Table part, which is stored in the </w:t>
      </w:r>
      <w:r w:rsidR="00F1352E">
        <w:t>ZIP item</w:t>
      </w:r>
      <w:r>
        <w:t xml:space="preserve"> sharedStrings.xml:</w:t>
      </w:r>
    </w:p>
    <w:p w:rsidR="009B67CD" w:rsidRDefault="009C40BA">
      <w:pPr>
        <w:pStyle w:val="c"/>
      </w:pPr>
      <w:r>
        <w:t>&lt;Relationships xmlns="…"&gt;</w:t>
      </w:r>
      <w:r>
        <w:br/>
        <w:t xml:space="preserve">  &lt;Relationship Id="rId6" </w:t>
      </w:r>
      <w:r>
        <w:br/>
        <w:t xml:space="preserve">    Type="http://…/sharedStrings" Target="sharedStrings.xml"/&gt;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sst</w:t>
      </w:r>
      <w:r w:rsidR="00F8220E">
        <w:t>.</w:t>
      </w:r>
    </w:p>
    <w:p w:rsidR="009B67CD" w:rsidRDefault="009C40BA">
      <w:r>
        <w:lastRenderedPageBreak/>
        <w:t>[</w:t>
      </w:r>
      <w:r>
        <w:rPr>
          <w:rStyle w:val="Non-normativeBracket"/>
        </w:rPr>
        <w:t>Example</w:t>
      </w:r>
      <w:r>
        <w:t>: Here are three of the six strings used in the worksheets:</w:t>
      </w:r>
    </w:p>
    <w:p w:rsidR="009B67CD" w:rsidRDefault="009C40BA">
      <w:pPr>
        <w:pStyle w:val="c"/>
      </w:pPr>
      <w:r>
        <w:t>&lt;sst xmlns:st="…" … totalCount="6" uniqueCount="6"&gt;</w:t>
      </w:r>
      <w:r>
        <w:br/>
        <w:t xml:space="preserve">  &lt;sstItem&gt;</w:t>
      </w:r>
      <w:r>
        <w:br/>
        <w:t xml:space="preserve">    &lt;t&gt;Expenses Log&lt;/t&gt;</w:t>
      </w:r>
      <w:r>
        <w:br/>
        <w:t xml:space="preserve">  &lt;/sstItem&gt;</w:t>
      </w:r>
    </w:p>
    <w:p w:rsidR="009B67CD" w:rsidRDefault="009C40BA">
      <w:pPr>
        <w:pStyle w:val="c"/>
      </w:pPr>
      <w:r>
        <w:t xml:space="preserve">  &lt;sstItem&gt;</w:t>
      </w:r>
      <w:r>
        <w:br/>
        <w:t xml:space="preserve">    &lt;t&gt;Period Start&lt;/t&gt;</w:t>
      </w:r>
      <w:r>
        <w:br/>
        <w:t xml:space="preserve">  &lt;/sstItem&gt;</w:t>
      </w:r>
    </w:p>
    <w:p w:rsidR="009B67CD" w:rsidRDefault="009C40BA">
      <w:pPr>
        <w:pStyle w:val="c"/>
      </w:pPr>
      <w:r>
        <w:t xml:space="preserve">  &lt;sstItem&gt;</w:t>
      </w:r>
      <w:r>
        <w:br/>
        <w:t xml:space="preserve">    &lt;t&gt;Period End&lt;/t&gt;</w:t>
      </w:r>
      <w:r>
        <w:br/>
        <w:t xml:space="preserve">  &lt;/sstItem&gt;</w:t>
      </w:r>
      <w:r>
        <w:br/>
        <w:t xml:space="preserve">  …</w:t>
      </w:r>
      <w:r>
        <w:br/>
        <w:t>&lt;/sst&gt;</w:t>
      </w:r>
    </w:p>
    <w:p w:rsidR="009B67CD" w:rsidRDefault="009C40BA">
      <w:r>
        <w:rPr>
          <w:rStyle w:val="Non-normativeBracket"/>
        </w:rPr>
        <w:t>end example</w:t>
      </w:r>
      <w:r>
        <w:t>]</w:t>
      </w:r>
    </w:p>
    <w:p w:rsidR="009B67CD" w:rsidRDefault="00522F0A">
      <w:r>
        <w:t xml:space="preserve">A Shared String Table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Shared String Table part shall not have </w:t>
      </w:r>
      <w:r w:rsidR="00F8220E">
        <w:t xml:space="preserve">implicit or explicit relationships to any other part defined by </w:t>
      </w:r>
      <w:r w:rsidR="00FB7DEE">
        <w:t xml:space="preserve">this </w:t>
      </w:r>
      <w:r w:rsidR="00542CAE">
        <w:t>Standard</w:t>
      </w:r>
      <w:r>
        <w:t>.</w:t>
      </w:r>
    </w:p>
    <w:p w:rsidR="009B67CD" w:rsidRDefault="009C40BA">
      <w:pPr>
        <w:pStyle w:val="Heading3"/>
      </w:pPr>
      <w:bookmarkStart w:id="694" w:name="_Ref119050020"/>
      <w:bookmarkStart w:id="695" w:name="_Toc133914903"/>
      <w:bookmarkStart w:id="696" w:name="_Toc156638510"/>
      <w:r>
        <w:t>Shared Workbook Revision Headers Part</w:t>
      </w:r>
      <w:bookmarkEnd w:id="694"/>
      <w:bookmarkEnd w:id="695"/>
      <w:bookmarkEnd w:id="696"/>
      <w:r w:rsidR="00B66E8F">
        <w:fldChar w:fldCharType="begin"/>
      </w:r>
      <w:r>
        <w:instrText xml:space="preserve"> XE "Shared Workbook Revision Headers part" \b </w:instrText>
      </w:r>
      <w:r w:rsidR="00B66E8F">
        <w:fldChar w:fldCharType="end"/>
      </w:r>
      <w:r w:rsidR="00B66E8F">
        <w:fldChar w:fldCharType="begin"/>
      </w:r>
      <w:r>
        <w:instrText xml:space="preserve"> XE "part:Shared Workbook Revision Headers" \t "</w:instrText>
      </w:r>
      <w:r>
        <w:rPr>
          <w:rStyle w:val="Emphasis"/>
        </w:rPr>
        <w:instrText>See</w:instrText>
      </w:r>
      <w:r>
        <w:instrText xml:space="preserve"> Shared Workbook Revision Headers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application/vnd.openxmlformats-officedocument.spreadsheetml.revisionHeaders+xml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http://schemas.openxmlformats.org/officeDocument/2006/relationships/revisionHeaders</w:t>
            </w:r>
          </w:p>
        </w:tc>
      </w:tr>
    </w:tbl>
    <w:p w:rsidR="009B67CD" w:rsidRDefault="009B67CD"/>
    <w:p w:rsidR="009B67CD" w:rsidRDefault="009C40BA">
      <w:r>
        <w:t>An instance of this part type contains information about each of the editing sessions performed on the parent workbook at the worksheet level (worksheets added and rearranged in each session).</w:t>
      </w:r>
    </w:p>
    <w:p w:rsidR="009B67CD" w:rsidRDefault="009C40BA">
      <w:r>
        <w:t xml:space="preserve">A package shall contain at most one Shared Workbook Revision Headers part. If it exists, that part shall be the target of an implicit relationship </w:t>
      </w:r>
      <w:r w:rsidR="00D2390C">
        <w:t>from the</w:t>
      </w:r>
      <w:r>
        <w:t xml:space="preserve"> Workbook (§</w:t>
      </w:r>
      <w:r w:rsidR="00B66E8F">
        <w:fldChar w:fldCharType="begin"/>
      </w:r>
      <w:r>
        <w:instrText xml:space="preserve"> REF _Ref119050026 \n \h </w:instrText>
      </w:r>
      <w:r w:rsidR="00B66E8F">
        <w:fldChar w:fldCharType="separate"/>
      </w:r>
      <w:r w:rsidR="004F2566">
        <w:t>12.3.23</w:t>
      </w:r>
      <w:r w:rsidR="00B66E8F">
        <w:fldChar w:fldCharType="end"/>
      </w:r>
      <w:r w:rsidR="00D2390C">
        <w:t>)</w:t>
      </w:r>
      <w:r w:rsidR="00D2390C" w:rsidRPr="00D2390C">
        <w:t xml:space="preserve"> </w:t>
      </w:r>
      <w:r w:rsidR="00D2390C">
        <w:t>part.</w:t>
      </w:r>
    </w:p>
    <w:p w:rsidR="009B67CD" w:rsidRDefault="009C40BA">
      <w:r>
        <w:t>[</w:t>
      </w:r>
      <w:r>
        <w:rPr>
          <w:rStyle w:val="Non-normativeBracket"/>
        </w:rPr>
        <w:t>Example</w:t>
      </w:r>
      <w:r>
        <w:t xml:space="preserve">: The following Workbook part-relationship item contains a relationship to the Shared Workbook Revision Headers part, which is stored in the </w:t>
      </w:r>
      <w:r w:rsidR="00F1352E">
        <w:t>ZIP item</w:t>
      </w:r>
      <w:r>
        <w:t xml:space="preserve"> handout revisions/revisionHeaders.xml:</w:t>
      </w:r>
    </w:p>
    <w:p w:rsidR="009B67CD" w:rsidRDefault="009C40BA">
      <w:pPr>
        <w:pStyle w:val="c"/>
      </w:pPr>
      <w:r>
        <w:t>&lt;Relationships xmlns="…"&gt;</w:t>
      </w:r>
      <w:r>
        <w:br/>
        <w:t xml:space="preserve">  &lt;Relationship Id="rId9" </w:t>
      </w:r>
      <w:r>
        <w:br/>
        <w:t xml:space="preserve">    Type="http://…/revisionHeaders" </w:t>
      </w:r>
      <w:r>
        <w:br/>
        <w:t xml:space="preserve">    Target="revisions/revisionHeaders.xml"/&gt;</w:t>
      </w:r>
      <w:r>
        <w:br/>
        <w:t>&lt;/Relationships&gt;</w:t>
      </w:r>
    </w:p>
    <w:p w:rsidR="009B67CD" w:rsidRDefault="009C40BA">
      <w:r>
        <w:rPr>
          <w:rStyle w:val="Non-normativeBracket"/>
        </w:rPr>
        <w:lastRenderedPageBreak/>
        <w:t>end example</w:t>
      </w:r>
      <w:r>
        <w:t>]</w:t>
      </w:r>
    </w:p>
    <w:p w:rsidR="009B67CD" w:rsidRDefault="009C40BA">
      <w:r>
        <w:t>The root element for a part of this content type shall be</w:t>
      </w:r>
      <w:r>
        <w:rPr>
          <w:rStyle w:val="Element"/>
        </w:rPr>
        <w:t xml:space="preserve"> headers</w:t>
      </w:r>
      <w:r w:rsidR="00D2390C">
        <w:t>.</w:t>
      </w:r>
    </w:p>
    <w:p w:rsidR="009B67CD" w:rsidRDefault="009C40BA">
      <w:r>
        <w:t>[</w:t>
      </w:r>
      <w:r>
        <w:rPr>
          <w:rStyle w:val="Non-normativeBracket"/>
        </w:rPr>
        <w:t>Example</w:t>
      </w:r>
      <w:r>
        <w:t>: revisionHeaders.xml contains the following:</w:t>
      </w:r>
    </w:p>
    <w:p w:rsidR="009B67CD" w:rsidRDefault="009C40BA">
      <w:pPr>
        <w:pStyle w:val="c"/>
      </w:pPr>
      <w:r>
        <w:t xml:space="preserve">&lt;headers xmlns:r="…" guid="{233BEE23-EB5C-4542-905D-0230EFFED88B}" </w:t>
      </w:r>
      <w:r>
        <w:br/>
        <w:t xml:space="preserve">  diskRevisions="1" revisionId="4" version="3"&gt;</w:t>
      </w:r>
      <w:r>
        <w:br/>
        <w:t xml:space="preserve">  &lt;header guid="…" dateTime="…" maxSheetId="4" userName="…" r:id="rId1"&gt;</w:t>
      </w:r>
      <w:r>
        <w:br/>
        <w:t xml:space="preserve">    &lt;sheetIdMap count="3"&gt;</w:t>
      </w:r>
      <w:r>
        <w:br/>
        <w:t xml:space="preserve">      …</w:t>
      </w:r>
      <w:r>
        <w:br/>
        <w:t xml:space="preserve">    &lt;/sheetIdMap&gt;</w:t>
      </w:r>
      <w:r>
        <w:br/>
        <w:t xml:space="preserve">  &lt;/header&gt;</w:t>
      </w:r>
    </w:p>
    <w:p w:rsidR="009B67CD" w:rsidRDefault="009C40BA">
      <w:pPr>
        <w:pStyle w:val="c"/>
      </w:pPr>
      <w:r>
        <w:t xml:space="preserve">  …</w:t>
      </w:r>
    </w:p>
    <w:p w:rsidR="009B67CD" w:rsidRDefault="009C40BA">
      <w:pPr>
        <w:pStyle w:val="c"/>
      </w:pPr>
      <w:r>
        <w:t xml:space="preserve">  &lt;header guid="…" dateTime="…" maxSheetId="4" userName="…" r:id="rId3"&gt;</w:t>
      </w:r>
      <w:r>
        <w:br/>
        <w:t xml:space="preserve">    &lt;sheetIdMap count="3"&gt;</w:t>
      </w:r>
      <w:r>
        <w:br/>
        <w:t xml:space="preserve">      …</w:t>
      </w:r>
      <w:r>
        <w:br/>
        <w:t xml:space="preserve">    &lt;/sheetIdMap&gt;</w:t>
      </w:r>
      <w:r>
        <w:br/>
        <w:t xml:space="preserve">  &lt;/header&gt;</w:t>
      </w:r>
      <w:r>
        <w:br/>
        <w:t>&lt;/headers&gt;</w:t>
      </w:r>
    </w:p>
    <w:p w:rsidR="009B67CD" w:rsidRDefault="009C40BA">
      <w:r>
        <w:rPr>
          <w:rStyle w:val="Non-normativeBracket"/>
        </w:rPr>
        <w:t>end example</w:t>
      </w:r>
      <w:r>
        <w:t>]</w:t>
      </w:r>
    </w:p>
    <w:p w:rsidR="009B67CD" w:rsidRDefault="005F55F6">
      <w:r>
        <w:t xml:space="preserve">A Shared Workbook Revision Headers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Shared Workbook Revision Headers part is permitted to have explicit relationships to the following parts</w:t>
      </w:r>
      <w:r w:rsidR="00D2390C">
        <w:t xml:space="preserve"> defined by </w:t>
      </w:r>
      <w:r w:rsidR="00FB7DEE">
        <w:t xml:space="preserve">this </w:t>
      </w:r>
      <w:r w:rsidR="00542CAE">
        <w:t>Standard</w:t>
      </w:r>
      <w:r>
        <w:t xml:space="preserve">: </w:t>
      </w:r>
    </w:p>
    <w:p w:rsidR="009B67CD" w:rsidRDefault="009C40BA" w:rsidP="00FE7E1A">
      <w:pPr>
        <w:pStyle w:val="ListBullet"/>
      </w:pPr>
      <w:r>
        <w:t>Shared Workbook Revision Log (§</w:t>
      </w:r>
      <w:r w:rsidR="00B66E8F">
        <w:fldChar w:fldCharType="begin"/>
      </w:r>
      <w:r>
        <w:instrText xml:space="preserve"> REF _Ref119050023 \r \h </w:instrText>
      </w:r>
      <w:r w:rsidR="00B66E8F">
        <w:fldChar w:fldCharType="separate"/>
      </w:r>
      <w:r w:rsidR="004F2566">
        <w:t>12.3.17</w:t>
      </w:r>
      <w:r w:rsidR="00B66E8F">
        <w:fldChar w:fldCharType="end"/>
      </w:r>
      <w:r>
        <w:t>)</w:t>
      </w:r>
    </w:p>
    <w:p w:rsidR="009B67CD" w:rsidRDefault="009C40BA">
      <w:r>
        <w:t xml:space="preserve">A Shared Workbook Revision Headers part shall not have any implicit </w:t>
      </w:r>
      <w:r w:rsidR="00D2390C">
        <w:t xml:space="preserve">or explicit </w:t>
      </w:r>
      <w:r>
        <w:t>relationships to other parts</w:t>
      </w:r>
      <w:r w:rsidR="00D2390C">
        <w:t xml:space="preserve"> defined by </w:t>
      </w:r>
      <w:r w:rsidR="00FB7DEE">
        <w:t xml:space="preserve">this </w:t>
      </w:r>
      <w:r w:rsidR="00542CAE">
        <w:t>Standard</w:t>
      </w:r>
      <w:r>
        <w:t>.</w:t>
      </w:r>
    </w:p>
    <w:p w:rsidR="009B67CD" w:rsidRDefault="009C40BA">
      <w:pPr>
        <w:pStyle w:val="Heading3"/>
      </w:pPr>
      <w:bookmarkStart w:id="697" w:name="_Ref119050023"/>
      <w:bookmarkStart w:id="698" w:name="_Toc133914904"/>
      <w:bookmarkStart w:id="699" w:name="_Toc156638511"/>
      <w:r>
        <w:t>Shared Workbook Revision Log Part</w:t>
      </w:r>
      <w:bookmarkEnd w:id="697"/>
      <w:bookmarkEnd w:id="698"/>
      <w:bookmarkEnd w:id="699"/>
      <w:r w:rsidR="00B66E8F">
        <w:fldChar w:fldCharType="begin"/>
      </w:r>
      <w:r>
        <w:instrText xml:space="preserve"> XE "Shared Workbook Revision Log part" \b </w:instrText>
      </w:r>
      <w:r w:rsidR="00B66E8F">
        <w:fldChar w:fldCharType="end"/>
      </w:r>
      <w:r w:rsidR="00B66E8F">
        <w:fldChar w:fldCharType="begin"/>
      </w:r>
      <w:r>
        <w:instrText xml:space="preserve"> XE "part:Shared Workbook Revision Log" \t "</w:instrText>
      </w:r>
      <w:r>
        <w:rPr>
          <w:rStyle w:val="Emphasis"/>
        </w:rPr>
        <w:instrText>See</w:instrText>
      </w:r>
      <w:r>
        <w:instrText xml:space="preserve"> Shared Workbook Revision Log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application/vnd.openxmlformats-officedocument.spreadsheetml.revisionLog+xml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http://schemas.openxmlformats.org/officeDocument/2006/relationships/revisionLog</w:t>
            </w:r>
          </w:p>
        </w:tc>
      </w:tr>
    </w:tbl>
    <w:p w:rsidR="009B67CD" w:rsidRDefault="009B67CD"/>
    <w:p w:rsidR="009B67CD" w:rsidRDefault="009C40BA">
      <w:r>
        <w:t>An instance of this part type contains information about edits performed on individual cells in the parent workbook’s worksheets in each editing session.</w:t>
      </w:r>
    </w:p>
    <w:p w:rsidR="009B67CD" w:rsidRDefault="009C40BA">
      <w:r>
        <w:lastRenderedPageBreak/>
        <w:t xml:space="preserve">A package shall contain one Shared Workbook Revision Log part for each session's set of changes, and those parts shall be the target of an explicit relationship </w:t>
      </w:r>
      <w:r w:rsidR="00D2390C">
        <w:t>from</w:t>
      </w:r>
      <w:r>
        <w:t xml:space="preserve"> the Shared Workbook Revision Headers (§</w:t>
      </w:r>
      <w:r w:rsidR="00B66E8F">
        <w:fldChar w:fldCharType="begin"/>
      </w:r>
      <w:r>
        <w:instrText xml:space="preserve"> REF _Ref119050020 \r \h </w:instrText>
      </w:r>
      <w:r w:rsidR="00B66E8F">
        <w:fldChar w:fldCharType="separate"/>
      </w:r>
      <w:r w:rsidR="004F2566">
        <w:t>12.3.16</w:t>
      </w:r>
      <w:r w:rsidR="00B66E8F">
        <w:fldChar w:fldCharType="end"/>
      </w:r>
      <w:r w:rsidR="00D2390C">
        <w:t>) part.</w:t>
      </w:r>
    </w:p>
    <w:p w:rsidR="009B67CD" w:rsidRDefault="009C40BA">
      <w:r>
        <w:t>[</w:t>
      </w:r>
      <w:r>
        <w:rPr>
          <w:rStyle w:val="Non-normativeBracket"/>
        </w:rPr>
        <w:t>Example</w:t>
      </w:r>
      <w:r>
        <w:t xml:space="preserve">: The following Shared Workbook Revision Headers part-relationship item contains a number of relationships to Shared Workbook Revision Log parts, which are stored in the </w:t>
      </w:r>
      <w:r w:rsidR="00F1352E">
        <w:t>ZIP item</w:t>
      </w:r>
      <w:r>
        <w:t xml:space="preserve"> revisionLog</w:t>
      </w:r>
      <w:r>
        <w:rPr>
          <w:rStyle w:val="Emphasis"/>
        </w:rPr>
        <w:t>N</w:t>
      </w:r>
      <w:r>
        <w:t>.xml:</w:t>
      </w:r>
    </w:p>
    <w:p w:rsidR="009B67CD" w:rsidRDefault="009C40BA">
      <w:pPr>
        <w:pStyle w:val="c"/>
      </w:pPr>
      <w:r>
        <w:t>&lt;Relationships xmlns="…"&gt;</w:t>
      </w:r>
      <w:r>
        <w:br/>
        <w:t xml:space="preserve">  &lt;Relationship Id="rId1" </w:t>
      </w:r>
      <w:r>
        <w:br/>
        <w:t xml:space="preserve">    Type="http://…/revisionLog" Target="revisionLog1.xml"/&gt;</w:t>
      </w:r>
      <w:r>
        <w:br/>
        <w:t xml:space="preserve">  …</w:t>
      </w:r>
      <w:r>
        <w:br/>
        <w:t xml:space="preserve">  &lt;Relationship Id="rId6" </w:t>
      </w:r>
      <w:r>
        <w:br/>
        <w:t xml:space="preserve">    Type="http://…/revisionLog" Target="revisionLog6.xml"/&gt;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revisions</w:t>
      </w:r>
      <w:r>
        <w:t>.</w:t>
      </w:r>
    </w:p>
    <w:p w:rsidR="009B67CD" w:rsidRDefault="009C40BA">
      <w:r>
        <w:t>[</w:t>
      </w:r>
      <w:r>
        <w:rPr>
          <w:rStyle w:val="Non-normativeBracket"/>
        </w:rPr>
        <w:t>Example</w:t>
      </w:r>
      <w:r>
        <w:t xml:space="preserve">: revisionLog2.xml contains the following: </w:t>
      </w:r>
    </w:p>
    <w:p w:rsidR="009B67CD" w:rsidRDefault="009C40BA">
      <w:pPr>
        <w:pStyle w:val="c"/>
      </w:pPr>
      <w:r>
        <w:t>&lt;revisions xmlns:xs="…" …&gt;</w:t>
      </w:r>
      <w:r>
        <w:br/>
        <w:t xml:space="preserve">  &lt;rfmt sheetId="1" sqref="B4:B15"&gt;</w:t>
      </w:r>
      <w:r>
        <w:br/>
        <w:t xml:space="preserve">    &lt;dxf&gt;</w:t>
      </w:r>
      <w:r>
        <w:br/>
        <w:t xml:space="preserve">      &lt;xs:fill&gt;</w:t>
      </w:r>
      <w:r>
        <w:br/>
        <w:t xml:space="preserve">        &lt;xs:pattern patternType="solid"&gt;</w:t>
      </w:r>
      <w:r>
        <w:br/>
        <w:t xml:space="preserve">          &lt;xs:fgColor type="icv" val="64"/&gt;</w:t>
      </w:r>
      <w:r>
        <w:br/>
        <w:t xml:space="preserve">          &lt;xs:bgColor type="rgb" val="4278252287"/&gt;</w:t>
      </w:r>
      <w:r>
        <w:br/>
        <w:t xml:space="preserve">        &lt;/xs:pattern&gt;</w:t>
      </w:r>
      <w:r>
        <w:br/>
        <w:t xml:space="preserve">      &lt;/xs:fill&gt;</w:t>
      </w:r>
      <w:r>
        <w:br/>
        <w:t xml:space="preserve">    &lt;/dxf&gt;</w:t>
      </w:r>
      <w:r>
        <w:br/>
        <w:t xml:space="preserve">  &lt;/rfmt&gt;</w:t>
      </w:r>
      <w:r>
        <w:br/>
        <w:t xml:space="preserve">  &lt;rcv guid="{CBCE5672-5A4D-48C9-A120-F72804F8CF64}" action="delete"/&gt;</w:t>
      </w:r>
      <w:r>
        <w:br/>
        <w:t xml:space="preserve">  &lt;rcv guid="{CBCE5672-5A4D-48C9-A120-F72804F8CF64}" action="add"/&gt;</w:t>
      </w:r>
      <w:r>
        <w:br/>
        <w:t>&lt;/revisions&gt;</w:t>
      </w:r>
    </w:p>
    <w:p w:rsidR="009B67CD" w:rsidRDefault="009C40BA">
      <w:r>
        <w:t xml:space="preserve"> </w:t>
      </w:r>
      <w:r>
        <w:rPr>
          <w:rStyle w:val="Non-normativeBracket"/>
        </w:rPr>
        <w:t>end example</w:t>
      </w:r>
      <w:r>
        <w:t>]</w:t>
      </w:r>
    </w:p>
    <w:p w:rsidR="009B67CD" w:rsidRDefault="005F55F6">
      <w:r>
        <w:t xml:space="preserve">A Shared Workbook Revision Log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Shared Workbook Revision Log part shall not have </w:t>
      </w:r>
      <w:r w:rsidR="00D2390C">
        <w:t xml:space="preserve">implicit or explicit relationships to any other part defined by </w:t>
      </w:r>
      <w:r w:rsidR="00FB7DEE">
        <w:t xml:space="preserve">this </w:t>
      </w:r>
      <w:r w:rsidR="00542CAE">
        <w:t>Standard</w:t>
      </w:r>
      <w:r w:rsidR="00D2390C">
        <w:t>.</w:t>
      </w:r>
    </w:p>
    <w:p w:rsidR="009B67CD" w:rsidRDefault="009C40BA">
      <w:pPr>
        <w:pStyle w:val="Heading3"/>
      </w:pPr>
      <w:bookmarkStart w:id="700" w:name="_Ref119050024"/>
      <w:bookmarkStart w:id="701" w:name="_Toc133914905"/>
      <w:bookmarkStart w:id="702" w:name="_Toc156638512"/>
      <w:r>
        <w:lastRenderedPageBreak/>
        <w:t>Shared Workbook User Data Part</w:t>
      </w:r>
      <w:bookmarkEnd w:id="700"/>
      <w:bookmarkEnd w:id="701"/>
      <w:bookmarkEnd w:id="702"/>
      <w:r w:rsidR="00B66E8F">
        <w:fldChar w:fldCharType="begin"/>
      </w:r>
      <w:r>
        <w:instrText xml:space="preserve"> XE "Shared Workbook User Data part" \b </w:instrText>
      </w:r>
      <w:r w:rsidR="00B66E8F">
        <w:fldChar w:fldCharType="end"/>
      </w:r>
      <w:r w:rsidR="00B66E8F">
        <w:fldChar w:fldCharType="begin"/>
      </w:r>
      <w:r>
        <w:instrText xml:space="preserve"> XE "part:Shared Workbook User Data" \t "</w:instrText>
      </w:r>
      <w:r>
        <w:rPr>
          <w:rStyle w:val="Emphasis"/>
        </w:rPr>
        <w:instrText>See</w:instrText>
      </w:r>
      <w:r>
        <w:instrText xml:space="preserve"> Shared Workbook User Data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application/vnd.openxmlformats-officedocument.spreadsheetml.userNames+xml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http://schemas.openxmlformats.org/officeDocument/2006/relationships/usernames</w:t>
            </w:r>
          </w:p>
        </w:tc>
      </w:tr>
    </w:tbl>
    <w:p w:rsidR="009B67CD" w:rsidRDefault="009B67CD"/>
    <w:p w:rsidR="009B67CD" w:rsidRDefault="009C40BA">
      <w:r>
        <w:t>An instance of this part type contains a list of all the users that are sharing the parent workbook.</w:t>
      </w:r>
    </w:p>
    <w:p w:rsidR="009B67CD" w:rsidRDefault="009C40BA">
      <w:r>
        <w:t>A package shall contain at most one Shared Workbook User Data part, and that part shall be the target of a</w:t>
      </w:r>
      <w:r w:rsidR="00694B65">
        <w:t>n implicit</w:t>
      </w:r>
      <w:r>
        <w:t xml:space="preserve"> relationship in the Workbook (§</w:t>
      </w:r>
      <w:r w:rsidR="00B66E8F">
        <w:fldChar w:fldCharType="begin"/>
      </w:r>
      <w:r>
        <w:instrText xml:space="preserve"> REF _Ref119050026 \r \h </w:instrText>
      </w:r>
      <w:r w:rsidR="00B66E8F">
        <w:fldChar w:fldCharType="separate"/>
      </w:r>
      <w:r w:rsidR="004F2566">
        <w:t>12.3.23</w:t>
      </w:r>
      <w:r w:rsidR="00B66E8F">
        <w:fldChar w:fldCharType="end"/>
      </w:r>
      <w:r>
        <w:t>) part.</w:t>
      </w:r>
    </w:p>
    <w:p w:rsidR="009B67CD" w:rsidRDefault="009C40BA">
      <w:r>
        <w:t>[</w:t>
      </w:r>
      <w:r>
        <w:rPr>
          <w:rStyle w:val="Non-normativeBracket"/>
        </w:rPr>
        <w:t>Example</w:t>
      </w:r>
      <w:r>
        <w:t xml:space="preserve">: The following Workbook part-relationship item contains a relationship to the Shared Workbook User Data part, which is stored in the </w:t>
      </w:r>
      <w:r w:rsidR="00F1352E">
        <w:t>ZIP item</w:t>
      </w:r>
      <w:r>
        <w:t xml:space="preserve"> revisions/userNames.xml:</w:t>
      </w:r>
    </w:p>
    <w:p w:rsidR="009B67CD" w:rsidRDefault="009C40BA">
      <w:pPr>
        <w:pStyle w:val="c"/>
      </w:pPr>
      <w:r>
        <w:t>&lt;Relationships xmlns="…"&gt;</w:t>
      </w:r>
      <w:r>
        <w:br/>
        <w:t xml:space="preserve">  Relationship Id="rId8" </w:t>
      </w:r>
      <w:r>
        <w:br/>
        <w:t xml:space="preserve">    Type="http://…/usernames" Target="revisions/userNames.xml"/&gt;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users</w:t>
      </w:r>
      <w:r>
        <w:t>.</w:t>
      </w:r>
    </w:p>
    <w:p w:rsidR="009B67CD" w:rsidRDefault="009C40BA">
      <w:r>
        <w:t>[</w:t>
      </w:r>
      <w:r>
        <w:rPr>
          <w:rStyle w:val="Non-normativeBracket"/>
        </w:rPr>
        <w:t>Example</w:t>
      </w:r>
      <w:r>
        <w:t>: userNames.xml shows that there are two users sharing this workbook:</w:t>
      </w:r>
    </w:p>
    <w:p w:rsidR="009B67CD" w:rsidRDefault="009C40BA">
      <w:pPr>
        <w:pStyle w:val="c"/>
      </w:pPr>
      <w:r>
        <w:t>&lt;users … count="2"&gt;</w:t>
      </w:r>
      <w:r>
        <w:br/>
        <w:t xml:space="preserve">  &lt;usrinfo guid="{B5A024F7-40BE-4A48-9B6D-B1655241C84D}" </w:t>
      </w:r>
      <w:r>
        <w:br/>
        <w:t xml:space="preserve">    name="</w:t>
      </w:r>
      <w:smartTag w:uri="urn:schemas-microsoft-com:office:smarttags" w:element="PersonName">
        <w:smartTag w:uri="urn:schemas:contacts" w:element="GivenName">
          <w:r>
            <w:t>Mary</w:t>
          </w:r>
        </w:smartTag>
        <w:r>
          <w:t xml:space="preserve"> </w:t>
        </w:r>
        <w:smartTag w:uri="urn:schemas:contacts" w:element="Sn">
          <w:r>
            <w:t>Jones</w:t>
          </w:r>
        </w:smartTag>
      </w:smartTag>
      <w:r>
        <w:t>" id="-264292310" dateTime="2005-11-18T18:53:16"/&gt;</w:t>
      </w:r>
      <w:r>
        <w:br/>
        <w:t xml:space="preserve">  &lt;usrinfo …/&gt;</w:t>
      </w:r>
      <w:r>
        <w:br/>
        <w:t xml:space="preserve">&lt;/users&gt; </w:t>
      </w:r>
    </w:p>
    <w:p w:rsidR="009B67CD" w:rsidRDefault="009C40BA">
      <w:r>
        <w:rPr>
          <w:rStyle w:val="Non-normativeBracket"/>
        </w:rPr>
        <w:t>end example</w:t>
      </w:r>
      <w:r>
        <w:t>]</w:t>
      </w:r>
    </w:p>
    <w:p w:rsidR="009B67CD" w:rsidRDefault="005F55F6">
      <w:r>
        <w:t xml:space="preserve">A Shared Workbook User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Shared Workbook User Data part shall not have </w:t>
      </w:r>
      <w:r w:rsidR="00694B65">
        <w:t xml:space="preserve">implicit or explicit relationships to any other part defined by </w:t>
      </w:r>
      <w:r w:rsidR="00FB7DEE">
        <w:t xml:space="preserve">this </w:t>
      </w:r>
      <w:r w:rsidR="00542CAE">
        <w:t>Standard</w:t>
      </w:r>
      <w:r>
        <w:t>.</w:t>
      </w:r>
    </w:p>
    <w:p w:rsidR="009B67CD" w:rsidRDefault="009C40BA">
      <w:pPr>
        <w:pStyle w:val="Heading3"/>
      </w:pPr>
      <w:bookmarkStart w:id="703" w:name="_Ref119050025"/>
      <w:bookmarkStart w:id="704" w:name="_Toc133914906"/>
      <w:bookmarkStart w:id="705" w:name="_Toc156638513"/>
      <w:r>
        <w:t>Single Cell Table Definitions Part</w:t>
      </w:r>
      <w:bookmarkEnd w:id="703"/>
      <w:bookmarkEnd w:id="704"/>
      <w:bookmarkEnd w:id="705"/>
      <w:r w:rsidR="00B66E8F">
        <w:fldChar w:fldCharType="begin"/>
      </w:r>
      <w:r>
        <w:instrText xml:space="preserve"> XE "Single Cell Table Definitions part" \b </w:instrText>
      </w:r>
      <w:r w:rsidR="00B66E8F">
        <w:fldChar w:fldCharType="end"/>
      </w:r>
      <w:r w:rsidR="00B66E8F">
        <w:fldChar w:fldCharType="begin"/>
      </w:r>
      <w:r>
        <w:instrText xml:space="preserve"> XE "part:Single Cell Table Definitions" \t "</w:instrText>
      </w:r>
      <w:r>
        <w:rPr>
          <w:rStyle w:val="Emphasis"/>
        </w:rPr>
        <w:instrText>See</w:instrText>
      </w:r>
      <w:r>
        <w:instrText xml:space="preserve"> Single Cell Table Definitions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application/vnd.openxmlformats-officedocument.spreadsheetml.tableSingleCells+xml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http://schemas.openxmlformats.org/officeDocument/2006/relationships/tableSingleCells</w:t>
            </w:r>
          </w:p>
        </w:tc>
      </w:tr>
    </w:tbl>
    <w:p w:rsidR="009B67CD" w:rsidRDefault="009B67CD"/>
    <w:p w:rsidR="009B67CD" w:rsidRDefault="009C40BA">
      <w:r>
        <w:t>An instance of this part type contains information on how to map non-repeating elements from a custom XML file into cells in a worksheet. [</w:t>
      </w:r>
      <w:r>
        <w:rPr>
          <w:rStyle w:val="Non-normativeBracket"/>
        </w:rPr>
        <w:t>Note</w:t>
      </w:r>
      <w:r>
        <w:t>: Repeating custom XML elements are mapped using a Table (§</w:t>
      </w:r>
      <w:r w:rsidR="00B66E8F">
        <w:fldChar w:fldCharType="begin"/>
      </w:r>
      <w:r>
        <w:instrText xml:space="preserve"> REF _Ref119050030 \n \h </w:instrText>
      </w:r>
      <w:r w:rsidR="00B66E8F">
        <w:fldChar w:fldCharType="separate"/>
      </w:r>
      <w:r w:rsidR="004F2566">
        <w:t>12.3.21</w:t>
      </w:r>
      <w:r w:rsidR="00B66E8F">
        <w:fldChar w:fldCharType="end"/>
      </w:r>
      <w:r>
        <w:t xml:space="preserve">). </w:t>
      </w:r>
      <w:r>
        <w:rPr>
          <w:rStyle w:val="Non-normativeBracket"/>
        </w:rPr>
        <w:t>end note</w:t>
      </w:r>
      <w:r>
        <w:t>]</w:t>
      </w:r>
    </w:p>
    <w:p w:rsidR="009B67CD" w:rsidRDefault="009C40BA">
      <w:r>
        <w:t xml:space="preserve">A package shall contain at most one Single Cell Table Definitions part per worksheet, and that part shall be the target of an implicit relationship </w:t>
      </w:r>
      <w:r w:rsidR="00694B65">
        <w:t>from</w:t>
      </w:r>
      <w:r>
        <w:t xml:space="preserve"> a Worksheet (§</w:t>
      </w:r>
      <w:r w:rsidR="00B66E8F">
        <w:fldChar w:fldCharType="begin"/>
      </w:r>
      <w:r>
        <w:instrText xml:space="preserve"> REF _Ref120976987 \r \h </w:instrText>
      </w:r>
      <w:r w:rsidR="00B66E8F">
        <w:fldChar w:fldCharType="separate"/>
      </w:r>
      <w:r w:rsidR="004F2566">
        <w:t>12.3.24</w:t>
      </w:r>
      <w:r w:rsidR="00B66E8F">
        <w:fldChar w:fldCharType="end"/>
      </w:r>
      <w:r w:rsidR="00694B65">
        <w:t>) part</w:t>
      </w:r>
      <w:r>
        <w:t>. A Single Cell Table Definitions part can describe one or more single cell table definitions for any given worksheet.</w:t>
      </w:r>
    </w:p>
    <w:p w:rsidR="009B67CD" w:rsidRDefault="009C40BA">
      <w:r>
        <w:t>[</w:t>
      </w:r>
      <w:r>
        <w:rPr>
          <w:rStyle w:val="Non-normativeBracket"/>
        </w:rPr>
        <w:t>Example</w:t>
      </w:r>
      <w:r>
        <w:t xml:space="preserve">: The following Worksheet part-relationship item contains a relationship to the Single Cell Table Definitions part, which is stored in the </w:t>
      </w:r>
      <w:r w:rsidR="00F1352E">
        <w:t>ZIP item</w:t>
      </w:r>
      <w:r>
        <w:t xml:space="preserve"> ../tables/tableSingleCells1.xml:</w:t>
      </w:r>
    </w:p>
    <w:p w:rsidR="009B67CD" w:rsidRDefault="009C40BA">
      <w:pPr>
        <w:pStyle w:val="c"/>
      </w:pPr>
      <w:r>
        <w:t>&lt;Relationships xmlns="…"&gt;</w:t>
      </w:r>
      <w:r>
        <w:br/>
        <w:t xml:space="preserve">  &lt;Relationship Id="rId1" </w:t>
      </w:r>
      <w:r>
        <w:br/>
        <w:t xml:space="preserve">    Type="http://…/tableSingleCells" </w:t>
      </w:r>
      <w:r>
        <w:br/>
        <w:t xml:space="preserve">    Target="../tables/tableSingleCells1.xml"/&gt;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singleCells</w:t>
      </w:r>
      <w:r>
        <w:t>.</w:t>
      </w:r>
    </w:p>
    <w:p w:rsidR="009B67CD" w:rsidRDefault="009C40BA">
      <w:r>
        <w:t>[</w:t>
      </w:r>
      <w:r>
        <w:rPr>
          <w:rStyle w:val="Non-normativeBracket"/>
        </w:rPr>
        <w:t>Example</w:t>
      </w:r>
      <w:r>
        <w:t xml:space="preserve">: A worksheet contains two single cell table definitions; e.g., ../tables/tableSingleCells1.xml contains the following, where the elements </w:t>
      </w:r>
      <w:r>
        <w:rPr>
          <w:rStyle w:val="Element"/>
        </w:rPr>
        <w:t>id</w:t>
      </w:r>
      <w:r>
        <w:t xml:space="preserve"> and </w:t>
      </w:r>
      <w:r>
        <w:rPr>
          <w:rStyle w:val="Element"/>
        </w:rPr>
        <w:t>count</w:t>
      </w:r>
      <w:r>
        <w:t xml:space="preserve"> are nested inside element </w:t>
      </w:r>
      <w:r>
        <w:rPr>
          <w:rStyle w:val="Element"/>
        </w:rPr>
        <w:t>names</w:t>
      </w:r>
      <w:r>
        <w:t>:</w:t>
      </w:r>
    </w:p>
    <w:p w:rsidR="009B67CD" w:rsidRDefault="009C40BA">
      <w:pPr>
        <w:pStyle w:val="c"/>
      </w:pPr>
      <w:r>
        <w:t>&lt;singleCells …&gt;</w:t>
      </w:r>
      <w:r>
        <w:br/>
        <w:t xml:space="preserve">  &lt;singleCell id="1" name="Table1" displayName="Table1" ref="B4"&gt;</w:t>
      </w:r>
      <w:r>
        <w:br/>
        <w:t xml:space="preserve">    &lt;cellPr id="1" uniqueName="id"&gt;</w:t>
      </w:r>
      <w:r>
        <w:br/>
        <w:t xml:space="preserve">      &lt;xmlPr mapId="1" xpath="/names/id" xmlDataType="string"/&gt;</w:t>
      </w:r>
      <w:r>
        <w:br/>
        <w:t xml:space="preserve">    &lt;/cellPr&gt;</w:t>
      </w:r>
      <w:r>
        <w:br/>
        <w:t xml:space="preserve">  &lt;/singleCell&gt;</w:t>
      </w:r>
    </w:p>
    <w:p w:rsidR="009B67CD" w:rsidRDefault="009C40BA">
      <w:pPr>
        <w:pStyle w:val="c"/>
      </w:pPr>
      <w:r>
        <w:t xml:space="preserve">  &lt;singleCell id="2" name="Table2" displayName="Table2" ref="B7"&gt;</w:t>
      </w:r>
      <w:r>
        <w:br/>
        <w:t xml:space="preserve">    &lt;cellPr id="1" uniqueName="count"&gt;</w:t>
      </w:r>
      <w:r>
        <w:br/>
        <w:t xml:space="preserve">      &lt;xmlPr mapId="1" xpath="/names/count" xmlDataType="integer"/&gt;</w:t>
      </w:r>
      <w:r>
        <w:br/>
        <w:t xml:space="preserve">    &lt;/cellPr&gt;</w:t>
      </w:r>
      <w:r>
        <w:br/>
        <w:t xml:space="preserve">  &lt;/singleCell&gt;</w:t>
      </w:r>
      <w:r>
        <w:br/>
        <w:t>&lt;/singleCells&gt;</w:t>
      </w:r>
    </w:p>
    <w:p w:rsidR="009B67CD" w:rsidRDefault="009C40BA">
      <w:r>
        <w:rPr>
          <w:rStyle w:val="Non-normativeBracket"/>
        </w:rPr>
        <w:t>end example</w:t>
      </w:r>
      <w:r>
        <w:t>]</w:t>
      </w:r>
    </w:p>
    <w:p w:rsidR="009B67CD" w:rsidRDefault="005F55F6">
      <w:r>
        <w:t xml:space="preserve">A Single Cell Table Definitions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lastRenderedPageBreak/>
        <w:t xml:space="preserve">A Single Cell Table Definitions part shall not have </w:t>
      </w:r>
      <w:r w:rsidR="00694B65">
        <w:t xml:space="preserve">implicit or explicit relationships to any other part defined by </w:t>
      </w:r>
      <w:r w:rsidR="00FB7DEE">
        <w:t xml:space="preserve">this </w:t>
      </w:r>
      <w:r w:rsidR="00542CAE">
        <w:t>Standard</w:t>
      </w:r>
      <w:r>
        <w:t>.</w:t>
      </w:r>
    </w:p>
    <w:p w:rsidR="009B67CD" w:rsidRDefault="009C40BA">
      <w:pPr>
        <w:pStyle w:val="Heading3"/>
      </w:pPr>
      <w:bookmarkStart w:id="706" w:name="_Ref119050028"/>
      <w:bookmarkStart w:id="707" w:name="_Toc133914907"/>
      <w:bookmarkStart w:id="708" w:name="_Toc156638514"/>
      <w:r>
        <w:t>Styles Part</w:t>
      </w:r>
      <w:bookmarkEnd w:id="706"/>
      <w:bookmarkEnd w:id="707"/>
      <w:bookmarkEnd w:id="708"/>
      <w:r w:rsidR="00B66E8F">
        <w:fldChar w:fldCharType="begin"/>
      </w:r>
      <w:r>
        <w:instrText xml:space="preserve"> XE "Styles part" \b </w:instrText>
      </w:r>
      <w:r w:rsidR="00B66E8F">
        <w:fldChar w:fldCharType="end"/>
      </w:r>
      <w:r w:rsidR="00B66E8F">
        <w:fldChar w:fldCharType="begin"/>
      </w:r>
      <w:r>
        <w:instrText xml:space="preserve"> XE "part:Styles" \t "</w:instrText>
      </w:r>
      <w:r>
        <w:rPr>
          <w:rStyle w:val="Emphasis"/>
        </w:rPr>
        <w:instrText>See</w:instrText>
      </w:r>
      <w:r>
        <w:instrText xml:space="preserve"> Styles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application/vnd.openxmlformats-officedocument.spreadsheetml.styles+xml</w:t>
            </w:r>
          </w:p>
        </w:tc>
      </w:tr>
      <w:tr w:rsidR="00471CF8">
        <w:tc>
          <w:tcPr>
            <w:tcW w:w="750" w:type="pct"/>
          </w:tcPr>
          <w:p w:rsidR="009B67CD" w:rsidRDefault="009C40BA">
            <w:r>
              <w:t>Root Namespace:</w:t>
            </w:r>
          </w:p>
        </w:tc>
        <w:tc>
          <w:tcPr>
            <w:tcW w:w="4250" w:type="pct"/>
          </w:tcPr>
          <w:p w:rsidR="009B67CD" w:rsidRDefault="009C40BA">
            <w:r>
              <w:t>http://schemas.openxmlformats.org/spreadsheetml/2006/mains</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http://schemas.openxmlformats.org/officeDocument/2006/relationships/styles</w:t>
            </w:r>
          </w:p>
        </w:tc>
      </w:tr>
    </w:tbl>
    <w:p w:rsidR="009B67CD" w:rsidRDefault="009B67CD"/>
    <w:p w:rsidR="009B67CD" w:rsidRDefault="009C40BA">
      <w:r>
        <w:t>An instance of this part type contains all the characteristics for all the cells in the workbook. Such information includes numeric and text formatting, alignment, font, color, and border.</w:t>
      </w:r>
    </w:p>
    <w:p w:rsidR="009B67CD" w:rsidRDefault="009C40BA">
      <w:r>
        <w:t xml:space="preserve">A package shall contain no more than one Styles part, and that part shall be the target of an implicit relationship </w:t>
      </w:r>
      <w:r w:rsidR="00694B65">
        <w:t>from</w:t>
      </w:r>
      <w:r>
        <w:t xml:space="preserve"> the Workbook (§</w:t>
      </w:r>
      <w:r w:rsidR="00B66E8F">
        <w:fldChar w:fldCharType="begin"/>
      </w:r>
      <w:r>
        <w:instrText xml:space="preserve"> REF _Ref119050026 \r \h </w:instrText>
      </w:r>
      <w:r w:rsidR="00B66E8F">
        <w:fldChar w:fldCharType="separate"/>
      </w:r>
      <w:r w:rsidR="004F2566">
        <w:t>12.3.23</w:t>
      </w:r>
      <w:r w:rsidR="00B66E8F">
        <w:fldChar w:fldCharType="end"/>
      </w:r>
      <w:r w:rsidR="00694B65">
        <w:t>) part</w:t>
      </w:r>
      <w:r>
        <w:t>.</w:t>
      </w:r>
    </w:p>
    <w:p w:rsidR="009B67CD" w:rsidRDefault="009C40BA">
      <w:r>
        <w:t>[</w:t>
      </w:r>
      <w:r>
        <w:rPr>
          <w:rStyle w:val="Non-normativeBracket"/>
        </w:rPr>
        <w:t>Example</w:t>
      </w:r>
      <w:r>
        <w:t xml:space="preserve">: The following Workbook part-relationship item contains a relationship to the Styles part, which is stored in the </w:t>
      </w:r>
      <w:r w:rsidR="00F1352E">
        <w:t>ZIP item</w:t>
      </w:r>
      <w:r>
        <w:t xml:space="preserve"> styles.xml:</w:t>
      </w:r>
    </w:p>
    <w:p w:rsidR="009B67CD" w:rsidRDefault="009C40BA">
      <w:pPr>
        <w:pStyle w:val="c"/>
      </w:pPr>
      <w:r>
        <w:t>&lt;Relationships xmlns="…"&gt;</w:t>
      </w:r>
      <w:r>
        <w:br/>
        <w:t xml:space="preserve">  &lt;Relationship Id="rId5" </w:t>
      </w:r>
      <w:r>
        <w:br/>
        <w:t xml:space="preserve">    Type="http://…/styles" Target="styles.xml"/&gt;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styleSheet</w:t>
      </w:r>
      <w:r w:rsidR="00D2390C">
        <w:t>.</w:t>
      </w:r>
    </w:p>
    <w:p w:rsidR="009B67CD" w:rsidRDefault="009C40BA">
      <w:r>
        <w:t>[</w:t>
      </w:r>
      <w:r>
        <w:rPr>
          <w:rStyle w:val="Non-normativeBracket"/>
        </w:rPr>
        <w:t>Example</w:t>
      </w:r>
      <w:r>
        <w:t xml:space="preserve">: </w:t>
      </w:r>
    </w:p>
    <w:p w:rsidR="009B67CD" w:rsidRDefault="009C40BA">
      <w:pPr>
        <w:pStyle w:val="c"/>
      </w:pPr>
      <w:r>
        <w:t>&lt;styleSheet xmlns="…"&gt;</w:t>
      </w:r>
      <w:r>
        <w:br/>
        <w:t xml:space="preserve">  &lt;numFmts count="5"&gt;</w:t>
      </w:r>
      <w:r>
        <w:br/>
        <w:t xml:space="preserve">    &lt;numFmt numFmtId="164" formatCode="&amp;quot;$&amp;quot;#,##0.00"/&gt;</w:t>
      </w:r>
      <w:r>
        <w:br/>
        <w:t xml:space="preserve">    &lt;numFmt numFmtId="165" </w:t>
      </w:r>
      <w:r>
        <w:br/>
        <w:t xml:space="preserve">      formatCode="&amp;quot;Yes&amp;quot;;&amp;quot;Yes&amp;quot;;&amp;quot;No&amp;quot;"/&gt;</w:t>
      </w:r>
      <w:r>
        <w:br/>
        <w:t xml:space="preserve">    &lt;numFmt numFmtId="166" </w:t>
      </w:r>
      <w:r>
        <w:br/>
        <w:t xml:space="preserve">      formatCode="&amp;quot;True&amp;quot;;&amp;quot;True&amp;quot;;&amp;quot;False&amp;quot;"/&gt;</w:t>
      </w:r>
      <w:r>
        <w:br/>
        <w:t xml:space="preserve">    &lt;numFmt numFmtId="167" </w:t>
      </w:r>
      <w:r>
        <w:br/>
        <w:t xml:space="preserve">      formatCode="&amp;quot;On&amp;quot;;&amp;quot;On&amp;quot;;&amp;quot;Off&amp;quot;"/&gt;</w:t>
      </w:r>
      <w:r>
        <w:br/>
        <w:t xml:space="preserve">    &lt;numFmt numFmtId="168" </w:t>
      </w:r>
      <w:r>
        <w:br/>
        <w:t xml:space="preserve">      formatCode="[$€-2]\ #,##0.00_);[Red]\([$€-2]\ #,##0.00\)"/&gt;</w:t>
      </w:r>
      <w:r>
        <w:br/>
        <w:t xml:space="preserve">  &lt;/numFmts&gt;</w:t>
      </w:r>
    </w:p>
    <w:p w:rsidR="009B67CD" w:rsidRDefault="009C40BA">
      <w:pPr>
        <w:pStyle w:val="c"/>
      </w:pPr>
      <w:r>
        <w:lastRenderedPageBreak/>
        <w:t xml:space="preserve">  &lt;fonts count="5"&gt;</w:t>
      </w:r>
      <w:r>
        <w:br/>
        <w:t xml:space="preserve">    …</w:t>
      </w:r>
      <w:r>
        <w:br/>
        <w:t xml:space="preserve">  &lt;/fonts&gt;</w:t>
      </w:r>
    </w:p>
    <w:p w:rsidR="009B67CD" w:rsidRDefault="009C40BA">
      <w:pPr>
        <w:pStyle w:val="c"/>
      </w:pPr>
      <w:r>
        <w:t xml:space="preserve">  &lt;fills count="4"&gt;</w:t>
      </w:r>
      <w:r>
        <w:br/>
        <w:t xml:space="preserve">    …</w:t>
      </w:r>
      <w:r>
        <w:br/>
        <w:t xml:space="preserve">  &lt;/fills&gt;</w:t>
      </w:r>
    </w:p>
    <w:p w:rsidR="009B67CD" w:rsidRDefault="009C40BA">
      <w:pPr>
        <w:pStyle w:val="c"/>
      </w:pPr>
      <w:r>
        <w:t xml:space="preserve">  &lt;borders count="1"&gt;</w:t>
      </w:r>
      <w:r>
        <w:br/>
        <w:t xml:space="preserve">    …</w:t>
      </w:r>
      <w:r>
        <w:br/>
        <w:t xml:space="preserve">  &lt;/borders&gt;</w:t>
      </w:r>
    </w:p>
    <w:p w:rsidR="009B67CD" w:rsidRDefault="009C40BA">
      <w:pPr>
        <w:pStyle w:val="c"/>
      </w:pPr>
      <w:r>
        <w:t xml:space="preserve">  …</w:t>
      </w:r>
    </w:p>
    <w:p w:rsidR="009B67CD" w:rsidRDefault="009C40BA">
      <w:pPr>
        <w:pStyle w:val="c"/>
      </w:pPr>
      <w:r>
        <w:t xml:space="preserve">  &lt;colors&gt;</w:t>
      </w:r>
      <w:r>
        <w:br/>
        <w:t xml:space="preserve">    …</w:t>
      </w:r>
      <w:r>
        <w:br/>
        <w:t xml:space="preserve">  &lt;/colors&gt;</w:t>
      </w:r>
      <w:r>
        <w:br/>
        <w:t>&lt;/styleSheet&gt;</w:t>
      </w:r>
    </w:p>
    <w:p w:rsidR="009B67CD" w:rsidRDefault="009C40BA">
      <w:r>
        <w:rPr>
          <w:rStyle w:val="Non-normativeBracket"/>
        </w:rPr>
        <w:t>end example</w:t>
      </w:r>
      <w:r>
        <w:t>]</w:t>
      </w:r>
    </w:p>
    <w:p w:rsidR="009B67CD" w:rsidRDefault="005F55F6">
      <w:r>
        <w:t xml:space="preserve">A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Styles part shall not have </w:t>
      </w:r>
      <w:r w:rsidR="00694B65">
        <w:t xml:space="preserve">implicit or explicit relationships to any other part defined by </w:t>
      </w:r>
      <w:r w:rsidR="00FB7DEE">
        <w:t xml:space="preserve">this </w:t>
      </w:r>
      <w:r w:rsidR="00542CAE">
        <w:t>Standard</w:t>
      </w:r>
      <w:r>
        <w:t>.</w:t>
      </w:r>
    </w:p>
    <w:p w:rsidR="009B67CD" w:rsidRDefault="009C40BA">
      <w:pPr>
        <w:pStyle w:val="Heading3"/>
      </w:pPr>
      <w:bookmarkStart w:id="709" w:name="_Ref119050030"/>
      <w:bookmarkStart w:id="710" w:name="_Toc133914908"/>
      <w:bookmarkStart w:id="711" w:name="_Toc156638515"/>
      <w:r>
        <w:t>Table Definition Part</w:t>
      </w:r>
      <w:bookmarkEnd w:id="709"/>
      <w:bookmarkEnd w:id="710"/>
      <w:bookmarkEnd w:id="711"/>
      <w:r w:rsidR="00B66E8F">
        <w:fldChar w:fldCharType="begin"/>
      </w:r>
      <w:r>
        <w:instrText xml:space="preserve"> XE "Table Definition part" \b </w:instrText>
      </w:r>
      <w:r w:rsidR="00B66E8F">
        <w:fldChar w:fldCharType="end"/>
      </w:r>
      <w:r w:rsidR="00B66E8F">
        <w:fldChar w:fldCharType="begin"/>
      </w:r>
      <w:r>
        <w:instrText xml:space="preserve"> XE "part:Table Definition" \t "</w:instrText>
      </w:r>
      <w:r>
        <w:rPr>
          <w:rStyle w:val="Emphasis"/>
        </w:rPr>
        <w:instrText>See</w:instrText>
      </w:r>
      <w:r>
        <w:instrText xml:space="preserve"> Table Definition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application/vnd.openxmlformats-officedocument.spreadsheetml.table+xml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http://schemas.openxmlformats.org/officeDocument/2006/relationships/table</w:t>
            </w:r>
          </w:p>
        </w:tc>
      </w:tr>
    </w:tbl>
    <w:p w:rsidR="009B67CD" w:rsidRDefault="009B67CD"/>
    <w:p w:rsidR="009B67CD" w:rsidRDefault="009C40BA">
      <w:r>
        <w:t>An instance of this part type contains a description of a single table and its autofilter information. (The data for the table is stored in the corresponding Worksheet part.)</w:t>
      </w:r>
    </w:p>
    <w:p w:rsidR="009B67CD" w:rsidRDefault="009C40BA">
      <w:r>
        <w:t>A package shall contain one Table Definition part per table, and each such part shall be the target of a</w:t>
      </w:r>
      <w:r w:rsidR="00D2390C">
        <w:t>n implicit</w:t>
      </w:r>
      <w:r>
        <w:t xml:space="preserve"> relationship </w:t>
      </w:r>
      <w:r w:rsidR="00D2390C">
        <w:t xml:space="preserve">from </w:t>
      </w:r>
      <w:r>
        <w:t>the Worksheet (§</w:t>
      </w:r>
      <w:r w:rsidR="00B66E8F">
        <w:fldChar w:fldCharType="begin"/>
      </w:r>
      <w:r>
        <w:instrText xml:space="preserve"> REF _Ref120976987 \r \h </w:instrText>
      </w:r>
      <w:r w:rsidR="00B66E8F">
        <w:fldChar w:fldCharType="separate"/>
      </w:r>
      <w:r w:rsidR="004F2566">
        <w:t>12.3.24</w:t>
      </w:r>
      <w:r w:rsidR="00B66E8F">
        <w:fldChar w:fldCharType="end"/>
      </w:r>
      <w:r w:rsidR="00D2390C">
        <w:t>) part</w:t>
      </w:r>
      <w:r>
        <w:t xml:space="preserve"> that corresponds to the worksheet containing that table.</w:t>
      </w:r>
    </w:p>
    <w:p w:rsidR="009B67CD" w:rsidRDefault="009C40BA">
      <w:r>
        <w:t xml:space="preserve"> [</w:t>
      </w:r>
      <w:r>
        <w:rPr>
          <w:rStyle w:val="Non-normativeBracket"/>
        </w:rPr>
        <w:t>Example</w:t>
      </w:r>
      <w:r>
        <w:t>: The following Worksheet part-relationship item contains relationships to two Table Definition part</w:t>
      </w:r>
      <w:r w:rsidR="00EF4F76">
        <w:t>s</w:t>
      </w:r>
      <w:r>
        <w:t xml:space="preserve">, which are stored in the </w:t>
      </w:r>
      <w:r w:rsidR="00F1352E">
        <w:t>ZIP items</w:t>
      </w:r>
      <w:r>
        <w:t xml:space="preserve"> ../tables/table</w:t>
      </w:r>
      <w:r>
        <w:rPr>
          <w:rStyle w:val="Emphasis"/>
        </w:rPr>
        <w:t>N</w:t>
      </w:r>
      <w:r>
        <w:t>.xml:</w:t>
      </w:r>
    </w:p>
    <w:p w:rsidR="009B67CD" w:rsidRDefault="009C40BA">
      <w:pPr>
        <w:pStyle w:val="c"/>
      </w:pPr>
      <w:r>
        <w:t>&lt;Relationships xmlns="…"&gt;</w:t>
      </w:r>
      <w:r>
        <w:br/>
        <w:t xml:space="preserve">  &lt;Relationship Id="rId2" </w:t>
      </w:r>
      <w:r>
        <w:br/>
        <w:t xml:space="preserve">    Type="http://…/table" Target="../tables/table1.xml"/&gt;</w:t>
      </w:r>
      <w:r>
        <w:br/>
        <w:t xml:space="preserve">  &lt;Relationship Id="rId3" </w:t>
      </w:r>
      <w:r>
        <w:br/>
        <w:t xml:space="preserve">    Type="http://…/table" Target="../tables/table2.xml"/&gt;</w:t>
      </w:r>
      <w:r>
        <w:br/>
        <w:t>&lt;/Relationships&gt;</w:t>
      </w:r>
    </w:p>
    <w:p w:rsidR="009B67CD" w:rsidRDefault="009C40BA">
      <w:r>
        <w:rPr>
          <w:rStyle w:val="Non-normativeBracket"/>
        </w:rPr>
        <w:lastRenderedPageBreak/>
        <w:t>end example</w:t>
      </w:r>
      <w:r>
        <w:t>]</w:t>
      </w:r>
    </w:p>
    <w:p w:rsidR="009B67CD" w:rsidRDefault="009C40BA">
      <w:r>
        <w:t>The root element for a part of this content type shall be</w:t>
      </w:r>
      <w:r>
        <w:rPr>
          <w:rStyle w:val="Element"/>
        </w:rPr>
        <w:t xml:space="preserve"> table</w:t>
      </w:r>
      <w:r w:rsidR="00D2390C">
        <w:t>.</w:t>
      </w:r>
    </w:p>
    <w:p w:rsidR="009B67CD" w:rsidRDefault="009C40BA">
      <w:r>
        <w:t>[</w:t>
      </w:r>
      <w:r>
        <w:rPr>
          <w:rStyle w:val="Non-normativeBracket"/>
        </w:rPr>
        <w:t>Example</w:t>
      </w:r>
      <w:r>
        <w:t>: table2.xml describes a table that spans a 2-column range of cells, F2:G19:</w:t>
      </w:r>
    </w:p>
    <w:p w:rsidR="009B67CD" w:rsidRDefault="009C40BA">
      <w:pPr>
        <w:pStyle w:val="c"/>
      </w:pPr>
      <w:r>
        <w:t>&lt;table xmlns:af="…" … id="2" name="Table2" displayName="Table2" ref="F2:G19"</w:t>
      </w:r>
      <w:r>
        <w:br/>
        <w:t xml:space="preserve">  totalsRowShown="0" headerRowDxfId="7"&gt;</w:t>
      </w:r>
      <w:r>
        <w:br/>
        <w:t xml:space="preserve">  &lt;autoFilter ref="F2:G19"/&gt;</w:t>
      </w:r>
      <w:r>
        <w:br/>
        <w:t xml:space="preserve">  &lt;tableColumns count="2"&gt;</w:t>
      </w:r>
      <w:r>
        <w:br/>
        <w:t xml:space="preserve">    &lt;tableColumn id="1" name="Salesman" dataDxfId="9" totalsRowDxfId="6"/&gt;</w:t>
      </w:r>
      <w:r>
        <w:br/>
        <w:t xml:space="preserve">    &lt;tableColumn id="2" name="Units" dataDxfId="8" totalsRowDxfId="5"/&gt;</w:t>
      </w:r>
      <w:r>
        <w:br/>
        <w:t xml:space="preserve">  &lt;/tableColumns&gt;</w:t>
      </w:r>
      <w:r>
        <w:br/>
        <w:t xml:space="preserve">  &lt;tableStyle name="TableStyle2" showFirstColumn="0" showLastColumn="0"</w:t>
      </w:r>
      <w:r>
        <w:br/>
        <w:t xml:space="preserve">    showRowStripes="1" showColumnStripes="1"/&gt;</w:t>
      </w:r>
      <w:r>
        <w:br/>
        <w:t xml:space="preserve">&lt;/table&gt; </w:t>
      </w:r>
    </w:p>
    <w:p w:rsidR="009B67CD" w:rsidRDefault="009C40BA">
      <w:r>
        <w:t>When the filter "</w:t>
      </w:r>
      <w:r>
        <w:rPr>
          <w:rStyle w:val="Codefragment"/>
        </w:rPr>
        <w:t>Salesman</w:t>
      </w:r>
      <w:r>
        <w:t xml:space="preserve"> equal to Smith" is applied, the </w:t>
      </w:r>
      <w:r>
        <w:rPr>
          <w:rStyle w:val="Element"/>
        </w:rPr>
        <w:t>autoFilter</w:t>
      </w:r>
      <w:r>
        <w:t xml:space="preserve"> element in table2.xml is extended, as follows:</w:t>
      </w:r>
    </w:p>
    <w:p w:rsidR="009B67CD" w:rsidRDefault="009C40BA">
      <w:pPr>
        <w:pStyle w:val="c"/>
      </w:pPr>
      <w:r>
        <w:t>&lt;autoFilter ref="F2:G19"&gt;</w:t>
      </w:r>
      <w:r>
        <w:br/>
        <w:t xml:space="preserve">  &lt;af:filterColumn colId="0"&gt;</w:t>
      </w:r>
      <w:r>
        <w:br/>
        <w:t xml:space="preserve">    &lt;af:filters&gt;</w:t>
      </w:r>
      <w:r>
        <w:br/>
        <w:t xml:space="preserve">      &lt;af:filter val="Smith"/&gt;</w:t>
      </w:r>
      <w:r>
        <w:br/>
        <w:t xml:space="preserve">    &lt;/af:filters&gt;</w:t>
      </w:r>
      <w:r>
        <w:br/>
        <w:t xml:space="preserve">  &lt;/af:filterColumn&gt;</w:t>
      </w:r>
      <w:r>
        <w:br/>
        <w:t>&lt;/autoFilter&gt;</w:t>
      </w:r>
    </w:p>
    <w:p w:rsidR="009B67CD" w:rsidRDefault="009C40BA">
      <w:r>
        <w:rPr>
          <w:rStyle w:val="Non-normativeBracket"/>
        </w:rPr>
        <w:t>end example</w:t>
      </w:r>
      <w:r>
        <w:t xml:space="preserve">] </w:t>
      </w:r>
    </w:p>
    <w:p w:rsidR="009B67CD" w:rsidRDefault="005F55F6">
      <w:r>
        <w:t xml:space="preserve">A Table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w:t>
      </w:r>
      <w:r w:rsidR="005F55F6">
        <w:t>Table Definition</w:t>
      </w:r>
      <w:r>
        <w:t xml:space="preserve"> part is permitted to explicit relationships to the following parts</w:t>
      </w:r>
      <w:r w:rsidR="00694B65">
        <w:t xml:space="preserve"> defined by </w:t>
      </w:r>
      <w:r w:rsidR="00FB7DEE">
        <w:t xml:space="preserve">this </w:t>
      </w:r>
      <w:r w:rsidR="00542CAE">
        <w:t>Standard</w:t>
      </w:r>
      <w:r>
        <w:t xml:space="preserve">: </w:t>
      </w:r>
    </w:p>
    <w:p w:rsidR="009B67CD" w:rsidRDefault="009C40BA" w:rsidP="00FE7E1A">
      <w:pPr>
        <w:pStyle w:val="ListBullet"/>
      </w:pPr>
      <w:r>
        <w:t>Query Table (§</w:t>
      </w:r>
      <w:r w:rsidR="00B66E8F">
        <w:fldChar w:fldCharType="begin"/>
      </w:r>
      <w:r>
        <w:instrText xml:space="preserve"> REF _Ref119050018 \r \h </w:instrText>
      </w:r>
      <w:r w:rsidR="00B66E8F">
        <w:fldChar w:fldCharType="separate"/>
      </w:r>
      <w:r w:rsidR="004F2566">
        <w:t>12.3.14</w:t>
      </w:r>
      <w:r w:rsidR="00B66E8F">
        <w:fldChar w:fldCharType="end"/>
      </w:r>
      <w:r>
        <w:t>)</w:t>
      </w:r>
    </w:p>
    <w:p w:rsidR="009B67CD" w:rsidRDefault="009C40BA">
      <w:r>
        <w:t xml:space="preserve">A </w:t>
      </w:r>
      <w:r w:rsidR="005F55F6">
        <w:t xml:space="preserve">Table Definition </w:t>
      </w:r>
      <w:r>
        <w:t xml:space="preserve">part shall not have any implicit </w:t>
      </w:r>
      <w:r w:rsidR="00694B65">
        <w:t xml:space="preserve">or explicit </w:t>
      </w:r>
      <w:r>
        <w:t xml:space="preserve">relationships to </w:t>
      </w:r>
      <w:r w:rsidR="00694B65">
        <w:t xml:space="preserve">any </w:t>
      </w:r>
      <w:r>
        <w:t>other part</w:t>
      </w:r>
      <w:r w:rsidR="00694B65">
        <w:t xml:space="preserve"> defined by </w:t>
      </w:r>
      <w:r w:rsidR="00FB7DEE">
        <w:t xml:space="preserve">this </w:t>
      </w:r>
      <w:r w:rsidR="00542CAE">
        <w:t>Standard</w:t>
      </w:r>
      <w:r>
        <w:t>.</w:t>
      </w:r>
    </w:p>
    <w:p w:rsidR="009B67CD" w:rsidRDefault="009C40BA">
      <w:pPr>
        <w:pStyle w:val="Heading3"/>
      </w:pPr>
      <w:bookmarkStart w:id="712" w:name="_Ref119050032"/>
      <w:bookmarkStart w:id="713" w:name="_Toc133914909"/>
      <w:bookmarkStart w:id="714" w:name="_Toc156638516"/>
      <w:r>
        <w:t>Volatile Dependencies Part</w:t>
      </w:r>
      <w:bookmarkEnd w:id="712"/>
      <w:bookmarkEnd w:id="713"/>
      <w:bookmarkEnd w:id="714"/>
      <w:r w:rsidR="00B66E8F">
        <w:fldChar w:fldCharType="begin"/>
      </w:r>
      <w:r>
        <w:instrText xml:space="preserve"> XE "Volatile Dependencies part" \b </w:instrText>
      </w:r>
      <w:r w:rsidR="00B66E8F">
        <w:fldChar w:fldCharType="end"/>
      </w:r>
      <w:r w:rsidR="00B66E8F">
        <w:fldChar w:fldCharType="begin"/>
      </w:r>
      <w:r>
        <w:instrText xml:space="preserve"> XE "part:Volatile Dependencies" \t "</w:instrText>
      </w:r>
      <w:r>
        <w:rPr>
          <w:rStyle w:val="Emphasis"/>
        </w:rPr>
        <w:instrText>See</w:instrText>
      </w:r>
      <w:r>
        <w:instrText xml:space="preserve"> Volatile Dependencies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application/vnd.openxmlformats-officedocument.spreadsheetml.volatileDependencies+xml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http://schemas.openxmlformats.org/officeDocument/2006/relationships/volatileDependencies</w:t>
            </w:r>
          </w:p>
        </w:tc>
      </w:tr>
    </w:tbl>
    <w:p w:rsidR="009B67CD" w:rsidRDefault="009B67CD"/>
    <w:p w:rsidR="009B67CD" w:rsidRDefault="009C40BA">
      <w:r>
        <w:t>An instance of this part type contains information involving real-time data formulas in a workbook.</w:t>
      </w:r>
    </w:p>
    <w:p w:rsidR="009B67CD" w:rsidRDefault="009C40BA">
      <w:r>
        <w:t>A package shall contain exactly one Volatile Dependencies part, and that part shall be the target of a</w:t>
      </w:r>
      <w:r w:rsidR="005930B3">
        <w:t>n implicit</w:t>
      </w:r>
      <w:r>
        <w:t xml:space="preserve"> relationship </w:t>
      </w:r>
      <w:r w:rsidR="005930B3">
        <w:t>from</w:t>
      </w:r>
      <w:r>
        <w:t xml:space="preserve"> the Workbook (§</w:t>
      </w:r>
      <w:r w:rsidR="00B66E8F">
        <w:fldChar w:fldCharType="begin"/>
      </w:r>
      <w:r>
        <w:instrText xml:space="preserve"> REF _Ref119050026 \r \h </w:instrText>
      </w:r>
      <w:r w:rsidR="00B66E8F">
        <w:fldChar w:fldCharType="separate"/>
      </w:r>
      <w:r w:rsidR="004F2566">
        <w:t>12.3.23</w:t>
      </w:r>
      <w:r w:rsidR="00B66E8F">
        <w:fldChar w:fldCharType="end"/>
      </w:r>
      <w:r w:rsidR="005930B3">
        <w:t>) part</w:t>
      </w:r>
      <w:r w:rsidR="00D2390C">
        <w:t>.</w:t>
      </w:r>
    </w:p>
    <w:p w:rsidR="009B67CD" w:rsidRDefault="009C40BA">
      <w:r>
        <w:t>[</w:t>
      </w:r>
      <w:r>
        <w:rPr>
          <w:rStyle w:val="Non-normativeBracket"/>
        </w:rPr>
        <w:t>Example</w:t>
      </w:r>
      <w:r>
        <w:t xml:space="preserve">: The following Workbook part-relationship item contains a relationship to the Volatile Dependencies part, which is stored in the </w:t>
      </w:r>
      <w:r w:rsidR="00F1352E">
        <w:t>ZIP item</w:t>
      </w:r>
      <w:r>
        <w:t xml:space="preserve"> volatileDependencies.xml:</w:t>
      </w:r>
    </w:p>
    <w:p w:rsidR="009B67CD" w:rsidRDefault="009C40BA">
      <w:pPr>
        <w:pStyle w:val="c"/>
      </w:pPr>
      <w:r>
        <w:t>&lt;Relationships xmlns="…"&gt;</w:t>
      </w:r>
      <w:r>
        <w:br/>
        <w:t xml:space="preserve">  &lt;Relationship Id="rId8" </w:t>
      </w:r>
      <w:r>
        <w:br/>
        <w:t xml:space="preserve">    Type="http://…/volatileDependencies"</w:t>
      </w:r>
      <w:r>
        <w:br/>
        <w:t xml:space="preserve">    Target="volatileDependencies.xml"/&gt;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volTypes</w:t>
      </w:r>
      <w:r>
        <w:t>.</w:t>
      </w:r>
    </w:p>
    <w:p w:rsidR="009B67CD" w:rsidRDefault="009C40BA">
      <w:r>
        <w:t>[</w:t>
      </w:r>
      <w:r>
        <w:rPr>
          <w:rStyle w:val="Non-normativeBracket"/>
        </w:rPr>
        <w:t>Example</w:t>
      </w:r>
      <w:r>
        <w:t xml:space="preserve">: </w:t>
      </w:r>
    </w:p>
    <w:p w:rsidR="009B67CD" w:rsidRDefault="009C40BA">
      <w:pPr>
        <w:pStyle w:val="c"/>
      </w:pPr>
      <w:r>
        <w:t xml:space="preserve">&lt;volTypes xmlns="…"/&gt; </w:t>
      </w:r>
    </w:p>
    <w:p w:rsidR="009B67CD" w:rsidRDefault="009C40BA">
      <w:r>
        <w:rPr>
          <w:rStyle w:val="Non-normativeBracket"/>
        </w:rPr>
        <w:t>end example</w:t>
      </w:r>
      <w:r>
        <w:t xml:space="preserve">] </w:t>
      </w:r>
    </w:p>
    <w:p w:rsidR="009B67CD" w:rsidRDefault="005F55F6">
      <w:r>
        <w:t xml:space="preserve">A Volatile Dependencies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Volatile Dependencies part shall not have </w:t>
      </w:r>
      <w:r w:rsidR="005930B3">
        <w:t xml:space="preserve">implicit or explicit relationships to any other part defined by </w:t>
      </w:r>
      <w:r w:rsidR="00FB7DEE">
        <w:t xml:space="preserve">this </w:t>
      </w:r>
      <w:r w:rsidR="00542CAE">
        <w:t>Standard</w:t>
      </w:r>
      <w:r>
        <w:t>.</w:t>
      </w:r>
    </w:p>
    <w:p w:rsidR="009B67CD" w:rsidRDefault="009C40BA">
      <w:pPr>
        <w:pStyle w:val="Heading3"/>
      </w:pPr>
      <w:bookmarkStart w:id="715" w:name="_Ref119050026"/>
      <w:bookmarkStart w:id="716" w:name="_Toc133914910"/>
      <w:bookmarkStart w:id="717" w:name="_Toc156638517"/>
      <w:bookmarkStart w:id="718" w:name="_Ref119050033"/>
      <w:r>
        <w:t>Workbook Part</w:t>
      </w:r>
      <w:bookmarkEnd w:id="715"/>
      <w:bookmarkEnd w:id="716"/>
      <w:bookmarkEnd w:id="717"/>
      <w:r w:rsidR="00B66E8F">
        <w:fldChar w:fldCharType="begin"/>
      </w:r>
      <w:r>
        <w:instrText xml:space="preserve"> XE "Workbook part" \b </w:instrText>
      </w:r>
      <w:r w:rsidR="00B66E8F">
        <w:fldChar w:fldCharType="end"/>
      </w:r>
      <w:r w:rsidR="00B66E8F">
        <w:fldChar w:fldCharType="begin"/>
      </w:r>
      <w:r>
        <w:instrText xml:space="preserve"> XE "part:Workbook" \t "</w:instrText>
      </w:r>
      <w:r>
        <w:rPr>
          <w:rStyle w:val="Emphasis"/>
        </w:rPr>
        <w:instrText>See</w:instrText>
      </w:r>
      <w:r>
        <w:instrText xml:space="preserve"> Workbook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Type(s):</w:t>
            </w:r>
          </w:p>
        </w:tc>
        <w:tc>
          <w:tcPr>
            <w:tcW w:w="4250" w:type="pct"/>
          </w:tcPr>
          <w:p w:rsidR="009B67CD" w:rsidRDefault="009C40BA">
            <w:r>
              <w:t>application/vnd.openxmlformats-officedocument.spreadsheetml.main+xml</w:t>
            </w:r>
            <w:r>
              <w:br/>
              <w:t>application/vnd.openxmlformats-officedocument.spreadsheetml.template.main+xml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http://schemas.openxmlformats.org/officeDocument/2006/relationships/officeDocument</w:t>
            </w:r>
          </w:p>
        </w:tc>
      </w:tr>
    </w:tbl>
    <w:p w:rsidR="009B67CD" w:rsidRDefault="009B67CD"/>
    <w:p w:rsidR="009B67CD" w:rsidRDefault="009C40BA">
      <w:r>
        <w:t>An instance of this part type contains workbook data and references to all of its worksheets.</w:t>
      </w:r>
    </w:p>
    <w:p w:rsidR="009B67CD" w:rsidRDefault="009C40BA">
      <w:r>
        <w:lastRenderedPageBreak/>
        <w:t>A package shall contain exactly one Workbook part, and that part shall be the target of a relationship in</w:t>
      </w:r>
      <w:r w:rsidR="00D2390C">
        <w:t xml:space="preserve"> the package-relationship item.</w:t>
      </w:r>
    </w:p>
    <w:p w:rsidR="009B67CD" w:rsidRDefault="009C40BA">
      <w:r>
        <w:t>[</w:t>
      </w:r>
      <w:r>
        <w:rPr>
          <w:rStyle w:val="Non-normativeBracket"/>
        </w:rPr>
        <w:t>Example</w:t>
      </w:r>
      <w:r>
        <w:t xml:space="preserve">: The following SpreadsheetML package-relationship item contains a relationship to the Workbook part, which is stored in the </w:t>
      </w:r>
      <w:r w:rsidR="00F1352E">
        <w:t>ZIP item</w:t>
      </w:r>
      <w:r>
        <w:t xml:space="preserve"> xl/workbook.xml:</w:t>
      </w:r>
    </w:p>
    <w:p w:rsidR="009B67CD" w:rsidRDefault="009C40BA">
      <w:pPr>
        <w:pStyle w:val="c"/>
      </w:pPr>
      <w:r>
        <w:t>&lt;Relationships xmlns="…"&gt;</w:t>
      </w:r>
      <w:r>
        <w:br/>
        <w:t xml:space="preserve">  &lt;Relationship Id="rId1" </w:t>
      </w:r>
      <w:r>
        <w:br/>
        <w:t xml:space="preserve">    Type="http://…/officeDocument" Target="xl/workbook.xml"/&gt;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workbook</w:t>
      </w:r>
      <w:r>
        <w:t>.</w:t>
      </w:r>
    </w:p>
    <w:p w:rsidR="009B67CD" w:rsidRDefault="009C40BA">
      <w:r>
        <w:t>[</w:t>
      </w:r>
      <w:r>
        <w:rPr>
          <w:rStyle w:val="Non-normativeBracket"/>
        </w:rPr>
        <w:t>Example</w:t>
      </w:r>
      <w:r>
        <w:t>: This workbook has three worksheets, named January, February, and March:</w:t>
      </w:r>
    </w:p>
    <w:p w:rsidR="009B67CD" w:rsidRDefault="009C40BA">
      <w:pPr>
        <w:pStyle w:val="c"/>
      </w:pPr>
      <w:r>
        <w:t>&lt;workbook xmlns="…" xmlns:r="…"&gt;</w:t>
      </w:r>
      <w:r>
        <w:br/>
        <w:t xml:space="preserve">  &lt;fileVersion lastEdited="4" lowestEdited="4" rupBuild="3417"/&gt;</w:t>
      </w:r>
      <w:r>
        <w:br/>
        <w:t xml:space="preserve">  &lt;bookViews&gt;</w:t>
      </w:r>
      <w:r>
        <w:br/>
        <w:t xml:space="preserve">    &lt;workbookView xWindow="240" yWindow="15" windowWidth="8505"</w:t>
      </w:r>
      <w:r>
        <w:br/>
        <w:t xml:space="preserve">      windowHeight="6240"/&gt;</w:t>
      </w:r>
      <w:r>
        <w:br/>
        <w:t xml:space="preserve">  &lt;/bookViews&gt;</w:t>
      </w:r>
    </w:p>
    <w:p w:rsidR="009B67CD" w:rsidRDefault="009C40BA">
      <w:pPr>
        <w:pStyle w:val="c"/>
      </w:pPr>
      <w:r>
        <w:t xml:space="preserve">  &lt;sheets&gt;</w:t>
      </w:r>
      <w:r>
        <w:br/>
        <w:t xml:space="preserve">    &lt;sheet name="January" tabId="1" r:id="rId1"/&gt;</w:t>
      </w:r>
      <w:r>
        <w:br/>
        <w:t xml:space="preserve">    &lt;sheet name="February" tabId="2" r:id="rId2"/&gt;</w:t>
      </w:r>
      <w:r>
        <w:br/>
        <w:t xml:space="preserve">    &lt;sheet name="March" tabId="3" r:id="rId3"/&gt;</w:t>
      </w:r>
      <w:r>
        <w:br/>
        <w:t xml:space="preserve">  &lt;/sheets&gt;</w:t>
      </w:r>
    </w:p>
    <w:p w:rsidR="009B67CD" w:rsidRDefault="009C40BA">
      <w:pPr>
        <w:pStyle w:val="c"/>
      </w:pPr>
      <w:r>
        <w:t xml:space="preserve">  &lt;workbookPr showObjects="all"/&gt;</w:t>
      </w:r>
      <w:r>
        <w:br/>
        <w:t xml:space="preserve">  &lt;webPublishing codePage="1252"/&gt;</w:t>
      </w:r>
      <w:r>
        <w:br/>
        <w:t xml:space="preserve">  &lt;calcPr calcId="122211" fullCalcOnLoad="1"/&gt;</w:t>
      </w:r>
      <w:r>
        <w:br/>
        <w:t>&lt;/workbook&gt;</w:t>
      </w:r>
    </w:p>
    <w:p w:rsidR="009B67CD" w:rsidRDefault="009C40BA">
      <w:r>
        <w:rPr>
          <w:rStyle w:val="Non-normativeBracket"/>
        </w:rPr>
        <w:t>end example</w:t>
      </w:r>
      <w:r>
        <w:t>]</w:t>
      </w:r>
    </w:p>
    <w:p w:rsidR="009B67CD" w:rsidRDefault="005F55F6">
      <w:r>
        <w:t xml:space="preserve">A Workbook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5F55F6">
      <w:r>
        <w:t xml:space="preserve">A Workbook part is permitted to have implicit relationships to the following parts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5F55F6">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5F55F6">
      <w:pPr>
        <w:pStyle w:val="ListBullet"/>
      </w:pPr>
      <w:r>
        <w:t>Calculation Chain (§</w:t>
      </w:r>
      <w:r w:rsidR="00B66E8F" w:rsidRPr="005F55F6">
        <w:fldChar w:fldCharType="begin"/>
      </w:r>
      <w:r w:rsidRPr="005F55F6">
        <w:instrText xml:space="preserve"> REF _Ref121566590 \r \h </w:instrText>
      </w:r>
      <w:r w:rsidR="00B66E8F" w:rsidRPr="005F55F6">
        <w:fldChar w:fldCharType="separate"/>
      </w:r>
      <w:r w:rsidR="004F2566">
        <w:t>12.3.1</w:t>
      </w:r>
      <w:r w:rsidR="00B66E8F" w:rsidRPr="005F55F6">
        <w:fldChar w:fldCharType="end"/>
      </w:r>
      <w:r w:rsidRPr="005F55F6">
        <w:t>)</w:t>
      </w:r>
    </w:p>
    <w:p w:rsidR="009B67CD" w:rsidRDefault="005F55F6">
      <w:pPr>
        <w:pStyle w:val="ListBullet"/>
      </w:pPr>
      <w:r>
        <w:t>Cell Metadata (§</w:t>
      </w:r>
      <w:r w:rsidR="00B66E8F" w:rsidRPr="005F55F6">
        <w:fldChar w:fldCharType="begin"/>
      </w:r>
      <w:r w:rsidRPr="005F55F6">
        <w:instrText xml:space="preserve"> REF _Ref121272958 \r \h </w:instrText>
      </w:r>
      <w:r w:rsidR="00B66E8F" w:rsidRPr="005F55F6">
        <w:fldChar w:fldCharType="separate"/>
      </w:r>
      <w:r w:rsidR="004F2566">
        <w:t>12.3.10</w:t>
      </w:r>
      <w:r w:rsidR="00B66E8F" w:rsidRPr="005F55F6">
        <w:fldChar w:fldCharType="end"/>
      </w:r>
      <w:r w:rsidRPr="005F55F6">
        <w:t>)</w:t>
      </w:r>
    </w:p>
    <w:p w:rsidR="009B67CD" w:rsidRDefault="005F55F6">
      <w:pPr>
        <w:pStyle w:val="ListBullet"/>
      </w:pPr>
      <w:r>
        <w:t>Connections (§</w:t>
      </w:r>
      <w:r w:rsidR="00B66E8F" w:rsidRPr="005F55F6">
        <w:fldChar w:fldCharType="begin"/>
      </w:r>
      <w:r w:rsidRPr="005F55F6">
        <w:instrText xml:space="preserve"> REF _Ref119050010 \r \h </w:instrText>
      </w:r>
      <w:r w:rsidR="00B66E8F" w:rsidRPr="005F55F6">
        <w:fldChar w:fldCharType="separate"/>
      </w:r>
      <w:r w:rsidR="004F2566">
        <w:t>12.3.4</w:t>
      </w:r>
      <w:r w:rsidR="00B66E8F" w:rsidRPr="005F55F6">
        <w:fldChar w:fldCharType="end"/>
      </w:r>
      <w:r w:rsidRPr="005F55F6">
        <w:t>)</w:t>
      </w:r>
    </w:p>
    <w:p w:rsidR="009B67CD" w:rsidRDefault="005F55F6">
      <w:pPr>
        <w:pStyle w:val="ListBullet"/>
      </w:pPr>
      <w:r>
        <w:t>Custom XML Mappings (§</w:t>
      </w:r>
      <w:r w:rsidR="00B66E8F" w:rsidRPr="005F55F6">
        <w:fldChar w:fldCharType="begin"/>
      </w:r>
      <w:r w:rsidRPr="005F55F6">
        <w:instrText xml:space="preserve"> REF _Ref121277642 \r \h </w:instrText>
      </w:r>
      <w:r w:rsidR="00B66E8F" w:rsidRPr="005F55F6">
        <w:fldChar w:fldCharType="separate"/>
      </w:r>
      <w:r w:rsidR="004F2566">
        <w:t>12.3.6</w:t>
      </w:r>
      <w:r w:rsidR="00B66E8F" w:rsidRPr="005F55F6">
        <w:fldChar w:fldCharType="end"/>
      </w:r>
      <w:r w:rsidRPr="005F55F6">
        <w:t>)</w:t>
      </w:r>
    </w:p>
    <w:p w:rsidR="009B67CD" w:rsidRDefault="005F55F6">
      <w:pPr>
        <w:pStyle w:val="ListBullet"/>
      </w:pPr>
      <w:r>
        <w:lastRenderedPageBreak/>
        <w:t>Custom XML Data Storage (§</w:t>
      </w:r>
      <w:r w:rsidR="00B66E8F" w:rsidRPr="005F55F6">
        <w:fldChar w:fldCharType="begin"/>
      </w:r>
      <w:r w:rsidRPr="005F55F6">
        <w:instrText xml:space="preserve"> REF _Ref121823100 \r \h </w:instrText>
      </w:r>
      <w:r w:rsidR="00B66E8F" w:rsidRPr="005F55F6">
        <w:fldChar w:fldCharType="separate"/>
      </w:r>
      <w:r w:rsidR="004F2566">
        <w:t>15.2.4</w:t>
      </w:r>
      <w:r w:rsidR="00B66E8F" w:rsidRPr="005F55F6">
        <w:fldChar w:fldCharType="end"/>
      </w:r>
      <w:r w:rsidRPr="005F55F6">
        <w:t>)</w:t>
      </w:r>
    </w:p>
    <w:p w:rsidR="009B67CD" w:rsidRDefault="005F55F6">
      <w:pPr>
        <w:pStyle w:val="ListBullet"/>
      </w:pPr>
      <w:r>
        <w:t>Shared String Table (§</w:t>
      </w:r>
      <w:r w:rsidR="00B66E8F" w:rsidRPr="005F55F6">
        <w:fldChar w:fldCharType="begin"/>
      </w:r>
      <w:r w:rsidRPr="005F55F6">
        <w:instrText xml:space="preserve"> REF _Ref119050019 \r \h </w:instrText>
      </w:r>
      <w:r w:rsidR="00B66E8F" w:rsidRPr="005F55F6">
        <w:fldChar w:fldCharType="separate"/>
      </w:r>
      <w:r w:rsidR="004F2566">
        <w:t>12.3.15</w:t>
      </w:r>
      <w:r w:rsidR="00B66E8F" w:rsidRPr="005F55F6">
        <w:fldChar w:fldCharType="end"/>
      </w:r>
      <w:r w:rsidRPr="005F55F6">
        <w:t>)</w:t>
      </w:r>
    </w:p>
    <w:p w:rsidR="009B67CD" w:rsidRDefault="005F55F6">
      <w:pPr>
        <w:pStyle w:val="ListBullet"/>
      </w:pPr>
      <w:r>
        <w:t>Shared Workbook Revision Headers (§</w:t>
      </w:r>
      <w:r w:rsidR="00B66E8F" w:rsidRPr="005F55F6">
        <w:fldChar w:fldCharType="begin"/>
      </w:r>
      <w:r w:rsidRPr="005F55F6">
        <w:instrText xml:space="preserve"> REF _Ref119050020 \r \h </w:instrText>
      </w:r>
      <w:r w:rsidR="00B66E8F" w:rsidRPr="005F55F6">
        <w:fldChar w:fldCharType="separate"/>
      </w:r>
      <w:r w:rsidR="004F2566">
        <w:t>12.3.16</w:t>
      </w:r>
      <w:r w:rsidR="00B66E8F" w:rsidRPr="005F55F6">
        <w:fldChar w:fldCharType="end"/>
      </w:r>
      <w:r w:rsidRPr="005F55F6">
        <w:t>)</w:t>
      </w:r>
    </w:p>
    <w:p w:rsidR="009B67CD" w:rsidRDefault="005F55F6">
      <w:pPr>
        <w:pStyle w:val="ListBullet"/>
      </w:pPr>
      <w:r>
        <w:t>Shared Workbook User Data (§</w:t>
      </w:r>
      <w:r w:rsidR="00B66E8F" w:rsidRPr="005F55F6">
        <w:fldChar w:fldCharType="begin"/>
      </w:r>
      <w:r w:rsidRPr="005F55F6">
        <w:instrText xml:space="preserve"> REF _Ref119050024 \r \h </w:instrText>
      </w:r>
      <w:r w:rsidR="00B66E8F" w:rsidRPr="005F55F6">
        <w:fldChar w:fldCharType="separate"/>
      </w:r>
      <w:r w:rsidR="004F2566">
        <w:t>12.3.18</w:t>
      </w:r>
      <w:r w:rsidR="00B66E8F" w:rsidRPr="005F55F6">
        <w:fldChar w:fldCharType="end"/>
      </w:r>
      <w:r w:rsidRPr="005F55F6">
        <w:t>)</w:t>
      </w:r>
    </w:p>
    <w:p w:rsidR="009B67CD" w:rsidRDefault="005F55F6">
      <w:pPr>
        <w:pStyle w:val="ListBullet"/>
      </w:pPr>
      <w:r>
        <w:t>Styles (§</w:t>
      </w:r>
      <w:r w:rsidR="00B66E8F" w:rsidRPr="005F55F6">
        <w:fldChar w:fldCharType="begin"/>
      </w:r>
      <w:r w:rsidRPr="005F55F6">
        <w:instrText xml:space="preserve"> REF _Ref119050028 \r \h </w:instrText>
      </w:r>
      <w:r w:rsidR="00B66E8F" w:rsidRPr="005F55F6">
        <w:fldChar w:fldCharType="separate"/>
      </w:r>
      <w:r w:rsidR="004F2566">
        <w:t>12.3.20</w:t>
      </w:r>
      <w:r w:rsidR="00B66E8F" w:rsidRPr="005F55F6">
        <w:fldChar w:fldCharType="end"/>
      </w:r>
      <w:r w:rsidRPr="005F55F6">
        <w:t>)</w:t>
      </w:r>
    </w:p>
    <w:p w:rsidR="009B67CD" w:rsidRDefault="005F55F6">
      <w:pPr>
        <w:pStyle w:val="ListBullet"/>
      </w:pPr>
      <w:r>
        <w:t>Theme (§</w:t>
      </w:r>
      <w:r w:rsidR="00B66E8F" w:rsidRPr="005F55F6">
        <w:fldChar w:fldCharType="begin"/>
      </w:r>
      <w:r w:rsidRPr="005F55F6">
        <w:instrText xml:space="preserve"> REF _Ref121883106 \r \h </w:instrText>
      </w:r>
      <w:r w:rsidR="00B66E8F" w:rsidRPr="005F55F6">
        <w:fldChar w:fldCharType="separate"/>
      </w:r>
      <w:r w:rsidR="004F2566">
        <w:t>14.2.7</w:t>
      </w:r>
      <w:r w:rsidR="00B66E8F" w:rsidRPr="005F55F6">
        <w:fldChar w:fldCharType="end"/>
      </w:r>
      <w:r w:rsidRPr="005F55F6">
        <w:t>)</w:t>
      </w:r>
    </w:p>
    <w:p w:rsidR="009B67CD" w:rsidRDefault="005F55F6">
      <w:pPr>
        <w:pStyle w:val="ListBullet"/>
      </w:pPr>
      <w:r>
        <w:t>Thumbnail (§</w:t>
      </w:r>
      <w:fldSimple w:instr=" REF _Ref119139802 \r \h  \* MERGEFORMAT ">
        <w:r w:rsidR="004F2566">
          <w:t>15.2.14</w:t>
        </w:r>
      </w:fldSimple>
      <w:r w:rsidRPr="005F55F6">
        <w:t>)</w:t>
      </w:r>
    </w:p>
    <w:p w:rsidR="009B67CD" w:rsidRDefault="005F55F6">
      <w:pPr>
        <w:pStyle w:val="ListBullet"/>
      </w:pPr>
      <w:r>
        <w:t>Volatile Dependencies (§</w:t>
      </w:r>
      <w:r w:rsidR="00B66E8F" w:rsidRPr="005F55F6">
        <w:fldChar w:fldCharType="begin"/>
      </w:r>
      <w:r w:rsidRPr="005F55F6">
        <w:instrText xml:space="preserve"> REF _Ref119050032 \r \h </w:instrText>
      </w:r>
      <w:r w:rsidR="00B66E8F" w:rsidRPr="005F55F6">
        <w:fldChar w:fldCharType="separate"/>
      </w:r>
      <w:r w:rsidR="004F2566">
        <w:t>12.3.22</w:t>
      </w:r>
      <w:r w:rsidR="00B66E8F" w:rsidRPr="005F55F6">
        <w:fldChar w:fldCharType="end"/>
      </w:r>
      <w:r w:rsidRPr="005F55F6">
        <w:t>)</w:t>
      </w:r>
    </w:p>
    <w:p w:rsidR="009B67CD" w:rsidRDefault="009C40BA">
      <w:r>
        <w:t>A Workbook part is permitted to have explicit relationships to the following parts</w:t>
      </w:r>
      <w:r w:rsidR="005930B3">
        <w:t xml:space="preserve"> defined by </w:t>
      </w:r>
      <w:r w:rsidR="00FB7DEE">
        <w:t xml:space="preserve">this </w:t>
      </w:r>
      <w:r w:rsidR="00542CAE">
        <w:t>Standard</w:t>
      </w:r>
      <w:r>
        <w:t>:</w:t>
      </w:r>
    </w:p>
    <w:p w:rsidR="009B67CD" w:rsidRDefault="009C40BA" w:rsidP="00FE7E1A">
      <w:pPr>
        <w:pStyle w:val="ListBullet"/>
      </w:pPr>
      <w:r>
        <w:t>Chartsheet (§</w:t>
      </w:r>
      <w:r w:rsidR="00B66E8F">
        <w:fldChar w:fldCharType="begin"/>
      </w:r>
      <w:r>
        <w:instrText xml:space="preserve"> REF _Ref119398730 \r \h </w:instrText>
      </w:r>
      <w:r w:rsidR="00B66E8F">
        <w:fldChar w:fldCharType="separate"/>
      </w:r>
      <w:r w:rsidR="004F2566">
        <w:t>12.3.2</w:t>
      </w:r>
      <w:r w:rsidR="00B66E8F">
        <w:fldChar w:fldCharType="end"/>
      </w:r>
      <w:r>
        <w:t>)</w:t>
      </w:r>
    </w:p>
    <w:p w:rsidR="009B67CD" w:rsidRDefault="009C40BA" w:rsidP="00FE7E1A">
      <w:pPr>
        <w:pStyle w:val="ListBullet"/>
      </w:pPr>
      <w:r>
        <w:t>Dialogsheet (§</w:t>
      </w:r>
      <w:r w:rsidR="00B66E8F">
        <w:fldChar w:fldCharType="begin"/>
      </w:r>
      <w:r>
        <w:instrText xml:space="preserve"> REF _Ref119050006 \r \h </w:instrText>
      </w:r>
      <w:r w:rsidR="00B66E8F">
        <w:fldChar w:fldCharType="separate"/>
      </w:r>
      <w:r w:rsidR="004F2566">
        <w:t>12.3.7</w:t>
      </w:r>
      <w:r w:rsidR="00B66E8F">
        <w:fldChar w:fldCharType="end"/>
      </w:r>
      <w:r>
        <w:t>)</w:t>
      </w:r>
    </w:p>
    <w:p w:rsidR="009B67CD" w:rsidRDefault="009C40BA" w:rsidP="00FE7E1A">
      <w:pPr>
        <w:pStyle w:val="ListBullet"/>
      </w:pPr>
      <w:r>
        <w:t>External Workbook References (§</w:t>
      </w:r>
      <w:r w:rsidR="00B66E8F">
        <w:fldChar w:fldCharType="begin"/>
      </w:r>
      <w:r>
        <w:instrText xml:space="preserve"> REF _Ref119050029 \r \h </w:instrText>
      </w:r>
      <w:r w:rsidR="00B66E8F">
        <w:fldChar w:fldCharType="separate"/>
      </w:r>
      <w:r w:rsidR="004F2566">
        <w:t>12.3.8</w:t>
      </w:r>
      <w:r w:rsidR="00B66E8F">
        <w:fldChar w:fldCharType="end"/>
      </w:r>
      <w:r>
        <w:t>)</w:t>
      </w:r>
    </w:p>
    <w:p w:rsidR="009B67CD" w:rsidRDefault="009C40BA" w:rsidP="00FE7E1A">
      <w:pPr>
        <w:pStyle w:val="ListBullet"/>
      </w:pPr>
      <w:r>
        <w:t>Pivot Table Cache Definition (§</w:t>
      </w:r>
      <w:r w:rsidR="00B66E8F">
        <w:fldChar w:fldCharType="begin"/>
      </w:r>
      <w:r>
        <w:instrText xml:space="preserve"> REF _Ref119050013 \r \h </w:instrText>
      </w:r>
      <w:r w:rsidR="00B66E8F">
        <w:fldChar w:fldCharType="separate"/>
      </w:r>
      <w:r w:rsidR="004F2566">
        <w:t>12.3.12</w:t>
      </w:r>
      <w:r w:rsidR="00B66E8F">
        <w:fldChar w:fldCharType="end"/>
      </w:r>
      <w:r>
        <w:t>)</w:t>
      </w:r>
    </w:p>
    <w:p w:rsidR="009B67CD" w:rsidRDefault="009C40BA" w:rsidP="00FE7E1A">
      <w:pPr>
        <w:pStyle w:val="ListBullet"/>
      </w:pPr>
      <w:r>
        <w:t>Worksheet (§</w:t>
      </w:r>
      <w:r w:rsidR="00B66E8F">
        <w:fldChar w:fldCharType="begin"/>
      </w:r>
      <w:r>
        <w:instrText xml:space="preserve"> REF _Ref120976987 \r \h </w:instrText>
      </w:r>
      <w:r w:rsidR="00B66E8F">
        <w:fldChar w:fldCharType="separate"/>
      </w:r>
      <w:r w:rsidR="004F2566">
        <w:t>12.3.24</w:t>
      </w:r>
      <w:r w:rsidR="00B66E8F">
        <w:fldChar w:fldCharType="end"/>
      </w:r>
      <w:r>
        <w:t>)</w:t>
      </w:r>
    </w:p>
    <w:p w:rsidR="009B67CD" w:rsidRDefault="005930B3">
      <w:r>
        <w:t xml:space="preserve">A Workbook part shall not have implicit or explicit relationships to any other part defined by </w:t>
      </w:r>
      <w:r w:rsidR="00FB7DEE">
        <w:t xml:space="preserve">this </w:t>
      </w:r>
      <w:r w:rsidR="00542CAE">
        <w:t>Standard</w:t>
      </w:r>
      <w:r>
        <w:t>.</w:t>
      </w:r>
    </w:p>
    <w:p w:rsidR="009B67CD" w:rsidRDefault="009C40BA">
      <w:pPr>
        <w:pStyle w:val="Heading3"/>
      </w:pPr>
      <w:bookmarkStart w:id="719" w:name="_Ref120976987"/>
      <w:bookmarkStart w:id="720" w:name="_Toc133914911"/>
      <w:bookmarkStart w:id="721" w:name="_Toc156638518"/>
      <w:r>
        <w:t>Worksheet Part</w:t>
      </w:r>
      <w:bookmarkEnd w:id="718"/>
      <w:bookmarkEnd w:id="719"/>
      <w:bookmarkEnd w:id="720"/>
      <w:bookmarkEnd w:id="721"/>
      <w:r w:rsidR="00B66E8F">
        <w:fldChar w:fldCharType="begin"/>
      </w:r>
      <w:r>
        <w:instrText xml:space="preserve"> XE "Worksheet part" \b </w:instrText>
      </w:r>
      <w:r w:rsidR="00B66E8F">
        <w:fldChar w:fldCharType="end"/>
      </w:r>
      <w:r w:rsidR="00B66E8F">
        <w:fldChar w:fldCharType="begin"/>
      </w:r>
      <w:r>
        <w:instrText xml:space="preserve"> XE "part:Worksheet" \t "</w:instrText>
      </w:r>
      <w:r>
        <w:rPr>
          <w:rStyle w:val="Emphasis"/>
        </w:rPr>
        <w:instrText>See</w:instrText>
      </w:r>
      <w:r>
        <w:instrText xml:space="preserve"> Worksheet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application/vnd.openxmlformats-officedocument.spreadsheetml.worksheet+xml</w:t>
            </w:r>
          </w:p>
        </w:tc>
      </w:tr>
      <w:tr w:rsidR="00471CF8">
        <w:tc>
          <w:tcPr>
            <w:tcW w:w="750" w:type="pct"/>
          </w:tcPr>
          <w:p w:rsidR="009B67CD" w:rsidRDefault="009C40BA">
            <w:r>
              <w:t>Root Namespace:</w:t>
            </w:r>
          </w:p>
        </w:tc>
        <w:tc>
          <w:tcPr>
            <w:tcW w:w="4250" w:type="pct"/>
          </w:tcPr>
          <w:p w:rsidR="009B67CD" w:rsidRDefault="009C40BA">
            <w:r>
              <w:t>http://schemas.openxmlformats.org/spreadsheetml/2006/main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http://schemas.openxmlformats.org/officeDocument/2006/relationships/worksheet</w:t>
            </w:r>
          </w:p>
        </w:tc>
      </w:tr>
    </w:tbl>
    <w:p w:rsidR="009B67CD" w:rsidRDefault="009B67CD"/>
    <w:p w:rsidR="009B67CD" w:rsidRDefault="009C40BA">
      <w:r>
        <w:t>An instance of this part type contains all the data, formulas, and characteristics associated with a given worksheet.</w:t>
      </w:r>
    </w:p>
    <w:p w:rsidR="009B67CD" w:rsidRDefault="009C40BA">
      <w:r>
        <w:t>A package shall contain exactly one Worksheet part per worksheet, and those parts shall be the target of a</w:t>
      </w:r>
      <w:r w:rsidR="005930B3">
        <w:t>n explicit</w:t>
      </w:r>
      <w:r>
        <w:t xml:space="preserve"> relationship </w:t>
      </w:r>
      <w:r w:rsidR="005930B3">
        <w:t>from</w:t>
      </w:r>
      <w:r>
        <w:t xml:space="preserve"> the Workbook (§</w:t>
      </w:r>
      <w:r w:rsidR="00B66E8F">
        <w:fldChar w:fldCharType="begin"/>
      </w:r>
      <w:r>
        <w:instrText xml:space="preserve"> REF _Ref119050026 \r \h </w:instrText>
      </w:r>
      <w:r w:rsidR="00B66E8F">
        <w:fldChar w:fldCharType="separate"/>
      </w:r>
      <w:r w:rsidR="004F2566">
        <w:t>12.3.23</w:t>
      </w:r>
      <w:r w:rsidR="00B66E8F">
        <w:fldChar w:fldCharType="end"/>
      </w:r>
      <w:r w:rsidR="005930B3">
        <w:t>) part</w:t>
      </w:r>
      <w:r w:rsidR="00D2390C">
        <w:t>.</w:t>
      </w:r>
      <w:r w:rsidR="005930B3">
        <w:t xml:space="preserve"> Specifically, the </w:t>
      </w:r>
      <w:r w:rsidR="005930B3" w:rsidRPr="005930B3">
        <w:rPr>
          <w:rStyle w:val="Attribute"/>
        </w:rPr>
        <w:t>id</w:t>
      </w:r>
      <w:r w:rsidR="005930B3">
        <w:t xml:space="preserve"> attribute on the </w:t>
      </w:r>
      <w:r w:rsidR="005930B3" w:rsidRPr="005930B3">
        <w:rPr>
          <w:rStyle w:val="Element"/>
        </w:rPr>
        <w:t>sheet</w:t>
      </w:r>
      <w:r w:rsidR="005930B3">
        <w:t xml:space="preserve"> element shall reference the desired worksheet part.</w:t>
      </w:r>
    </w:p>
    <w:p w:rsidR="009B67CD" w:rsidRDefault="009C40BA">
      <w:r>
        <w:t>[</w:t>
      </w:r>
      <w:r>
        <w:rPr>
          <w:rStyle w:val="Non-normativeBracket"/>
        </w:rPr>
        <w:t>Example</w:t>
      </w:r>
      <w:r>
        <w:t xml:space="preserve">: The following Workbook part-relationship item contains three relationships to Worksheet parts, which are stored in the </w:t>
      </w:r>
      <w:r w:rsidR="00F1352E">
        <w:t>ZIP items</w:t>
      </w:r>
      <w:r>
        <w:t xml:space="preserve"> worksheets/sheet</w:t>
      </w:r>
      <w:r>
        <w:rPr>
          <w:rStyle w:val="Emphasis"/>
        </w:rPr>
        <w:t>N</w:t>
      </w:r>
      <w:r>
        <w:t>.xml:</w:t>
      </w:r>
    </w:p>
    <w:p w:rsidR="009B67CD" w:rsidRDefault="009C40BA">
      <w:pPr>
        <w:pStyle w:val="c"/>
      </w:pPr>
      <w:r>
        <w:lastRenderedPageBreak/>
        <w:t>&lt;Relationships xmlns="…"&gt;</w:t>
      </w:r>
      <w:r>
        <w:br/>
        <w:t xml:space="preserve">  &lt;Relationship Id="rId1" </w:t>
      </w:r>
      <w:r>
        <w:br/>
        <w:t xml:space="preserve">    Type="http://…/worksheet" Target="worksheets/sheet1.xml"/&gt;</w:t>
      </w:r>
      <w:r>
        <w:br/>
        <w:t xml:space="preserve">  &lt;Relationship Id="rId2" </w:t>
      </w:r>
      <w:r>
        <w:br/>
        <w:t xml:space="preserve">    Type="http://…/worksheet" Target="worksheets/sheet2.xml"/&gt;</w:t>
      </w:r>
      <w:r>
        <w:br/>
        <w:t xml:space="preserve">  &lt;Relationship Id="rId3" </w:t>
      </w:r>
      <w:r>
        <w:br/>
        <w:t xml:space="preserve">    Type="http://…/worksheet" Target="worksheets/sheet3.xml"/&gt;</w:t>
      </w:r>
      <w:r>
        <w:br/>
        <w:t xml:space="preserve"> &lt;/Relationships&gt;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worksheet</w:t>
      </w:r>
      <w:r w:rsidR="00D2390C" w:rsidRPr="00D2390C">
        <w:t>.</w:t>
      </w:r>
    </w:p>
    <w:p w:rsidR="009B67CD" w:rsidRDefault="009C40BA">
      <w:r>
        <w:t>[</w:t>
      </w:r>
      <w:r>
        <w:rPr>
          <w:rStyle w:val="Non-normativeBracket"/>
        </w:rPr>
        <w:t>Example</w:t>
      </w:r>
      <w:r>
        <w:t>: This worksheet, has cells in the range B1</w:t>
      </w:r>
      <w:r w:rsidR="0055326C">
        <w:t xml:space="preserve"> to </w:t>
      </w:r>
      <w:r>
        <w:t>F8. Row 8 contains three cells whose values are calculated using the following formulas: D8=SUM(D5:D7), E8=SUM(E5:E7), and F8= D8-E8:</w:t>
      </w:r>
    </w:p>
    <w:p w:rsidR="009B67CD" w:rsidRDefault="009C40BA">
      <w:pPr>
        <w:pStyle w:val="c"/>
      </w:pPr>
      <w:r>
        <w:t>&lt;worksheet xmlns="…" …&gt;</w:t>
      </w:r>
      <w:r>
        <w:br/>
        <w:t xml:space="preserve">  &lt;sheetPr/&gt;</w:t>
      </w:r>
      <w:r>
        <w:br/>
        <w:t xml:space="preserve">  &lt;dimension range="B1:F8"/&gt;</w:t>
      </w:r>
    </w:p>
    <w:p w:rsidR="009B67CD" w:rsidRDefault="009C40BA">
      <w:pPr>
        <w:pStyle w:val="c"/>
      </w:pPr>
      <w:r>
        <w:t xml:space="preserve">  …</w:t>
      </w:r>
    </w:p>
    <w:p w:rsidR="009B67CD" w:rsidRDefault="009C40BA">
      <w:pPr>
        <w:pStyle w:val="c"/>
      </w:pPr>
      <w:r>
        <w:t xml:space="preserve">  &lt;sheetData&gt;</w:t>
      </w:r>
      <w:r>
        <w:br/>
        <w:t xml:space="preserve">    &lt;row r="1" spans="2:6" ht="360"&gt;</w:t>
      </w:r>
      <w:r>
        <w:br/>
        <w:t xml:space="preserve">      &lt;c r="B1" s="1" t="s"&gt;</w:t>
      </w:r>
      <w:r>
        <w:br/>
        <w:t xml:space="preserve">        &lt;v&gt;0&lt;/v&gt;</w:t>
      </w:r>
      <w:r>
        <w:br/>
        <w:t xml:space="preserve">      &lt;/c&gt;</w:t>
      </w:r>
      <w:r>
        <w:br/>
        <w:t xml:space="preserve">    &lt;/row&gt;</w:t>
      </w:r>
    </w:p>
    <w:p w:rsidR="009B67CD" w:rsidRDefault="009C40BA">
      <w:pPr>
        <w:pStyle w:val="c"/>
      </w:pPr>
      <w:r>
        <w:t xml:space="preserve">    …</w:t>
      </w:r>
    </w:p>
    <w:p w:rsidR="009B67CD" w:rsidRDefault="009C40BA">
      <w:pPr>
        <w:pStyle w:val="c"/>
      </w:pPr>
      <w:r>
        <w:t xml:space="preserve">    &lt;row r="8" spans="2:6" ht="360"&gt;</w:t>
      </w:r>
      <w:r>
        <w:br/>
        <w:t xml:space="preserve">      &lt;c r="D8" s="5"&gt;</w:t>
      </w:r>
      <w:r>
        <w:br/>
        <w:t xml:space="preserve">        &lt;f&gt;SUM(D5:D7)&lt;/f&gt;</w:t>
      </w:r>
      <w:r>
        <w:br/>
        <w:t xml:space="preserve">        &lt;v&gt;2280.5299999999997&lt;/v&gt;</w:t>
      </w:r>
      <w:r>
        <w:br/>
        <w:t xml:space="preserve">      &lt;/c&gt;</w:t>
      </w:r>
    </w:p>
    <w:p w:rsidR="009B67CD" w:rsidRDefault="009C40BA">
      <w:pPr>
        <w:pStyle w:val="c"/>
        <w:rPr>
          <w:lang w:val="it-IT"/>
        </w:rPr>
      </w:pPr>
      <w:r>
        <w:t xml:space="preserve">      </w:t>
      </w:r>
      <w:r w:rsidRPr="008C2174">
        <w:rPr>
          <w:lang w:val="it-IT"/>
        </w:rPr>
        <w:t>&lt;c r="E8" s="5"&gt;</w:t>
      </w:r>
      <w:r w:rsidRPr="008C2174">
        <w:rPr>
          <w:lang w:val="it-IT"/>
        </w:rPr>
        <w:br/>
        <w:t xml:space="preserve">        &lt;f&gt;SUM(E5:E7)&lt;/f&gt;</w:t>
      </w:r>
      <w:r w:rsidRPr="008C2174">
        <w:rPr>
          <w:lang w:val="it-IT"/>
        </w:rPr>
        <w:br/>
        <w:t xml:space="preserve">        &lt;v&gt;1251.31&lt;/v&gt;</w:t>
      </w:r>
      <w:r w:rsidRPr="008C2174">
        <w:rPr>
          <w:lang w:val="it-IT"/>
        </w:rPr>
        <w:br/>
        <w:t xml:space="preserve">      &lt;/c&gt;</w:t>
      </w:r>
    </w:p>
    <w:p w:rsidR="009B67CD" w:rsidRDefault="009C40BA">
      <w:pPr>
        <w:pStyle w:val="c"/>
      </w:pPr>
      <w:r w:rsidRPr="008C2174">
        <w:rPr>
          <w:lang w:val="it-IT"/>
        </w:rPr>
        <w:t xml:space="preserve">      </w:t>
      </w:r>
      <w:r>
        <w:t>&lt;c r="F8" s="6"&gt;</w:t>
      </w:r>
      <w:r>
        <w:br/>
        <w:t xml:space="preserve">        &lt;f&gt;D8-E8&lt;/f&gt;</w:t>
      </w:r>
      <w:r>
        <w:br/>
        <w:t xml:space="preserve">        &lt;v&gt;1029.2199999999998&lt;/v&gt;</w:t>
      </w:r>
      <w:r>
        <w:br/>
        <w:t xml:space="preserve">      &lt;/c&gt;</w:t>
      </w:r>
      <w:r>
        <w:br/>
        <w:t xml:space="preserve">    &lt;/row&gt;</w:t>
      </w:r>
      <w:r>
        <w:br/>
        <w:t xml:space="preserve">  &lt;/sheetData&gt;</w:t>
      </w:r>
      <w:r>
        <w:br/>
        <w:t xml:space="preserve">  …</w:t>
      </w:r>
      <w:r>
        <w:br/>
        <w:t>&lt;/worksheet&gt;</w:t>
      </w:r>
    </w:p>
    <w:p w:rsidR="009B67CD" w:rsidRDefault="009C40BA">
      <w:r>
        <w:rPr>
          <w:rStyle w:val="Non-normativeBracket"/>
        </w:rPr>
        <w:lastRenderedPageBreak/>
        <w:t>end example</w:t>
      </w:r>
      <w:r>
        <w:t>]</w:t>
      </w:r>
    </w:p>
    <w:p w:rsidR="009B67CD" w:rsidRDefault="005F55F6">
      <w:r>
        <w:t xml:space="preserve">A Worksheet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5F55F6">
      <w:r>
        <w:t xml:space="preserve">A Worksheet part is permitted to contain implicit relationships to the following parts defined by </w:t>
      </w:r>
      <w:r w:rsidR="00FB7DEE">
        <w:t xml:space="preserve">this </w:t>
      </w:r>
      <w:r w:rsidR="00542CAE">
        <w:t>Standard</w:t>
      </w:r>
      <w:r>
        <w:t>:</w:t>
      </w:r>
    </w:p>
    <w:p w:rsidR="009B67CD" w:rsidRDefault="005F55F6">
      <w:pPr>
        <w:pStyle w:val="ListBullet"/>
      </w:pPr>
      <w:r>
        <w:t>Comments (§</w:t>
      </w:r>
      <w:r w:rsidR="00B66E8F" w:rsidRPr="005F55F6">
        <w:fldChar w:fldCharType="begin"/>
      </w:r>
      <w:r w:rsidRPr="005F55F6">
        <w:instrText xml:space="preserve"> REF _Ref119050003 \r \h </w:instrText>
      </w:r>
      <w:r w:rsidR="00B66E8F" w:rsidRPr="005F55F6">
        <w:fldChar w:fldCharType="separate"/>
      </w:r>
      <w:r w:rsidR="004F2566">
        <w:t>12.3.3</w:t>
      </w:r>
      <w:r w:rsidR="00B66E8F" w:rsidRPr="005F55F6">
        <w:fldChar w:fldCharType="end"/>
      </w:r>
      <w:r w:rsidRPr="005F55F6">
        <w:t>)</w:t>
      </w:r>
    </w:p>
    <w:p w:rsidR="009B67CD" w:rsidRDefault="005F55F6">
      <w:pPr>
        <w:pStyle w:val="ListBullet"/>
      </w:pPr>
      <w:r>
        <w:t>Pivot Table Definitions (§</w:t>
      </w:r>
      <w:r w:rsidR="00B66E8F" w:rsidRPr="005F55F6">
        <w:fldChar w:fldCharType="begin"/>
      </w:r>
      <w:r w:rsidRPr="005F55F6">
        <w:instrText xml:space="preserve"> REF _Ref121272987 \w \h </w:instrText>
      </w:r>
      <w:r w:rsidR="00B66E8F" w:rsidRPr="005F55F6">
        <w:fldChar w:fldCharType="separate"/>
      </w:r>
      <w:r w:rsidR="004F2566">
        <w:t>12.3.11</w:t>
      </w:r>
      <w:r w:rsidR="00B66E8F" w:rsidRPr="005F55F6">
        <w:fldChar w:fldCharType="end"/>
      </w:r>
      <w:r w:rsidRPr="005F55F6">
        <w:t>)</w:t>
      </w:r>
    </w:p>
    <w:p w:rsidR="009B67CD" w:rsidRDefault="005F55F6">
      <w:pPr>
        <w:pStyle w:val="ListBullet"/>
      </w:pPr>
      <w:r>
        <w:t>Printer Settings (§</w:t>
      </w:r>
      <w:r w:rsidR="00B66E8F">
        <w:fldChar w:fldCharType="begin"/>
      </w:r>
      <w:r w:rsidR="004475BE">
        <w:instrText xml:space="preserve"> REF _Ref147132099 \w \h </w:instrText>
      </w:r>
      <w:r w:rsidR="00B66E8F">
        <w:fldChar w:fldCharType="separate"/>
      </w:r>
      <w:r w:rsidR="004F2566">
        <w:t>15.2.14</w:t>
      </w:r>
      <w:r w:rsidR="00B66E8F">
        <w:fldChar w:fldCharType="end"/>
      </w:r>
      <w:r w:rsidRPr="005F55F6">
        <w:t>)</w:t>
      </w:r>
    </w:p>
    <w:p w:rsidR="009B67CD" w:rsidRDefault="005F55F6">
      <w:pPr>
        <w:pStyle w:val="ListBullet"/>
      </w:pPr>
      <w:r>
        <w:t>Single Cell Table Definitions (§</w:t>
      </w:r>
      <w:r w:rsidR="00B66E8F" w:rsidRPr="005F55F6">
        <w:fldChar w:fldCharType="begin"/>
      </w:r>
      <w:r w:rsidRPr="005F55F6">
        <w:instrText xml:space="preserve"> REF _Ref119050025 \r \h </w:instrText>
      </w:r>
      <w:r w:rsidR="00B66E8F" w:rsidRPr="005F55F6">
        <w:fldChar w:fldCharType="separate"/>
      </w:r>
      <w:r w:rsidR="004F2566">
        <w:t>12.3.19</w:t>
      </w:r>
      <w:r w:rsidR="00B66E8F" w:rsidRPr="005F55F6">
        <w:fldChar w:fldCharType="end"/>
      </w:r>
      <w:r w:rsidRPr="005F55F6">
        <w:t>)</w:t>
      </w:r>
    </w:p>
    <w:p w:rsidR="009B67CD" w:rsidRDefault="005F55F6">
      <w:pPr>
        <w:pStyle w:val="ListBullet"/>
      </w:pPr>
      <w:r>
        <w:t>Table Definition (§</w:t>
      </w:r>
      <w:r w:rsidR="00B66E8F" w:rsidRPr="005F55F6">
        <w:fldChar w:fldCharType="begin"/>
      </w:r>
      <w:r w:rsidRPr="005F55F6">
        <w:instrText xml:space="preserve"> REF _Ref119050030 \r \h </w:instrText>
      </w:r>
      <w:r w:rsidR="00B66E8F" w:rsidRPr="005F55F6">
        <w:fldChar w:fldCharType="separate"/>
      </w:r>
      <w:r w:rsidR="004F2566">
        <w:t>12.3.21</w:t>
      </w:r>
      <w:r w:rsidR="00B66E8F" w:rsidRPr="005F55F6">
        <w:fldChar w:fldCharType="end"/>
      </w:r>
      <w:r w:rsidRPr="005F55F6">
        <w:t>)</w:t>
      </w:r>
    </w:p>
    <w:p w:rsidR="009B67CD" w:rsidRDefault="009C40BA">
      <w:r>
        <w:t>A Worksheet part is permitted to contain explicit relationships to the following parts</w:t>
      </w:r>
      <w:r w:rsidR="00172A73">
        <w:t xml:space="preserve"> defined by </w:t>
      </w:r>
      <w:r w:rsidR="00FB7DEE">
        <w:t xml:space="preserve">this </w:t>
      </w:r>
      <w:r w:rsidR="00542CAE">
        <w:t>Standard</w:t>
      </w:r>
      <w:r>
        <w:t>:</w:t>
      </w:r>
    </w:p>
    <w:p w:rsidR="009B67CD" w:rsidRDefault="009C40BA" w:rsidP="00FE7E1A">
      <w:pPr>
        <w:pStyle w:val="ListBullet"/>
      </w:pPr>
      <w:r>
        <w:t>Drawings (§</w:t>
      </w:r>
      <w:r w:rsidR="00B66E8F">
        <w:fldChar w:fldCharType="begin"/>
      </w:r>
      <w:r>
        <w:instrText xml:space="preserve"> REF _Ref121532368 \r \h </w:instrText>
      </w:r>
      <w:r w:rsidR="00B66E8F">
        <w:fldChar w:fldCharType="separate"/>
      </w:r>
      <w:r w:rsidR="004F2566">
        <w:t>12.3.8</w:t>
      </w:r>
      <w:r w:rsidR="00B66E8F">
        <w:fldChar w:fldCharType="end"/>
      </w:r>
      <w:r>
        <w:t>)</w:t>
      </w:r>
    </w:p>
    <w:p w:rsidR="009B67CD" w:rsidRDefault="0059028E">
      <w:pPr>
        <w:pStyle w:val="ListBullet"/>
      </w:pPr>
      <w:r w:rsidRPr="0059028E">
        <w:t xml:space="preserve">Embedded Control </w:t>
      </w:r>
      <w:r>
        <w:t>P</w:t>
      </w:r>
      <w:r w:rsidRPr="0059028E">
        <w:t xml:space="preserve">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Hyperlinks (§</w:t>
      </w:r>
      <w:r w:rsidR="00B66E8F">
        <w:fldChar w:fldCharType="begin"/>
      </w:r>
      <w:r>
        <w:instrText xml:space="preserve"> REF _Ref119305771 \r \h </w:instrText>
      </w:r>
      <w:r w:rsidR="00B66E8F">
        <w:fldChar w:fldCharType="separate"/>
      </w:r>
      <w:r w:rsidR="004F2566">
        <w:t>15.3</w:t>
      </w:r>
      <w:r w:rsidR="00B66E8F">
        <w:fldChar w:fldCharType="end"/>
      </w:r>
      <w:r>
        <w:t>)</w:t>
      </w:r>
    </w:p>
    <w:p w:rsidR="009B67CD" w:rsidRDefault="00172A73" w:rsidP="00FE7E1A">
      <w:pPr>
        <w:pStyle w:val="ListBullet"/>
      </w:pPr>
      <w:r>
        <w:t>Images (§</w:t>
      </w:r>
      <w:r w:rsidR="00B66E8F">
        <w:fldChar w:fldCharType="begin"/>
      </w:r>
      <w:r>
        <w:instrText xml:space="preserve"> REF _Ref134008534 \w \h </w:instrText>
      </w:r>
      <w:r w:rsidR="00B66E8F">
        <w:fldChar w:fldCharType="separate"/>
      </w:r>
      <w:r w:rsidR="004F2566">
        <w:t>15.2.13</w:t>
      </w:r>
      <w:r w:rsidR="00B66E8F">
        <w:fldChar w:fldCharType="end"/>
      </w:r>
      <w:r>
        <w:t>)</w:t>
      </w:r>
    </w:p>
    <w:p w:rsidR="009B67CD" w:rsidRDefault="008C2174" w:rsidP="00FE7E1A">
      <w:pPr>
        <w:pStyle w:val="ListBullet"/>
      </w:pPr>
      <w:r>
        <w:t>VML Drawing (</w:t>
      </w:r>
      <w:r w:rsidRPr="008C2174">
        <w:t>§</w:t>
      </w:r>
      <w:r w:rsidR="00B66E8F">
        <w:fldChar w:fldCharType="begin"/>
      </w:r>
      <w:r>
        <w:instrText xml:space="preserve"> REF _Ref145848583 \w \h </w:instrText>
      </w:r>
      <w:r w:rsidR="00B66E8F">
        <w:fldChar w:fldCharType="separate"/>
      </w:r>
      <w:r w:rsidR="004F2566">
        <w:t>15.2.17</w:t>
      </w:r>
      <w:r w:rsidR="00B66E8F">
        <w:fldChar w:fldCharType="end"/>
      </w:r>
      <w:r>
        <w:t>)</w:t>
      </w:r>
    </w:p>
    <w:p w:rsidR="009B67CD" w:rsidRDefault="00172A73">
      <w:r>
        <w:t xml:space="preserve">A Worksheet part shall not have implicit or explicit relationships to any other part defined by </w:t>
      </w:r>
      <w:r w:rsidR="00FB7DEE">
        <w:t xml:space="preserve">this </w:t>
      </w:r>
      <w:r w:rsidR="00542CAE">
        <w:t>Standard</w:t>
      </w:r>
      <w:r>
        <w:t>.</w:t>
      </w:r>
    </w:p>
    <w:p w:rsidR="009B67CD" w:rsidRDefault="009C40BA">
      <w:pPr>
        <w:pStyle w:val="Heading2"/>
      </w:pPr>
      <w:bookmarkStart w:id="722" w:name="_Ref121526018"/>
      <w:bookmarkStart w:id="723" w:name="_Toc133914912"/>
      <w:bookmarkStart w:id="724" w:name="_Toc156638519"/>
      <w:bookmarkStart w:id="725" w:name="_Ref121807542"/>
      <w:r>
        <w:t>External Workbook</w:t>
      </w:r>
      <w:bookmarkEnd w:id="722"/>
      <w:r>
        <w:t>s</w:t>
      </w:r>
      <w:bookmarkEnd w:id="723"/>
      <w:bookmarkEnd w:id="724"/>
      <w:r w:rsidR="00B66E8F">
        <w:fldChar w:fldCharType="begin"/>
      </w:r>
      <w:r>
        <w:instrText xml:space="preserve"> XE "External Workbook" \b </w:instrText>
      </w:r>
      <w:r w:rsidR="00B66E8F">
        <w:fldChar w:fldCharType="end"/>
      </w:r>
      <w:bookmarkEnd w:id="725"/>
    </w:p>
    <w:tbl>
      <w:tblPr>
        <w:tblStyle w:val="TableGrid"/>
        <w:tblW w:w="5000" w:type="pct"/>
        <w:tblLayout w:type="fixed"/>
        <w:tblLook w:val="01E0"/>
      </w:tblPr>
      <w:tblGrid>
        <w:gridCol w:w="1525"/>
        <w:gridCol w:w="8641"/>
      </w:tblGrid>
      <w:tr w:rsidR="00471CF8">
        <w:tc>
          <w:tcPr>
            <w:tcW w:w="750" w:type="pct"/>
          </w:tcPr>
          <w:p w:rsidR="009B67CD" w:rsidRDefault="009C40BA">
            <w:r>
              <w:t>Source Relationship:</w:t>
            </w:r>
          </w:p>
        </w:tc>
        <w:tc>
          <w:tcPr>
            <w:tcW w:w="4250" w:type="pct"/>
          </w:tcPr>
          <w:p w:rsidR="009B67CD" w:rsidRDefault="009C40BA">
            <w:r>
              <w:t>http://schemas.openxmlformats.org/officeDocument/2006/relationships/externalLinkPath</w:t>
            </w:r>
          </w:p>
        </w:tc>
      </w:tr>
    </w:tbl>
    <w:p w:rsidR="009B67CD" w:rsidRDefault="009B67CD"/>
    <w:p w:rsidR="009B67CD" w:rsidRDefault="005930B3">
      <w:r>
        <w:t xml:space="preserve">An </w:t>
      </w:r>
      <w:r w:rsidRPr="005930B3">
        <w:rPr>
          <w:rStyle w:val="Term"/>
        </w:rPr>
        <w:t>external workbook</w:t>
      </w:r>
      <w:r w:rsidR="00B66E8F">
        <w:fldChar w:fldCharType="begin"/>
      </w:r>
      <w:r w:rsidR="00087D07">
        <w:instrText xml:space="preserve"> XE "workbook:external" \b </w:instrText>
      </w:r>
      <w:r w:rsidR="00B66E8F">
        <w:fldChar w:fldCharType="end"/>
      </w:r>
      <w:r>
        <w:t xml:space="preserve"> is a SpreadsheetML package whose contents are being referenced by the current SpreadsheetML package. When a package refers to external workbooks, it shall store the location of those workbooks using this relationship.</w:t>
      </w:r>
    </w:p>
    <w:p w:rsidR="009B67CD" w:rsidRDefault="009C40BA">
      <w:r>
        <w:t xml:space="preserve">A package is permitted to contain one or more External Workbook relationships, and those relationships shall be an explicit relationship </w:t>
      </w:r>
      <w:r w:rsidR="007E3C9C">
        <w:t>from</w:t>
      </w:r>
      <w:r>
        <w:t xml:space="preserve"> the External Workbook References (§</w:t>
      </w:r>
      <w:r w:rsidR="00B66E8F">
        <w:fldChar w:fldCharType="begin"/>
      </w:r>
      <w:r>
        <w:instrText xml:space="preserve"> REF _Ref121580727 \r \h </w:instrText>
      </w:r>
      <w:r w:rsidR="00B66E8F">
        <w:fldChar w:fldCharType="separate"/>
      </w:r>
      <w:r w:rsidR="004F2566">
        <w:t>12.3.9</w:t>
      </w:r>
      <w:r w:rsidR="00B66E8F">
        <w:fldChar w:fldCharType="end"/>
      </w:r>
      <w:r>
        <w:t>) part</w:t>
      </w:r>
      <w:r w:rsidR="005930B3">
        <w:t>.</w:t>
      </w:r>
    </w:p>
    <w:p w:rsidR="009B67CD" w:rsidRDefault="009C40BA">
      <w:r>
        <w:t>[</w:t>
      </w:r>
      <w:r>
        <w:rPr>
          <w:rStyle w:val="Non-normativeBracket"/>
        </w:rPr>
        <w:t>Example</w:t>
      </w:r>
      <w:r>
        <w:t>: An External Workbook References part, which references the package c:\sourceData.xlsx would have an External Workbook relationship, which points at that file:</w:t>
      </w:r>
    </w:p>
    <w:p w:rsidR="009B67CD" w:rsidRDefault="009C40BA">
      <w:pPr>
        <w:pStyle w:val="c"/>
      </w:pPr>
      <w:r>
        <w:t>&lt;Relationships xmlns="…"&gt;</w:t>
      </w:r>
      <w:r>
        <w:br/>
        <w:t xml:space="preserve">  &lt;Relationship Id="rId1" </w:t>
      </w:r>
      <w:r>
        <w:br/>
        <w:t xml:space="preserve">    Type="http://…/externalLink</w:t>
      </w:r>
      <w:r w:rsidR="00E00BDC">
        <w:t>Path</w:t>
      </w:r>
      <w:r>
        <w:t xml:space="preserve">" </w:t>
      </w:r>
      <w:r>
        <w:br/>
        <w:t xml:space="preserve">    Target="c:\sourceData.xlsx" </w:t>
      </w:r>
      <w:r w:rsidR="00E00BDC">
        <w:t>TargetMode="</w:t>
      </w:r>
      <w:r>
        <w:t>External</w:t>
      </w:r>
      <w:r w:rsidR="00E00BDC">
        <w:t>"/&gt;</w:t>
      </w:r>
      <w:r>
        <w:br/>
        <w:t>&lt;/Relationships&gt;</w:t>
      </w:r>
    </w:p>
    <w:p w:rsidR="009B67CD" w:rsidRDefault="009C40BA">
      <w:r>
        <w:rPr>
          <w:rStyle w:val="Non-normativeBracket"/>
        </w:rPr>
        <w:lastRenderedPageBreak/>
        <w:t>end example</w:t>
      </w:r>
      <w:r>
        <w:t>]</w:t>
      </w:r>
    </w:p>
    <w:p w:rsidR="009B67CD" w:rsidRDefault="00EF05CB">
      <w:r>
        <w:t xml:space="preserve">A external workbook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9C40BA">
      <w:pPr>
        <w:pStyle w:val="Heading1"/>
      </w:pPr>
      <w:bookmarkStart w:id="726" w:name="_Toc143328637"/>
      <w:bookmarkStart w:id="727" w:name="_Toc143404374"/>
      <w:bookmarkStart w:id="728" w:name="_Toc143404713"/>
      <w:bookmarkStart w:id="729" w:name="_Toc143328638"/>
      <w:bookmarkStart w:id="730" w:name="_Toc143404375"/>
      <w:bookmarkStart w:id="731" w:name="_Toc143404714"/>
      <w:bookmarkStart w:id="732" w:name="_Ref134254276"/>
      <w:bookmarkStart w:id="733" w:name="_Ref134254301"/>
      <w:bookmarkStart w:id="734" w:name="_Ref143157358"/>
      <w:bookmarkStart w:id="735" w:name="_Toc156638520"/>
      <w:bookmarkEnd w:id="726"/>
      <w:bookmarkEnd w:id="727"/>
      <w:bookmarkEnd w:id="728"/>
      <w:bookmarkEnd w:id="729"/>
      <w:bookmarkEnd w:id="730"/>
      <w:bookmarkEnd w:id="731"/>
      <w:r>
        <w:lastRenderedPageBreak/>
        <w:t>PresentationML</w:t>
      </w:r>
      <w:bookmarkEnd w:id="732"/>
      <w:bookmarkEnd w:id="733"/>
      <w:bookmarkEnd w:id="734"/>
      <w:bookmarkEnd w:id="735"/>
    </w:p>
    <w:p w:rsidR="009B67CD" w:rsidRDefault="009C40BA">
      <w:r>
        <w:t>This clause contains specifications for relationship items and parts that are specific to PresentationML. Parts than can occur in a PresentationML document, but are not PresentationML-specific, are specified in §</w:t>
      </w:r>
      <w:r w:rsidR="00B66E8F">
        <w:fldChar w:fldCharType="begin"/>
      </w:r>
      <w:r>
        <w:instrText xml:space="preserve"> REF _Ref134254217 \w \h </w:instrText>
      </w:r>
      <w:r w:rsidR="00B66E8F">
        <w:fldChar w:fldCharType="separate"/>
      </w:r>
      <w:r w:rsidR="004F2566">
        <w:t>15.2</w:t>
      </w:r>
      <w:r w:rsidR="00B66E8F">
        <w:fldChar w:fldCharType="end"/>
      </w:r>
      <w:r>
        <w:t xml:space="preserve">. Unless stated explicitly, all references to relationship items, content-type items, and parts in this clause refer to PresentationML </w:t>
      </w:r>
      <w:r w:rsidR="00F1352E">
        <w:t>ZIP items</w:t>
      </w:r>
      <w:r>
        <w:t>.</w:t>
      </w:r>
    </w:p>
    <w:p w:rsidR="009B67CD" w:rsidRDefault="009C40BA">
      <w:pPr>
        <w:pStyle w:val="Heading2"/>
      </w:pPr>
      <w:bookmarkStart w:id="736" w:name="_Toc133915296"/>
      <w:bookmarkStart w:id="737" w:name="_Toc156638521"/>
      <w:r>
        <w:t>Glossary of PresentationML-Specific Terms</w:t>
      </w:r>
      <w:bookmarkEnd w:id="736"/>
      <w:bookmarkEnd w:id="737"/>
    </w:p>
    <w:p w:rsidR="009B67CD" w:rsidRDefault="009C40BA">
      <w:r>
        <w:t>The following terms are used in the context of a PresentationML document:</w:t>
      </w:r>
    </w:p>
    <w:p w:rsidR="009B67CD" w:rsidRDefault="009C40BA">
      <w:r>
        <w:rPr>
          <w:rStyle w:val="Definition"/>
        </w:rPr>
        <w:t>comment</w:t>
      </w:r>
      <w:r w:rsidR="00B66E8F">
        <w:fldChar w:fldCharType="begin"/>
      </w:r>
      <w:r>
        <w:instrText xml:space="preserve"> XE "comment" \b </w:instrText>
      </w:r>
      <w:r w:rsidR="00B66E8F">
        <w:fldChar w:fldCharType="end"/>
      </w:r>
      <w:r>
        <w:t xml:space="preserve"> — A note that an author or reviewer attaches to a piece of text in a document. Although a consumer may chose to display comments, they are not considered part of the body of the document. A comment includes the text of the note, the comment author's name and initials, and date of creation, among other things.</w:t>
      </w:r>
    </w:p>
    <w:p w:rsidR="009B67CD" w:rsidRDefault="009C40BA">
      <w:r>
        <w:rPr>
          <w:rStyle w:val="Definition"/>
        </w:rPr>
        <w:t>handout</w:t>
      </w:r>
      <w:r w:rsidR="00B66E8F">
        <w:fldChar w:fldCharType="begin"/>
      </w:r>
      <w:r>
        <w:instrText xml:space="preserve"> XE "handout" \b </w:instrText>
      </w:r>
      <w:r w:rsidR="00B66E8F">
        <w:fldChar w:fldCharType="end"/>
      </w:r>
      <w:r>
        <w:t xml:space="preserve"> — A printed set of slides that can be handed out to an audience for future reference.</w:t>
      </w:r>
    </w:p>
    <w:p w:rsidR="009B67CD" w:rsidRDefault="009C40BA">
      <w:r>
        <w:rPr>
          <w:rStyle w:val="Definition"/>
        </w:rPr>
        <w:t>note</w:t>
      </w:r>
      <w:r w:rsidR="00B66E8F">
        <w:fldChar w:fldCharType="begin"/>
      </w:r>
      <w:r>
        <w:instrText xml:space="preserve"> XE "note" \b </w:instrText>
      </w:r>
      <w:r w:rsidR="00B66E8F">
        <w:fldChar w:fldCharType="end"/>
      </w:r>
      <w:r>
        <w:t xml:space="preserve"> — A slide annotation, reminder, or piece of text intended for the presenter or the audience.</w:t>
      </w:r>
    </w:p>
    <w:p w:rsidR="009B67CD" w:rsidRDefault="009C40BA">
      <w:r>
        <w:rPr>
          <w:rStyle w:val="Definition"/>
        </w:rPr>
        <w:t>presentation</w:t>
      </w:r>
      <w:r w:rsidR="00B66E8F">
        <w:fldChar w:fldCharType="begin"/>
      </w:r>
      <w:r>
        <w:instrText xml:space="preserve"> XE "presentation" \b </w:instrText>
      </w:r>
      <w:r w:rsidR="00B66E8F">
        <w:fldChar w:fldCharType="end"/>
      </w:r>
      <w:r>
        <w:t xml:space="preserve"> — A collection of slides intended to be viewed by an audience.</w:t>
      </w:r>
    </w:p>
    <w:p w:rsidR="009B67CD" w:rsidRDefault="009C40BA">
      <w:r>
        <w:rPr>
          <w:rStyle w:val="Definition"/>
        </w:rPr>
        <w:t>slide</w:t>
      </w:r>
      <w:r w:rsidR="00B66E8F">
        <w:fldChar w:fldCharType="begin"/>
      </w:r>
      <w:r>
        <w:instrText xml:space="preserve"> XE "slide" \b </w:instrText>
      </w:r>
      <w:r w:rsidR="00B66E8F">
        <w:fldChar w:fldCharType="end"/>
      </w:r>
      <w:r>
        <w:t xml:space="preserve"> — A frame containing one or more pieces of text and/or images.</w:t>
      </w:r>
    </w:p>
    <w:p w:rsidR="009B67CD" w:rsidRDefault="009C40BA">
      <w:r>
        <w:rPr>
          <w:rStyle w:val="Definition"/>
        </w:rPr>
        <w:t>slide layout</w:t>
      </w:r>
      <w:r w:rsidR="00B66E8F">
        <w:fldChar w:fldCharType="begin"/>
      </w:r>
      <w:r>
        <w:instrText xml:space="preserve"> XE "slide layout" \b </w:instrText>
      </w:r>
      <w:r w:rsidR="00B66E8F">
        <w:fldChar w:fldCharType="end"/>
      </w:r>
      <w:r>
        <w:t xml:space="preserve"> — The organization of elements on a slide.</w:t>
      </w:r>
    </w:p>
    <w:p w:rsidR="009B67CD" w:rsidRDefault="009C40BA">
      <w:pPr>
        <w:pStyle w:val="Heading2"/>
      </w:pPr>
      <w:bookmarkStart w:id="738" w:name="_Ref121833011"/>
      <w:bookmarkStart w:id="739" w:name="_Toc133915297"/>
      <w:bookmarkStart w:id="740" w:name="_Toc156638522"/>
      <w:r>
        <w:t>Package Structure</w:t>
      </w:r>
      <w:bookmarkEnd w:id="738"/>
      <w:bookmarkEnd w:id="739"/>
      <w:bookmarkEnd w:id="740"/>
    </w:p>
    <w:p w:rsidR="009B67CD" w:rsidRDefault="009C40BA">
      <w:r>
        <w:t>A PresentationML package shall contain a package-relationship item  and a content-type item. The package-relationship item shall contain implicit relationships with targets of the following type:</w:t>
      </w:r>
    </w:p>
    <w:p w:rsidR="009B67CD" w:rsidRDefault="009C40BA" w:rsidP="00FE7E1A">
      <w:pPr>
        <w:pStyle w:val="ListBullet"/>
      </w:pPr>
      <w:r>
        <w:t>One Presentation part (§</w:t>
      </w:r>
      <w:r w:rsidR="00B66E8F">
        <w:fldChar w:fldCharType="begin"/>
      </w:r>
      <w:r>
        <w:instrText xml:space="preserve"> REF _Ref119137402 \r \h </w:instrText>
      </w:r>
      <w:r w:rsidR="00B66E8F">
        <w:fldChar w:fldCharType="separate"/>
      </w:r>
      <w:r w:rsidR="004F2566">
        <w:t>13.3.6</w:t>
      </w:r>
      <w:r w:rsidR="00B66E8F">
        <w:fldChar w:fldCharType="end"/>
      </w:r>
      <w:r>
        <w:t>).</w:t>
      </w:r>
    </w:p>
    <w:p w:rsidR="009B67CD" w:rsidRDefault="009C40BA">
      <w:r>
        <w:t>The package-relationship item is permitted to contain implicit relationships with targets of the following type:</w:t>
      </w:r>
    </w:p>
    <w:p w:rsidR="009B67CD" w:rsidRDefault="00CD4B52" w:rsidP="00FE7E1A">
      <w:pPr>
        <w:pStyle w:val="ListBullet"/>
      </w:pPr>
      <w:r>
        <w:t>Digital Signature Origin (</w:t>
      </w:r>
      <w:r w:rsidR="00566EF6" w:rsidRPr="00566EF6">
        <w:t>§</w:t>
      </w:r>
      <w:r w:rsidR="00B66E8F" w:rsidRPr="00566EF6">
        <w:fldChar w:fldCharType="begin"/>
      </w:r>
      <w:r w:rsidR="00566EF6" w:rsidRPr="00566EF6">
        <w:instrText xml:space="preserve"> REF _Ref143273937 \w \h </w:instrText>
      </w:r>
      <w:r w:rsidR="00B66E8F" w:rsidRPr="00566EF6">
        <w:fldChar w:fldCharType="separate"/>
      </w:r>
      <w:r w:rsidR="004F2566">
        <w:t>15.2.6</w:t>
      </w:r>
      <w:r w:rsidR="00B66E8F" w:rsidRPr="00566EF6">
        <w:fldChar w:fldCharType="end"/>
      </w:r>
      <w:r w:rsidRPr="00CD4B52">
        <w:t>)</w:t>
      </w:r>
    </w:p>
    <w:p w:rsidR="009B67CD" w:rsidRDefault="009C40BA" w:rsidP="00FE7E1A">
      <w:pPr>
        <w:pStyle w:val="ListBullet"/>
      </w:pPr>
      <w:r>
        <w:t>File Property parts (§</w:t>
      </w:r>
      <w:r w:rsidR="00B66E8F">
        <w:fldChar w:fldCharType="begin"/>
      </w:r>
      <w:r>
        <w:instrText xml:space="preserve"> REF _Ref133904733 \r \h </w:instrText>
      </w:r>
      <w:r w:rsidR="00B66E8F">
        <w:fldChar w:fldCharType="separate"/>
      </w:r>
      <w:r w:rsidR="004F2566">
        <w:t>15.2.11</w:t>
      </w:r>
      <w:r w:rsidR="00B66E8F">
        <w:fldChar w:fldCharType="end"/>
      </w:r>
      <w:r>
        <w:t>) (Application-Defined File Properties, Core File Properties, and Custom File Properties), as appropriate.</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The required and optional relationships between parts are defined in §</w:t>
      </w:r>
      <w:r w:rsidR="00B66E8F">
        <w:fldChar w:fldCharType="begin"/>
      </w:r>
      <w:r>
        <w:instrText xml:space="preserve"> REF _Ref119138314 \r \h </w:instrText>
      </w:r>
      <w:r w:rsidR="00B66E8F">
        <w:fldChar w:fldCharType="separate"/>
      </w:r>
      <w:r w:rsidR="004F2566">
        <w:t>13.3</w:t>
      </w:r>
      <w:r w:rsidR="00B66E8F">
        <w:fldChar w:fldCharType="end"/>
      </w:r>
      <w:r>
        <w:t xml:space="preserve"> and its subordinate clauses.</w:t>
      </w:r>
    </w:p>
    <w:p w:rsidR="009B67CD" w:rsidRDefault="00EB1632">
      <w:r>
        <w:t>[</w:t>
      </w:r>
      <w:r>
        <w:rPr>
          <w:rStyle w:val="Non-normativeBracket"/>
        </w:rPr>
        <w:t>Example</w:t>
      </w:r>
      <w:r>
        <w:t xml:space="preserve">: The following package represents the minimal conformant PresentationML package as defined by </w:t>
      </w:r>
      <w:r w:rsidR="00FB7DEE">
        <w:t xml:space="preserve">this </w:t>
      </w:r>
      <w:r w:rsidR="00542CAE">
        <w:t>Standard</w:t>
      </w:r>
      <w:r>
        <w:t>:</w:t>
      </w:r>
    </w:p>
    <w:p w:rsidR="009B67CD" w:rsidRDefault="00EB1632">
      <w:r>
        <w:lastRenderedPageBreak/>
        <w:t>First, the content type for relationship parts and the Main Presentation part (the only required part) must be defined (physically located at /[Content_Types].xml in the package):</w:t>
      </w:r>
    </w:p>
    <w:p w:rsidR="009B67CD" w:rsidRDefault="00EB1632">
      <w:pPr>
        <w:pStyle w:val="c"/>
      </w:pPr>
      <w:r>
        <w:t>&lt;Types xmlns="…"&gt;</w:t>
      </w:r>
      <w:r w:rsidR="008B2E8D">
        <w:br/>
      </w:r>
      <w:r w:rsidRPr="00DE2244">
        <w:t xml:space="preserve">  &lt;Default</w:t>
      </w:r>
      <w:r w:rsidR="008B2E8D">
        <w:t xml:space="preserve"> </w:t>
      </w:r>
      <w:r w:rsidRPr="00DE2244">
        <w:t>Extension="rels"</w:t>
      </w:r>
      <w:r w:rsidR="008B2E8D">
        <w:br/>
      </w:r>
      <w:r>
        <w:t xml:space="preserve">    </w:t>
      </w:r>
      <w:r w:rsidRPr="00DE2244">
        <w:t>ContentType="application/vnd.openxmlformats-</w:t>
      </w:r>
      <w:r w:rsidR="008B2E8D">
        <w:br/>
      </w:r>
      <w:r>
        <w:t xml:space="preserve">      </w:t>
      </w:r>
      <w:r w:rsidRPr="00DE2244">
        <w:t>package.relationships+xml"/&gt;</w:t>
      </w:r>
    </w:p>
    <w:p w:rsidR="009B67CD" w:rsidRDefault="00EB1632">
      <w:pPr>
        <w:pStyle w:val="c"/>
      </w:pPr>
      <w:r w:rsidRPr="00DE2244">
        <w:t xml:space="preserve">  &lt;Override</w:t>
      </w:r>
      <w:r w:rsidR="008B2E8D">
        <w:t xml:space="preserve"> </w:t>
      </w:r>
      <w:r w:rsidRPr="00DE2244">
        <w:t>PartName</w:t>
      </w:r>
      <w:r>
        <w:t>="</w:t>
      </w:r>
      <w:r w:rsidRPr="00DE2244">
        <w:t xml:space="preserve">/presentation.xml" </w:t>
      </w:r>
      <w:r w:rsidR="008B2E8D">
        <w:br/>
      </w:r>
      <w:r>
        <w:t xml:space="preserve">    </w:t>
      </w:r>
      <w:r w:rsidRPr="00EB1632">
        <w:t>ContentType="application/vnd.openxmlformats-</w:t>
      </w:r>
      <w:r w:rsidR="008B2E8D">
        <w:br/>
      </w:r>
      <w:r>
        <w:t xml:space="preserve">      </w:t>
      </w:r>
      <w:r w:rsidRPr="00DE2244">
        <w:t>officedocument.presentationml.presentation.main+xml"/&gt;</w:t>
      </w:r>
      <w:r w:rsidR="008B2E8D">
        <w:br/>
      </w:r>
      <w:r>
        <w:t>&lt;/Types&gt;</w:t>
      </w:r>
    </w:p>
    <w:p w:rsidR="009B67CD" w:rsidRDefault="00EB1632">
      <w:r>
        <w:t>Next, the single required relationship (the package-level relationship to the Main Presentation part) must be defined (physically located at /_rels/.rels in the package):</w:t>
      </w:r>
    </w:p>
    <w:p w:rsidR="009B67CD" w:rsidRDefault="00EB1632">
      <w:pPr>
        <w:pStyle w:val="c"/>
      </w:pPr>
      <w:r>
        <w:t>&lt;Relationships xmlns="…"&gt;</w:t>
      </w:r>
      <w:r w:rsidR="00610DB5">
        <w:br/>
      </w:r>
      <w:r>
        <w:t xml:space="preserve">  &lt;Relationship Id="rId1" </w:t>
      </w:r>
      <w:r w:rsidR="00610DB5">
        <w:br/>
      </w:r>
      <w:r>
        <w:t xml:space="preserve">    Type="http://schemas.openxmlformats.org/officeDocument/2006/</w:t>
      </w:r>
      <w:r w:rsidR="00610DB5">
        <w:br/>
      </w:r>
      <w:r>
        <w:t xml:space="preserve">      relationships/officeDocument"</w:t>
      </w:r>
      <w:r w:rsidR="00610DB5">
        <w:br/>
      </w:r>
      <w:r>
        <w:t xml:space="preserve">    Target="presentation.xml"/&gt;</w:t>
      </w:r>
      <w:r w:rsidR="00610DB5">
        <w:br/>
      </w:r>
      <w:r>
        <w:t>&lt;/Relationships&gt;</w:t>
      </w:r>
    </w:p>
    <w:p w:rsidR="009B67CD" w:rsidRDefault="00EB1632">
      <w:r>
        <w:t>Finally, the minimum content for the Main Presentation part must be defined (physically located at /presentation.xml in the package):</w:t>
      </w:r>
    </w:p>
    <w:p w:rsidR="009B67CD" w:rsidRDefault="00EB1632">
      <w:pPr>
        <w:pStyle w:val="c"/>
      </w:pPr>
      <w:r w:rsidRPr="005B6D50">
        <w:t>&lt;p:presentation xmlns:p="</w:t>
      </w:r>
      <w:r>
        <w:t>…</w:t>
      </w:r>
      <w:r w:rsidRPr="005B6D50">
        <w:t>"&gt;</w:t>
      </w:r>
      <w:r w:rsidR="00610DB5">
        <w:br/>
      </w:r>
      <w:r>
        <w:t xml:space="preserve">  </w:t>
      </w:r>
      <w:r w:rsidRPr="005B6D50">
        <w:t>&lt;p:notesSz cx="913607" cy="913607"/&gt;</w:t>
      </w:r>
      <w:r w:rsidR="00610DB5">
        <w:br/>
      </w:r>
      <w:r w:rsidRPr="005B6D50">
        <w:t>&lt;/p:presentation&gt;</w:t>
      </w:r>
    </w:p>
    <w:p w:rsidR="009B67CD" w:rsidRDefault="00EB1632">
      <w:r>
        <w:rPr>
          <w:rStyle w:val="Non-normativeBracket"/>
        </w:rPr>
        <w:t>end example</w:t>
      </w:r>
      <w:r>
        <w:t>]</w:t>
      </w:r>
    </w:p>
    <w:p w:rsidR="009B67CD" w:rsidRDefault="009C40BA">
      <w:r>
        <w:t>[</w:t>
      </w:r>
      <w:r>
        <w:rPr>
          <w:rStyle w:val="Non-normativeBracket"/>
        </w:rPr>
        <w:t>Example</w:t>
      </w:r>
      <w:r>
        <w:t xml:space="preserve">: Consider a simple PresentationML document containing two slides, which both use an image as a template. Here’s an example of the hierarchical folder structure that might be used for the </w:t>
      </w:r>
      <w:r w:rsidR="00F1352E">
        <w:t>ZIP items</w:t>
      </w:r>
      <w:r>
        <w:t xml:space="preserve"> in the package for that document. As shown, a number of parts have their own relationship items:</w:t>
      </w:r>
    </w:p>
    <w:p w:rsidR="009B67CD" w:rsidRDefault="009C40BA">
      <w:pPr>
        <w:pStyle w:val="c"/>
      </w:pPr>
      <w:r>
        <w:t>/_rels/.rels</w:t>
      </w:r>
      <w:r>
        <w:rPr>
          <w:rStyle w:val="Emphasis"/>
        </w:rPr>
        <w:tab/>
      </w:r>
      <w:r>
        <w:rPr>
          <w:rStyle w:val="Emphasis"/>
        </w:rPr>
        <w:tab/>
      </w:r>
      <w:r>
        <w:rPr>
          <w:rStyle w:val="Emphasis"/>
        </w:rPr>
        <w:tab/>
      </w:r>
      <w:r>
        <w:rPr>
          <w:rStyle w:val="Emphasis"/>
        </w:rPr>
        <w:tab/>
      </w:r>
      <w:r>
        <w:rPr>
          <w:rStyle w:val="Emphasis"/>
        </w:rPr>
        <w:tab/>
      </w:r>
      <w:r>
        <w:rPr>
          <w:rStyle w:val="Emphasis"/>
        </w:rPr>
        <w:tab/>
        <w:t>Package-relationship item</w:t>
      </w:r>
      <w:r>
        <w:br/>
        <w:t>/[Content_Types].xml</w:t>
      </w:r>
      <w:r>
        <w:tab/>
      </w:r>
      <w:r>
        <w:tab/>
      </w:r>
      <w:r>
        <w:tab/>
      </w:r>
      <w:r>
        <w:tab/>
      </w:r>
      <w:r w:rsidR="0055326C">
        <w:tab/>
      </w:r>
      <w:r>
        <w:rPr>
          <w:rStyle w:val="Emphasis"/>
        </w:rPr>
        <w:t>Content-type item</w:t>
      </w:r>
    </w:p>
    <w:p w:rsidR="009B67CD" w:rsidRDefault="009C40BA">
      <w:pPr>
        <w:pStyle w:val="c"/>
      </w:pPr>
      <w:r>
        <w:t>/docProps/app.xml</w:t>
      </w:r>
      <w:r>
        <w:tab/>
      </w:r>
      <w:r>
        <w:tab/>
      </w:r>
      <w:r>
        <w:tab/>
      </w:r>
      <w:r>
        <w:tab/>
      </w:r>
      <w:r>
        <w:tab/>
      </w:r>
      <w:r>
        <w:rPr>
          <w:rStyle w:val="Emphasis"/>
        </w:rPr>
        <w:t>Application-Defined File Properties part</w:t>
      </w:r>
      <w:r>
        <w:br/>
        <w:t>/docProps/core.xml</w:t>
      </w:r>
      <w:r>
        <w:tab/>
      </w:r>
      <w:r>
        <w:tab/>
      </w:r>
      <w:r>
        <w:tab/>
      </w:r>
      <w:r>
        <w:tab/>
      </w:r>
      <w:r>
        <w:tab/>
      </w:r>
      <w:r>
        <w:rPr>
          <w:rStyle w:val="Emphasis"/>
        </w:rPr>
        <w:t>Core File Properties part</w:t>
      </w:r>
      <w:r>
        <w:br/>
        <w:t>/docProps/custom.xml</w:t>
      </w:r>
      <w:r>
        <w:tab/>
      </w:r>
      <w:r>
        <w:tab/>
      </w:r>
      <w:r>
        <w:tab/>
      </w:r>
      <w:r>
        <w:tab/>
      </w:r>
      <w:r w:rsidR="0055326C">
        <w:tab/>
      </w:r>
      <w:r>
        <w:rPr>
          <w:rStyle w:val="Emphasis"/>
        </w:rPr>
        <w:t>Custom File Properties part</w:t>
      </w:r>
      <w:r>
        <w:br/>
        <w:t>/docProps/thumbnail.wmf</w:t>
      </w:r>
      <w:r>
        <w:tab/>
      </w:r>
      <w:r>
        <w:tab/>
      </w:r>
      <w:r>
        <w:tab/>
      </w:r>
      <w:r>
        <w:tab/>
      </w:r>
      <w:r>
        <w:rPr>
          <w:rStyle w:val="Emphasis"/>
        </w:rPr>
        <w:t>Package thumbnail image</w:t>
      </w:r>
    </w:p>
    <w:p w:rsidR="009B67CD" w:rsidRDefault="009C40BA">
      <w:pPr>
        <w:pStyle w:val="c"/>
      </w:pPr>
      <w:r>
        <w:t xml:space="preserve">/ppt/presentation.xml </w:t>
      </w:r>
      <w:r>
        <w:tab/>
      </w:r>
      <w:r>
        <w:tab/>
      </w:r>
      <w:r>
        <w:tab/>
      </w:r>
      <w:r>
        <w:tab/>
      </w:r>
      <w:r>
        <w:rPr>
          <w:rStyle w:val="Emphasis"/>
        </w:rPr>
        <w:t>Presentation part</w:t>
      </w:r>
      <w:r>
        <w:br/>
        <w:t>/ppt/_rels/presentation.xml.rels</w:t>
      </w:r>
      <w:r>
        <w:rPr>
          <w:rStyle w:val="Emphasis"/>
        </w:rPr>
        <w:tab/>
      </w:r>
      <w:r>
        <w:rPr>
          <w:rStyle w:val="Emphasis"/>
        </w:rPr>
        <w:tab/>
      </w:r>
      <w:r w:rsidR="0055326C">
        <w:rPr>
          <w:rStyle w:val="Emphasis"/>
        </w:rPr>
        <w:tab/>
      </w:r>
      <w:r>
        <w:rPr>
          <w:rStyle w:val="Emphasis"/>
        </w:rPr>
        <w:t>Part-relationship item</w:t>
      </w:r>
    </w:p>
    <w:p w:rsidR="009B67CD" w:rsidRDefault="009C40BA">
      <w:pPr>
        <w:pStyle w:val="c"/>
      </w:pPr>
      <w:r>
        <w:lastRenderedPageBreak/>
        <w:t>/ppt/presProps.xml</w:t>
      </w:r>
      <w:r>
        <w:tab/>
      </w:r>
      <w:r>
        <w:tab/>
      </w:r>
      <w:r>
        <w:tab/>
      </w:r>
      <w:r>
        <w:tab/>
      </w:r>
      <w:r>
        <w:tab/>
      </w:r>
      <w:r>
        <w:rPr>
          <w:rStyle w:val="Emphasis"/>
        </w:rPr>
        <w:t>Presentation Properties part</w:t>
      </w:r>
      <w:r>
        <w:br/>
        <w:t>/ppt/tableStyles.xml</w:t>
      </w:r>
      <w:r>
        <w:tab/>
      </w:r>
      <w:r>
        <w:tab/>
      </w:r>
      <w:r>
        <w:tab/>
      </w:r>
      <w:r>
        <w:tab/>
      </w:r>
      <w:r w:rsidR="0055326C">
        <w:tab/>
      </w:r>
      <w:r>
        <w:rPr>
          <w:rStyle w:val="Emphasis"/>
        </w:rPr>
        <w:t>Table Styles part</w:t>
      </w:r>
      <w:r>
        <w:br/>
        <w:t>/ppt/viewProps.xml</w:t>
      </w:r>
      <w:r>
        <w:tab/>
      </w:r>
      <w:r>
        <w:tab/>
      </w:r>
      <w:r>
        <w:tab/>
      </w:r>
      <w:r>
        <w:tab/>
      </w:r>
      <w:r>
        <w:tab/>
      </w:r>
      <w:r>
        <w:rPr>
          <w:rStyle w:val="Emphasis"/>
        </w:rPr>
        <w:t>View Properties part</w:t>
      </w:r>
    </w:p>
    <w:p w:rsidR="009B67CD" w:rsidRDefault="009C40BA">
      <w:pPr>
        <w:pStyle w:val="c"/>
      </w:pPr>
      <w:r>
        <w:t>/ppt/handoutMasters/handoutMaster1.xml</w:t>
      </w:r>
      <w:r>
        <w:tab/>
      </w:r>
      <w:r w:rsidR="0055326C">
        <w:tab/>
      </w:r>
      <w:r>
        <w:rPr>
          <w:rStyle w:val="Emphasis"/>
        </w:rPr>
        <w:t>Handout Master part</w:t>
      </w:r>
      <w:r>
        <w:br/>
        <w:t>/ppt/handoutMasters/_rels/handoutMaster1.xml.rels</w:t>
      </w:r>
    </w:p>
    <w:p w:rsidR="009B67CD" w:rsidRDefault="009C40BA">
      <w:pPr>
        <w:pStyle w:val="c"/>
      </w:pPr>
      <w:r>
        <w:tab/>
      </w:r>
      <w:r>
        <w:tab/>
      </w:r>
      <w:r>
        <w:tab/>
      </w:r>
      <w:r>
        <w:tab/>
      </w:r>
      <w:r>
        <w:tab/>
      </w:r>
      <w:r>
        <w:tab/>
      </w:r>
      <w:r>
        <w:tab/>
      </w:r>
      <w:r>
        <w:tab/>
      </w:r>
      <w:r>
        <w:rPr>
          <w:rStyle w:val="Emphasis"/>
        </w:rPr>
        <w:t>Part-relationship item</w:t>
      </w:r>
    </w:p>
    <w:p w:rsidR="009B67CD" w:rsidRDefault="009C40BA">
      <w:pPr>
        <w:pStyle w:val="c"/>
      </w:pPr>
      <w:r>
        <w:t>/ppt/media/image1.jpeg</w:t>
      </w:r>
      <w:r>
        <w:tab/>
      </w:r>
      <w:r>
        <w:tab/>
      </w:r>
      <w:r>
        <w:tab/>
      </w:r>
      <w:r>
        <w:tab/>
      </w:r>
      <w:r>
        <w:rPr>
          <w:rStyle w:val="Emphasis"/>
        </w:rPr>
        <w:t>Slide template image</w:t>
      </w:r>
    </w:p>
    <w:p w:rsidR="009B67CD" w:rsidRDefault="009C40BA">
      <w:pPr>
        <w:pStyle w:val="c"/>
      </w:pPr>
      <w:r>
        <w:t xml:space="preserve">/ppt/notesMasters/notesMaster1.xml </w:t>
      </w:r>
      <w:r>
        <w:tab/>
      </w:r>
      <w:r>
        <w:tab/>
      </w:r>
      <w:r>
        <w:rPr>
          <w:rStyle w:val="Emphasis"/>
        </w:rPr>
        <w:t>Notes Master part</w:t>
      </w:r>
      <w:r>
        <w:br/>
        <w:t>/ppt/notesMasters/_rels/notesMaster1.xml.rels</w:t>
      </w:r>
    </w:p>
    <w:p w:rsidR="009B67CD" w:rsidRDefault="009C40BA">
      <w:pPr>
        <w:pStyle w:val="c"/>
      </w:pPr>
      <w:r>
        <w:tab/>
      </w:r>
      <w:r>
        <w:tab/>
      </w:r>
      <w:r>
        <w:tab/>
      </w:r>
      <w:r>
        <w:tab/>
      </w:r>
      <w:r>
        <w:tab/>
      </w:r>
      <w:r>
        <w:tab/>
      </w:r>
      <w:r>
        <w:rPr>
          <w:rStyle w:val="Emphasis"/>
        </w:rPr>
        <w:tab/>
      </w:r>
      <w:r>
        <w:rPr>
          <w:rStyle w:val="Emphasis"/>
        </w:rPr>
        <w:tab/>
        <w:t>Part-relationship item</w:t>
      </w:r>
    </w:p>
    <w:p w:rsidR="009B67CD" w:rsidRDefault="009C40BA">
      <w:pPr>
        <w:pStyle w:val="c"/>
      </w:pPr>
      <w:r>
        <w:t xml:space="preserve">/ppt/notesSlides/notesSlide1.xml </w:t>
      </w:r>
      <w:r>
        <w:tab/>
      </w:r>
      <w:r>
        <w:tab/>
      </w:r>
      <w:r w:rsidR="0055326C">
        <w:tab/>
      </w:r>
      <w:r>
        <w:rPr>
          <w:rStyle w:val="Emphasis"/>
        </w:rPr>
        <w:t>Notes Slide parts</w:t>
      </w:r>
      <w:r>
        <w:br/>
        <w:t>/ppt/notesSlides/notesSlide2.xml</w:t>
      </w:r>
      <w:r>
        <w:br/>
        <w:t>/ppt/notesSlides/_rels/notesSlide1.xml.rels</w:t>
      </w:r>
      <w:r>
        <w:br/>
      </w:r>
      <w:r>
        <w:tab/>
      </w:r>
      <w:r>
        <w:tab/>
      </w:r>
      <w:r>
        <w:tab/>
      </w:r>
      <w:r>
        <w:tab/>
      </w:r>
      <w:r>
        <w:tab/>
      </w:r>
      <w:r>
        <w:tab/>
      </w:r>
      <w:r>
        <w:tab/>
      </w:r>
      <w:r>
        <w:rPr>
          <w:rStyle w:val="Emphasis"/>
        </w:rPr>
        <w:tab/>
        <w:t>Part-relationship items</w:t>
      </w:r>
      <w:r>
        <w:br/>
        <w:t>/ppt/notesSlides/_rels/notesSlide2.xml.rels</w:t>
      </w:r>
    </w:p>
    <w:p w:rsidR="009B67CD" w:rsidRDefault="009C40BA">
      <w:pPr>
        <w:pStyle w:val="c"/>
      </w:pPr>
      <w:r>
        <w:t>/ppt/slideLayouts/slideLayout1.xml</w:t>
      </w:r>
      <w:r>
        <w:tab/>
      </w:r>
      <w:r>
        <w:tab/>
      </w:r>
      <w:r>
        <w:rPr>
          <w:rStyle w:val="Emphasis"/>
        </w:rPr>
        <w:t>Slide Layout parts 1–6</w:t>
      </w:r>
      <w:r>
        <w:br/>
        <w:t>/ppt/slideLayouts/slideLayout2.xml</w:t>
      </w:r>
      <w:r>
        <w:br/>
        <w:t>/ppt/slideLayouts/slideLayout3.xml</w:t>
      </w:r>
      <w:r>
        <w:br/>
        <w:t>/ppt/slideLayouts/slideLayout4.xml</w:t>
      </w:r>
      <w:r>
        <w:br/>
        <w:t>/ppt/slideLayouts/slideLayout5.xml</w:t>
      </w:r>
      <w:r>
        <w:br/>
        <w:t>/ppt/slideLayouts/slideLayout6.xml</w:t>
      </w:r>
    </w:p>
    <w:p w:rsidR="009B67CD" w:rsidRDefault="009C40BA">
      <w:pPr>
        <w:pStyle w:val="c"/>
      </w:pPr>
      <w:r>
        <w:t>/ppt/slideLayouts/_rels/slideLayout1.xml.rels</w:t>
      </w:r>
      <w:r>
        <w:br/>
      </w:r>
      <w:r>
        <w:tab/>
      </w:r>
      <w:r>
        <w:tab/>
      </w:r>
      <w:r>
        <w:tab/>
      </w:r>
      <w:r>
        <w:tab/>
      </w:r>
      <w:r>
        <w:tab/>
      </w:r>
      <w:r>
        <w:tab/>
      </w:r>
      <w:r>
        <w:tab/>
      </w:r>
      <w:r>
        <w:tab/>
      </w:r>
      <w:r>
        <w:rPr>
          <w:rStyle w:val="Emphasis"/>
        </w:rPr>
        <w:t>Part-relationship items</w:t>
      </w:r>
      <w:r>
        <w:rPr>
          <w:rStyle w:val="Emphasis"/>
        </w:rPr>
        <w:br/>
      </w:r>
      <w:r>
        <w:t>/ppt/slideLayouts/_rels/slideLayout2.xml.rels</w:t>
      </w:r>
      <w:r>
        <w:br/>
        <w:t>/ppt/slideLayouts/_rels/slideLayout3.xml.rels</w:t>
      </w:r>
      <w:r>
        <w:br/>
        <w:t>/ppt/slideLayouts/_rels/slideLayout4.xml.rels</w:t>
      </w:r>
      <w:r>
        <w:br/>
        <w:t>/ppt/slideLayouts/_rels/slideLayout5.xml.rels</w:t>
      </w:r>
      <w:r>
        <w:br/>
        <w:t>/ppt/slideLayouts/_rels/slideLayout6.xml.rels</w:t>
      </w:r>
    </w:p>
    <w:p w:rsidR="009B67CD" w:rsidRDefault="009C40BA">
      <w:pPr>
        <w:pStyle w:val="c"/>
      </w:pPr>
      <w:r>
        <w:t xml:space="preserve">/ppt/slideMasters/slideMaster1.xml </w:t>
      </w:r>
      <w:r>
        <w:tab/>
      </w:r>
      <w:r>
        <w:tab/>
      </w:r>
      <w:r>
        <w:rPr>
          <w:rStyle w:val="Emphasis"/>
        </w:rPr>
        <w:t>Slide Master part</w:t>
      </w:r>
      <w:r>
        <w:br/>
        <w:t>/ppt/slideMasters/_rels/slideMaster1.xml.rels</w:t>
      </w:r>
      <w:r>
        <w:br/>
      </w:r>
      <w:r>
        <w:tab/>
      </w:r>
      <w:r>
        <w:tab/>
      </w:r>
      <w:r>
        <w:tab/>
      </w:r>
      <w:r>
        <w:tab/>
      </w:r>
      <w:r>
        <w:tab/>
      </w:r>
      <w:r>
        <w:tab/>
      </w:r>
      <w:r>
        <w:rPr>
          <w:rStyle w:val="Emphasis"/>
        </w:rPr>
        <w:tab/>
      </w:r>
      <w:r>
        <w:rPr>
          <w:rStyle w:val="Emphasis"/>
        </w:rPr>
        <w:tab/>
        <w:t>Part-relationship item</w:t>
      </w:r>
    </w:p>
    <w:p w:rsidR="009B67CD" w:rsidRDefault="009C40BA">
      <w:pPr>
        <w:pStyle w:val="c"/>
      </w:pPr>
      <w:r>
        <w:t>/ppt/slides/slide1.xml</w:t>
      </w:r>
      <w:r>
        <w:tab/>
      </w:r>
      <w:r>
        <w:tab/>
      </w:r>
      <w:r>
        <w:tab/>
      </w:r>
      <w:r>
        <w:tab/>
      </w:r>
      <w:r>
        <w:rPr>
          <w:rStyle w:val="Emphasis"/>
        </w:rPr>
        <w:t>Slide parts</w:t>
      </w:r>
      <w:r>
        <w:br/>
        <w:t>/ppt/slides/slide2.xml</w:t>
      </w:r>
      <w:r>
        <w:br/>
        <w:t xml:space="preserve">/ppt/slides/_rels/slide1.xml.rels </w:t>
      </w:r>
      <w:r>
        <w:tab/>
      </w:r>
      <w:r>
        <w:tab/>
      </w:r>
      <w:r>
        <w:rPr>
          <w:rStyle w:val="Emphasis"/>
        </w:rPr>
        <w:t>Part-relationship items</w:t>
      </w:r>
      <w:r>
        <w:br/>
        <w:t>/ppt/slides/_rels/slide2.xml.rels</w:t>
      </w:r>
    </w:p>
    <w:p w:rsidR="009B67CD" w:rsidRDefault="009C40BA">
      <w:pPr>
        <w:pStyle w:val="c"/>
      </w:pPr>
      <w:r>
        <w:t>/ppt/theme/theme1.xml</w:t>
      </w:r>
      <w:r>
        <w:tab/>
      </w:r>
      <w:r>
        <w:tab/>
      </w:r>
      <w:r>
        <w:tab/>
      </w:r>
      <w:r>
        <w:tab/>
      </w:r>
      <w:r w:rsidR="0055326C">
        <w:tab/>
      </w:r>
      <w:r>
        <w:rPr>
          <w:rStyle w:val="Emphasis"/>
        </w:rPr>
        <w:t>Theme parts</w:t>
      </w:r>
      <w:r>
        <w:br/>
        <w:t>/ppt/theme/theme2.xml</w:t>
      </w:r>
      <w:r>
        <w:br/>
        <w:t>/ppt/theme/theme3.xml</w:t>
      </w:r>
    </w:p>
    <w:p w:rsidR="009B67CD" w:rsidRDefault="009C40BA">
      <w:pPr>
        <w:pStyle w:val="c"/>
      </w:pPr>
      <w:r>
        <w:lastRenderedPageBreak/>
        <w:t>/ppt/theme/themeOverride1.xml</w:t>
      </w:r>
      <w:r w:rsidR="0055326C">
        <w:tab/>
      </w:r>
      <w:r w:rsidR="0055326C">
        <w:tab/>
      </w:r>
      <w:r w:rsidR="0055326C">
        <w:tab/>
      </w:r>
      <w:r w:rsidR="0055326C" w:rsidRPr="0055326C">
        <w:rPr>
          <w:rStyle w:val="Emphasis"/>
        </w:rPr>
        <w:t>Theme Override parts</w:t>
      </w:r>
      <w:r>
        <w:br/>
        <w:t>/ppt/theme/themeOverride2.xml</w:t>
      </w:r>
      <w:r>
        <w:br/>
        <w:t>/ppt/theme/themeOverride3.xml</w:t>
      </w:r>
      <w:r>
        <w:br/>
        <w:t>/ppt/theme/themeOverride4.xml</w:t>
      </w:r>
      <w:r>
        <w:br/>
        <w:t>/ppt/theme/themeOverride5.xml</w:t>
      </w:r>
      <w:r>
        <w:br/>
        <w:t>/ppt/theme/themeOverride6.xml</w:t>
      </w:r>
      <w:r>
        <w:br/>
        <w:t>/ppt/theme/themeOverride7.xml</w:t>
      </w:r>
      <w:r>
        <w:br/>
        <w:t>/ppt/theme/themeOverride8.xml</w:t>
      </w:r>
      <w:r>
        <w:br/>
        <w:t>/ppt/theme/themeOverride9.xml</w:t>
      </w:r>
      <w:r>
        <w:br/>
        <w:t>/ppt/theme/themeOverride10.xml</w:t>
      </w:r>
    </w:p>
    <w:p w:rsidR="009B67CD" w:rsidRDefault="009C40BA">
      <w:r>
        <w:t>The package-relationship item contains the following:</w:t>
      </w:r>
    </w:p>
    <w:p w:rsidR="009B67CD" w:rsidRDefault="009C40BA">
      <w:pPr>
        <w:pStyle w:val="c"/>
      </w:pPr>
      <w:r>
        <w:t>&lt;Relationships xmlns="…"&gt;</w:t>
      </w:r>
      <w:r>
        <w:br/>
      </w:r>
      <w:r w:rsidR="00215EC1">
        <w:t xml:space="preserve">  &lt;Relationship Id="rId1" </w:t>
      </w:r>
      <w:r w:rsidR="00215EC1">
        <w:br/>
        <w:t xml:space="preserve">    Type="http://…/officeDocument" Target="ppt/presentation.xml"/&gt;</w:t>
      </w:r>
    </w:p>
    <w:p w:rsidR="009B67CD" w:rsidRDefault="009C40BA">
      <w:pPr>
        <w:pStyle w:val="c"/>
      </w:pPr>
      <w:r>
        <w:t xml:space="preserve">  &lt;Relationship Id="rId3" </w:t>
      </w:r>
      <w:r>
        <w:br/>
        <w:t xml:space="preserve">    Type="http://…/core-properties" Target="docProps/core.xml"/&gt;</w:t>
      </w:r>
    </w:p>
    <w:p w:rsidR="009B67CD" w:rsidRDefault="009C40BA">
      <w:pPr>
        <w:pStyle w:val="c"/>
      </w:pPr>
      <w:r>
        <w:t xml:space="preserve">  &lt;Relationship Id="rId2" </w:t>
      </w:r>
      <w:r>
        <w:br/>
        <w:t xml:space="preserve">    Type="http://…/thumbnail" Target="docProps/thumbnail.wmf"/&gt;</w:t>
      </w:r>
    </w:p>
    <w:p w:rsidR="009B67CD" w:rsidRDefault="009C40BA">
      <w:pPr>
        <w:pStyle w:val="c"/>
      </w:pPr>
      <w:r>
        <w:t xml:space="preserve">  &lt;Relationship Id="rId4" </w:t>
      </w:r>
      <w:r>
        <w:br/>
        <w:t xml:space="preserve">    Type="http://…/extended-properties" Target="docProps/app.xml"/&gt;</w:t>
      </w:r>
      <w:r>
        <w:br/>
        <w:t>&lt;/Relationships&gt;</w:t>
      </w:r>
    </w:p>
    <w:p w:rsidR="009B67CD" w:rsidRDefault="009C40BA">
      <w:r>
        <w:rPr>
          <w:rStyle w:val="Non-normativeBracket"/>
        </w:rPr>
        <w:t>end example</w:t>
      </w:r>
      <w:r>
        <w:t>]</w:t>
      </w:r>
    </w:p>
    <w:p w:rsidR="009B67CD" w:rsidRDefault="009C40BA">
      <w:pPr>
        <w:pStyle w:val="Heading2"/>
      </w:pPr>
      <w:bookmarkStart w:id="741" w:name="_Ref119138314"/>
      <w:bookmarkStart w:id="742" w:name="_Toc133915298"/>
      <w:bookmarkStart w:id="743" w:name="_Toc156638523"/>
      <w:r>
        <w:t>Part Summary</w:t>
      </w:r>
      <w:bookmarkEnd w:id="741"/>
      <w:bookmarkEnd w:id="742"/>
      <w:bookmarkEnd w:id="743"/>
    </w:p>
    <w:p w:rsidR="009B67CD" w:rsidRDefault="009C40BA">
      <w:r>
        <w:t>The subclauses subordinate to this one describe in detail each of the part types specific to PresentationML.</w:t>
      </w:r>
    </w:p>
    <w:p w:rsidR="009B67CD" w:rsidRDefault="009C40BA">
      <w:r>
        <w:t>[</w:t>
      </w:r>
      <w:r>
        <w:rPr>
          <w:rStyle w:val="Non-normativeBracket"/>
        </w:rPr>
        <w:t>Note</w:t>
      </w:r>
      <w:r>
        <w:t>: For convenience, information from those subclauses is summarized in the following table:</w:t>
      </w:r>
    </w:p>
    <w:tbl>
      <w:tblPr>
        <w:tblStyle w:val="IndentedElementTable"/>
        <w:tblW w:w="3950" w:type="pct"/>
        <w:tblLayout w:type="fixed"/>
        <w:tblLook w:val="0620"/>
      </w:tblPr>
      <w:tblGrid>
        <w:gridCol w:w="2162"/>
        <w:gridCol w:w="2981"/>
        <w:gridCol w:w="1766"/>
        <w:gridCol w:w="1122"/>
      </w:tblGrid>
      <w:tr w:rsidR="00471CF8" w:rsidTr="00471CF8">
        <w:trPr>
          <w:cnfStyle w:val="100000000000"/>
        </w:trPr>
        <w:tc>
          <w:tcPr>
            <w:tcW w:w="2088" w:type="dxa"/>
          </w:tcPr>
          <w:p w:rsidR="009B67CD" w:rsidRDefault="009C40BA">
            <w:r>
              <w:t>Part</w:t>
            </w:r>
          </w:p>
        </w:tc>
        <w:tc>
          <w:tcPr>
            <w:tcW w:w="2880" w:type="dxa"/>
          </w:tcPr>
          <w:p w:rsidR="009B67CD" w:rsidRDefault="009C40BA">
            <w:r>
              <w:t>Relationship Target of</w:t>
            </w:r>
          </w:p>
        </w:tc>
        <w:tc>
          <w:tcPr>
            <w:tcW w:w="1706" w:type="dxa"/>
          </w:tcPr>
          <w:p w:rsidR="009B67CD" w:rsidRDefault="009C40BA">
            <w:r>
              <w:t>Root Element</w:t>
            </w:r>
          </w:p>
        </w:tc>
        <w:tc>
          <w:tcPr>
            <w:tcW w:w="1084" w:type="dxa"/>
          </w:tcPr>
          <w:p w:rsidR="009B67CD" w:rsidRDefault="009C40BA">
            <w:r>
              <w:t>Ref.</w:t>
            </w:r>
          </w:p>
        </w:tc>
      </w:tr>
      <w:tr w:rsidR="00471CF8" w:rsidTr="00471CF8">
        <w:tc>
          <w:tcPr>
            <w:tcW w:w="2088" w:type="dxa"/>
          </w:tcPr>
          <w:p w:rsidR="009B67CD" w:rsidRDefault="009C40BA">
            <w:r>
              <w:t>Comment Authors</w:t>
            </w:r>
          </w:p>
        </w:tc>
        <w:tc>
          <w:tcPr>
            <w:tcW w:w="2880" w:type="dxa"/>
          </w:tcPr>
          <w:p w:rsidR="009B67CD" w:rsidRDefault="009C40BA">
            <w:r>
              <w:t>Presentation</w:t>
            </w:r>
          </w:p>
        </w:tc>
        <w:tc>
          <w:tcPr>
            <w:tcW w:w="1706" w:type="dxa"/>
          </w:tcPr>
          <w:p w:rsidR="009B67CD" w:rsidRDefault="009C40BA">
            <w:pPr>
              <w:rPr>
                <w:rStyle w:val="Element"/>
              </w:rPr>
            </w:pPr>
            <w:r>
              <w:rPr>
                <w:rStyle w:val="Element"/>
              </w:rPr>
              <w:t>cmAuthorLst</w:t>
            </w:r>
          </w:p>
        </w:tc>
        <w:tc>
          <w:tcPr>
            <w:tcW w:w="1084" w:type="dxa"/>
          </w:tcPr>
          <w:p w:rsidR="009B67CD" w:rsidRDefault="009C40BA">
            <w:r>
              <w:t>§</w:t>
            </w:r>
            <w:fldSimple w:instr=" REF _Ref119732265 \r \h  \* MERGEFORMAT ">
              <w:r w:rsidR="004F2566">
                <w:t>13.3.1</w:t>
              </w:r>
            </w:fldSimple>
          </w:p>
        </w:tc>
      </w:tr>
      <w:tr w:rsidR="00471CF8" w:rsidTr="00471CF8">
        <w:tc>
          <w:tcPr>
            <w:tcW w:w="2088" w:type="dxa"/>
          </w:tcPr>
          <w:p w:rsidR="009B67CD" w:rsidRDefault="009C40BA">
            <w:r>
              <w:t>Comments</w:t>
            </w:r>
          </w:p>
        </w:tc>
        <w:tc>
          <w:tcPr>
            <w:tcW w:w="2880" w:type="dxa"/>
          </w:tcPr>
          <w:p w:rsidR="009B67CD" w:rsidRDefault="009C40BA">
            <w:r>
              <w:t>Slide</w:t>
            </w:r>
          </w:p>
        </w:tc>
        <w:tc>
          <w:tcPr>
            <w:tcW w:w="1706" w:type="dxa"/>
          </w:tcPr>
          <w:p w:rsidR="009B67CD" w:rsidRDefault="009C40BA">
            <w:pPr>
              <w:rPr>
                <w:rStyle w:val="Element"/>
              </w:rPr>
            </w:pPr>
            <w:r>
              <w:rPr>
                <w:rStyle w:val="Element"/>
              </w:rPr>
              <w:t>cmLst</w:t>
            </w:r>
          </w:p>
        </w:tc>
        <w:tc>
          <w:tcPr>
            <w:tcW w:w="1084" w:type="dxa"/>
          </w:tcPr>
          <w:p w:rsidR="009B67CD" w:rsidRDefault="009C40BA">
            <w:r>
              <w:t>§</w:t>
            </w:r>
            <w:fldSimple w:instr=" REF _Ref119050572 \r \h  \* MERGEFORMAT ">
              <w:r w:rsidR="004F2566">
                <w:t>13.3.2</w:t>
              </w:r>
            </w:fldSimple>
          </w:p>
        </w:tc>
      </w:tr>
      <w:tr w:rsidR="00471CF8" w:rsidTr="00471CF8">
        <w:tc>
          <w:tcPr>
            <w:tcW w:w="2088" w:type="dxa"/>
          </w:tcPr>
          <w:p w:rsidR="009B67CD" w:rsidRDefault="009C40BA">
            <w:r>
              <w:t>Handout Master</w:t>
            </w:r>
          </w:p>
        </w:tc>
        <w:tc>
          <w:tcPr>
            <w:tcW w:w="2880" w:type="dxa"/>
          </w:tcPr>
          <w:p w:rsidR="009B67CD" w:rsidRDefault="009C40BA">
            <w:r>
              <w:t>Presentation</w:t>
            </w:r>
          </w:p>
        </w:tc>
        <w:tc>
          <w:tcPr>
            <w:tcW w:w="1706" w:type="dxa"/>
          </w:tcPr>
          <w:p w:rsidR="009B67CD" w:rsidRDefault="009C40BA">
            <w:pPr>
              <w:rPr>
                <w:rStyle w:val="Element"/>
              </w:rPr>
            </w:pPr>
            <w:r>
              <w:rPr>
                <w:rStyle w:val="Element"/>
              </w:rPr>
              <w:t>handoutMaster</w:t>
            </w:r>
          </w:p>
        </w:tc>
        <w:tc>
          <w:tcPr>
            <w:tcW w:w="1084" w:type="dxa"/>
          </w:tcPr>
          <w:p w:rsidR="009B67CD" w:rsidRDefault="009C40BA">
            <w:r>
              <w:t>§</w:t>
            </w:r>
            <w:fldSimple w:instr=" REF _Ref119315141 \r \h  \* MERGEFORMAT ">
              <w:r w:rsidR="004F2566">
                <w:t>13.3.3</w:t>
              </w:r>
            </w:fldSimple>
          </w:p>
        </w:tc>
      </w:tr>
      <w:tr w:rsidR="00471CF8" w:rsidTr="00471CF8">
        <w:tc>
          <w:tcPr>
            <w:tcW w:w="2088" w:type="dxa"/>
          </w:tcPr>
          <w:p w:rsidR="009B67CD" w:rsidRDefault="009C40BA">
            <w:r>
              <w:t>Notes Master</w:t>
            </w:r>
          </w:p>
        </w:tc>
        <w:tc>
          <w:tcPr>
            <w:tcW w:w="2880" w:type="dxa"/>
          </w:tcPr>
          <w:p w:rsidR="009B67CD" w:rsidRDefault="009C40BA">
            <w:r>
              <w:t>Notes Slide, Presentation</w:t>
            </w:r>
          </w:p>
        </w:tc>
        <w:tc>
          <w:tcPr>
            <w:tcW w:w="1706" w:type="dxa"/>
          </w:tcPr>
          <w:p w:rsidR="009B67CD" w:rsidRDefault="009C40BA">
            <w:r>
              <w:rPr>
                <w:rStyle w:val="Element"/>
              </w:rPr>
              <w:t>notesMaster</w:t>
            </w:r>
          </w:p>
        </w:tc>
        <w:tc>
          <w:tcPr>
            <w:tcW w:w="1084" w:type="dxa"/>
          </w:tcPr>
          <w:p w:rsidR="009B67CD" w:rsidRDefault="009C40BA">
            <w:r>
              <w:t>§</w:t>
            </w:r>
            <w:fldSimple w:instr=" REF _Ref119050574 \r \h  \* MERGEFORMAT ">
              <w:r w:rsidR="004F2566">
                <w:t>13.3.4</w:t>
              </w:r>
            </w:fldSimple>
          </w:p>
        </w:tc>
      </w:tr>
      <w:tr w:rsidR="00471CF8" w:rsidTr="00471CF8">
        <w:tc>
          <w:tcPr>
            <w:tcW w:w="2088" w:type="dxa"/>
          </w:tcPr>
          <w:p w:rsidR="009B67CD" w:rsidRDefault="009C40BA">
            <w:r>
              <w:t>Notes Slide</w:t>
            </w:r>
          </w:p>
        </w:tc>
        <w:tc>
          <w:tcPr>
            <w:tcW w:w="2880" w:type="dxa"/>
          </w:tcPr>
          <w:p w:rsidR="009B67CD" w:rsidRDefault="009C40BA">
            <w:r>
              <w:t>Slide</w:t>
            </w:r>
          </w:p>
        </w:tc>
        <w:tc>
          <w:tcPr>
            <w:tcW w:w="1706" w:type="dxa"/>
          </w:tcPr>
          <w:p w:rsidR="009B67CD" w:rsidRDefault="009C40BA">
            <w:r>
              <w:rPr>
                <w:rStyle w:val="Element"/>
              </w:rPr>
              <w:t>notes</w:t>
            </w:r>
          </w:p>
        </w:tc>
        <w:tc>
          <w:tcPr>
            <w:tcW w:w="1084" w:type="dxa"/>
          </w:tcPr>
          <w:p w:rsidR="009B67CD" w:rsidRDefault="009C40BA">
            <w:r>
              <w:t>§</w:t>
            </w:r>
            <w:fldSimple w:instr=" REF _Ref119318948 \r \h  \* MERGEFORMAT ">
              <w:r w:rsidR="004F2566">
                <w:t>13.3.5</w:t>
              </w:r>
            </w:fldSimple>
          </w:p>
        </w:tc>
      </w:tr>
      <w:tr w:rsidR="00471CF8" w:rsidTr="00471CF8">
        <w:tc>
          <w:tcPr>
            <w:tcW w:w="2088" w:type="dxa"/>
          </w:tcPr>
          <w:p w:rsidR="009B67CD" w:rsidRDefault="009C40BA">
            <w:r>
              <w:t>Presentation</w:t>
            </w:r>
          </w:p>
        </w:tc>
        <w:tc>
          <w:tcPr>
            <w:tcW w:w="2880" w:type="dxa"/>
          </w:tcPr>
          <w:p w:rsidR="009B67CD" w:rsidRDefault="009C40BA">
            <w:r>
              <w:t>PresentationML package</w:t>
            </w:r>
          </w:p>
        </w:tc>
        <w:tc>
          <w:tcPr>
            <w:tcW w:w="1706" w:type="dxa"/>
          </w:tcPr>
          <w:p w:rsidR="009B67CD" w:rsidRDefault="009C40BA">
            <w:pPr>
              <w:rPr>
                <w:rStyle w:val="Element"/>
              </w:rPr>
            </w:pPr>
            <w:r>
              <w:rPr>
                <w:rStyle w:val="Element"/>
              </w:rPr>
              <w:t>presentation</w:t>
            </w:r>
          </w:p>
        </w:tc>
        <w:tc>
          <w:tcPr>
            <w:tcW w:w="1084" w:type="dxa"/>
          </w:tcPr>
          <w:p w:rsidR="009B67CD" w:rsidRDefault="009C40BA">
            <w:r>
              <w:t>§</w:t>
            </w:r>
            <w:fldSimple w:instr=" REF _Ref119137402 \r \h  \* MERGEFORMAT ">
              <w:r w:rsidR="004F2566">
                <w:t>13.3.6</w:t>
              </w:r>
            </w:fldSimple>
          </w:p>
        </w:tc>
      </w:tr>
      <w:tr w:rsidR="00471CF8" w:rsidTr="00471CF8">
        <w:tc>
          <w:tcPr>
            <w:tcW w:w="2088" w:type="dxa"/>
          </w:tcPr>
          <w:p w:rsidR="009B67CD" w:rsidRDefault="009C40BA">
            <w:r>
              <w:t>Presentation Properties</w:t>
            </w:r>
          </w:p>
        </w:tc>
        <w:tc>
          <w:tcPr>
            <w:tcW w:w="2880" w:type="dxa"/>
          </w:tcPr>
          <w:p w:rsidR="009B67CD" w:rsidRDefault="009C40BA">
            <w:r>
              <w:t>Presentation</w:t>
            </w:r>
          </w:p>
        </w:tc>
        <w:tc>
          <w:tcPr>
            <w:tcW w:w="1706" w:type="dxa"/>
          </w:tcPr>
          <w:p w:rsidR="009B67CD" w:rsidRDefault="009C40BA">
            <w:r>
              <w:rPr>
                <w:rStyle w:val="Element"/>
              </w:rPr>
              <w:t>presentationPr</w:t>
            </w:r>
          </w:p>
        </w:tc>
        <w:tc>
          <w:tcPr>
            <w:tcW w:w="1084" w:type="dxa"/>
          </w:tcPr>
          <w:p w:rsidR="009B67CD" w:rsidRDefault="009C40BA">
            <w:r>
              <w:t>§</w:t>
            </w:r>
            <w:fldSimple w:instr=" REF _Ref119137413 \r \h  \* MERGEFORMAT ">
              <w:r w:rsidR="004F2566">
                <w:t>13.3.7</w:t>
              </w:r>
            </w:fldSimple>
          </w:p>
        </w:tc>
      </w:tr>
      <w:tr w:rsidR="00471CF8" w:rsidTr="00471CF8">
        <w:tc>
          <w:tcPr>
            <w:tcW w:w="2088" w:type="dxa"/>
          </w:tcPr>
          <w:p w:rsidR="009B67CD" w:rsidRDefault="009C40BA">
            <w:r>
              <w:t>Slide</w:t>
            </w:r>
          </w:p>
        </w:tc>
        <w:tc>
          <w:tcPr>
            <w:tcW w:w="2880" w:type="dxa"/>
          </w:tcPr>
          <w:p w:rsidR="009B67CD" w:rsidRDefault="009C40BA">
            <w:r>
              <w:t>Presentation</w:t>
            </w:r>
          </w:p>
        </w:tc>
        <w:tc>
          <w:tcPr>
            <w:tcW w:w="1706" w:type="dxa"/>
          </w:tcPr>
          <w:p w:rsidR="009B67CD" w:rsidRDefault="009C40BA">
            <w:r>
              <w:rPr>
                <w:rStyle w:val="Element"/>
              </w:rPr>
              <w:t>sld</w:t>
            </w:r>
          </w:p>
        </w:tc>
        <w:tc>
          <w:tcPr>
            <w:tcW w:w="1084" w:type="dxa"/>
          </w:tcPr>
          <w:p w:rsidR="009B67CD" w:rsidRDefault="009C40BA">
            <w:r>
              <w:t>§</w:t>
            </w:r>
            <w:fldSimple w:instr=" REF _Ref119050578 \r \h  \* MERGEFORMAT ">
              <w:r w:rsidR="004F2566">
                <w:t>13.3.8</w:t>
              </w:r>
            </w:fldSimple>
          </w:p>
        </w:tc>
      </w:tr>
      <w:tr w:rsidR="00471CF8" w:rsidTr="00471CF8">
        <w:tc>
          <w:tcPr>
            <w:tcW w:w="2088" w:type="dxa"/>
          </w:tcPr>
          <w:p w:rsidR="009B67CD" w:rsidRDefault="009C40BA">
            <w:r>
              <w:lastRenderedPageBreak/>
              <w:t>Slide Layout</w:t>
            </w:r>
          </w:p>
        </w:tc>
        <w:tc>
          <w:tcPr>
            <w:tcW w:w="2880" w:type="dxa"/>
          </w:tcPr>
          <w:p w:rsidR="009B67CD" w:rsidRDefault="009C40BA">
            <w:r>
              <w:t>Slide Master, Notes Slide, Presentation, Slide, Slide Master</w:t>
            </w:r>
          </w:p>
        </w:tc>
        <w:tc>
          <w:tcPr>
            <w:tcW w:w="1706" w:type="dxa"/>
          </w:tcPr>
          <w:p w:rsidR="009B67CD" w:rsidRDefault="009C40BA">
            <w:pPr>
              <w:rPr>
                <w:rStyle w:val="Element"/>
              </w:rPr>
            </w:pPr>
            <w:r w:rsidRPr="00964E16">
              <w:rPr>
                <w:rStyle w:val="Element"/>
              </w:rPr>
              <w:t>sldLayout</w:t>
            </w:r>
          </w:p>
        </w:tc>
        <w:tc>
          <w:tcPr>
            <w:tcW w:w="1084" w:type="dxa"/>
          </w:tcPr>
          <w:p w:rsidR="009B67CD" w:rsidRDefault="009C40BA">
            <w:r>
              <w:t>§</w:t>
            </w:r>
            <w:fldSimple w:instr=" REF _Ref119137600 \r \h  \* MERGEFORMAT ">
              <w:r w:rsidR="004F2566">
                <w:t>13.3.9</w:t>
              </w:r>
            </w:fldSimple>
          </w:p>
        </w:tc>
      </w:tr>
      <w:tr w:rsidR="00471CF8" w:rsidTr="00471CF8">
        <w:tc>
          <w:tcPr>
            <w:tcW w:w="2088" w:type="dxa"/>
          </w:tcPr>
          <w:p w:rsidR="009B67CD" w:rsidRDefault="009C40BA">
            <w:r>
              <w:t>Slide Master</w:t>
            </w:r>
          </w:p>
        </w:tc>
        <w:tc>
          <w:tcPr>
            <w:tcW w:w="2880" w:type="dxa"/>
          </w:tcPr>
          <w:p w:rsidR="009B67CD" w:rsidRDefault="009C40BA">
            <w:r>
              <w:t>Presentation, Slide Layout</w:t>
            </w:r>
          </w:p>
        </w:tc>
        <w:tc>
          <w:tcPr>
            <w:tcW w:w="1706" w:type="dxa"/>
          </w:tcPr>
          <w:p w:rsidR="009B67CD" w:rsidRDefault="009C40BA">
            <w:r>
              <w:rPr>
                <w:rStyle w:val="Element"/>
              </w:rPr>
              <w:t>sldMaster</w:t>
            </w:r>
          </w:p>
        </w:tc>
        <w:tc>
          <w:tcPr>
            <w:tcW w:w="1084" w:type="dxa"/>
          </w:tcPr>
          <w:p w:rsidR="009B67CD" w:rsidRDefault="009C40BA">
            <w:r>
              <w:t>§</w:t>
            </w:r>
            <w:fldSimple w:instr=" REF _Ref119137601 \r \h  \* MERGEFORMAT ">
              <w:r w:rsidR="004F2566">
                <w:t>13.3.10</w:t>
              </w:r>
            </w:fldSimple>
          </w:p>
        </w:tc>
      </w:tr>
      <w:tr w:rsidR="00E6405B" w:rsidTr="00471CF8">
        <w:tc>
          <w:tcPr>
            <w:tcW w:w="2088" w:type="dxa"/>
          </w:tcPr>
          <w:p w:rsidR="009B67CD" w:rsidRDefault="00E6405B">
            <w:r>
              <w:t>Slide Synchronization Data</w:t>
            </w:r>
          </w:p>
        </w:tc>
        <w:tc>
          <w:tcPr>
            <w:tcW w:w="2880" w:type="dxa"/>
          </w:tcPr>
          <w:p w:rsidR="009B67CD" w:rsidRDefault="00E6405B">
            <w:r>
              <w:t>Slide</w:t>
            </w:r>
          </w:p>
        </w:tc>
        <w:tc>
          <w:tcPr>
            <w:tcW w:w="1706" w:type="dxa"/>
          </w:tcPr>
          <w:p w:rsidR="009B67CD" w:rsidRDefault="00E6405B">
            <w:pPr>
              <w:rPr>
                <w:rStyle w:val="Element"/>
              </w:rPr>
            </w:pPr>
            <w:r>
              <w:rPr>
                <w:rStyle w:val="Element"/>
              </w:rPr>
              <w:t>sldSyncPr</w:t>
            </w:r>
          </w:p>
        </w:tc>
        <w:tc>
          <w:tcPr>
            <w:tcW w:w="1084" w:type="dxa"/>
          </w:tcPr>
          <w:p w:rsidR="009B67CD" w:rsidRDefault="00E6405B">
            <w:r w:rsidRPr="00E6405B">
              <w:t>§</w:t>
            </w:r>
            <w:r w:rsidR="00B66E8F">
              <w:fldChar w:fldCharType="begin"/>
            </w:r>
            <w:r>
              <w:instrText xml:space="preserve"> REF _Ref143085200 \w \h </w:instrText>
            </w:r>
            <w:r w:rsidR="00B66E8F">
              <w:fldChar w:fldCharType="separate"/>
            </w:r>
            <w:r w:rsidR="004F2566">
              <w:t>13.3.11</w:t>
            </w:r>
            <w:r w:rsidR="00B66E8F">
              <w:fldChar w:fldCharType="end"/>
            </w:r>
          </w:p>
        </w:tc>
      </w:tr>
      <w:tr w:rsidR="002622A7" w:rsidTr="00471CF8">
        <w:tc>
          <w:tcPr>
            <w:tcW w:w="2088" w:type="dxa"/>
          </w:tcPr>
          <w:p w:rsidR="009B67CD" w:rsidRDefault="002622A7">
            <w:r>
              <w:t>User-Defined Tags</w:t>
            </w:r>
          </w:p>
        </w:tc>
        <w:tc>
          <w:tcPr>
            <w:tcW w:w="2880" w:type="dxa"/>
          </w:tcPr>
          <w:p w:rsidR="009B67CD" w:rsidRDefault="00720F90">
            <w:r>
              <w:t>Presentation, Slide</w:t>
            </w:r>
          </w:p>
        </w:tc>
        <w:tc>
          <w:tcPr>
            <w:tcW w:w="1706" w:type="dxa"/>
          </w:tcPr>
          <w:p w:rsidR="009B67CD" w:rsidRDefault="00720F90">
            <w:pPr>
              <w:rPr>
                <w:rStyle w:val="Element"/>
              </w:rPr>
            </w:pPr>
            <w:r>
              <w:rPr>
                <w:rStyle w:val="Element"/>
              </w:rPr>
              <w:t>tagLst</w:t>
            </w:r>
          </w:p>
        </w:tc>
        <w:tc>
          <w:tcPr>
            <w:tcW w:w="1084" w:type="dxa"/>
          </w:tcPr>
          <w:p w:rsidR="009B67CD" w:rsidRDefault="00720F90">
            <w:r w:rsidRPr="00720F90">
              <w:t>§</w:t>
            </w:r>
            <w:r w:rsidR="00B66E8F">
              <w:fldChar w:fldCharType="begin"/>
            </w:r>
            <w:r>
              <w:instrText xml:space="preserve"> REF _Ref143087415 \w \h </w:instrText>
            </w:r>
            <w:r w:rsidR="00B66E8F">
              <w:fldChar w:fldCharType="separate"/>
            </w:r>
            <w:r w:rsidR="004F2566">
              <w:t>13.3.12</w:t>
            </w:r>
            <w:r w:rsidR="00B66E8F">
              <w:fldChar w:fldCharType="end"/>
            </w:r>
          </w:p>
        </w:tc>
      </w:tr>
      <w:tr w:rsidR="00471CF8" w:rsidTr="00471CF8">
        <w:tc>
          <w:tcPr>
            <w:tcW w:w="2088" w:type="dxa"/>
          </w:tcPr>
          <w:p w:rsidR="009B67CD" w:rsidRDefault="009C40BA">
            <w:r>
              <w:t>View Properties</w:t>
            </w:r>
          </w:p>
        </w:tc>
        <w:tc>
          <w:tcPr>
            <w:tcW w:w="2880" w:type="dxa"/>
          </w:tcPr>
          <w:p w:rsidR="009B67CD" w:rsidRDefault="009C40BA">
            <w:r>
              <w:t>Presentation</w:t>
            </w:r>
          </w:p>
        </w:tc>
        <w:tc>
          <w:tcPr>
            <w:tcW w:w="1706" w:type="dxa"/>
          </w:tcPr>
          <w:p w:rsidR="009B67CD" w:rsidRDefault="009C40BA">
            <w:r>
              <w:rPr>
                <w:rStyle w:val="Element"/>
              </w:rPr>
              <w:t>viewPr</w:t>
            </w:r>
          </w:p>
        </w:tc>
        <w:tc>
          <w:tcPr>
            <w:tcW w:w="1084" w:type="dxa"/>
          </w:tcPr>
          <w:p w:rsidR="009B67CD" w:rsidRDefault="009C40BA">
            <w:r>
              <w:t>§</w:t>
            </w:r>
            <w:fldSimple w:instr=" REF _Ref119137602 \r \h  \* MERGEFORMAT ">
              <w:r w:rsidR="004F2566">
                <w:t>13.3.13</w:t>
              </w:r>
            </w:fldSimple>
          </w:p>
        </w:tc>
      </w:tr>
    </w:tbl>
    <w:p w:rsidR="009B67CD" w:rsidRDefault="009C40BA">
      <w:r>
        <w:rPr>
          <w:rStyle w:val="Non-normativeBracket"/>
        </w:rPr>
        <w:t>end note</w:t>
      </w:r>
      <w:r>
        <w:t>]</w:t>
      </w:r>
    </w:p>
    <w:p w:rsidR="009B67CD" w:rsidRDefault="009C40BA">
      <w:pPr>
        <w:pStyle w:val="Heading3"/>
      </w:pPr>
      <w:bookmarkStart w:id="744" w:name="_Ref119732265"/>
      <w:bookmarkStart w:id="745" w:name="_Toc133915299"/>
      <w:bookmarkStart w:id="746" w:name="_Toc156638524"/>
      <w:r>
        <w:t>Comment Authors Part</w:t>
      </w:r>
      <w:bookmarkEnd w:id="744"/>
      <w:bookmarkEnd w:id="745"/>
      <w:bookmarkEnd w:id="746"/>
      <w:r w:rsidR="00B66E8F">
        <w:fldChar w:fldCharType="begin"/>
      </w:r>
      <w:r>
        <w:instrText xml:space="preserve"> XE "Comment Authors part" \b </w:instrText>
      </w:r>
      <w:r w:rsidR="00B66E8F">
        <w:fldChar w:fldCharType="end"/>
      </w:r>
      <w:r w:rsidR="00B66E8F">
        <w:fldChar w:fldCharType="begin"/>
      </w:r>
      <w:r>
        <w:instrText xml:space="preserve"> XE "part:Comment Authors" \t "</w:instrText>
      </w:r>
      <w:r>
        <w:rPr>
          <w:rStyle w:val="Emphasis"/>
        </w:rPr>
        <w:instrText>See</w:instrText>
      </w:r>
      <w:r>
        <w:instrText xml:space="preserve"> Comment Authors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application/vnd.openxmlformats-officedocument.presentationml.commentAuthors+xml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http://schemas.openxmlformats.org/officeDocument/2006/relationships/commentAuthors</w:t>
            </w:r>
          </w:p>
        </w:tc>
      </w:tr>
    </w:tbl>
    <w:p w:rsidR="009B67CD" w:rsidRDefault="009B67CD"/>
    <w:p w:rsidR="009B67CD" w:rsidRDefault="009C40BA">
      <w:r>
        <w:t>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w:t>
      </w:r>
    </w:p>
    <w:p w:rsidR="009B67CD" w:rsidRDefault="009C40BA">
      <w:r>
        <w:t>A package shall contain at most one Comment Authors part. If it exist</w:t>
      </w:r>
      <w:r w:rsidR="00C436F8">
        <w:t>s</w:t>
      </w:r>
      <w:r>
        <w:t xml:space="preserve">, that part shall be the target of an implicit relationship </w:t>
      </w:r>
      <w:r w:rsidR="00C436F8">
        <w:t>from</w:t>
      </w:r>
      <w:r>
        <w:t xml:space="preserve"> the Presentation (§</w:t>
      </w:r>
      <w:fldSimple w:instr=" REF _Ref119137402 \r \h  \* MERGEFORMAT ">
        <w:r w:rsidR="004F2566">
          <w:t>13.3.6</w:t>
        </w:r>
      </w:fldSimple>
      <w:r w:rsidR="00C436F8">
        <w:t>) part.</w:t>
      </w:r>
    </w:p>
    <w:p w:rsidR="009B67CD" w:rsidRDefault="009C40BA">
      <w:r>
        <w:t>[</w:t>
      </w:r>
      <w:r>
        <w:rPr>
          <w:rStyle w:val="Non-normativeBracket"/>
        </w:rPr>
        <w:t>Example</w:t>
      </w:r>
      <w:r>
        <w:t xml:space="preserve">: The following Presentation part relationship item contains a relationship to the Comment Authors part, which is stored in the </w:t>
      </w:r>
      <w:r w:rsidR="00F1352E">
        <w:t>ZIP item</w:t>
      </w:r>
      <w:r>
        <w:t xml:space="preserve"> commentAuthors.xml:</w:t>
      </w:r>
    </w:p>
    <w:p w:rsidR="009B67CD" w:rsidRDefault="009C40BA">
      <w:pPr>
        <w:pStyle w:val="c"/>
      </w:pPr>
      <w:r>
        <w:t>&lt;Relationships xmlns="…"&gt;</w:t>
      </w:r>
      <w:r>
        <w:br/>
        <w:t xml:space="preserve">  &lt;Relationship Id="rId8" </w:t>
      </w:r>
      <w:r>
        <w:br/>
        <w:t xml:space="preserve">    Type="http://…/commentAuthors" Target="commentAuthors.xml"/&gt;</w:t>
      </w:r>
      <w:r>
        <w:br/>
        <w:t>&lt;/Relationships&gt;</w:t>
      </w:r>
    </w:p>
    <w:p w:rsidR="009B67CD" w:rsidRDefault="009C40BA">
      <w:r>
        <w:rPr>
          <w:rStyle w:val="Non-normativeBracket"/>
        </w:rPr>
        <w:t>end example</w:t>
      </w:r>
      <w:r>
        <w:t>]</w:t>
      </w:r>
    </w:p>
    <w:p w:rsidR="009B67CD" w:rsidRDefault="009C40BA">
      <w:r>
        <w:t>The root element for a part of this content type shall be</w:t>
      </w:r>
      <w:r w:rsidR="00C436F8">
        <w:rPr>
          <w:rStyle w:val="Element"/>
        </w:rPr>
        <w:t xml:space="preserve"> cmAuthorLs</w:t>
      </w:r>
      <w:r w:rsidR="00C436F8">
        <w:t>t</w:t>
      </w:r>
      <w:r>
        <w:t>.</w:t>
      </w:r>
    </w:p>
    <w:p w:rsidR="009B67CD" w:rsidRDefault="009C40BA">
      <w:r>
        <w:t>[</w:t>
      </w:r>
      <w:r>
        <w:rPr>
          <w:rStyle w:val="Non-normativeBracket"/>
        </w:rPr>
        <w:t>Example</w:t>
      </w:r>
      <w:r>
        <w:t xml:space="preserve">: Two people have authored comments in this document: Mary Smith and Peter Jones. Her initials are "mas", her author-ID is 0, and her comments' display color index is 0. Since </w:t>
      </w:r>
      <w:smartTag w:uri="urn:schemas:contacts" w:element="GivenName">
        <w:r>
          <w:t>Mary</w:t>
        </w:r>
      </w:smartTag>
      <w:r>
        <w:t xml:space="preserve">'s last-comment-index-used value is 3, the next comment-index to be used for her will be 4. His initials are "pjj", his author-ID is 1, and his </w:t>
      </w:r>
      <w:r>
        <w:lastRenderedPageBreak/>
        <w:t xml:space="preserve">comments' display color index is 1. Since </w:t>
      </w:r>
      <w:smartTag w:uri="urn:schemas:contacts" w:element="GivenName">
        <w:r>
          <w:t>Peter</w:t>
        </w:r>
      </w:smartTag>
      <w:r>
        <w:t xml:space="preserve">'s last-comment-index-used value is 1, the next comment-index to be used for him will be 2: </w:t>
      </w:r>
    </w:p>
    <w:p w:rsidR="009B67CD" w:rsidRDefault="009C40BA">
      <w:pPr>
        <w:pStyle w:val="c"/>
      </w:pPr>
      <w:r>
        <w:t>&lt;p:cmAuthorLst xmlns:p="…" …&gt;</w:t>
      </w:r>
      <w:r>
        <w:br/>
        <w:t xml:space="preserve">  &lt;p:cmAuthor id="0" name="Mary Smith" initials="mas" lastIdx="3"</w:t>
      </w:r>
      <w:r>
        <w:br/>
        <w:t xml:space="preserve">    clrIdx="0"/&gt;</w:t>
      </w:r>
      <w:r>
        <w:br/>
        <w:t xml:space="preserve">  &lt;p:cmAuthor id="1" name="Peter Jones" initials="pjj" lastIdx="1"</w:t>
      </w:r>
      <w:r>
        <w:br/>
        <w:t xml:space="preserve">    clrIdx="1"/&gt;</w:t>
      </w:r>
      <w:r>
        <w:br/>
        <w:t>&lt;/p:cmAuthorLst&gt;</w:t>
      </w:r>
    </w:p>
    <w:p w:rsidR="009B67CD" w:rsidRDefault="009C40BA">
      <w:r>
        <w:rPr>
          <w:rStyle w:val="Non-normativeBracket"/>
        </w:rPr>
        <w:t>end example</w:t>
      </w:r>
      <w:r>
        <w:t>]</w:t>
      </w:r>
    </w:p>
    <w:p w:rsidR="009B67CD" w:rsidRDefault="003A41FF">
      <w:r>
        <w:t xml:space="preserve">A Comment Authors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Comment Authors part shall not have </w:t>
      </w:r>
      <w:r w:rsidR="00813C5B">
        <w:t xml:space="preserve">implicit or explicit relationships to any other part defined by </w:t>
      </w:r>
      <w:r w:rsidR="00FB7DEE">
        <w:t xml:space="preserve">this </w:t>
      </w:r>
      <w:r w:rsidR="00542CAE">
        <w:t>Standard</w:t>
      </w:r>
      <w:r>
        <w:t>.</w:t>
      </w:r>
    </w:p>
    <w:p w:rsidR="009B67CD" w:rsidRDefault="009C40BA">
      <w:pPr>
        <w:pStyle w:val="Heading3"/>
      </w:pPr>
      <w:bookmarkStart w:id="747" w:name="_Ref119318888"/>
      <w:bookmarkStart w:id="748" w:name="_Toc133915300"/>
      <w:bookmarkStart w:id="749" w:name="_Toc156638525"/>
      <w:bookmarkStart w:id="750" w:name="_Ref119050572"/>
      <w:r>
        <w:t>Comments Part</w:t>
      </w:r>
      <w:bookmarkEnd w:id="747"/>
      <w:bookmarkEnd w:id="748"/>
      <w:bookmarkEnd w:id="749"/>
      <w:r w:rsidR="00B66E8F">
        <w:fldChar w:fldCharType="begin"/>
      </w:r>
      <w:r>
        <w:instrText xml:space="preserve"> XE "Comments part:PresentationML" \b </w:instrText>
      </w:r>
      <w:r w:rsidR="00B66E8F">
        <w:fldChar w:fldCharType="end"/>
      </w:r>
      <w:r w:rsidR="00B66E8F">
        <w:fldChar w:fldCharType="begin"/>
      </w:r>
      <w:r>
        <w:instrText xml:space="preserve"> XE "part:Comments:PresentationML" \t "</w:instrText>
      </w:r>
      <w:r>
        <w:rPr>
          <w:rStyle w:val="Emphasis"/>
        </w:rPr>
        <w:instrText>See</w:instrText>
      </w:r>
      <w:r>
        <w:instrText xml:space="preserve"> Comments part, PresentationML"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application/vnd.openxmlformats-officedocument.presentationml.comments+xml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http://schemas.openxmlformats.org/officeDocument/2006/relationships/comments</w:t>
            </w:r>
          </w:p>
        </w:tc>
      </w:tr>
    </w:tbl>
    <w:p w:rsidR="009B67CD" w:rsidRDefault="009B67CD"/>
    <w:p w:rsidR="009B67CD" w:rsidRDefault="009C40BA">
      <w:r>
        <w:t>An instance of this part type contains the comments for a single slide. Each comment is tied to its author via an author-ID. Each comment's index number and author-ID combination are unique.</w:t>
      </w:r>
    </w:p>
    <w:p w:rsidR="009B67CD" w:rsidRDefault="009C40BA">
      <w:r>
        <w:t xml:space="preserve">A package shall contain one Comments part for each slide containing one or more comments, and each of those parts shall be the target of an implicit relationship </w:t>
      </w:r>
      <w:r w:rsidR="0070641C">
        <w:t xml:space="preserve">from its corresponding Slide </w:t>
      </w:r>
      <w:r>
        <w:t>(§</w:t>
      </w:r>
      <w:r w:rsidR="00B66E8F">
        <w:fldChar w:fldCharType="begin"/>
      </w:r>
      <w:r>
        <w:instrText xml:space="preserve"> REF _Ref119050578 \r \h </w:instrText>
      </w:r>
      <w:r w:rsidR="00B66E8F">
        <w:fldChar w:fldCharType="separate"/>
      </w:r>
      <w:r w:rsidR="004F2566">
        <w:t>13.3.8</w:t>
      </w:r>
      <w:r w:rsidR="00B66E8F">
        <w:fldChar w:fldCharType="end"/>
      </w:r>
      <w:r>
        <w:t xml:space="preserve">) </w:t>
      </w:r>
      <w:r w:rsidR="0070641C" w:rsidRPr="0070641C">
        <w:t>part.</w:t>
      </w:r>
    </w:p>
    <w:p w:rsidR="009B67CD" w:rsidRDefault="009C40BA">
      <w:r>
        <w:t>[</w:t>
      </w:r>
      <w:r>
        <w:rPr>
          <w:rStyle w:val="Non-normativeBracket"/>
        </w:rPr>
        <w:t>Example</w:t>
      </w:r>
      <w:r>
        <w:t xml:space="preserve">: The following Slide part-relationship item contains a relationship to a Comments part, which is stored in the </w:t>
      </w:r>
      <w:r w:rsidR="00F1352E">
        <w:t>ZIP item</w:t>
      </w:r>
      <w:r>
        <w:t xml:space="preserve"> ../comments/comment2.xml:</w:t>
      </w:r>
    </w:p>
    <w:p w:rsidR="009B67CD" w:rsidRDefault="009C40BA">
      <w:pPr>
        <w:pStyle w:val="c"/>
      </w:pPr>
      <w:r>
        <w:t>&lt;Relationships xmlns="…"&gt;</w:t>
      </w:r>
      <w:r>
        <w:br/>
        <w:t xml:space="preserve">  &lt;Relationship Id="rId4"</w:t>
      </w:r>
      <w:r>
        <w:br/>
        <w:t xml:space="preserve">    Type="http://…/comments" </w:t>
      </w:r>
      <w:r>
        <w:br/>
        <w:t xml:space="preserve">    Target="../comments/comment2.xml"/&gt;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cmLst </w:t>
      </w:r>
      <w:r>
        <w:t>.</w:t>
      </w:r>
    </w:p>
    <w:p w:rsidR="009B67CD" w:rsidRDefault="009C40BA">
      <w:r>
        <w:lastRenderedPageBreak/>
        <w:t>[</w:t>
      </w:r>
      <w:r>
        <w:rPr>
          <w:rStyle w:val="Non-normativeBracket"/>
        </w:rPr>
        <w:t>Example</w:t>
      </w:r>
      <w:r>
        <w:t>: The Comments part contains three comments, two created by one author, and one created by another, all at the dates and times shown. The index numbers are assigned on a per-author basis, starting at 1 for an author's first comment:</w:t>
      </w:r>
    </w:p>
    <w:p w:rsidR="009B67CD" w:rsidRDefault="009C40BA">
      <w:pPr>
        <w:pStyle w:val="c"/>
      </w:pPr>
      <w:r>
        <w:t>&lt;p:cmLst xmlns:p="…" …&gt;</w:t>
      </w:r>
      <w:r>
        <w:br/>
        <w:t xml:space="preserve">  &lt;p:cm authorId="0" dt="2005-11-13T17:00:22.071" idx="1"&gt;</w:t>
      </w:r>
      <w:r>
        <w:br/>
        <w:t xml:space="preserve">    &lt;p:pos x="4486" y="1342"/&gt;</w:t>
      </w:r>
      <w:r>
        <w:br/>
        <w:t xml:space="preserve">    &lt;p:text&gt;Comment text goes here.&lt;/p:text&gt;</w:t>
      </w:r>
      <w:r>
        <w:br/>
        <w:t xml:space="preserve">  &lt;/p:cm&gt;</w:t>
      </w:r>
      <w:r>
        <w:br/>
        <w:t xml:space="preserve">  &lt;p:cm authorId="0" dt="2005-11-13T17:00:34.849" idx="2"&gt;</w:t>
      </w:r>
      <w:r>
        <w:br/>
        <w:t xml:space="preserve">    &lt;p:pos x="3607" y="1867"/&gt;</w:t>
      </w:r>
      <w:r>
        <w:br/>
        <w:t xml:space="preserve">    &lt;p:text&gt;Another comment's text goes here.&lt;/p:text&gt;</w:t>
      </w:r>
      <w:r>
        <w:br/>
        <w:t xml:space="preserve">  &lt;/p:cm&gt;</w:t>
      </w:r>
      <w:r>
        <w:br/>
        <w:t xml:space="preserve">  &lt;p:cm authorId="1" dt="2005-11-15T00:06:46.919" idx="1"&gt;</w:t>
      </w:r>
      <w:r>
        <w:br/>
        <w:t xml:space="preserve">    &lt;p:pos x="1493" y="2927"/&gt;</w:t>
      </w:r>
      <w:r>
        <w:br/>
        <w:t xml:space="preserve">    &lt;p:text&gt;comment …&lt;/p:text&gt;</w:t>
      </w:r>
      <w:r>
        <w:br/>
        <w:t xml:space="preserve">  &lt;/p:cm&gt;</w:t>
      </w:r>
      <w:r>
        <w:br/>
        <w:t>&lt;/p:cmLst&gt;</w:t>
      </w:r>
    </w:p>
    <w:p w:rsidR="009B67CD" w:rsidRDefault="009C40BA">
      <w:r>
        <w:rPr>
          <w:rStyle w:val="Non-normativeBracket"/>
        </w:rPr>
        <w:t>end example</w:t>
      </w:r>
      <w:r>
        <w:t>]</w:t>
      </w:r>
    </w:p>
    <w:p w:rsidR="009B67CD" w:rsidRDefault="00FE4DCA">
      <w:r>
        <w:t xml:space="preserve">A Comments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Comments part shall not have </w:t>
      </w:r>
      <w:r w:rsidR="0070641C">
        <w:t xml:space="preserve">implicit or explicit relationships to any other part defined by </w:t>
      </w:r>
      <w:r w:rsidR="00FB7DEE">
        <w:t xml:space="preserve">this </w:t>
      </w:r>
      <w:r w:rsidR="00542CAE">
        <w:t>Standard</w:t>
      </w:r>
      <w:r>
        <w:t>.</w:t>
      </w:r>
    </w:p>
    <w:p w:rsidR="009B67CD" w:rsidRDefault="009C40BA">
      <w:pPr>
        <w:pStyle w:val="Heading3"/>
      </w:pPr>
      <w:bookmarkStart w:id="751" w:name="_Ref119314661"/>
      <w:bookmarkStart w:id="752" w:name="_Ref119315141"/>
      <w:bookmarkStart w:id="753" w:name="_Toc133915301"/>
      <w:bookmarkStart w:id="754" w:name="_Toc156638526"/>
      <w:r>
        <w:t>Handout Master Part</w:t>
      </w:r>
      <w:bookmarkEnd w:id="750"/>
      <w:bookmarkEnd w:id="751"/>
      <w:bookmarkEnd w:id="752"/>
      <w:bookmarkEnd w:id="753"/>
      <w:bookmarkEnd w:id="754"/>
      <w:r w:rsidR="00B66E8F">
        <w:fldChar w:fldCharType="begin"/>
      </w:r>
      <w:r>
        <w:instrText xml:space="preserve"> XE "Handout Master part" \b </w:instrText>
      </w:r>
      <w:r w:rsidR="00B66E8F">
        <w:fldChar w:fldCharType="end"/>
      </w:r>
      <w:r w:rsidR="00B66E8F">
        <w:fldChar w:fldCharType="begin"/>
      </w:r>
      <w:r>
        <w:instrText xml:space="preserve"> XE "part:Handout Master" \t "</w:instrText>
      </w:r>
      <w:r>
        <w:rPr>
          <w:rStyle w:val="Emphasis"/>
        </w:rPr>
        <w:instrText>See</w:instrText>
      </w:r>
      <w:r>
        <w:instrText xml:space="preserve"> Handout Master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application/vnd.openxmlformats-officedocument.presentationml.handoutMaster+xml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http://schemas.openxmlformats.org/officeDocument/2006/relationships/handoutMaster</w:t>
            </w:r>
          </w:p>
        </w:tc>
      </w:tr>
    </w:tbl>
    <w:p w:rsidR="009B67CD" w:rsidRDefault="009B67CD"/>
    <w:p w:rsidR="009B67CD" w:rsidRDefault="009C40BA">
      <w:r>
        <w:t>An instance of this part type contains the look, position, and size of the slides, notes, header and footer text, date, or page number on the presentation's handout.</w:t>
      </w:r>
    </w:p>
    <w:p w:rsidR="009B67CD" w:rsidRDefault="009C40BA">
      <w:r>
        <w:t xml:space="preserve">A package shall contain at most one Handout Master part, and it shall be the target of an explicit relationship </w:t>
      </w:r>
      <w:r w:rsidR="0028584D">
        <w:t>from</w:t>
      </w:r>
      <w:r>
        <w:t xml:space="preserve"> the Presentation (§</w:t>
      </w:r>
      <w:r w:rsidR="00B66E8F">
        <w:fldChar w:fldCharType="begin"/>
      </w:r>
      <w:r>
        <w:instrText xml:space="preserve"> REF _Ref119137402 \r \h </w:instrText>
      </w:r>
      <w:r w:rsidR="00B66E8F">
        <w:fldChar w:fldCharType="separate"/>
      </w:r>
      <w:r w:rsidR="004F2566">
        <w:t>13.3.6</w:t>
      </w:r>
      <w:r w:rsidR="00B66E8F">
        <w:fldChar w:fldCharType="end"/>
      </w:r>
      <w:r w:rsidR="0028584D">
        <w:t>) part.</w:t>
      </w:r>
    </w:p>
    <w:p w:rsidR="009B67CD" w:rsidRDefault="009C40BA">
      <w:r>
        <w:t>[</w:t>
      </w:r>
      <w:r>
        <w:rPr>
          <w:rStyle w:val="Non-normativeBracket"/>
        </w:rPr>
        <w:t>Example</w:t>
      </w:r>
      <w:r>
        <w:t xml:space="preserve">: The following Presentation part-relationship item contains a relationship to the Handout Master part, which is stored in the </w:t>
      </w:r>
      <w:r w:rsidR="00F1352E">
        <w:t>ZIP item</w:t>
      </w:r>
      <w:r>
        <w:t xml:space="preserve"> handoutMasters/handoutMaster1.xml:</w:t>
      </w:r>
    </w:p>
    <w:p w:rsidR="009B67CD" w:rsidRDefault="009C40BA">
      <w:pPr>
        <w:pStyle w:val="c"/>
      </w:pPr>
      <w:r>
        <w:lastRenderedPageBreak/>
        <w:t>&lt;Relationships xmlns="…"&gt;</w:t>
      </w:r>
      <w:r>
        <w:br/>
        <w:t xml:space="preserve">  &lt;Relationship Id="rId5"</w:t>
      </w:r>
      <w:r>
        <w:br/>
        <w:t xml:space="preserve">    Type="http://…/handoutMaster" </w:t>
      </w:r>
      <w:r>
        <w:br/>
        <w:t xml:space="preserve">    Target="handoutMasters/handoutMaster1.xml"/&gt;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handoutMaster</w:t>
      </w:r>
      <w:r>
        <w:t>.</w:t>
      </w:r>
    </w:p>
    <w:p w:rsidR="009B67CD" w:rsidRDefault="009C40BA">
      <w:r>
        <w:t>[</w:t>
      </w:r>
      <w:r>
        <w:rPr>
          <w:rStyle w:val="Non-normativeBracket"/>
        </w:rPr>
        <w:t>Example</w:t>
      </w:r>
      <w:r>
        <w:t xml:space="preserve">: </w:t>
      </w:r>
    </w:p>
    <w:p w:rsidR="009B67CD" w:rsidRDefault="009C40BA">
      <w:pPr>
        <w:pStyle w:val="c"/>
      </w:pPr>
      <w:r>
        <w:t>&lt;p:handoutMaster xmlns:p="…"&gt;</w:t>
      </w:r>
      <w:r>
        <w:br/>
        <w:t xml:space="preserve">  &lt;p:cSld name=""&gt;</w:t>
      </w:r>
      <w:r>
        <w:br/>
        <w:t xml:space="preserve">    …</w:t>
      </w:r>
      <w:r>
        <w:br/>
        <w:t xml:space="preserve">  &lt;/p:cSld&gt;</w:t>
      </w:r>
      <w:r>
        <w:br/>
        <w:t xml:space="preserve">  &lt;p:clrMap … /&gt;</w:t>
      </w:r>
      <w:r>
        <w:br/>
        <w:t>&lt;/p:handoutMaster&gt;</w:t>
      </w:r>
    </w:p>
    <w:p w:rsidR="009B67CD" w:rsidRDefault="009C40BA">
      <w:r>
        <w:rPr>
          <w:rStyle w:val="Non-normativeBracket"/>
        </w:rPr>
        <w:t>end example</w:t>
      </w:r>
      <w:r>
        <w:t>]</w:t>
      </w:r>
    </w:p>
    <w:p w:rsidR="009B67CD" w:rsidRDefault="00FE4DCA">
      <w:r>
        <w:t xml:space="preserve">A Handout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Handout Master part is permitted to have implicit relationships to the following parts</w:t>
      </w:r>
      <w:r w:rsidR="009571DF">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Theme (§</w:t>
      </w:r>
      <w:r w:rsidR="00B66E8F">
        <w:fldChar w:fldCharType="begin"/>
      </w:r>
      <w:r>
        <w:instrText xml:space="preserve"> REF _Ref121883106 \r \h </w:instrText>
      </w:r>
      <w:r w:rsidR="00B66E8F">
        <w:fldChar w:fldCharType="separate"/>
      </w:r>
      <w:r w:rsidR="004F2566">
        <w:t>14.2.7</w:t>
      </w:r>
      <w:r w:rsidR="00B66E8F">
        <w:fldChar w:fldCharType="end"/>
      </w:r>
      <w:r>
        <w:t>)</w:t>
      </w:r>
    </w:p>
    <w:p w:rsidR="009B67CD" w:rsidRDefault="009C40BA" w:rsidP="00FE7E1A">
      <w:pPr>
        <w:pStyle w:val="ListBullet"/>
      </w:pPr>
      <w:r>
        <w:t>Thumbnail (§</w:t>
      </w:r>
      <w:fldSimple w:instr=" REF _Ref119139802 \r \h  \* MERGEFORMAT ">
        <w:r w:rsidR="004F2566">
          <w:t>15.2.14</w:t>
        </w:r>
      </w:fldSimple>
      <w:r>
        <w:t>)</w:t>
      </w:r>
    </w:p>
    <w:p w:rsidR="009B67CD" w:rsidRDefault="009C40BA">
      <w:r>
        <w:t>A Handout Master part is permitted to have explicit relationships to the following parts</w:t>
      </w:r>
      <w:r w:rsidR="009571DF">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59028E">
      <w:pPr>
        <w:pStyle w:val="ListBullet"/>
      </w:pPr>
      <w:r w:rsidRPr="0059028E">
        <w:t xml:space="preserve">Embedded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sidP="00FE7E1A">
      <w:pPr>
        <w:pStyle w:val="ListBullet"/>
      </w:pPr>
      <w:r>
        <w:lastRenderedPageBreak/>
        <w:t>Video (§</w:t>
      </w:r>
      <w:r w:rsidR="00B66E8F">
        <w:fldChar w:fldCharType="begin"/>
      </w:r>
      <w:r>
        <w:instrText xml:space="preserve"> REF _Ref121815692 \r \h </w:instrText>
      </w:r>
      <w:r w:rsidR="00B66E8F">
        <w:fldChar w:fldCharType="separate"/>
      </w:r>
      <w:r w:rsidR="004F2566">
        <w:t>15.2.14</w:t>
      </w:r>
      <w:r w:rsidR="00B66E8F">
        <w:fldChar w:fldCharType="end"/>
      </w:r>
      <w:r>
        <w:t>)</w:t>
      </w:r>
    </w:p>
    <w:p w:rsidR="009B67CD" w:rsidRDefault="00B03E7A" w:rsidP="00FE7E1A">
      <w:pPr>
        <w:pStyle w:val="ListBullet"/>
      </w:pPr>
      <w:r>
        <w:t>VML Drawing (</w:t>
      </w:r>
      <w:r w:rsidRPr="00B03E7A">
        <w:t>§</w:t>
      </w:r>
      <w:r w:rsidR="00B66E8F">
        <w:fldChar w:fldCharType="begin"/>
      </w:r>
      <w:r>
        <w:instrText xml:space="preserve"> REF _Ref145848583 \w \h </w:instrText>
      </w:r>
      <w:r w:rsidR="00B66E8F">
        <w:fldChar w:fldCharType="separate"/>
      </w:r>
      <w:r w:rsidR="004F2566">
        <w:t>15.2.17</w:t>
      </w:r>
      <w:r w:rsidR="00B66E8F">
        <w:fldChar w:fldCharType="end"/>
      </w:r>
      <w:r>
        <w:t>)</w:t>
      </w:r>
    </w:p>
    <w:p w:rsidR="009B67CD" w:rsidRDefault="0059028E">
      <w:r>
        <w:t xml:space="preserve">A Handout Master part shall not have implicit or explicit relationships to any other part defined by </w:t>
      </w:r>
      <w:r w:rsidR="00FB7DEE">
        <w:t xml:space="preserve">this </w:t>
      </w:r>
      <w:r w:rsidR="00542CAE">
        <w:t>Standard</w:t>
      </w:r>
      <w:r>
        <w:t>.</w:t>
      </w:r>
    </w:p>
    <w:p w:rsidR="009B67CD" w:rsidRDefault="009C40BA">
      <w:pPr>
        <w:pStyle w:val="Heading3"/>
      </w:pPr>
      <w:bookmarkStart w:id="755" w:name="_Ref119050574"/>
      <w:bookmarkStart w:id="756" w:name="_Toc133915302"/>
      <w:bookmarkStart w:id="757" w:name="_Toc156638527"/>
      <w:r>
        <w:t xml:space="preserve">Notes </w:t>
      </w:r>
      <w:smartTag w:uri="urn:schemas:contacts" w:element="title">
        <w:r>
          <w:t>Master</w:t>
        </w:r>
      </w:smartTag>
      <w:r>
        <w:t xml:space="preserve"> </w:t>
      </w:r>
      <w:smartTag w:uri="urn:schemas:contacts" w:element="GivenName">
        <w:smartTag w:uri="urn:schemas:contacts" w:element="Sn">
          <w:r>
            <w:t>Part</w:t>
          </w:r>
        </w:smartTag>
      </w:smartTag>
      <w:bookmarkEnd w:id="755"/>
      <w:bookmarkEnd w:id="756"/>
      <w:bookmarkEnd w:id="757"/>
      <w:r w:rsidR="00B66E8F">
        <w:fldChar w:fldCharType="begin"/>
      </w:r>
      <w:r>
        <w:instrText xml:space="preserve"> </w:instrText>
      </w:r>
      <w:smartTag w:uri="urn:schemas:contacts" w:element="Sn">
        <w:r>
          <w:instrText>XE</w:instrText>
        </w:r>
      </w:smartTag>
      <w:r>
        <w:instrText xml:space="preserve"> "Notes Master part" \b </w:instrText>
      </w:r>
      <w:r w:rsidR="00B66E8F">
        <w:fldChar w:fldCharType="end"/>
      </w:r>
      <w:r w:rsidR="00B66E8F">
        <w:fldChar w:fldCharType="begin"/>
      </w:r>
      <w:r>
        <w:instrText xml:space="preserve"> XE "part:Notes Master" \t "</w:instrText>
      </w:r>
      <w:r>
        <w:rPr>
          <w:rStyle w:val="Emphasis"/>
        </w:rPr>
        <w:instrText>See</w:instrText>
      </w:r>
      <w:r>
        <w:instrText xml:space="preserve"> Notes Master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application/vnd.openxmlformats-officedocument.presentationml.notesMaster+xml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http://schemas.openxmlformats.org/officeDocument/2006/relationships/notesMaster</w:t>
            </w:r>
          </w:p>
        </w:tc>
      </w:tr>
    </w:tbl>
    <w:p w:rsidR="009B67CD" w:rsidRDefault="009B67CD"/>
    <w:p w:rsidR="009B67CD" w:rsidRDefault="009C40BA">
      <w:r>
        <w:t>An instance of this part type contains information about the content and formatting of all notes pages.</w:t>
      </w:r>
    </w:p>
    <w:p w:rsidR="009B67CD" w:rsidRDefault="009C40BA">
      <w:r>
        <w:t>A package shall contain at most one Notes Master part, and that part shall be the target of an implicit relationship from the Notes Slide (§</w:t>
      </w:r>
      <w:r w:rsidR="00B66E8F">
        <w:fldChar w:fldCharType="begin"/>
      </w:r>
      <w:r>
        <w:instrText xml:space="preserve"> REF _Ref119318948 \r \h </w:instrText>
      </w:r>
      <w:r w:rsidR="00B66E8F">
        <w:fldChar w:fldCharType="separate"/>
      </w:r>
      <w:r w:rsidR="004F2566">
        <w:t>13.3.5</w:t>
      </w:r>
      <w:r w:rsidR="00B66E8F">
        <w:fldChar w:fldCharType="end"/>
      </w:r>
      <w:r>
        <w:t xml:space="preserve">) </w:t>
      </w:r>
      <w:r w:rsidR="0059028E">
        <w:t xml:space="preserve">part, </w:t>
      </w:r>
      <w:r>
        <w:t>as well as an explicit rel</w:t>
      </w:r>
      <w:r w:rsidR="0059028E">
        <w:t xml:space="preserve">ationship from the Presentation </w:t>
      </w:r>
      <w:r>
        <w:t>(§</w:t>
      </w:r>
      <w:r w:rsidR="00B66E8F">
        <w:fldChar w:fldCharType="begin"/>
      </w:r>
      <w:r>
        <w:instrText xml:space="preserve"> REF _Ref119137402 \r \h </w:instrText>
      </w:r>
      <w:r w:rsidR="00B66E8F">
        <w:fldChar w:fldCharType="separate"/>
      </w:r>
      <w:r w:rsidR="004F2566">
        <w:t>13.3.6</w:t>
      </w:r>
      <w:r w:rsidR="00B66E8F">
        <w:fldChar w:fldCharType="end"/>
      </w:r>
      <w:r w:rsidR="0059028E">
        <w:t xml:space="preserve">) </w:t>
      </w:r>
      <w:r w:rsidR="0059028E" w:rsidRPr="0059028E">
        <w:t>part</w:t>
      </w:r>
      <w:r w:rsidR="0059028E">
        <w:t>.</w:t>
      </w:r>
    </w:p>
    <w:p w:rsidR="009B67CD" w:rsidRDefault="009C40BA">
      <w:r>
        <w:t>[</w:t>
      </w:r>
      <w:r>
        <w:rPr>
          <w:rStyle w:val="Non-normativeBracket"/>
        </w:rPr>
        <w:t>Example</w:t>
      </w:r>
      <w:r>
        <w:t xml:space="preserve">: The following Presentation part-relationship item contains a relationship to the Notes Master part, which is stored in the </w:t>
      </w:r>
      <w:r w:rsidR="00F1352E">
        <w:t>ZIP item</w:t>
      </w:r>
      <w:r>
        <w:t xml:space="preserve"> notesMasters/notesMaster1.xml:</w:t>
      </w:r>
    </w:p>
    <w:p w:rsidR="009B67CD" w:rsidRDefault="009C40BA">
      <w:pPr>
        <w:pStyle w:val="c"/>
      </w:pPr>
      <w:r>
        <w:t>&lt;Relationships xmlns="…"&gt;</w:t>
      </w:r>
      <w:r>
        <w:br/>
        <w:t xml:space="preserve">  &lt;Relationship Id="rId4"</w:t>
      </w:r>
      <w:r>
        <w:br/>
        <w:t xml:space="preserve">    Type="</w:t>
      </w:r>
      <w:r w:rsidR="00B03E7A">
        <w:t>http://…/notesMaster</w:t>
      </w:r>
      <w:r>
        <w:t>" Target="notesMasters/notesMaster1.xml"/&gt;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notesMaster</w:t>
      </w:r>
      <w:r>
        <w:t>.</w:t>
      </w:r>
    </w:p>
    <w:p w:rsidR="009B67CD" w:rsidRDefault="009C40BA">
      <w:r>
        <w:t>[</w:t>
      </w:r>
      <w:r>
        <w:rPr>
          <w:rStyle w:val="Non-normativeBracket"/>
        </w:rPr>
        <w:t>Example</w:t>
      </w:r>
      <w:r>
        <w:t xml:space="preserve">: </w:t>
      </w:r>
    </w:p>
    <w:p w:rsidR="009B67CD" w:rsidRDefault="009C40BA">
      <w:pPr>
        <w:pStyle w:val="c"/>
      </w:pPr>
      <w:r>
        <w:t>&lt;p:notesMaster xmlns:p="…"&gt;</w:t>
      </w:r>
      <w:r>
        <w:br/>
        <w:t xml:space="preserve">  &lt;p:cSld name=""&gt;</w:t>
      </w:r>
      <w:r>
        <w:br/>
        <w:t xml:space="preserve">    …</w:t>
      </w:r>
      <w:r>
        <w:br/>
        <w:t xml:space="preserve">  &lt;/p:cSld&gt;</w:t>
      </w:r>
      <w:r>
        <w:br/>
        <w:t xml:space="preserve">  &lt;p:clrMap … /&gt;</w:t>
      </w:r>
      <w:r>
        <w:br/>
        <w:t>&lt;/p:notesMaster&gt;</w:t>
      </w:r>
    </w:p>
    <w:p w:rsidR="009B67CD" w:rsidRDefault="009C40BA">
      <w:r>
        <w:rPr>
          <w:rStyle w:val="Non-normativeBracket"/>
        </w:rPr>
        <w:t>end example</w:t>
      </w:r>
      <w:r>
        <w:t>]</w:t>
      </w:r>
    </w:p>
    <w:p w:rsidR="009B67CD" w:rsidRDefault="00FE4DCA">
      <w:r>
        <w:t xml:space="preserve">A Notes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758" w:name="_Ref119050575"/>
      <w:bookmarkStart w:id="759" w:name="_Ref119076812"/>
      <w:r>
        <w:lastRenderedPageBreak/>
        <w:t>A Notes Master part is permitted to have implicit relationships to the following parts</w:t>
      </w:r>
      <w:r w:rsidR="00193421">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Theme (§</w:t>
      </w:r>
      <w:r w:rsidR="00B66E8F">
        <w:fldChar w:fldCharType="begin"/>
      </w:r>
      <w:r>
        <w:instrText xml:space="preserve"> REF _Ref121883106 \r \h </w:instrText>
      </w:r>
      <w:r w:rsidR="00B66E8F">
        <w:fldChar w:fldCharType="separate"/>
      </w:r>
      <w:r w:rsidR="004F2566">
        <w:t>14.2.7</w:t>
      </w:r>
      <w:r w:rsidR="00B66E8F">
        <w:fldChar w:fldCharType="end"/>
      </w:r>
      <w:r>
        <w:t>)</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A Notes Master part is permitted to have explicit relationships to the following parts</w:t>
      </w:r>
      <w:r w:rsidR="00193421">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59028E">
      <w:pPr>
        <w:pStyle w:val="ListBullet"/>
      </w:pPr>
      <w:r w:rsidRPr="0059028E">
        <w:t xml:space="preserve">Embedded Control Persistence </w:t>
      </w:r>
      <w:r w:rsidR="00C32C03" w:rsidRPr="00C32C03">
        <w:t>(§</w:t>
      </w:r>
      <w:r w:rsidR="00B66E8F" w:rsidRPr="00C32C03">
        <w:fldChar w:fldCharType="begin"/>
      </w:r>
      <w:r w:rsidR="00C32C03" w:rsidRPr="00C32C03">
        <w:instrText xml:space="preserve"> REF _Ref143403821 \w \h </w:instrText>
      </w:r>
      <w:r w:rsidR="00B66E8F" w:rsidRPr="00C32C03">
        <w:fldChar w:fldCharType="separate"/>
      </w:r>
      <w:r w:rsidR="004F2566">
        <w:t>15.2.8</w:t>
      </w:r>
      <w:r w:rsidR="00B66E8F" w:rsidRPr="00C32C03">
        <w:fldChar w:fldCharType="end"/>
      </w:r>
      <w:r w:rsidR="00C32C03"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sidP="00FE7E1A">
      <w:pPr>
        <w:pStyle w:val="ListBullet"/>
      </w:pPr>
      <w:r>
        <w:t>Video (§</w:t>
      </w:r>
      <w:r w:rsidR="00B66E8F">
        <w:fldChar w:fldCharType="begin"/>
      </w:r>
      <w:r>
        <w:instrText xml:space="preserve"> REF _Ref121815898 \r \h </w:instrText>
      </w:r>
      <w:r w:rsidR="00B66E8F">
        <w:fldChar w:fldCharType="separate"/>
      </w:r>
      <w:r w:rsidR="004F2566">
        <w:t>15.2.14</w:t>
      </w:r>
      <w:r w:rsidR="00B66E8F">
        <w:fldChar w:fldCharType="end"/>
      </w:r>
      <w:r w:rsidR="0059028E">
        <w:t>)</w:t>
      </w:r>
    </w:p>
    <w:p w:rsidR="009B67CD" w:rsidRDefault="00B03E7A">
      <w:pPr>
        <w:pStyle w:val="ListBullet"/>
      </w:pPr>
      <w:r w:rsidRPr="00B03E7A">
        <w:t>VML Drawing (§</w:t>
      </w:r>
      <w:r w:rsidR="00B66E8F" w:rsidRPr="00B03E7A">
        <w:fldChar w:fldCharType="begin"/>
      </w:r>
      <w:r w:rsidRPr="00B03E7A">
        <w:instrText xml:space="preserve"> REF _Ref145848583 \w \h </w:instrText>
      </w:r>
      <w:r w:rsidR="00B66E8F" w:rsidRPr="00B03E7A">
        <w:fldChar w:fldCharType="separate"/>
      </w:r>
      <w:r w:rsidR="004F2566">
        <w:t>15.2.17</w:t>
      </w:r>
      <w:r w:rsidR="00B66E8F" w:rsidRPr="00B03E7A">
        <w:fldChar w:fldCharType="end"/>
      </w:r>
      <w:r w:rsidRPr="00B03E7A">
        <w:t>)</w:t>
      </w:r>
    </w:p>
    <w:p w:rsidR="009B67CD" w:rsidRDefault="00193421">
      <w:r>
        <w:t xml:space="preserve">The Notes Master part shall not have implicit or explicit relationships to any other part defined by </w:t>
      </w:r>
      <w:r w:rsidR="00FB7DEE">
        <w:t xml:space="preserve">this </w:t>
      </w:r>
      <w:r w:rsidR="00542CAE">
        <w:t>Standard</w:t>
      </w:r>
      <w:r>
        <w:t>.</w:t>
      </w:r>
    </w:p>
    <w:p w:rsidR="009B67CD" w:rsidRDefault="009C40BA">
      <w:pPr>
        <w:pStyle w:val="Heading3"/>
      </w:pPr>
      <w:bookmarkStart w:id="760" w:name="_Ref119318948"/>
      <w:bookmarkStart w:id="761" w:name="_Toc133915303"/>
      <w:bookmarkStart w:id="762" w:name="_Toc156638528"/>
      <w:r>
        <w:t>Notes Slide Part</w:t>
      </w:r>
      <w:bookmarkEnd w:id="758"/>
      <w:bookmarkEnd w:id="759"/>
      <w:bookmarkEnd w:id="760"/>
      <w:bookmarkEnd w:id="761"/>
      <w:bookmarkEnd w:id="762"/>
      <w:r w:rsidR="00B66E8F">
        <w:fldChar w:fldCharType="begin"/>
      </w:r>
      <w:r>
        <w:instrText xml:space="preserve"> XE "Notes Slide part" \b </w:instrText>
      </w:r>
      <w:r w:rsidR="00B66E8F">
        <w:fldChar w:fldCharType="end"/>
      </w:r>
      <w:r w:rsidR="00B66E8F">
        <w:fldChar w:fldCharType="begin"/>
      </w:r>
      <w:r>
        <w:instrText xml:space="preserve"> XE "part:Notes Slide" \t "</w:instrText>
      </w:r>
      <w:r>
        <w:rPr>
          <w:rStyle w:val="Emphasis"/>
        </w:rPr>
        <w:instrText>See</w:instrText>
      </w:r>
      <w:r>
        <w:instrText xml:space="preserve"> Notes Slide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application/vnd.openxmlformats-officedocument.presentationml.notesSlide+xml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http://schemas.openxmlformats.org/officeDocument/2006/relationships/notesSlide</w:t>
            </w:r>
          </w:p>
        </w:tc>
      </w:tr>
    </w:tbl>
    <w:p w:rsidR="009B67CD" w:rsidRDefault="009B67CD"/>
    <w:p w:rsidR="009B67CD" w:rsidRDefault="009C40BA">
      <w:r>
        <w:t>An instance of this part type contains the notes for a single slide.</w:t>
      </w:r>
    </w:p>
    <w:p w:rsidR="009B67CD" w:rsidRDefault="009C40BA">
      <w:r>
        <w:t>A package shall contain one Notes Slide part for each slide that contains notes. If they exist, those parts shall each be the target of a</w:t>
      </w:r>
      <w:r w:rsidR="00823399">
        <w:t xml:space="preserve">n implicit </w:t>
      </w:r>
      <w:r>
        <w:t xml:space="preserve">relationship </w:t>
      </w:r>
      <w:r w:rsidR="00823399">
        <w:t xml:space="preserve">from the Slide </w:t>
      </w:r>
      <w:r>
        <w:t>(§</w:t>
      </w:r>
      <w:r w:rsidR="00B66E8F">
        <w:fldChar w:fldCharType="begin"/>
      </w:r>
      <w:r>
        <w:instrText xml:space="preserve"> REF _Ref119050578 \r \h </w:instrText>
      </w:r>
      <w:r w:rsidR="00B66E8F">
        <w:fldChar w:fldCharType="separate"/>
      </w:r>
      <w:r w:rsidR="004F2566">
        <w:t>13.3.8</w:t>
      </w:r>
      <w:r w:rsidR="00B66E8F">
        <w:fldChar w:fldCharType="end"/>
      </w:r>
      <w:r>
        <w:t>)</w:t>
      </w:r>
      <w:r w:rsidR="00823399">
        <w:t xml:space="preserve"> part</w:t>
      </w:r>
      <w:r>
        <w:t>.</w:t>
      </w:r>
    </w:p>
    <w:p w:rsidR="009B67CD" w:rsidRDefault="009C40BA">
      <w:r>
        <w:t>[</w:t>
      </w:r>
      <w:r>
        <w:rPr>
          <w:rStyle w:val="Non-normativeBracket"/>
        </w:rPr>
        <w:t>Example</w:t>
      </w:r>
      <w:r>
        <w:t xml:space="preserve">: The following Slide part-relationship item contains a relationship to a Notes Slide part, which is stored in the </w:t>
      </w:r>
      <w:r w:rsidR="00F1352E">
        <w:t>ZIP item</w:t>
      </w:r>
      <w:r>
        <w:t xml:space="preserve"> ../notesSlides/notesSlide1.xml:</w:t>
      </w:r>
    </w:p>
    <w:p w:rsidR="009B67CD" w:rsidRDefault="009C40BA">
      <w:pPr>
        <w:pStyle w:val="c"/>
      </w:pPr>
      <w:r>
        <w:lastRenderedPageBreak/>
        <w:t>&lt;Relationships xmlns="…"&gt;</w:t>
      </w:r>
      <w:r>
        <w:br/>
        <w:t xml:space="preserve">  &lt;Relationship Id="rId3" </w:t>
      </w:r>
      <w:r>
        <w:br/>
        <w:t xml:space="preserve">    Type="http://…/notesSlide" Target="../notesSlides/notesSlide1.xml"/&gt;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notes</w:t>
      </w:r>
      <w:r w:rsidR="00823399">
        <w:t>.</w:t>
      </w:r>
    </w:p>
    <w:p w:rsidR="009B67CD" w:rsidRDefault="009C40BA">
      <w:r>
        <w:t>[</w:t>
      </w:r>
      <w:r>
        <w:rPr>
          <w:rStyle w:val="Non-normativeBracket"/>
        </w:rPr>
        <w:t>Example</w:t>
      </w:r>
      <w:r>
        <w:t xml:space="preserve">: </w:t>
      </w:r>
    </w:p>
    <w:p w:rsidR="009B67CD" w:rsidRDefault="009C40BA">
      <w:pPr>
        <w:pStyle w:val="c"/>
      </w:pPr>
      <w:r>
        <w:t>&lt;p:notes xmlns:p="…"&gt;</w:t>
      </w:r>
      <w:r>
        <w:br/>
        <w:t xml:space="preserve">  &lt;p:cSld name=""&gt;</w:t>
      </w:r>
      <w:r>
        <w:br/>
        <w:t xml:space="preserve">    …</w:t>
      </w:r>
      <w:r>
        <w:br/>
        <w:t xml:space="preserve">  &lt;/p:cSld&gt;</w:t>
      </w:r>
      <w:r>
        <w:br/>
        <w:t xml:space="preserve">  &lt;p:clrMapOvr&gt;</w:t>
      </w:r>
      <w:r>
        <w:br/>
        <w:t xml:space="preserve">    &lt;a:masterClrMapping/&gt;</w:t>
      </w:r>
      <w:r>
        <w:br/>
        <w:t xml:space="preserve">  &lt;/p:clrMapOvr&gt;</w:t>
      </w:r>
      <w:r>
        <w:br/>
        <w:t>&lt;/p:notes&gt;</w:t>
      </w:r>
    </w:p>
    <w:p w:rsidR="009B67CD" w:rsidRDefault="009C40BA">
      <w:r>
        <w:rPr>
          <w:rStyle w:val="Non-normativeBracket"/>
        </w:rPr>
        <w:t>end example</w:t>
      </w:r>
      <w:r>
        <w:t>]</w:t>
      </w:r>
    </w:p>
    <w:p w:rsidR="009B67CD" w:rsidRDefault="00FE4DCA">
      <w:r>
        <w:t xml:space="preserve">A Notes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763" w:name="_Ref119050576"/>
      <w:r>
        <w:t>A Notes Slide part is permitted to have implicit relationships to the following parts</w:t>
      </w:r>
      <w:r w:rsidR="00823399">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Notes Master (§</w:t>
      </w:r>
      <w:r w:rsidR="00B66E8F">
        <w:fldChar w:fldCharType="begin"/>
      </w:r>
      <w:r>
        <w:instrText xml:space="preserve"> REF _Ref119050574 \r \h </w:instrText>
      </w:r>
      <w:r w:rsidR="00B66E8F">
        <w:fldChar w:fldCharType="separate"/>
      </w:r>
      <w:r w:rsidR="004F2566">
        <w:t>13.3.4</w:t>
      </w:r>
      <w:r w:rsidR="00B66E8F">
        <w:fldChar w:fldCharType="end"/>
      </w:r>
      <w:r>
        <w:t>)</w:t>
      </w:r>
    </w:p>
    <w:p w:rsidR="009B67CD" w:rsidRDefault="009C40BA" w:rsidP="00FE7E1A">
      <w:pPr>
        <w:pStyle w:val="ListBullet"/>
      </w:pPr>
      <w:r>
        <w:t>Theme Override(§</w:t>
      </w:r>
      <w:r w:rsidR="00B66E8F">
        <w:fldChar w:fldCharType="begin"/>
      </w:r>
      <w:r>
        <w:instrText xml:space="preserve"> REF _Ref121883115 \r \h </w:instrText>
      </w:r>
      <w:r w:rsidR="00B66E8F">
        <w:fldChar w:fldCharType="separate"/>
      </w:r>
      <w:r w:rsidR="004F2566">
        <w:t>14.2.8</w:t>
      </w:r>
      <w:r w:rsidR="00B66E8F">
        <w:fldChar w:fldCharType="end"/>
      </w:r>
      <w:r>
        <w:t>)</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A Notes Slide part is permitted to have explicit relationships to the following parts</w:t>
      </w:r>
      <w:r w:rsidR="00823399">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C32C03">
      <w:pPr>
        <w:pStyle w:val="ListBullet"/>
      </w:pPr>
      <w:r w:rsidRPr="00C32C03">
        <w:t>Embedded Control Persistence (§</w:t>
      </w:r>
      <w:r w:rsidR="00B66E8F" w:rsidRPr="00C32C03">
        <w:fldChar w:fldCharType="begin"/>
      </w:r>
      <w:r w:rsidRPr="00C32C03">
        <w:instrText xml:space="preserve"> REF _Ref143403821 \w \h </w:instrText>
      </w:r>
      <w:r w:rsidR="00B66E8F" w:rsidRPr="00C32C03">
        <w:fldChar w:fldCharType="separate"/>
      </w:r>
      <w:r w:rsidR="004F2566">
        <w:t>15.2.8</w:t>
      </w:r>
      <w:r w:rsidR="00B66E8F" w:rsidRPr="00C32C03">
        <w:fldChar w:fldCharType="end"/>
      </w:r>
      <w:r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sidP="00FE7E1A">
      <w:pPr>
        <w:pStyle w:val="ListBullet"/>
      </w:pPr>
      <w:r>
        <w:lastRenderedPageBreak/>
        <w:t>Video (§</w:t>
      </w:r>
      <w:r w:rsidR="00B66E8F">
        <w:fldChar w:fldCharType="begin"/>
      </w:r>
      <w:r>
        <w:instrText xml:space="preserve"> REF _Ref121816082 \r \h </w:instrText>
      </w:r>
      <w:r w:rsidR="00B66E8F">
        <w:fldChar w:fldCharType="separate"/>
      </w:r>
      <w:r w:rsidR="004F2566">
        <w:t>15.2.14</w:t>
      </w:r>
      <w:r w:rsidR="00B66E8F">
        <w:fldChar w:fldCharType="end"/>
      </w:r>
      <w:r>
        <w:t>)</w:t>
      </w:r>
    </w:p>
    <w:p w:rsidR="009B67CD" w:rsidRDefault="00B03E7A" w:rsidP="00FE7E1A">
      <w:pPr>
        <w:pStyle w:val="ListBullet"/>
      </w:pPr>
      <w:r w:rsidRPr="00B03E7A">
        <w:t>VML Drawing (§</w:t>
      </w:r>
      <w:r w:rsidR="00B66E8F" w:rsidRPr="00B03E7A">
        <w:fldChar w:fldCharType="begin"/>
      </w:r>
      <w:r w:rsidRPr="00B03E7A">
        <w:instrText xml:space="preserve"> REF _Ref145848583 \w \h </w:instrText>
      </w:r>
      <w:r w:rsidR="00B66E8F" w:rsidRPr="00B03E7A">
        <w:fldChar w:fldCharType="separate"/>
      </w:r>
      <w:r w:rsidR="004F2566">
        <w:t>15.2.17</w:t>
      </w:r>
      <w:r w:rsidR="00B66E8F" w:rsidRPr="00B03E7A">
        <w:fldChar w:fldCharType="end"/>
      </w:r>
      <w:r w:rsidRPr="00B03E7A">
        <w:t>)</w:t>
      </w:r>
    </w:p>
    <w:p w:rsidR="009B67CD" w:rsidRDefault="00823399">
      <w:r>
        <w:t xml:space="preserve">The Notes Slide part shall not have implicit or explicit relationships to any other part defined by </w:t>
      </w:r>
      <w:r w:rsidR="00FB7DEE">
        <w:t xml:space="preserve">this </w:t>
      </w:r>
      <w:r w:rsidR="00542CAE">
        <w:t>Standard</w:t>
      </w:r>
      <w:r>
        <w:t>.</w:t>
      </w:r>
    </w:p>
    <w:p w:rsidR="009B67CD" w:rsidRDefault="009C40BA">
      <w:pPr>
        <w:pStyle w:val="Heading3"/>
      </w:pPr>
      <w:bookmarkStart w:id="764" w:name="_Ref119137402"/>
      <w:bookmarkStart w:id="765" w:name="_Toc133915304"/>
      <w:bookmarkStart w:id="766" w:name="_Toc156638529"/>
      <w:r>
        <w:t>Presentation Part</w:t>
      </w:r>
      <w:bookmarkEnd w:id="763"/>
      <w:bookmarkEnd w:id="764"/>
      <w:bookmarkEnd w:id="765"/>
      <w:bookmarkEnd w:id="766"/>
      <w:r w:rsidR="00B66E8F">
        <w:fldChar w:fldCharType="begin"/>
      </w:r>
      <w:r>
        <w:instrText xml:space="preserve"> XE "Presentation part" \b </w:instrText>
      </w:r>
      <w:r w:rsidR="00B66E8F">
        <w:fldChar w:fldCharType="end"/>
      </w:r>
      <w:r w:rsidR="00B66E8F">
        <w:fldChar w:fldCharType="begin"/>
      </w:r>
      <w:r>
        <w:instrText xml:space="preserve"> XE "part:Presentation" \t "</w:instrText>
      </w:r>
      <w:r>
        <w:rPr>
          <w:rStyle w:val="Emphasis"/>
        </w:rPr>
        <w:instrText>See</w:instrText>
      </w:r>
      <w:r>
        <w:instrText xml:space="preserve"> Presentation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application/vnd.openxmlformats-officedocument.presentationml.presentation.main+xml</w:t>
            </w:r>
          </w:p>
          <w:p w:rsidR="009B67CD" w:rsidRDefault="009C40BA">
            <w:r>
              <w:t>application/vnd.openxmlformats-officedocument.presentationml.slideshow.main+xml</w:t>
            </w:r>
          </w:p>
          <w:p w:rsidR="009B67CD" w:rsidRDefault="009C40BA">
            <w:r>
              <w:t>application/vnd.openxmlformats-officedocument.presentationml.template.main+xml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http://schemas.openxmlformats.org/officeDocument/2006/relationships/officeDocument</w:t>
            </w:r>
          </w:p>
        </w:tc>
      </w:tr>
    </w:tbl>
    <w:p w:rsidR="009B67CD" w:rsidRDefault="009B67CD"/>
    <w:p w:rsidR="009B67CD" w:rsidRDefault="009C40BA">
      <w:r>
        <w:t>An instance of this part type contains the definition for a slide presentation.</w:t>
      </w:r>
    </w:p>
    <w:p w:rsidR="009B67CD" w:rsidRDefault="009C40BA">
      <w:r>
        <w:t>A package shall contain exactly one Presentation part, and that part shall be the target of a relationship in</w:t>
      </w:r>
      <w:r w:rsidR="00D1200E">
        <w:t xml:space="preserve"> the package-relationship item.</w:t>
      </w:r>
    </w:p>
    <w:p w:rsidR="009B67CD" w:rsidRDefault="009C40BA">
      <w:r>
        <w:t>[</w:t>
      </w:r>
      <w:r>
        <w:rPr>
          <w:rStyle w:val="Non-normativeBracket"/>
        </w:rPr>
        <w:t>Example</w:t>
      </w:r>
      <w:r>
        <w:t xml:space="preserve">: The following PresentationML's package-relationship item contains a relationship to the Presentation part, which is stored in the </w:t>
      </w:r>
      <w:r w:rsidR="00F1352E">
        <w:t>ZIP item</w:t>
      </w:r>
      <w:r>
        <w:t xml:space="preserve"> ppt/presentation.xml:</w:t>
      </w:r>
    </w:p>
    <w:p w:rsidR="009B67CD" w:rsidRDefault="009C40BA">
      <w:pPr>
        <w:pStyle w:val="c"/>
      </w:pPr>
      <w:r>
        <w:t>&lt;Relationships xmlns="…"&gt;</w:t>
      </w:r>
      <w:r>
        <w:br/>
        <w:t xml:space="preserve">  &lt;Relationship Id="rId1"</w:t>
      </w:r>
      <w:r>
        <w:br/>
        <w:t xml:space="preserve">    Type="http://…/officeDocument" Target="ppt/presentation.xml"/&gt;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presentation</w:t>
      </w:r>
      <w:r w:rsidR="00D1200E">
        <w:t>.</w:t>
      </w:r>
    </w:p>
    <w:p w:rsidR="009B67CD" w:rsidRDefault="009C40BA">
      <w:r>
        <w:t>[</w:t>
      </w:r>
      <w:r>
        <w:rPr>
          <w:rStyle w:val="Non-normativeBracket"/>
        </w:rPr>
        <w:t>Example</w:t>
      </w:r>
      <w:r>
        <w:t>: This presentation contains two slides:</w:t>
      </w:r>
    </w:p>
    <w:p w:rsidR="009B67CD" w:rsidRDefault="009C40BA">
      <w:pPr>
        <w:pStyle w:val="c"/>
      </w:pPr>
      <w:r>
        <w:t>&lt;p:presentation xmlns:p="…" … &gt;</w:t>
      </w:r>
      <w:r>
        <w:br/>
        <w:t xml:space="preserve">  &lt;p:sldMasterIdLst&gt;</w:t>
      </w:r>
      <w:r>
        <w:br/>
        <w:t xml:space="preserve">    &lt;p:sldMasterId </w:t>
      </w:r>
      <w:r>
        <w:br/>
        <w:t xml:space="preserve">      xmlns:rel="http://…/relationships" rel:id="rId1"/&gt;</w:t>
      </w:r>
      <w:r>
        <w:br/>
        <w:t xml:space="preserve">  &lt;/p:sldMasterIdLst&gt;</w:t>
      </w:r>
    </w:p>
    <w:p w:rsidR="009B67CD" w:rsidRDefault="009C40BA">
      <w:pPr>
        <w:pStyle w:val="c"/>
      </w:pPr>
      <w:r>
        <w:t xml:space="preserve">  &lt;p:notesMasterIdLst&gt;</w:t>
      </w:r>
      <w:r>
        <w:br/>
        <w:t xml:space="preserve">    &lt;p:notesMasterId</w:t>
      </w:r>
      <w:r>
        <w:br/>
        <w:t xml:space="preserve">      xmlns:rel="http://…/relationships" rel:id="rId4"/&gt;</w:t>
      </w:r>
      <w:r>
        <w:br/>
        <w:t xml:space="preserve">  &lt;/p:notesMasterIdLst&gt;</w:t>
      </w:r>
    </w:p>
    <w:p w:rsidR="009B67CD" w:rsidRDefault="009C40BA">
      <w:pPr>
        <w:pStyle w:val="c"/>
      </w:pPr>
      <w:r>
        <w:lastRenderedPageBreak/>
        <w:t xml:space="preserve">  &lt;p:handoutMasterIdLst&gt;</w:t>
      </w:r>
      <w:r>
        <w:br/>
        <w:t xml:space="preserve">    &lt;p:handoutMasterId </w:t>
      </w:r>
      <w:r>
        <w:br/>
        <w:t xml:space="preserve">       xmlns:rel="http://…/relationships" rel:id="rId5"/&gt;</w:t>
      </w:r>
      <w:r>
        <w:br/>
        <w:t xml:space="preserve">  &lt;/p:handoutMasterIdLst&gt;</w:t>
      </w:r>
    </w:p>
    <w:p w:rsidR="009B67CD" w:rsidRDefault="009C40BA">
      <w:pPr>
        <w:pStyle w:val="c"/>
      </w:pPr>
      <w:r>
        <w:t xml:space="preserve">  &lt;p:sldIdLst&gt;</w:t>
      </w:r>
      <w:r>
        <w:br/>
        <w:t xml:space="preserve">    &lt;p:sldId id="267" </w:t>
      </w:r>
      <w:r>
        <w:br/>
        <w:t xml:space="preserve">      xmlns:rel="http://…/relationships" rel:id="rId2"/&gt;</w:t>
      </w:r>
      <w:r>
        <w:br/>
        <w:t xml:space="preserve">    &lt;p:sldId id="256" </w:t>
      </w:r>
      <w:r>
        <w:br/>
        <w:t xml:space="preserve">      xmlns:rel="http://…/relationships" rel:id="rId3"/&gt;</w:t>
      </w:r>
      <w:r>
        <w:br/>
        <w:t xml:space="preserve">  &lt;/p:sldIdLst&gt;</w:t>
      </w:r>
    </w:p>
    <w:p w:rsidR="009B67CD" w:rsidRDefault="009C40BA">
      <w:pPr>
        <w:pStyle w:val="c"/>
      </w:pPr>
      <w:r>
        <w:t xml:space="preserve">  &lt;p:sldSz cx="9144000" cy="6858000"/&gt;</w:t>
      </w:r>
      <w:r>
        <w:br/>
        <w:t xml:space="preserve">  &lt;p:notesSz cx="6858000" cy="9144000"/&gt;</w:t>
      </w:r>
      <w:r>
        <w:br/>
        <w:t>&lt;/p:presentation&gt;</w:t>
      </w:r>
    </w:p>
    <w:p w:rsidR="009B67CD" w:rsidRDefault="009C40BA">
      <w:r>
        <w:rPr>
          <w:rStyle w:val="Non-normativeBracket"/>
        </w:rPr>
        <w:t>end example</w:t>
      </w:r>
      <w:r>
        <w:t>]</w:t>
      </w:r>
    </w:p>
    <w:p w:rsidR="009B67CD" w:rsidRDefault="00FE4DCA">
      <w:r>
        <w:t xml:space="preserve">A Presentation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FE4DCA">
      <w:bookmarkStart w:id="767" w:name="_Ref119050577"/>
      <w:r>
        <w:t xml:space="preserve">A Presentation part is permitted to have implicit relationships to the following parts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FE4DCA">
      <w:pPr>
        <w:pStyle w:val="ListBullet"/>
      </w:pPr>
      <w:r>
        <w:t>Comments (§</w:t>
      </w:r>
      <w:fldSimple w:instr=" REF _Ref119318888 \r \h  \* MERGEFORMAT ">
        <w:r w:rsidR="004F2566">
          <w:t>13.3.2</w:t>
        </w:r>
      </w:fldSimple>
      <w:r w:rsidRPr="00FE4DCA">
        <w:t>)</w:t>
      </w:r>
    </w:p>
    <w:p w:rsidR="009B67CD" w:rsidRDefault="00FE4DCA">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FE4DCA">
      <w:pPr>
        <w:pStyle w:val="ListBullet"/>
      </w:pPr>
      <w:r>
        <w:t>Custom XML Data Storage (§</w:t>
      </w:r>
      <w:r w:rsidR="00B66E8F" w:rsidRPr="00FE4DCA">
        <w:fldChar w:fldCharType="begin"/>
      </w:r>
      <w:r w:rsidRPr="00FE4DCA">
        <w:instrText xml:space="preserve"> REF _Ref121823100 \r \h </w:instrText>
      </w:r>
      <w:r w:rsidR="00B66E8F" w:rsidRPr="00FE4DCA">
        <w:fldChar w:fldCharType="separate"/>
      </w:r>
      <w:r w:rsidR="004F2566">
        <w:t>15.2.4</w:t>
      </w:r>
      <w:r w:rsidR="00B66E8F" w:rsidRPr="00FE4DCA">
        <w:fldChar w:fldCharType="end"/>
      </w:r>
      <w:r w:rsidRPr="00FE4DCA">
        <w:t>)</w:t>
      </w:r>
    </w:p>
    <w:p w:rsidR="009B67CD" w:rsidRDefault="00FE4DCA">
      <w:pPr>
        <w:pStyle w:val="ListBullet"/>
      </w:pPr>
      <w:r>
        <w:t>Font (§</w:t>
      </w:r>
      <w:r w:rsidR="00B66E8F" w:rsidRPr="00FE4DCA">
        <w:fldChar w:fldCharType="begin"/>
      </w:r>
      <w:r w:rsidRPr="00FE4DCA">
        <w:instrText xml:space="preserve"> REF _Ref121555245 \r \h </w:instrText>
      </w:r>
      <w:r w:rsidR="00B66E8F" w:rsidRPr="00FE4DCA">
        <w:fldChar w:fldCharType="separate"/>
      </w:r>
      <w:r w:rsidR="004F2566">
        <w:t>15.2.12</w:t>
      </w:r>
      <w:r w:rsidR="00B66E8F" w:rsidRPr="00FE4DCA">
        <w:fldChar w:fldCharType="end"/>
      </w:r>
      <w:r w:rsidRPr="00FE4DCA">
        <w:t>)</w:t>
      </w:r>
    </w:p>
    <w:p w:rsidR="009B67CD" w:rsidRDefault="00FE4DCA">
      <w:pPr>
        <w:pStyle w:val="ListBullet"/>
      </w:pPr>
      <w:r>
        <w:t>Presentation Properties (§</w:t>
      </w:r>
      <w:r w:rsidR="00B66E8F" w:rsidRPr="00FE4DCA">
        <w:fldChar w:fldCharType="begin"/>
      </w:r>
      <w:r w:rsidRPr="00FE4DCA">
        <w:instrText xml:space="preserve"> REF _Ref119137413 \r \h </w:instrText>
      </w:r>
      <w:r w:rsidR="00B66E8F" w:rsidRPr="00FE4DCA">
        <w:fldChar w:fldCharType="separate"/>
      </w:r>
      <w:r w:rsidR="004F2566">
        <w:t>13.3.7</w:t>
      </w:r>
      <w:r w:rsidR="00B66E8F" w:rsidRPr="00FE4DCA">
        <w:fldChar w:fldCharType="end"/>
      </w:r>
      <w:r w:rsidRPr="00FE4DCA">
        <w:t>)</w:t>
      </w:r>
    </w:p>
    <w:p w:rsidR="009B67CD" w:rsidRDefault="00FE4DCA">
      <w:pPr>
        <w:pStyle w:val="ListBullet"/>
      </w:pPr>
      <w:r>
        <w:t>Table Styles (§</w:t>
      </w:r>
      <w:r w:rsidR="00B66E8F" w:rsidRPr="00FE4DCA">
        <w:fldChar w:fldCharType="begin"/>
      </w:r>
      <w:r w:rsidRPr="00FE4DCA">
        <w:instrText xml:space="preserve"> REF _Ref121853136 \r \h </w:instrText>
      </w:r>
      <w:r w:rsidR="00B66E8F" w:rsidRPr="00FE4DCA">
        <w:fldChar w:fldCharType="separate"/>
      </w:r>
      <w:r w:rsidR="004F2566">
        <w:t>14.2.9</w:t>
      </w:r>
      <w:r w:rsidR="00B66E8F" w:rsidRPr="00FE4DCA">
        <w:fldChar w:fldCharType="end"/>
      </w:r>
      <w:r w:rsidRPr="00FE4DCA">
        <w:t>)</w:t>
      </w:r>
    </w:p>
    <w:p w:rsidR="009B67CD" w:rsidRDefault="00FE4DCA">
      <w:pPr>
        <w:pStyle w:val="ListBullet"/>
      </w:pPr>
      <w:r>
        <w:t>Theme (§</w:t>
      </w:r>
      <w:r w:rsidR="00B66E8F" w:rsidRPr="00FE4DCA">
        <w:fldChar w:fldCharType="begin"/>
      </w:r>
      <w:r w:rsidRPr="00FE4DCA">
        <w:instrText xml:space="preserve"> REF _Ref121883106 \r \h </w:instrText>
      </w:r>
      <w:r w:rsidR="00B66E8F" w:rsidRPr="00FE4DCA">
        <w:fldChar w:fldCharType="separate"/>
      </w:r>
      <w:r w:rsidR="004F2566">
        <w:t>14.2.7</w:t>
      </w:r>
      <w:r w:rsidR="00B66E8F" w:rsidRPr="00FE4DCA">
        <w:fldChar w:fldCharType="end"/>
      </w:r>
      <w:r w:rsidRPr="00FE4DCA">
        <w:t>)</w:t>
      </w:r>
    </w:p>
    <w:p w:rsidR="009B67CD" w:rsidRDefault="00FE4DCA">
      <w:pPr>
        <w:pStyle w:val="ListBullet"/>
      </w:pPr>
      <w:r>
        <w:t>Thumbnail (§</w:t>
      </w:r>
      <w:r w:rsidR="00B66E8F" w:rsidRPr="00FE4DCA">
        <w:fldChar w:fldCharType="begin"/>
      </w:r>
      <w:r w:rsidRPr="00FE4DCA">
        <w:instrText xml:space="preserve"> REF _Ref119139802 \r \h </w:instrText>
      </w:r>
      <w:r w:rsidR="00B66E8F" w:rsidRPr="00FE4DCA">
        <w:fldChar w:fldCharType="separate"/>
      </w:r>
      <w:r w:rsidR="004F2566">
        <w:t>15.2.14</w:t>
      </w:r>
      <w:r w:rsidR="00B66E8F" w:rsidRPr="00FE4DCA">
        <w:fldChar w:fldCharType="end"/>
      </w:r>
      <w:r w:rsidRPr="00FE4DCA">
        <w:t>)</w:t>
      </w:r>
    </w:p>
    <w:p w:rsidR="009B67CD" w:rsidRDefault="00FE4DCA">
      <w:pPr>
        <w:pStyle w:val="ListBullet"/>
      </w:pPr>
      <w:r>
        <w:t>View Properties (§</w:t>
      </w:r>
      <w:r w:rsidR="00B66E8F" w:rsidRPr="00FE4DCA">
        <w:fldChar w:fldCharType="begin"/>
      </w:r>
      <w:r w:rsidRPr="00FE4DCA">
        <w:instrText xml:space="preserve"> REF _Ref119137602 \r \h </w:instrText>
      </w:r>
      <w:r w:rsidR="00B66E8F" w:rsidRPr="00FE4DCA">
        <w:fldChar w:fldCharType="separate"/>
      </w:r>
      <w:r w:rsidR="004F2566">
        <w:t>13.3.13</w:t>
      </w:r>
      <w:r w:rsidR="00B66E8F" w:rsidRPr="00FE4DCA">
        <w:fldChar w:fldCharType="end"/>
      </w:r>
      <w:r w:rsidRPr="00FE4DCA">
        <w:t>).</w:t>
      </w:r>
    </w:p>
    <w:p w:rsidR="009B67CD" w:rsidRDefault="009C40BA">
      <w:r>
        <w:t>A Presentation part is permitted to have explicit relationships to the following parts</w:t>
      </w:r>
      <w:r w:rsidR="00B82599">
        <w:t xml:space="preserve"> defined by </w:t>
      </w:r>
      <w:r w:rsidR="00FB7DEE">
        <w:t xml:space="preserve">this </w:t>
      </w:r>
      <w:r w:rsidR="00542CAE">
        <w:t>Standard</w:t>
      </w:r>
      <w:r>
        <w:t>:</w:t>
      </w:r>
    </w:p>
    <w:p w:rsidR="009B67CD" w:rsidRDefault="009C40BA" w:rsidP="00FE7E1A">
      <w:pPr>
        <w:pStyle w:val="ListBullet"/>
      </w:pPr>
      <w:r>
        <w:t>Notes Master (§</w:t>
      </w:r>
      <w:fldSimple w:instr=" REF _Ref119050574 \r \h  \* MERGEFORMAT ">
        <w:r w:rsidR="004F2566">
          <w:t>13.3.4</w:t>
        </w:r>
      </w:fldSimple>
      <w:r>
        <w:t>)</w:t>
      </w:r>
    </w:p>
    <w:p w:rsidR="009B67CD" w:rsidRDefault="009C40BA" w:rsidP="00FE7E1A">
      <w:pPr>
        <w:pStyle w:val="ListBullet"/>
      </w:pPr>
      <w:r>
        <w:t>Handout Master (§</w:t>
      </w:r>
      <w:fldSimple w:instr=" REF _Ref119315141 \r \h  \* MERGEFORMAT ">
        <w:r w:rsidR="004F2566">
          <w:t>13.3.3</w:t>
        </w:r>
      </w:fldSimple>
      <w:r>
        <w:t>)</w:t>
      </w:r>
    </w:p>
    <w:p w:rsidR="009B67CD" w:rsidRDefault="009C40BA" w:rsidP="00FE7E1A">
      <w:pPr>
        <w:pStyle w:val="ListBullet"/>
      </w:pPr>
      <w:r>
        <w:t>Slide (§</w:t>
      </w:r>
      <w:fldSimple w:instr=" REF _Ref119050578 \r \h  \* MERGEFORMAT ">
        <w:r w:rsidR="004F2566">
          <w:t>13.3.8</w:t>
        </w:r>
      </w:fldSimple>
      <w:r>
        <w:t>)</w:t>
      </w:r>
    </w:p>
    <w:p w:rsidR="009B67CD" w:rsidRDefault="009C40BA" w:rsidP="00FE7E1A">
      <w:pPr>
        <w:pStyle w:val="ListBullet"/>
      </w:pPr>
      <w:r>
        <w:t>Slide Layout (§</w:t>
      </w:r>
      <w:r w:rsidR="00B66E8F">
        <w:fldChar w:fldCharType="begin"/>
      </w:r>
      <w:r>
        <w:instrText xml:space="preserve"> REF _Ref119137600 \r \h </w:instrText>
      </w:r>
      <w:r w:rsidR="00B66E8F">
        <w:fldChar w:fldCharType="separate"/>
      </w:r>
      <w:r w:rsidR="004F2566">
        <w:t>13.3.9</w:t>
      </w:r>
      <w:r w:rsidR="00B66E8F">
        <w:fldChar w:fldCharType="end"/>
      </w:r>
      <w:r>
        <w:t xml:space="preserve">) </w:t>
      </w:r>
    </w:p>
    <w:p w:rsidR="009B67CD" w:rsidRDefault="009C40BA" w:rsidP="00FE7E1A">
      <w:pPr>
        <w:pStyle w:val="ListBullet"/>
      </w:pPr>
      <w:r>
        <w:t>Slide Master (§</w:t>
      </w:r>
      <w:fldSimple w:instr=" REF _Ref119137601 \r \h  \* MERGEFORMAT ">
        <w:r w:rsidR="004F2566">
          <w:t>13.3.10</w:t>
        </w:r>
      </w:fldSimple>
      <w:r>
        <w:t>)</w:t>
      </w:r>
    </w:p>
    <w:p w:rsidR="009B67CD" w:rsidRDefault="0076269E">
      <w:pPr>
        <w:pStyle w:val="ListBullet"/>
      </w:pPr>
      <w:r w:rsidRPr="0076269E">
        <w:t>User Defined Tags (§</w:t>
      </w:r>
      <w:r w:rsidR="00B66E8F" w:rsidRPr="0076269E">
        <w:fldChar w:fldCharType="begin"/>
      </w:r>
      <w:r w:rsidRPr="0076269E">
        <w:instrText xml:space="preserve"> REF _Ref143087415 \w \h </w:instrText>
      </w:r>
      <w:r w:rsidR="00B66E8F" w:rsidRPr="0076269E">
        <w:fldChar w:fldCharType="separate"/>
      </w:r>
      <w:r w:rsidR="004F2566">
        <w:t>13.3.12</w:t>
      </w:r>
      <w:r w:rsidR="00B66E8F" w:rsidRPr="0076269E">
        <w:fldChar w:fldCharType="end"/>
      </w:r>
      <w:r w:rsidRPr="0076269E">
        <w:t>)</w:t>
      </w:r>
    </w:p>
    <w:p w:rsidR="009B67CD" w:rsidRDefault="009C40BA">
      <w:pPr>
        <w:pStyle w:val="Heading3"/>
      </w:pPr>
      <w:bookmarkStart w:id="768" w:name="_Ref119137413"/>
      <w:bookmarkStart w:id="769" w:name="_Toc133915305"/>
      <w:bookmarkStart w:id="770" w:name="_Toc156638530"/>
      <w:r>
        <w:lastRenderedPageBreak/>
        <w:t>Presentation Properties Part</w:t>
      </w:r>
      <w:bookmarkEnd w:id="767"/>
      <w:bookmarkEnd w:id="768"/>
      <w:bookmarkEnd w:id="769"/>
      <w:bookmarkEnd w:id="770"/>
      <w:r w:rsidR="00B66E8F">
        <w:fldChar w:fldCharType="begin"/>
      </w:r>
      <w:r>
        <w:instrText xml:space="preserve"> XE "Presentation Properties part" \b </w:instrText>
      </w:r>
      <w:r w:rsidR="00B66E8F">
        <w:fldChar w:fldCharType="end"/>
      </w:r>
      <w:r w:rsidR="00B66E8F">
        <w:fldChar w:fldCharType="begin"/>
      </w:r>
      <w:r>
        <w:instrText xml:space="preserve"> XE "part:Presentation Properties" \t "</w:instrText>
      </w:r>
      <w:r>
        <w:rPr>
          <w:rStyle w:val="Emphasis"/>
        </w:rPr>
        <w:instrText>See</w:instrText>
      </w:r>
      <w:r>
        <w:instrText xml:space="preserve"> Presentation Properties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application/vnd.openxmlformats-officedocument.presentationml.presentationProperties+xml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http://schemas.openxmlformats.org/officeDocument/2006/relationships/presProps</w:t>
            </w:r>
          </w:p>
        </w:tc>
      </w:tr>
    </w:tbl>
    <w:p w:rsidR="009B67CD" w:rsidRDefault="009B67CD"/>
    <w:p w:rsidR="009B67CD" w:rsidRDefault="009C40BA">
      <w:r>
        <w:t xml:space="preserve">An instance of this part type contains all the presentation's properties. </w:t>
      </w:r>
    </w:p>
    <w:p w:rsidR="009B67CD" w:rsidRDefault="009C40BA">
      <w:r>
        <w:t>A package shall contain exactly one Presentation Properties part, and that part shall be the target of an implicit relati</w:t>
      </w:r>
      <w:r w:rsidR="00FF1E4A">
        <w:t>onship from the Presentation</w:t>
      </w:r>
      <w:r>
        <w:t xml:space="preserve"> (§</w:t>
      </w:r>
      <w:r w:rsidR="00B66E8F">
        <w:fldChar w:fldCharType="begin"/>
      </w:r>
      <w:r>
        <w:instrText xml:space="preserve"> REF _Ref119137402 \r \h </w:instrText>
      </w:r>
      <w:r w:rsidR="00B66E8F">
        <w:fldChar w:fldCharType="separate"/>
      </w:r>
      <w:r w:rsidR="004F2566">
        <w:t>13.3.6</w:t>
      </w:r>
      <w:r w:rsidR="00B66E8F">
        <w:fldChar w:fldCharType="end"/>
      </w:r>
      <w:r>
        <w:t>)</w:t>
      </w:r>
      <w:r w:rsidR="00FF1E4A">
        <w:t xml:space="preserve"> part</w:t>
      </w:r>
      <w:r>
        <w:t>.</w:t>
      </w:r>
    </w:p>
    <w:p w:rsidR="009B67CD" w:rsidRDefault="009C40BA">
      <w:r>
        <w:t>[</w:t>
      </w:r>
      <w:r>
        <w:rPr>
          <w:rStyle w:val="Non-normativeBracket"/>
        </w:rPr>
        <w:t>Example</w:t>
      </w:r>
      <w:r>
        <w:t xml:space="preserve">: The following Presentation part-relationship item contains a relationship to the Presentation Properties part, which is stored in the </w:t>
      </w:r>
      <w:r w:rsidR="00F1352E">
        <w:t>ZIP item</w:t>
      </w:r>
      <w:r>
        <w:t xml:space="preserve"> presProps.xml:</w:t>
      </w:r>
    </w:p>
    <w:p w:rsidR="009B67CD" w:rsidRDefault="009C40BA">
      <w:pPr>
        <w:pStyle w:val="c"/>
      </w:pPr>
      <w:r>
        <w:t>&lt;Relationships xmlns="…"&gt;</w:t>
      </w:r>
      <w:r>
        <w:br/>
        <w:t xml:space="preserve">  &lt;Relationship Id="rId6" </w:t>
      </w:r>
      <w:r>
        <w:br/>
        <w:t xml:space="preserve">    Type="http://…/presProps" Target="presProps.xml"/&gt;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presentationPr</w:t>
      </w:r>
      <w:r w:rsidR="00FF1E4A">
        <w:t>.</w:t>
      </w:r>
    </w:p>
    <w:p w:rsidR="009B67CD" w:rsidRDefault="009C40BA">
      <w:r>
        <w:t>[</w:t>
      </w:r>
      <w:r>
        <w:rPr>
          <w:rStyle w:val="Non-normativeBracket"/>
        </w:rPr>
        <w:t>Example</w:t>
      </w:r>
      <w:r>
        <w:t xml:space="preserve">: </w:t>
      </w:r>
    </w:p>
    <w:p w:rsidR="009B67CD" w:rsidRDefault="009C40BA">
      <w:pPr>
        <w:pStyle w:val="c"/>
      </w:pPr>
      <w:r>
        <w:t>&lt;p:presentationPr xmlns:p="…" …&gt;</w:t>
      </w:r>
      <w:r>
        <w:br/>
        <w:t xml:space="preserve">  &lt;p:clrMru&gt;</w:t>
      </w:r>
      <w:r>
        <w:br/>
        <w:t xml:space="preserve">    …</w:t>
      </w:r>
      <w:r>
        <w:br/>
        <w:t xml:space="preserve">  &lt;/p:clrMru&gt;</w:t>
      </w:r>
      <w:r w:rsidR="00FF1E4A">
        <w:br/>
        <w:t xml:space="preserve">  …</w:t>
      </w:r>
      <w:r>
        <w:br/>
        <w:t>&lt;/p:presentationPr&gt;</w:t>
      </w:r>
    </w:p>
    <w:p w:rsidR="009B67CD" w:rsidRDefault="009C40BA">
      <w:r>
        <w:rPr>
          <w:rStyle w:val="Non-normativeBracket"/>
        </w:rPr>
        <w:t>end example</w:t>
      </w:r>
      <w:r>
        <w:t>]</w:t>
      </w:r>
    </w:p>
    <w:p w:rsidR="009B67CD" w:rsidRDefault="00FE4DCA">
      <w:r>
        <w:t xml:space="preserve">A Presentation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Presentation Properties part shall not have </w:t>
      </w:r>
      <w:r w:rsidR="00FF1E4A">
        <w:t xml:space="preserve">implicit or explicit relationships to any other part defined by </w:t>
      </w:r>
      <w:r w:rsidR="00FB7DEE">
        <w:t xml:space="preserve">this </w:t>
      </w:r>
      <w:r w:rsidR="00542CAE">
        <w:t>Standard</w:t>
      </w:r>
      <w:r>
        <w:t>.</w:t>
      </w:r>
    </w:p>
    <w:p w:rsidR="009B67CD" w:rsidRDefault="009C40BA">
      <w:pPr>
        <w:pStyle w:val="Heading3"/>
      </w:pPr>
      <w:bookmarkStart w:id="771" w:name="_Ref119050578"/>
      <w:bookmarkStart w:id="772" w:name="_Toc133915306"/>
      <w:bookmarkStart w:id="773" w:name="_Toc156638531"/>
      <w:r>
        <w:t>Slide Part</w:t>
      </w:r>
      <w:bookmarkEnd w:id="771"/>
      <w:bookmarkEnd w:id="772"/>
      <w:bookmarkEnd w:id="773"/>
      <w:r w:rsidR="00B66E8F">
        <w:fldChar w:fldCharType="begin"/>
      </w:r>
      <w:r>
        <w:instrText xml:space="preserve"> XE "Slide part" \b </w:instrText>
      </w:r>
      <w:r w:rsidR="00B66E8F">
        <w:fldChar w:fldCharType="end"/>
      </w:r>
      <w:r w:rsidR="00B66E8F">
        <w:fldChar w:fldCharType="begin"/>
      </w:r>
      <w:r>
        <w:instrText xml:space="preserve"> XE "part:Slide" \t "</w:instrText>
      </w:r>
      <w:r>
        <w:rPr>
          <w:rStyle w:val="Emphasis"/>
        </w:rPr>
        <w:instrText>See</w:instrText>
      </w:r>
      <w:r>
        <w:instrText xml:space="preserve"> Slide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application/vnd.openxmlformats-officedocument.presentationml.slide+xml</w:t>
            </w:r>
          </w:p>
        </w:tc>
      </w:tr>
      <w:tr w:rsidR="00471CF8">
        <w:tc>
          <w:tcPr>
            <w:tcW w:w="750" w:type="pct"/>
          </w:tcPr>
          <w:p w:rsidR="009B67CD" w:rsidRDefault="009C40BA">
            <w:r>
              <w:lastRenderedPageBreak/>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http://schemas.openxmlformats.org/officeDocument/2006/relationships/slide</w:t>
            </w:r>
          </w:p>
        </w:tc>
      </w:tr>
    </w:tbl>
    <w:p w:rsidR="009B67CD" w:rsidRDefault="009B67CD"/>
    <w:p w:rsidR="009B67CD" w:rsidRDefault="009C40BA">
      <w:r>
        <w:t>A Slide part contains the contents of a single slide.</w:t>
      </w:r>
    </w:p>
    <w:p w:rsidR="009B67CD" w:rsidRDefault="009C40BA">
      <w:r>
        <w:t>A package shall contain one Slide part per slide, and each of those parts shall be the target of an explicit relati</w:t>
      </w:r>
      <w:r w:rsidR="00987DE5">
        <w:t>onship from the Presentation</w:t>
      </w:r>
      <w:r>
        <w:t xml:space="preserve"> (§</w:t>
      </w:r>
      <w:r w:rsidR="00B66E8F">
        <w:fldChar w:fldCharType="begin"/>
      </w:r>
      <w:r>
        <w:instrText xml:space="preserve"> REF _Ref119137402 \r \h </w:instrText>
      </w:r>
      <w:r w:rsidR="00B66E8F">
        <w:fldChar w:fldCharType="separate"/>
      </w:r>
      <w:r w:rsidR="004F2566">
        <w:t>13.3.6</w:t>
      </w:r>
      <w:r w:rsidR="00B66E8F">
        <w:fldChar w:fldCharType="end"/>
      </w:r>
      <w:r>
        <w:t>)</w:t>
      </w:r>
      <w:r w:rsidR="00987DE5">
        <w:t xml:space="preserve"> part</w:t>
      </w:r>
      <w:r>
        <w:t>.</w:t>
      </w:r>
    </w:p>
    <w:p w:rsidR="009B67CD" w:rsidRDefault="009C40BA">
      <w:r>
        <w:t>[</w:t>
      </w:r>
      <w:r>
        <w:rPr>
          <w:rStyle w:val="Non-normativeBracket"/>
        </w:rPr>
        <w:t>Example</w:t>
      </w:r>
      <w:r>
        <w:t xml:space="preserve">: Consider a PresentationML document having two slides. The corresponding Presentation part-relationship item contains two relationships to Slide parts, which are stored in the </w:t>
      </w:r>
      <w:r w:rsidR="00F1352E">
        <w:t>ZIP items</w:t>
      </w:r>
      <w:r>
        <w:t xml:space="preserve"> slides/slide1.xml and slides/slide2.xml:</w:t>
      </w:r>
    </w:p>
    <w:p w:rsidR="009B67CD" w:rsidRDefault="009C40BA">
      <w:pPr>
        <w:pStyle w:val="c"/>
      </w:pPr>
      <w:r>
        <w:t>&lt;Relationships xmlns="…"&gt;</w:t>
      </w:r>
      <w:r>
        <w:br/>
        <w:t xml:space="preserve">  &lt;Relationship Id="rId2" </w:t>
      </w:r>
      <w:r>
        <w:br/>
        <w:t xml:space="preserve">    Type="http://…/slide" Target="slides/slide1.xml"/&gt;</w:t>
      </w:r>
      <w:r>
        <w:br/>
        <w:t xml:space="preserve">  &lt;Relationship Id="rId3" </w:t>
      </w:r>
      <w:r>
        <w:br/>
        <w:t xml:space="preserve">    Type="http://…/slide" Target="slides/slide2.xml"/&gt;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sld</w:t>
      </w:r>
      <w:r w:rsidR="00987DE5">
        <w:t>.</w:t>
      </w:r>
    </w:p>
    <w:p w:rsidR="009B67CD" w:rsidRDefault="009C40BA">
      <w:r>
        <w:t>[</w:t>
      </w:r>
      <w:r>
        <w:rPr>
          <w:rStyle w:val="Non-normativeBracket"/>
        </w:rPr>
        <w:t>Example</w:t>
      </w:r>
      <w:r>
        <w:t>: slides/slide1.xml contains:</w:t>
      </w:r>
    </w:p>
    <w:p w:rsidR="009B67CD" w:rsidRDefault="009C40BA">
      <w:pPr>
        <w:pStyle w:val="c"/>
      </w:pPr>
      <w:r>
        <w:t>&lt;p:sld xmlns:p="…"&gt;</w:t>
      </w:r>
      <w:r>
        <w:br/>
        <w:t xml:space="preserve">  &lt;p:cSld name=""&gt;</w:t>
      </w:r>
      <w:r>
        <w:br/>
        <w:t xml:space="preserve">    …</w:t>
      </w:r>
      <w:r>
        <w:br/>
        <w:t xml:space="preserve">  &lt;/p:cSld&gt;</w:t>
      </w:r>
    </w:p>
    <w:p w:rsidR="009B67CD" w:rsidRDefault="009C40BA">
      <w:pPr>
        <w:pStyle w:val="c"/>
      </w:pPr>
      <w:r>
        <w:t xml:space="preserve">  &lt;p:clrMapOvr&gt;</w:t>
      </w:r>
      <w:r>
        <w:br/>
        <w:t xml:space="preserve">    …</w:t>
      </w:r>
      <w:r>
        <w:br/>
        <w:t xml:space="preserve">  &lt;/p:clrMapOvr&gt;</w:t>
      </w:r>
    </w:p>
    <w:p w:rsidR="009B67CD" w:rsidRDefault="009C40BA">
      <w:pPr>
        <w:pStyle w:val="c"/>
      </w:pPr>
      <w:r>
        <w:t xml:space="preserve">  &lt;p:timing&gt;</w:t>
      </w:r>
      <w:r>
        <w:br/>
        <w:t xml:space="preserve">    &lt;p:tnLst&gt;</w:t>
      </w:r>
      <w:r>
        <w:br/>
        <w:t xml:space="preserve">      &lt;p:par&gt;</w:t>
      </w:r>
      <w:r>
        <w:br/>
        <w:t xml:space="preserve">        &lt;p:cTn id="1" dur="indefinite" restart="never" nodeType="tmRoot"/&gt;</w:t>
      </w:r>
      <w:r>
        <w:br/>
        <w:t xml:space="preserve">      &lt;/p:par&gt;</w:t>
      </w:r>
      <w:r>
        <w:br/>
        <w:t xml:space="preserve">    &lt;/p:tnLst&gt;</w:t>
      </w:r>
      <w:r>
        <w:br/>
        <w:t xml:space="preserve">  &lt;/p:timing&gt;</w:t>
      </w:r>
      <w:r>
        <w:br/>
        <w:t>&lt;/p:sld&gt;</w:t>
      </w:r>
    </w:p>
    <w:p w:rsidR="009B67CD" w:rsidRDefault="009C40BA">
      <w:r>
        <w:rPr>
          <w:rStyle w:val="Non-normativeBracket"/>
        </w:rPr>
        <w:t>end example</w:t>
      </w:r>
      <w:r>
        <w:t>]</w:t>
      </w:r>
      <w:bookmarkStart w:id="774" w:name="_Ref119050579"/>
    </w:p>
    <w:p w:rsidR="009B67CD" w:rsidRDefault="00FE4DCA">
      <w:r>
        <w:lastRenderedPageBreak/>
        <w:t xml:space="preserve">A Slide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Slide part is permitted to have implicit relationships to the following parts</w:t>
      </w:r>
      <w:r w:rsidR="00987DE5">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Comments (§</w:t>
      </w:r>
      <w:r w:rsidR="00B66E8F">
        <w:fldChar w:fldCharType="begin"/>
      </w:r>
      <w:r>
        <w:instrText xml:space="preserve"> REF _Ref119050003 \r \h </w:instrText>
      </w:r>
      <w:r w:rsidR="00B66E8F">
        <w:fldChar w:fldCharType="separate"/>
      </w:r>
      <w:r w:rsidR="004F2566">
        <w:t>12.3.3</w:t>
      </w:r>
      <w:r w:rsidR="00B66E8F">
        <w:fldChar w:fldCharType="end"/>
      </w:r>
      <w:r>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Notes Slide (§</w:t>
      </w:r>
      <w:r w:rsidR="00B66E8F">
        <w:fldChar w:fldCharType="begin"/>
      </w:r>
      <w:r>
        <w:instrText xml:space="preserve"> REF _Ref119318948 \r \h </w:instrText>
      </w:r>
      <w:r w:rsidR="00B66E8F">
        <w:fldChar w:fldCharType="separate"/>
      </w:r>
      <w:r w:rsidR="004F2566">
        <w:t>13.3.5</w:t>
      </w:r>
      <w:r w:rsidR="00B66E8F">
        <w:fldChar w:fldCharType="end"/>
      </w:r>
      <w:r>
        <w:t>)</w:t>
      </w:r>
    </w:p>
    <w:p w:rsidR="009B67CD" w:rsidRDefault="009C40BA" w:rsidP="00FE7E1A">
      <w:pPr>
        <w:pStyle w:val="ListBullet"/>
      </w:pPr>
      <w:r>
        <w:t>Theme Override (§</w:t>
      </w:r>
      <w:r w:rsidR="00B66E8F">
        <w:fldChar w:fldCharType="begin"/>
      </w:r>
      <w:r>
        <w:instrText xml:space="preserve"> REF _Ref121883115 \r \h </w:instrText>
      </w:r>
      <w:r w:rsidR="00B66E8F">
        <w:fldChar w:fldCharType="separate"/>
      </w:r>
      <w:r w:rsidR="004F2566">
        <w:t>14.2.8</w:t>
      </w:r>
      <w:r w:rsidR="00B66E8F">
        <w:fldChar w:fldCharType="end"/>
      </w:r>
      <w:r>
        <w:t>)</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sidP="00FE7E1A">
      <w:pPr>
        <w:pStyle w:val="ListBullet"/>
      </w:pPr>
      <w:r>
        <w:t>Slide Layout (§</w:t>
      </w:r>
      <w:r w:rsidR="00B66E8F">
        <w:fldChar w:fldCharType="begin"/>
      </w:r>
      <w:r>
        <w:instrText xml:space="preserve"> REF _Ref119137600 \r \h </w:instrText>
      </w:r>
      <w:r w:rsidR="00B66E8F">
        <w:fldChar w:fldCharType="separate"/>
      </w:r>
      <w:r w:rsidR="004F2566">
        <w:t>13.3.9</w:t>
      </w:r>
      <w:r w:rsidR="00B66E8F">
        <w:fldChar w:fldCharType="end"/>
      </w:r>
      <w:r>
        <w:t>)</w:t>
      </w:r>
    </w:p>
    <w:p w:rsidR="009B67CD" w:rsidRDefault="0076269E" w:rsidP="00FE7E1A">
      <w:pPr>
        <w:pStyle w:val="ListBullet"/>
      </w:pPr>
      <w:r>
        <w:t>Slide Synchronization Data (</w:t>
      </w:r>
      <w:r w:rsidRPr="0076269E">
        <w:t>§</w:t>
      </w:r>
      <w:r w:rsidR="00B66E8F">
        <w:fldChar w:fldCharType="begin"/>
      </w:r>
      <w:r>
        <w:instrText xml:space="preserve"> REF _Ref143085200 \w \h </w:instrText>
      </w:r>
      <w:r w:rsidR="00B66E8F">
        <w:fldChar w:fldCharType="separate"/>
      </w:r>
      <w:r w:rsidR="004F2566">
        <w:t>13.3.11</w:t>
      </w:r>
      <w:r w:rsidR="00B66E8F">
        <w:fldChar w:fldCharType="end"/>
      </w:r>
      <w:r>
        <w:t>)</w:t>
      </w:r>
    </w:p>
    <w:p w:rsidR="009B67CD" w:rsidRDefault="009C40BA">
      <w:r>
        <w:t>A Slide part is permitted to have explicit relationships to the following parts</w:t>
      </w:r>
      <w:r w:rsidR="00616E11">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987DE5">
      <w:pPr>
        <w:pStyle w:val="ListBullet"/>
      </w:pPr>
      <w:r w:rsidRPr="00987DE5">
        <w:t>Embedded Control Persistence (§</w:t>
      </w:r>
      <w:r w:rsidR="00B66E8F">
        <w:fldChar w:fldCharType="begin"/>
      </w:r>
      <w:r w:rsidR="00C32C03">
        <w:instrText xml:space="preserve"> REF _Ref143404034 \w \h </w:instrText>
      </w:r>
      <w:r w:rsidR="00B66E8F">
        <w:fldChar w:fldCharType="separate"/>
      </w:r>
      <w:r w:rsidR="004F2566">
        <w:t>15.2.8</w:t>
      </w:r>
      <w:r w:rsidR="00B66E8F">
        <w:fldChar w:fldCharType="end"/>
      </w:r>
      <w:r w:rsidRPr="00987DE5">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76269E" w:rsidP="00FE7E1A">
      <w:pPr>
        <w:pStyle w:val="ListBullet"/>
      </w:pPr>
      <w:r>
        <w:t>User Defined Tags (</w:t>
      </w:r>
      <w:r w:rsidRPr="0076269E">
        <w:t>§</w:t>
      </w:r>
      <w:r w:rsidR="00B66E8F">
        <w:fldChar w:fldCharType="begin"/>
      </w:r>
      <w:r>
        <w:instrText xml:space="preserve"> REF _Ref143087415 \w \h </w:instrText>
      </w:r>
      <w:r w:rsidR="00B66E8F">
        <w:fldChar w:fldCharType="separate"/>
      </w:r>
      <w:r w:rsidR="004F2566">
        <w:t>13.3.12</w:t>
      </w:r>
      <w:r w:rsidR="00B66E8F">
        <w:fldChar w:fldCharType="end"/>
      </w:r>
      <w:r>
        <w:t>)</w:t>
      </w:r>
    </w:p>
    <w:p w:rsidR="009B67CD" w:rsidRDefault="009C40BA" w:rsidP="00FE7E1A">
      <w:pPr>
        <w:pStyle w:val="ListBullet"/>
      </w:pPr>
      <w:r>
        <w:t>Video (§</w:t>
      </w:r>
      <w:r w:rsidR="00B66E8F">
        <w:fldChar w:fldCharType="begin"/>
      </w:r>
      <w:r>
        <w:instrText xml:space="preserve"> REF _Ref121816755 \r \h </w:instrText>
      </w:r>
      <w:r w:rsidR="00B66E8F">
        <w:fldChar w:fldCharType="separate"/>
      </w:r>
      <w:r w:rsidR="004F2566">
        <w:t>15.2.14</w:t>
      </w:r>
      <w:r w:rsidR="00B66E8F">
        <w:fldChar w:fldCharType="end"/>
      </w:r>
      <w:r>
        <w:t>)</w:t>
      </w:r>
    </w:p>
    <w:p w:rsidR="009B67CD" w:rsidRDefault="00B03E7A" w:rsidP="00FE7E1A">
      <w:pPr>
        <w:pStyle w:val="ListBullet"/>
      </w:pPr>
      <w:r w:rsidRPr="00B03E7A">
        <w:t>VML Drawing (§</w:t>
      </w:r>
      <w:r w:rsidR="00B66E8F" w:rsidRPr="00B03E7A">
        <w:fldChar w:fldCharType="begin"/>
      </w:r>
      <w:r w:rsidRPr="00B03E7A">
        <w:instrText xml:space="preserve"> REF _Ref145848583 \w \h </w:instrText>
      </w:r>
      <w:r w:rsidR="00B66E8F" w:rsidRPr="00B03E7A">
        <w:fldChar w:fldCharType="separate"/>
      </w:r>
      <w:r w:rsidR="004F2566">
        <w:t>15.2.17</w:t>
      </w:r>
      <w:r w:rsidR="00B66E8F" w:rsidRPr="00B03E7A">
        <w:fldChar w:fldCharType="end"/>
      </w:r>
      <w:r w:rsidRPr="00B03E7A">
        <w:t>)</w:t>
      </w:r>
    </w:p>
    <w:p w:rsidR="009B67CD" w:rsidRDefault="00FE4DCA">
      <w:r>
        <w:t xml:space="preserve">A </w:t>
      </w:r>
      <w:r w:rsidR="00987DE5">
        <w:t xml:space="preserve">Slide part shall not have implicit or explicit relationships to any other part defined by </w:t>
      </w:r>
      <w:r w:rsidR="00FB7DEE">
        <w:t xml:space="preserve">this </w:t>
      </w:r>
      <w:r w:rsidR="00542CAE">
        <w:t>Standard</w:t>
      </w:r>
      <w:r w:rsidR="00987DE5">
        <w:t>.</w:t>
      </w:r>
    </w:p>
    <w:p w:rsidR="009B67CD" w:rsidRDefault="009C40BA">
      <w:pPr>
        <w:pStyle w:val="Heading3"/>
      </w:pPr>
      <w:bookmarkStart w:id="775" w:name="_Ref119137600"/>
      <w:bookmarkStart w:id="776" w:name="_Toc133915307"/>
      <w:bookmarkStart w:id="777" w:name="_Toc156638532"/>
      <w:r>
        <w:t>Slide Layout Part</w:t>
      </w:r>
      <w:bookmarkEnd w:id="774"/>
      <w:bookmarkEnd w:id="775"/>
      <w:bookmarkEnd w:id="776"/>
      <w:bookmarkEnd w:id="777"/>
      <w:r w:rsidR="00B66E8F">
        <w:fldChar w:fldCharType="begin"/>
      </w:r>
      <w:r>
        <w:instrText xml:space="preserve"> XE "Slide Layout part" \b </w:instrText>
      </w:r>
      <w:r w:rsidR="00B66E8F">
        <w:fldChar w:fldCharType="end"/>
      </w:r>
      <w:r w:rsidR="00B66E8F">
        <w:fldChar w:fldCharType="begin"/>
      </w:r>
      <w:r>
        <w:instrText xml:space="preserve"> XE "part:Slide Layout" \t "</w:instrText>
      </w:r>
      <w:r>
        <w:rPr>
          <w:rStyle w:val="Emphasis"/>
        </w:rPr>
        <w:instrText>See</w:instrText>
      </w:r>
      <w:r>
        <w:instrText xml:space="preserve"> Slide Layout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application/vnd.openxmlformats-officedocument.presentationml.slideLayout+xml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http://schemas.openxmlformats.org/officeDocument/2006/relationships/slideLayout</w:t>
            </w:r>
          </w:p>
        </w:tc>
      </w:tr>
    </w:tbl>
    <w:p w:rsidR="009B67CD" w:rsidRDefault="009B67CD">
      <w:bookmarkStart w:id="778" w:name="_Ref119050580"/>
    </w:p>
    <w:p w:rsidR="009B67CD" w:rsidRDefault="009C40BA">
      <w:r>
        <w:t>An instance of this part type contains the definition for a slide layout template for this presentation. This template defines the default appearance and positioning of drawing objects on this slide type when it is created.</w:t>
      </w:r>
    </w:p>
    <w:p w:rsidR="009B67CD" w:rsidRDefault="009C40BA">
      <w:r>
        <w:lastRenderedPageBreak/>
        <w:t>A package shall contain one or more Slide Layout parts, and those parts shall be the target of a</w:t>
      </w:r>
      <w:r w:rsidR="00616E11">
        <w:t>n explicit</w:t>
      </w:r>
      <w:r>
        <w:t xml:space="preserve"> relationship in the Presentation (§</w:t>
      </w:r>
      <w:r w:rsidR="00B66E8F">
        <w:fldChar w:fldCharType="begin"/>
      </w:r>
      <w:r>
        <w:instrText xml:space="preserve"> REF _Ref119137402 \r \h </w:instrText>
      </w:r>
      <w:r w:rsidR="00B66E8F">
        <w:fldChar w:fldCharType="separate"/>
      </w:r>
      <w:r w:rsidR="004F2566">
        <w:t>13.3.6</w:t>
      </w:r>
      <w:r w:rsidR="00B66E8F">
        <w:fldChar w:fldCharType="end"/>
      </w:r>
      <w:r>
        <w:t>)</w:t>
      </w:r>
      <w:r w:rsidR="00616E11">
        <w:t xml:space="preserve"> part</w:t>
      </w:r>
      <w:r>
        <w:t xml:space="preserve">, as well as </w:t>
      </w:r>
      <w:r w:rsidR="00616E11">
        <w:t xml:space="preserve">an implicit relationship from </w:t>
      </w:r>
      <w:r>
        <w:t>the Slide Master (§</w:t>
      </w:r>
      <w:r w:rsidR="00B66E8F">
        <w:fldChar w:fldCharType="begin"/>
      </w:r>
      <w:r>
        <w:instrText xml:space="preserve"> REF _Ref119137601 \r \h </w:instrText>
      </w:r>
      <w:r w:rsidR="00B66E8F">
        <w:fldChar w:fldCharType="separate"/>
      </w:r>
      <w:r w:rsidR="004F2566">
        <w:t>13.3.10</w:t>
      </w:r>
      <w:r w:rsidR="00B66E8F">
        <w:fldChar w:fldCharType="end"/>
      </w:r>
      <w:r>
        <w:t xml:space="preserve">) </w:t>
      </w:r>
      <w:r w:rsidR="00616E11" w:rsidRPr="00616E11">
        <w:t xml:space="preserve">part </w:t>
      </w:r>
      <w:r>
        <w:t>ass</w:t>
      </w:r>
      <w:r w:rsidR="00616E11">
        <w:t>ociated with this slide layout.</w:t>
      </w:r>
    </w:p>
    <w:p w:rsidR="009B67CD" w:rsidRDefault="009C40BA">
      <w:r>
        <w:t>[</w:t>
      </w:r>
      <w:r>
        <w:rPr>
          <w:rStyle w:val="Non-normativeBracket"/>
        </w:rPr>
        <w:t>Example</w:t>
      </w:r>
      <w:r>
        <w:t xml:space="preserve">: The following Slide Master part-relationship item contains relationships to several Slide Layout parts, which are stored in the </w:t>
      </w:r>
      <w:r w:rsidR="00F1352E">
        <w:t>ZIP items</w:t>
      </w:r>
      <w:r>
        <w:t xml:space="preserve"> ../slideLayouts/slideLayout</w:t>
      </w:r>
      <w:r>
        <w:rPr>
          <w:rStyle w:val="Emphasis"/>
        </w:rPr>
        <w:t>N</w:t>
      </w:r>
      <w:r>
        <w:t>.xml:</w:t>
      </w:r>
    </w:p>
    <w:p w:rsidR="009B67CD" w:rsidRDefault="009C40BA">
      <w:pPr>
        <w:pStyle w:val="c"/>
      </w:pPr>
      <w:r>
        <w:t>&lt;Relationships xmlns="…"&gt;</w:t>
      </w:r>
      <w:r>
        <w:br/>
        <w:t xml:space="preserve">  &lt;Relationship Id="rId1" </w:t>
      </w:r>
      <w:r>
        <w:br/>
        <w:t xml:space="preserve">    Type="http://…/slideLayout"</w:t>
      </w:r>
      <w:r>
        <w:br/>
        <w:t xml:space="preserve">    Target="../slideLayouts/slideLayout1.xml"/&gt;</w:t>
      </w:r>
      <w:r>
        <w:br/>
        <w:t xml:space="preserve">  &lt;Relationship Id="rId2"</w:t>
      </w:r>
      <w:r>
        <w:br/>
        <w:t xml:space="preserve">    Type="http://…/slideLayout"</w:t>
      </w:r>
      <w:r>
        <w:br/>
        <w:t xml:space="preserve">    Target="../slideLayouts/slideLayout2.xml"/&gt;</w:t>
      </w:r>
      <w:r>
        <w:br/>
        <w:t xml:space="preserve">  &lt;Relationship Id="rId3" </w:t>
      </w:r>
      <w:r>
        <w:br/>
        <w:t xml:space="preserve">    Type="http://…/slideLayout"</w:t>
      </w:r>
      <w:r>
        <w:br/>
        <w:t xml:space="preserve">    Target="../slideLayouts/slideLayout3.xml"/&gt;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sldLayout</w:t>
      </w:r>
      <w:r w:rsidR="00616E11">
        <w:t>.</w:t>
      </w:r>
    </w:p>
    <w:p w:rsidR="009B67CD" w:rsidRDefault="009C40BA">
      <w:r>
        <w:t>[</w:t>
      </w:r>
      <w:r>
        <w:rPr>
          <w:rStyle w:val="Non-normativeBracket"/>
        </w:rPr>
        <w:t>Example</w:t>
      </w:r>
      <w:r>
        <w:t xml:space="preserve">: </w:t>
      </w:r>
    </w:p>
    <w:p w:rsidR="009B67CD" w:rsidRDefault="009C40BA">
      <w:pPr>
        <w:pStyle w:val="c"/>
      </w:pPr>
      <w:r>
        <w:t>&lt;p:sldLayout xmlns:p="…" matchingName="" type="title" preserve="1"&gt;</w:t>
      </w:r>
      <w:r>
        <w:br/>
        <w:t xml:space="preserve">  &lt;p:cSld name="Title Slide"&gt;</w:t>
      </w:r>
      <w:r>
        <w:br/>
        <w:t xml:space="preserve">    …</w:t>
      </w:r>
      <w:r>
        <w:br/>
        <w:t xml:space="preserve">  &lt;/p:cSld&gt;</w:t>
      </w:r>
      <w:r>
        <w:br/>
        <w:t xml:space="preserve">  &lt;p:clrMapOvr&gt;</w:t>
      </w:r>
      <w:r>
        <w:br/>
        <w:t xml:space="preserve">    &lt;a:masterClrMapping/&gt;</w:t>
      </w:r>
      <w:r>
        <w:br/>
        <w:t xml:space="preserve">  &lt;/p:clrMapOvr&gt;</w:t>
      </w:r>
      <w:r>
        <w:br/>
        <w:t xml:space="preserve">  &lt;p:timing/&gt;</w:t>
      </w:r>
      <w:r>
        <w:br/>
        <w:t xml:space="preserve">  &lt;/p:sldLayout&gt;</w:t>
      </w:r>
      <w:r>
        <w:br/>
        <w:t>&lt;/p:sldMaster&gt;</w:t>
      </w:r>
    </w:p>
    <w:p w:rsidR="009B67CD" w:rsidRDefault="009C40BA">
      <w:r>
        <w:rPr>
          <w:rStyle w:val="Non-normativeBracket"/>
        </w:rPr>
        <w:t>end example</w:t>
      </w:r>
      <w:r>
        <w:t>]</w:t>
      </w:r>
    </w:p>
    <w:p w:rsidR="009B67CD" w:rsidRDefault="009C40BA">
      <w:bookmarkStart w:id="779" w:name="_Ref119055247"/>
      <w:r>
        <w:t>A Slide Layout part is permitted to have implicit relationships to the following parts</w:t>
      </w:r>
      <w:r w:rsidR="00616E11">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Slide Master (§</w:t>
      </w:r>
      <w:r w:rsidR="00B66E8F">
        <w:fldChar w:fldCharType="begin"/>
      </w:r>
      <w:r>
        <w:instrText xml:space="preserve"> REF _Ref119137601 \r \h </w:instrText>
      </w:r>
      <w:r w:rsidR="00B66E8F">
        <w:fldChar w:fldCharType="separate"/>
      </w:r>
      <w:r w:rsidR="004F2566">
        <w:t>13.3.10</w:t>
      </w:r>
      <w:r w:rsidR="00B66E8F">
        <w:fldChar w:fldCharType="end"/>
      </w:r>
      <w:r>
        <w:t>)</w:t>
      </w:r>
    </w:p>
    <w:p w:rsidR="009B67CD" w:rsidRDefault="009C40BA" w:rsidP="00FE7E1A">
      <w:pPr>
        <w:pStyle w:val="ListBullet"/>
      </w:pPr>
      <w:r>
        <w:t>Theme Override (§</w:t>
      </w:r>
      <w:r w:rsidR="00B66E8F">
        <w:fldChar w:fldCharType="begin"/>
      </w:r>
      <w:r>
        <w:instrText xml:space="preserve"> REF _Ref121883115 \r \h </w:instrText>
      </w:r>
      <w:r w:rsidR="00B66E8F">
        <w:fldChar w:fldCharType="separate"/>
      </w:r>
      <w:r w:rsidR="004F2566">
        <w:t>14.2.8</w:t>
      </w:r>
      <w:r w:rsidR="00B66E8F">
        <w:fldChar w:fldCharType="end"/>
      </w:r>
      <w:r>
        <w:t>)</w:t>
      </w:r>
    </w:p>
    <w:p w:rsidR="009B67CD" w:rsidRDefault="009C40BA" w:rsidP="00FE7E1A">
      <w:pPr>
        <w:pStyle w:val="ListBullet"/>
      </w:pPr>
      <w:r>
        <w:lastRenderedPageBreak/>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A Slide Layout part is permitted to have explicit relationships to the following parts</w:t>
      </w:r>
      <w:r w:rsidR="00616E11">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C32C03">
      <w:pPr>
        <w:pStyle w:val="ListBullet"/>
      </w:pPr>
      <w:r w:rsidRPr="00C32C03">
        <w:t>Embedded Control Persistence (§</w:t>
      </w:r>
      <w:r w:rsidR="00B66E8F" w:rsidRPr="00C32C03">
        <w:fldChar w:fldCharType="begin"/>
      </w:r>
      <w:r w:rsidRPr="00C32C03">
        <w:instrText xml:space="preserve"> REF _Ref143403821 \w \h </w:instrText>
      </w:r>
      <w:r w:rsidR="00B66E8F" w:rsidRPr="00C32C03">
        <w:fldChar w:fldCharType="separate"/>
      </w:r>
      <w:r w:rsidR="004F2566">
        <w:t>15.2.8</w:t>
      </w:r>
      <w:r w:rsidR="00B66E8F" w:rsidRPr="00C32C03">
        <w:fldChar w:fldCharType="end"/>
      </w:r>
      <w:r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sidP="00FE7E1A">
      <w:pPr>
        <w:pStyle w:val="ListBullet"/>
      </w:pPr>
      <w:r>
        <w:t>Video (§</w:t>
      </w:r>
      <w:r w:rsidR="00B66E8F">
        <w:fldChar w:fldCharType="begin"/>
      </w:r>
      <w:r>
        <w:instrText xml:space="preserve"> REF _Ref121816989 \r \h </w:instrText>
      </w:r>
      <w:r w:rsidR="00B66E8F">
        <w:fldChar w:fldCharType="separate"/>
      </w:r>
      <w:r w:rsidR="004F2566">
        <w:t>15.2.14</w:t>
      </w:r>
      <w:r w:rsidR="00B66E8F">
        <w:fldChar w:fldCharType="end"/>
      </w:r>
      <w:r>
        <w:t>)</w:t>
      </w:r>
    </w:p>
    <w:p w:rsidR="009B67CD" w:rsidRDefault="00B03E7A" w:rsidP="00FE7E1A">
      <w:pPr>
        <w:pStyle w:val="ListBullet"/>
      </w:pPr>
      <w:r w:rsidRPr="00B03E7A">
        <w:t>VML Drawing (§</w:t>
      </w:r>
      <w:r w:rsidR="00B66E8F" w:rsidRPr="00B03E7A">
        <w:fldChar w:fldCharType="begin"/>
      </w:r>
      <w:r w:rsidRPr="00B03E7A">
        <w:instrText xml:space="preserve"> REF _Ref145848583 \w \h </w:instrText>
      </w:r>
      <w:r w:rsidR="00B66E8F" w:rsidRPr="00B03E7A">
        <w:fldChar w:fldCharType="separate"/>
      </w:r>
      <w:r w:rsidR="004F2566">
        <w:t>15.2.17</w:t>
      </w:r>
      <w:r w:rsidR="00B66E8F" w:rsidRPr="00B03E7A">
        <w:fldChar w:fldCharType="end"/>
      </w:r>
      <w:r w:rsidRPr="00B03E7A">
        <w:t>)</w:t>
      </w:r>
    </w:p>
    <w:p w:rsidR="009B67CD" w:rsidRDefault="00616E11">
      <w:r>
        <w:t xml:space="preserve">A Slide Layout part shall not have implicit or explicit relationships to any other part defined by </w:t>
      </w:r>
      <w:r w:rsidR="00FB7DEE">
        <w:t xml:space="preserve">this </w:t>
      </w:r>
      <w:r w:rsidR="00542CAE">
        <w:t>Standard</w:t>
      </w:r>
      <w:r>
        <w:t>.</w:t>
      </w:r>
    </w:p>
    <w:p w:rsidR="009B67CD" w:rsidRDefault="009C40BA">
      <w:pPr>
        <w:pStyle w:val="Heading3"/>
      </w:pPr>
      <w:bookmarkStart w:id="780" w:name="_Ref119137601"/>
      <w:bookmarkStart w:id="781" w:name="_Toc133915308"/>
      <w:bookmarkStart w:id="782" w:name="_Toc156638533"/>
      <w:r>
        <w:t>Slide Master Part</w:t>
      </w:r>
      <w:bookmarkEnd w:id="778"/>
      <w:bookmarkEnd w:id="779"/>
      <w:bookmarkEnd w:id="780"/>
      <w:bookmarkEnd w:id="781"/>
      <w:bookmarkEnd w:id="782"/>
      <w:r w:rsidR="00B66E8F">
        <w:fldChar w:fldCharType="begin"/>
      </w:r>
      <w:r>
        <w:instrText xml:space="preserve"> XE "Slide Master part" \b </w:instrText>
      </w:r>
      <w:r w:rsidR="00B66E8F">
        <w:fldChar w:fldCharType="end"/>
      </w:r>
      <w:r w:rsidR="00B66E8F">
        <w:fldChar w:fldCharType="begin"/>
      </w:r>
      <w:r>
        <w:instrText xml:space="preserve"> XE "part:Slide Master" \t "</w:instrText>
      </w:r>
      <w:r>
        <w:rPr>
          <w:rStyle w:val="Emphasis"/>
        </w:rPr>
        <w:instrText>See</w:instrText>
      </w:r>
      <w:r>
        <w:instrText xml:space="preserve"> Slide Master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application/vnd.openxmlformats-officedocument.presentationml.slideMaster+xml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http://schemas.openxmlformats.org/officeDocument/2006/relationships/slideMaster</w:t>
            </w:r>
          </w:p>
        </w:tc>
      </w:tr>
    </w:tbl>
    <w:p w:rsidR="009B67CD" w:rsidRDefault="009B67CD"/>
    <w:p w:rsidR="009B67CD" w:rsidRDefault="009C40BA">
      <w:r>
        <w:t>An instance of this part type contains the master definition of formatting, text, and objects that appear on each slide in the presentation that is derived from this slide master.</w:t>
      </w:r>
    </w:p>
    <w:p w:rsidR="009B67CD" w:rsidRDefault="009C40BA">
      <w:r>
        <w:t>A package shall contain one or more Slide Master parts, each of which shall be the target of a</w:t>
      </w:r>
      <w:r w:rsidR="00067A89">
        <w:t>n explicit</w:t>
      </w:r>
      <w:r>
        <w:t xml:space="preserve"> relationship </w:t>
      </w:r>
      <w:r w:rsidR="00067A89">
        <w:t>from</w:t>
      </w:r>
      <w:r>
        <w:t xml:space="preserve"> the Presentation (§</w:t>
      </w:r>
      <w:r w:rsidR="00B66E8F">
        <w:fldChar w:fldCharType="begin"/>
      </w:r>
      <w:r>
        <w:instrText xml:space="preserve"> REF _Ref119137402 \r \h </w:instrText>
      </w:r>
      <w:r w:rsidR="00B66E8F">
        <w:fldChar w:fldCharType="separate"/>
      </w:r>
      <w:r w:rsidR="004F2566">
        <w:t>13.3.6</w:t>
      </w:r>
      <w:r w:rsidR="00B66E8F">
        <w:fldChar w:fldCharType="end"/>
      </w:r>
      <w:r w:rsidR="00067A89">
        <w:t>) part, as</w:t>
      </w:r>
      <w:r>
        <w:t xml:space="preserve"> well as</w:t>
      </w:r>
      <w:r w:rsidR="00067A89">
        <w:t xml:space="preserve"> an implicit relationship from</w:t>
      </w:r>
      <w:r>
        <w:t xml:space="preserve"> any Slide Layout (§</w:t>
      </w:r>
      <w:r w:rsidR="00B66E8F">
        <w:fldChar w:fldCharType="begin"/>
      </w:r>
      <w:r>
        <w:instrText xml:space="preserve"> REF _Ref119137600 \r \h </w:instrText>
      </w:r>
      <w:r w:rsidR="00B66E8F">
        <w:fldChar w:fldCharType="separate"/>
      </w:r>
      <w:r w:rsidR="004F2566">
        <w:t>13.3.9</w:t>
      </w:r>
      <w:r w:rsidR="00B66E8F">
        <w:fldChar w:fldCharType="end"/>
      </w:r>
      <w:r>
        <w:t xml:space="preserve">) </w:t>
      </w:r>
      <w:r w:rsidR="00067A89">
        <w:t xml:space="preserve">part </w:t>
      </w:r>
      <w:r>
        <w:t>where that slide layout is defined based on this slide master. Each can optionally be the target of a rela</w:t>
      </w:r>
      <w:r w:rsidR="00067A89">
        <w:t>tionship in a Slide Layout (</w:t>
      </w:r>
      <w:r w:rsidR="00067A89" w:rsidRPr="00067A89">
        <w:t>§</w:t>
      </w:r>
      <w:r w:rsidR="00B66E8F">
        <w:fldChar w:fldCharType="begin"/>
      </w:r>
      <w:r w:rsidR="00067A89">
        <w:instrText xml:space="preserve"> REF _Ref119137600 \w \h </w:instrText>
      </w:r>
      <w:r w:rsidR="00B66E8F">
        <w:fldChar w:fldCharType="separate"/>
      </w:r>
      <w:r w:rsidR="004F2566">
        <w:t>13.3.9</w:t>
      </w:r>
      <w:r w:rsidR="00B66E8F">
        <w:fldChar w:fldCharType="end"/>
      </w:r>
      <w:r w:rsidR="00067A89">
        <w:t>) part as well.</w:t>
      </w:r>
    </w:p>
    <w:p w:rsidR="009B67CD" w:rsidRDefault="009C40BA">
      <w:r>
        <w:t>[</w:t>
      </w:r>
      <w:r>
        <w:rPr>
          <w:rStyle w:val="Non-normativeBracket"/>
        </w:rPr>
        <w:t>Example</w:t>
      </w:r>
      <w:r>
        <w:t xml:space="preserve">: The following Presentation part-relationship item contains a relationship to the Slide Master part, which is stored in the </w:t>
      </w:r>
      <w:r w:rsidR="00F1352E">
        <w:t>ZIP item</w:t>
      </w:r>
      <w:r>
        <w:t xml:space="preserve"> slideMasters/slideMaster1.xml:</w:t>
      </w:r>
    </w:p>
    <w:p w:rsidR="009B67CD" w:rsidRDefault="009C40BA">
      <w:pPr>
        <w:pStyle w:val="c"/>
      </w:pPr>
      <w:r>
        <w:t>&lt;Relationships xmlns="…"&gt;</w:t>
      </w:r>
      <w:r>
        <w:br/>
        <w:t xml:space="preserve">  &lt;Relationship Id="rId1" </w:t>
      </w:r>
      <w:r>
        <w:br/>
        <w:t xml:space="preserve">    Type="http://…/slideMaster" Target="slideMasters/slideMaster1.xml"/&gt;</w:t>
      </w:r>
      <w:r>
        <w:br/>
        <w:t>&lt;/Relationships&gt;</w:t>
      </w:r>
    </w:p>
    <w:p w:rsidR="009B67CD" w:rsidRDefault="009C40BA">
      <w:r>
        <w:rPr>
          <w:rStyle w:val="Non-normativeBracket"/>
        </w:rPr>
        <w:t>end example</w:t>
      </w:r>
      <w:r>
        <w:t>]</w:t>
      </w:r>
    </w:p>
    <w:p w:rsidR="009B67CD" w:rsidRDefault="009C40BA">
      <w:r>
        <w:lastRenderedPageBreak/>
        <w:t>The root element for a part of this content type shall be</w:t>
      </w:r>
      <w:r>
        <w:rPr>
          <w:rStyle w:val="Element"/>
        </w:rPr>
        <w:t xml:space="preserve"> sldMaster</w:t>
      </w:r>
      <w:r w:rsidR="00067A89">
        <w:t>.</w:t>
      </w:r>
    </w:p>
    <w:p w:rsidR="009B67CD" w:rsidRDefault="009C40BA">
      <w:r>
        <w:t>[</w:t>
      </w:r>
      <w:r>
        <w:rPr>
          <w:rStyle w:val="Non-normativeBracket"/>
        </w:rPr>
        <w:t>Example</w:t>
      </w:r>
      <w:r>
        <w:t xml:space="preserve">: </w:t>
      </w:r>
    </w:p>
    <w:p w:rsidR="009B67CD" w:rsidRDefault="009C40BA">
      <w:pPr>
        <w:pStyle w:val="c"/>
      </w:pPr>
      <w:r>
        <w:t>&lt;p:sldMaster xmlns:p="…"&gt;</w:t>
      </w:r>
      <w:r>
        <w:br/>
        <w:t xml:space="preserve">  &lt;p:cSld name=""&gt;</w:t>
      </w:r>
      <w:r>
        <w:br/>
        <w:t xml:space="preserve">    …</w:t>
      </w:r>
      <w:r>
        <w:br/>
        <w:t xml:space="preserve">  &lt;/p:cSld&gt;</w:t>
      </w:r>
      <w:r>
        <w:br/>
        <w:t xml:space="preserve">  &lt;p:clrMap … /&gt;</w:t>
      </w:r>
      <w:r>
        <w:br/>
        <w:t>&lt;/p:sldMaster&gt;</w:t>
      </w:r>
    </w:p>
    <w:p w:rsidR="009B67CD" w:rsidRDefault="009C40BA">
      <w:r>
        <w:rPr>
          <w:rStyle w:val="Non-normativeBracket"/>
        </w:rPr>
        <w:t>end example</w:t>
      </w:r>
      <w:r>
        <w:t>]</w:t>
      </w:r>
    </w:p>
    <w:p w:rsidR="009B67CD" w:rsidRDefault="00FE4DCA">
      <w:r>
        <w:t xml:space="preserve">A Slide Master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bookmarkStart w:id="783" w:name="_Ref119050581"/>
      <w:r>
        <w:t>A Slide Master part is permitted to have implicit relationships to the following parts</w:t>
      </w:r>
      <w:r w:rsidR="00067A89">
        <w:t xml:space="preserve"> defined by </w:t>
      </w:r>
      <w:r w:rsidR="00FB7DEE">
        <w:t xml:space="preserve">this </w:t>
      </w:r>
      <w:r w:rsidR="00542CAE">
        <w:t>Standard</w:t>
      </w:r>
      <w:r>
        <w:t>:</w:t>
      </w:r>
    </w:p>
    <w:p w:rsidR="009B67CD" w:rsidRDefault="00010223">
      <w:pPr>
        <w:pStyle w:val="ListBullet"/>
      </w:pPr>
      <w:r w:rsidRPr="00010223">
        <w:t>Additional Characteristics (§</w:t>
      </w:r>
      <w:r w:rsidR="00B66E8F" w:rsidRPr="00010223">
        <w:fldChar w:fldCharType="begin"/>
      </w:r>
      <w:r w:rsidRPr="00010223">
        <w:instrText xml:space="preserve"> REF _Ref147133292 \w \h </w:instrText>
      </w:r>
      <w:r w:rsidR="00B66E8F" w:rsidRPr="00010223">
        <w:fldChar w:fldCharType="separate"/>
      </w:r>
      <w:r w:rsidR="004F2566">
        <w:t>15.2.1</w:t>
      </w:r>
      <w:r w:rsidR="00B66E8F" w:rsidRPr="00010223">
        <w:fldChar w:fldCharType="end"/>
      </w:r>
      <w:r w:rsidRPr="00010223">
        <w:t>)</w:t>
      </w:r>
    </w:p>
    <w:p w:rsidR="009B67CD" w:rsidRDefault="00D344E5">
      <w:pPr>
        <w:pStyle w:val="ListBullet"/>
      </w:pPr>
      <w:r w:rsidRPr="00D344E5">
        <w:t>Bibliography (§</w:t>
      </w:r>
      <w:r w:rsidR="00B66E8F" w:rsidRPr="00D344E5">
        <w:fldChar w:fldCharType="begin"/>
      </w:r>
      <w:r w:rsidRPr="00D344E5">
        <w:instrText xml:space="preserve"> REF _Ref143400627 \w \h </w:instrText>
      </w:r>
      <w:r w:rsidR="00B66E8F" w:rsidRPr="00D344E5">
        <w:fldChar w:fldCharType="separate"/>
      </w:r>
      <w:r w:rsidR="004F2566">
        <w:t>15.2.3</w:t>
      </w:r>
      <w:r w:rsidR="00B66E8F" w:rsidRPr="00D344E5">
        <w:fldChar w:fldCharType="end"/>
      </w:r>
      <w:r w:rsidRPr="00D344E5">
        <w:t>)</w:t>
      </w:r>
    </w:p>
    <w:p w:rsidR="009B67CD" w:rsidRDefault="009C40BA" w:rsidP="00FE7E1A">
      <w:pPr>
        <w:pStyle w:val="ListBullet"/>
      </w:pPr>
      <w:r>
        <w:t>Custom XML Data Storage (§</w:t>
      </w:r>
      <w:r w:rsidR="00B66E8F">
        <w:fldChar w:fldCharType="begin"/>
      </w:r>
      <w:r>
        <w:instrText xml:space="preserve"> REF _Ref121823100 \r \h </w:instrText>
      </w:r>
      <w:r w:rsidR="00B66E8F">
        <w:fldChar w:fldCharType="separate"/>
      </w:r>
      <w:r w:rsidR="004F2566">
        <w:t>15.2.4</w:t>
      </w:r>
      <w:r w:rsidR="00B66E8F">
        <w:fldChar w:fldCharType="end"/>
      </w:r>
      <w:r>
        <w:t>)</w:t>
      </w:r>
    </w:p>
    <w:p w:rsidR="009B67CD" w:rsidRDefault="009C40BA" w:rsidP="00FE7E1A">
      <w:pPr>
        <w:pStyle w:val="ListBullet"/>
      </w:pPr>
      <w:r>
        <w:t>Slide Layout (§</w:t>
      </w:r>
      <w:r w:rsidR="00B66E8F">
        <w:fldChar w:fldCharType="begin"/>
      </w:r>
      <w:r>
        <w:instrText xml:space="preserve"> REF _Ref119137600 \r \h </w:instrText>
      </w:r>
      <w:r w:rsidR="00B66E8F">
        <w:fldChar w:fldCharType="separate"/>
      </w:r>
      <w:r w:rsidR="004F2566">
        <w:t>13.3.9</w:t>
      </w:r>
      <w:r w:rsidR="00B66E8F">
        <w:fldChar w:fldCharType="end"/>
      </w:r>
      <w:r>
        <w:t>)</w:t>
      </w:r>
    </w:p>
    <w:p w:rsidR="009B67CD" w:rsidRDefault="009C40BA" w:rsidP="00FE7E1A">
      <w:pPr>
        <w:pStyle w:val="ListBullet"/>
      </w:pPr>
      <w:r>
        <w:t>Theme (§</w:t>
      </w:r>
      <w:r w:rsidR="00B66E8F">
        <w:fldChar w:fldCharType="begin"/>
      </w:r>
      <w:r>
        <w:instrText xml:space="preserve"> REF _Ref121883106 \r \h </w:instrText>
      </w:r>
      <w:r w:rsidR="00B66E8F">
        <w:fldChar w:fldCharType="separate"/>
      </w:r>
      <w:r w:rsidR="004F2566">
        <w:t>14.2.7</w:t>
      </w:r>
      <w:r w:rsidR="00B66E8F">
        <w:fldChar w:fldCharType="end"/>
      </w:r>
      <w:r>
        <w:t>)</w:t>
      </w:r>
    </w:p>
    <w:p w:rsidR="009B67CD" w:rsidRDefault="009C40BA" w:rsidP="00FE7E1A">
      <w:pPr>
        <w:pStyle w:val="ListBullet"/>
      </w:pPr>
      <w:r>
        <w:t>Thumbnail (§</w:t>
      </w:r>
      <w:r w:rsidR="00B66E8F">
        <w:fldChar w:fldCharType="begin"/>
      </w:r>
      <w:r>
        <w:instrText xml:space="preserve"> REF _Ref119139802 \r \h </w:instrText>
      </w:r>
      <w:r w:rsidR="00B66E8F">
        <w:fldChar w:fldCharType="separate"/>
      </w:r>
      <w:r w:rsidR="004F2566">
        <w:t>15.2.14</w:t>
      </w:r>
      <w:r w:rsidR="00B66E8F">
        <w:fldChar w:fldCharType="end"/>
      </w:r>
      <w:r>
        <w:t>)</w:t>
      </w:r>
    </w:p>
    <w:p w:rsidR="009B67CD" w:rsidRDefault="009C40BA">
      <w:r>
        <w:t>A Slide Master part is permitted to have explicit relationships to the following parts</w:t>
      </w:r>
      <w:r w:rsidR="00067A89">
        <w:t xml:space="preserve"> defined by </w:t>
      </w:r>
      <w:r w:rsidR="00FB7DEE">
        <w:t xml:space="preserve">this </w:t>
      </w:r>
      <w:r w:rsidR="00542CAE">
        <w:t>Standard</w:t>
      </w:r>
      <w:r>
        <w:t>:</w:t>
      </w:r>
    </w:p>
    <w:p w:rsidR="009B67CD" w:rsidRDefault="009C40BA" w:rsidP="00FE7E1A">
      <w:pPr>
        <w:pStyle w:val="ListBullet"/>
      </w:pPr>
      <w:r>
        <w:t>Audio (§</w:t>
      </w:r>
      <w:r w:rsidR="00B66E8F">
        <w:fldChar w:fldCharType="begin"/>
      </w:r>
      <w:r>
        <w:instrText xml:space="preserve"> REF _Ref121889466 \r \h </w:instrText>
      </w:r>
      <w:r w:rsidR="00B66E8F">
        <w:fldChar w:fldCharType="separate"/>
      </w:r>
      <w:r w:rsidR="004F2566">
        <w:t>15.2.2</w:t>
      </w:r>
      <w:r w:rsidR="00B66E8F">
        <w:fldChar w:fldCharType="end"/>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sidP="00FE7E1A">
      <w:pPr>
        <w:pStyle w:val="ListBullet"/>
      </w:pPr>
      <w:r>
        <w:t>Diagrams: Diagram Colors(§</w:t>
      </w:r>
      <w:r w:rsidR="00B66E8F">
        <w:fldChar w:fldCharType="begin"/>
      </w:r>
      <w:r>
        <w:instrText xml:space="preserve"> REF _Ref121822827 \r \h </w:instrText>
      </w:r>
      <w:r w:rsidR="00B66E8F">
        <w:fldChar w:fldCharType="separate"/>
      </w:r>
      <w:r w:rsidR="004F2566">
        <w:t>14.2.3</w:t>
      </w:r>
      <w:r w:rsidR="00B66E8F">
        <w:fldChar w:fldCharType="end"/>
      </w:r>
      <w:r>
        <w:t>), Diagram Data(§</w:t>
      </w:r>
      <w:r w:rsidR="00B66E8F">
        <w:fldChar w:fldCharType="begin"/>
      </w:r>
      <w:r>
        <w:instrText xml:space="preserve"> REF _Ref121822784 \r \h </w:instrText>
      </w:r>
      <w:r w:rsidR="00B66E8F">
        <w:fldChar w:fldCharType="separate"/>
      </w:r>
      <w:r w:rsidR="004F2566">
        <w:t>14.2.4</w:t>
      </w:r>
      <w:r w:rsidR="00B66E8F">
        <w:fldChar w:fldCharType="end"/>
      </w:r>
      <w:r>
        <w:t>), Diagram Layout Definition(§</w:t>
      </w:r>
      <w:r w:rsidR="00B66E8F">
        <w:fldChar w:fldCharType="begin"/>
      </w:r>
      <w:r>
        <w:instrText xml:space="preserve"> REF _Ref121822938 \r \h </w:instrText>
      </w:r>
      <w:r w:rsidR="00B66E8F">
        <w:fldChar w:fldCharType="separate"/>
      </w:r>
      <w:r w:rsidR="004F2566">
        <w:t>14.2.5</w:t>
      </w:r>
      <w:r w:rsidR="00B66E8F">
        <w:fldChar w:fldCharType="end"/>
      </w:r>
      <w:r>
        <w:t>) and Diagram Styles (§</w:t>
      </w:r>
      <w:r w:rsidR="00B66E8F">
        <w:fldChar w:fldCharType="begin"/>
      </w:r>
      <w:r>
        <w:instrText xml:space="preserve"> REF _Ref121822949 \r \h </w:instrText>
      </w:r>
      <w:r w:rsidR="00B66E8F">
        <w:fldChar w:fldCharType="separate"/>
      </w:r>
      <w:r w:rsidR="004F2566">
        <w:t>14.2.6</w:t>
      </w:r>
      <w:r w:rsidR="00B66E8F">
        <w:fldChar w:fldCharType="end"/>
      </w:r>
      <w:r>
        <w:t>)</w:t>
      </w:r>
    </w:p>
    <w:p w:rsidR="009B67CD" w:rsidRDefault="00C32C03">
      <w:pPr>
        <w:pStyle w:val="ListBullet"/>
      </w:pPr>
      <w:r w:rsidRPr="00C32C03">
        <w:t>Embedded Control Persistence (§</w:t>
      </w:r>
      <w:r w:rsidR="00B66E8F" w:rsidRPr="00C32C03">
        <w:fldChar w:fldCharType="begin"/>
      </w:r>
      <w:r w:rsidRPr="00C32C03">
        <w:instrText xml:space="preserve"> REF _Ref143403821 \w \h </w:instrText>
      </w:r>
      <w:r w:rsidR="00B66E8F" w:rsidRPr="00C32C03">
        <w:fldChar w:fldCharType="separate"/>
      </w:r>
      <w:r w:rsidR="004F2566">
        <w:t>15.2.8</w:t>
      </w:r>
      <w:r w:rsidR="00B66E8F" w:rsidRPr="00C32C03">
        <w:fldChar w:fldCharType="end"/>
      </w:r>
      <w:r w:rsidRPr="00C32C03">
        <w:t>)</w:t>
      </w:r>
    </w:p>
    <w:p w:rsidR="009B67CD" w:rsidRDefault="009C40BA" w:rsidP="00FE7E1A">
      <w:pPr>
        <w:pStyle w:val="ListBullet"/>
      </w:pPr>
      <w:r>
        <w:t>Embedded Object (§</w:t>
      </w:r>
      <w:r w:rsidR="00B66E8F">
        <w:fldChar w:fldCharType="begin"/>
      </w:r>
      <w:r>
        <w:instrText xml:space="preserve"> REF _Ref133904726 \r \h </w:instrText>
      </w:r>
      <w:r w:rsidR="00B66E8F">
        <w:fldChar w:fldCharType="separate"/>
      </w:r>
      <w:r w:rsidR="004F2566">
        <w:t>15.2.9</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sidP="00FE7E1A">
      <w:pPr>
        <w:pStyle w:val="ListBullet"/>
      </w:pPr>
      <w:r>
        <w:t>Hyperlink (§</w:t>
      </w:r>
      <w:r w:rsidR="00B66E8F">
        <w:fldChar w:fldCharType="begin"/>
      </w:r>
      <w:r>
        <w:instrText xml:space="preserve"> REF _Ref119325181 \r \h </w:instrText>
      </w:r>
      <w:r w:rsidR="00B66E8F">
        <w:fldChar w:fldCharType="separate"/>
      </w:r>
      <w:r w:rsidR="004F2566">
        <w:t>15.3</w:t>
      </w:r>
      <w:r w:rsidR="00B66E8F">
        <w:fldChar w:fldCharType="end"/>
      </w:r>
      <w:r>
        <w:t xml:space="preserve">). </w:t>
      </w:r>
    </w:p>
    <w:p w:rsidR="009B67CD" w:rsidRDefault="009C40BA" w:rsidP="00FE7E1A">
      <w:pPr>
        <w:pStyle w:val="ListBullet"/>
      </w:pPr>
      <w:r>
        <w:t>Image (§</w:t>
      </w:r>
      <w:r w:rsidR="00B66E8F">
        <w:fldChar w:fldCharType="begin"/>
      </w:r>
      <w:r>
        <w:instrText xml:space="preserve"> REF _Ref119305769 \n \h </w:instrText>
      </w:r>
      <w:r w:rsidR="00B66E8F">
        <w:fldChar w:fldCharType="separate"/>
      </w:r>
      <w:r w:rsidR="004F2566">
        <w:t>15.2.13</w:t>
      </w:r>
      <w:r w:rsidR="00B66E8F">
        <w:fldChar w:fldCharType="end"/>
      </w:r>
      <w:r>
        <w:t>)</w:t>
      </w:r>
    </w:p>
    <w:p w:rsidR="009B67CD" w:rsidRDefault="009C40BA" w:rsidP="00FE7E1A">
      <w:pPr>
        <w:pStyle w:val="ListBullet"/>
      </w:pPr>
      <w:r>
        <w:t>Video (§</w:t>
      </w:r>
      <w:r w:rsidR="00B66E8F">
        <w:fldChar w:fldCharType="begin"/>
      </w:r>
      <w:r>
        <w:instrText xml:space="preserve"> REF _Ref121817195 \r \h </w:instrText>
      </w:r>
      <w:r w:rsidR="00B66E8F">
        <w:fldChar w:fldCharType="separate"/>
      </w:r>
      <w:r w:rsidR="004F2566">
        <w:t>15.2.14</w:t>
      </w:r>
      <w:r w:rsidR="00B66E8F">
        <w:fldChar w:fldCharType="end"/>
      </w:r>
      <w:r>
        <w:t>)</w:t>
      </w:r>
    </w:p>
    <w:p w:rsidR="009B67CD" w:rsidRDefault="00B03E7A" w:rsidP="00FE7E1A">
      <w:pPr>
        <w:pStyle w:val="ListBullet"/>
      </w:pPr>
      <w:r w:rsidRPr="00B03E7A">
        <w:t>VML Drawing (§</w:t>
      </w:r>
      <w:r w:rsidR="00B66E8F" w:rsidRPr="00B03E7A">
        <w:fldChar w:fldCharType="begin"/>
      </w:r>
      <w:r w:rsidRPr="00B03E7A">
        <w:instrText xml:space="preserve"> REF _Ref145848583 \w \h </w:instrText>
      </w:r>
      <w:r w:rsidR="00B66E8F" w:rsidRPr="00B03E7A">
        <w:fldChar w:fldCharType="separate"/>
      </w:r>
      <w:r w:rsidR="004F2566">
        <w:t>15.2.17</w:t>
      </w:r>
      <w:r w:rsidR="00B66E8F" w:rsidRPr="00B03E7A">
        <w:fldChar w:fldCharType="end"/>
      </w:r>
      <w:r w:rsidRPr="00B03E7A">
        <w:t>)</w:t>
      </w:r>
    </w:p>
    <w:p w:rsidR="009B67CD" w:rsidRDefault="00067A89">
      <w:r w:rsidRPr="00067A89">
        <w:t xml:space="preserve">A Slide </w:t>
      </w:r>
      <w:r>
        <w:t>Master</w:t>
      </w:r>
      <w:r w:rsidRPr="00067A89">
        <w:t xml:space="preserve"> part shall not have implicit or explicit relationships to any other part defined by </w:t>
      </w:r>
      <w:r w:rsidR="00FB7DEE">
        <w:t xml:space="preserve">this </w:t>
      </w:r>
      <w:r w:rsidR="00542CAE">
        <w:t>Standard</w:t>
      </w:r>
      <w:r w:rsidRPr="00067A89">
        <w:t>.</w:t>
      </w:r>
    </w:p>
    <w:p w:rsidR="009B67CD" w:rsidRDefault="00AE0F99">
      <w:pPr>
        <w:pStyle w:val="Heading3"/>
      </w:pPr>
      <w:bookmarkStart w:id="784" w:name="_Ref143085200"/>
      <w:bookmarkStart w:id="785" w:name="_Toc156638534"/>
      <w:r>
        <w:t>Slide Synchronization Data Part</w:t>
      </w:r>
      <w:bookmarkEnd w:id="784"/>
      <w:bookmarkEnd w:id="785"/>
      <w:r w:rsidR="00093653">
        <w:t xml:space="preserve"> </w:t>
      </w:r>
      <w:r w:rsidR="00B66E8F" w:rsidRPr="00093653">
        <w:fldChar w:fldCharType="begin"/>
      </w:r>
      <w:r w:rsidR="00093653" w:rsidRPr="00093653">
        <w:instrText xml:space="preserve"> XE "Slide Synchronization Data part" \b </w:instrText>
      </w:r>
      <w:r w:rsidR="00B66E8F" w:rsidRPr="00093653">
        <w:fldChar w:fldCharType="end"/>
      </w:r>
      <w:r w:rsidR="00B66E8F" w:rsidRPr="00093653">
        <w:fldChar w:fldCharType="begin"/>
      </w:r>
      <w:r w:rsidR="00093653" w:rsidRPr="00093653">
        <w:instrText xml:space="preserve"> XE "part:Slide Synchronization Data " \t "</w:instrText>
      </w:r>
      <w:r w:rsidR="00093653" w:rsidRPr="00093653">
        <w:rPr>
          <w:rStyle w:val="Emphasis"/>
        </w:rPr>
        <w:instrText>See</w:instrText>
      </w:r>
      <w:r w:rsidR="00093653" w:rsidRPr="00093653">
        <w:instrText xml:space="preserve"> Slide Synchronization Data part" </w:instrText>
      </w:r>
      <w:r w:rsidR="00B66E8F" w:rsidRPr="00093653">
        <w:fldChar w:fldCharType="end"/>
      </w:r>
    </w:p>
    <w:tbl>
      <w:tblPr>
        <w:tblStyle w:val="TableGrid"/>
        <w:tblW w:w="5000" w:type="pct"/>
        <w:tblLayout w:type="fixed"/>
        <w:tblLook w:val="01E0"/>
      </w:tblPr>
      <w:tblGrid>
        <w:gridCol w:w="1525"/>
        <w:gridCol w:w="8641"/>
      </w:tblGrid>
      <w:tr w:rsidR="00AE0F99" w:rsidTr="00E471FE">
        <w:tc>
          <w:tcPr>
            <w:tcW w:w="750" w:type="pct"/>
          </w:tcPr>
          <w:p w:rsidR="009B67CD" w:rsidRDefault="00AE0F99">
            <w:r>
              <w:t>Content Type:</w:t>
            </w:r>
          </w:p>
        </w:tc>
        <w:tc>
          <w:tcPr>
            <w:tcW w:w="4250" w:type="pct"/>
          </w:tcPr>
          <w:p w:rsidR="009B67CD" w:rsidRDefault="00AE0F99">
            <w:r w:rsidRPr="00AE0F99">
              <w:t>application/vnd.openxmlformats-officedocument.presentationml.slideUpdateInfo+xml</w:t>
            </w:r>
          </w:p>
        </w:tc>
      </w:tr>
      <w:tr w:rsidR="00AE0F99" w:rsidTr="00E471FE">
        <w:tc>
          <w:tcPr>
            <w:tcW w:w="750" w:type="pct"/>
          </w:tcPr>
          <w:p w:rsidR="009B67CD" w:rsidRDefault="00AE0F99">
            <w:r>
              <w:lastRenderedPageBreak/>
              <w:t>Root Namespace:</w:t>
            </w:r>
          </w:p>
        </w:tc>
        <w:tc>
          <w:tcPr>
            <w:tcW w:w="4250" w:type="pct"/>
          </w:tcPr>
          <w:p w:rsidR="009B67CD" w:rsidRDefault="00AE0F99">
            <w:r>
              <w:t>http://schemas.openxmlformats.org/presentationml/2006/main</w:t>
            </w:r>
          </w:p>
        </w:tc>
      </w:tr>
      <w:tr w:rsidR="00AE0F99" w:rsidTr="00E471FE">
        <w:tc>
          <w:tcPr>
            <w:tcW w:w="750" w:type="pct"/>
          </w:tcPr>
          <w:p w:rsidR="009B67CD" w:rsidRDefault="00AE0F99">
            <w:r>
              <w:t>Source Relationship:</w:t>
            </w:r>
          </w:p>
        </w:tc>
        <w:tc>
          <w:tcPr>
            <w:tcW w:w="4250" w:type="pct"/>
          </w:tcPr>
          <w:p w:rsidR="009B67CD" w:rsidRDefault="00AE0F99">
            <w:r w:rsidRPr="00AE0F99">
              <w:t>http://schemas.openxmlformats.org/officeDocument/2006/relationships/slideUpdateInfo</w:t>
            </w:r>
          </w:p>
        </w:tc>
      </w:tr>
    </w:tbl>
    <w:p w:rsidR="009B67CD" w:rsidRDefault="009B67CD"/>
    <w:p w:rsidR="009B67CD" w:rsidRDefault="00AE0F99">
      <w:r>
        <w:t xml:space="preserve">An instance of this part type contains properties </w:t>
      </w:r>
      <w:r w:rsidR="00E3769A">
        <w:t>specifying</w:t>
      </w:r>
      <w:r>
        <w:t xml:space="preserve"> the current state of a slide </w:t>
      </w:r>
      <w:r w:rsidR="007F7BB3">
        <w:t>that</w:t>
      </w:r>
      <w:r>
        <w:t xml:space="preserve"> is being synchronized with a </w:t>
      </w:r>
      <w:r w:rsidR="00E6405B">
        <w:t>version of that slide stored on a central server.</w:t>
      </w:r>
    </w:p>
    <w:p w:rsidR="009B67CD" w:rsidRDefault="00E6405B">
      <w:r>
        <w:t>A package shall contain zero or one Slide Synchronization Data part for each slide stored in the presentation, and that part shall be the target of an implicit relationship from the corresponding Slide</w:t>
      </w:r>
      <w:r w:rsidR="007F7BB3">
        <w:t xml:space="preserve"> </w:t>
      </w:r>
      <w:r w:rsidRPr="00E6405B">
        <w:t>(§</w:t>
      </w:r>
      <w:r w:rsidR="00B66E8F" w:rsidRPr="00E6405B">
        <w:fldChar w:fldCharType="begin"/>
      </w:r>
      <w:r w:rsidRPr="00E6405B">
        <w:instrText xml:space="preserve"> REF _Ref119050578 \w \h </w:instrText>
      </w:r>
      <w:r w:rsidR="00B66E8F" w:rsidRPr="00E6405B">
        <w:fldChar w:fldCharType="separate"/>
      </w:r>
      <w:r w:rsidR="004F2566">
        <w:t>13.3.8</w:t>
      </w:r>
      <w:r w:rsidR="00B66E8F" w:rsidRPr="00E6405B">
        <w:fldChar w:fldCharType="end"/>
      </w:r>
      <w:r w:rsidRPr="00E6405B">
        <w:t>) part</w:t>
      </w:r>
      <w:r>
        <w:t>.</w:t>
      </w:r>
    </w:p>
    <w:p w:rsidR="009B67CD" w:rsidRDefault="00E3769A">
      <w:r w:rsidRPr="00E3769A">
        <w:t>[</w:t>
      </w:r>
      <w:r w:rsidRPr="00E3769A">
        <w:rPr>
          <w:rStyle w:val="Non-normativeBracket"/>
        </w:rPr>
        <w:t>Example</w:t>
      </w:r>
      <w:r w:rsidRPr="00E3769A">
        <w:t xml:space="preserve">: The following </w:t>
      </w:r>
      <w:r>
        <w:t>Slide</w:t>
      </w:r>
      <w:r w:rsidRPr="00E3769A">
        <w:t xml:space="preserve"> part-relationship item contains a relationship to the Slide </w:t>
      </w:r>
      <w:r>
        <w:t>Synchronization Data</w:t>
      </w:r>
      <w:r w:rsidRPr="00E3769A">
        <w:t xml:space="preserve"> part, which is stored in the ZIP item </w:t>
      </w:r>
      <w:r w:rsidR="00230B52">
        <w:t>slideUpdateInfo</w:t>
      </w:r>
      <w:r w:rsidRPr="00E3769A">
        <w:t>/</w:t>
      </w:r>
      <w:r w:rsidR="00230B52">
        <w:t>slideUpdateInfo1</w:t>
      </w:r>
      <w:r w:rsidRPr="00E3769A">
        <w:t>.xml:</w:t>
      </w:r>
    </w:p>
    <w:p w:rsidR="009B67CD" w:rsidRDefault="00E3769A">
      <w:pPr>
        <w:pStyle w:val="c"/>
      </w:pPr>
      <w:r w:rsidRPr="00E3769A">
        <w:t>&lt;Relationships xmlns="…"&gt;</w:t>
      </w:r>
      <w:r w:rsidRPr="00E3769A">
        <w:br/>
        <w:t xml:space="preserve">  &lt;Relationship Id="rId1" Type="http://…/</w:t>
      </w:r>
      <w:r w:rsidR="00230B52">
        <w:t>slideUpdateInfo</w:t>
      </w:r>
      <w:r w:rsidRPr="00E3769A">
        <w:t>"</w:t>
      </w:r>
      <w:r w:rsidR="00230B52">
        <w:br/>
        <w:t xml:space="preserve">   </w:t>
      </w:r>
      <w:r w:rsidRPr="00E3769A">
        <w:t xml:space="preserve"> Target="</w:t>
      </w:r>
      <w:r w:rsidR="00230B52">
        <w:t>slideUpdateInfo</w:t>
      </w:r>
      <w:r w:rsidRPr="00E3769A">
        <w:t>/</w:t>
      </w:r>
      <w:r w:rsidR="00230B52">
        <w:t>slideUpdateInfo1</w:t>
      </w:r>
      <w:r w:rsidRPr="00E3769A">
        <w:t>.xml"/&gt;</w:t>
      </w:r>
      <w:r w:rsidRPr="00E3769A">
        <w:br/>
        <w:t>&lt;/Relationships&gt;</w:t>
      </w:r>
    </w:p>
    <w:p w:rsidR="009B67CD" w:rsidRDefault="00E3769A">
      <w:r w:rsidRPr="00E3769A">
        <w:rPr>
          <w:rStyle w:val="Non-normativeBracket"/>
        </w:rPr>
        <w:t>end example</w:t>
      </w:r>
      <w:r w:rsidRPr="00E3769A">
        <w:t>]</w:t>
      </w:r>
    </w:p>
    <w:p w:rsidR="009B67CD" w:rsidRDefault="00E3769A">
      <w:r w:rsidRPr="00E3769A">
        <w:t>The root element for a part of this content type shall be</w:t>
      </w:r>
      <w:r w:rsidRPr="00E3769A">
        <w:rPr>
          <w:rStyle w:val="Element"/>
        </w:rPr>
        <w:t xml:space="preserve"> </w:t>
      </w:r>
      <w:r>
        <w:rPr>
          <w:rStyle w:val="Element"/>
        </w:rPr>
        <w:t>sldSyncPr</w:t>
      </w:r>
      <w:r w:rsidRPr="00E3769A">
        <w:t>.</w:t>
      </w:r>
    </w:p>
    <w:p w:rsidR="009B67CD" w:rsidRDefault="00E3769A">
      <w:r w:rsidRPr="00E3769A">
        <w:t>[</w:t>
      </w:r>
      <w:r w:rsidRPr="00E3769A">
        <w:rPr>
          <w:rStyle w:val="Non-normativeBracket"/>
        </w:rPr>
        <w:t>Example</w:t>
      </w:r>
      <w:r w:rsidRPr="00E3769A">
        <w:t xml:space="preserve">: </w:t>
      </w:r>
    </w:p>
    <w:p w:rsidR="009B67CD" w:rsidRDefault="00230B52">
      <w:pPr>
        <w:pStyle w:val="c"/>
      </w:pPr>
      <w:r w:rsidRPr="00230B52">
        <w:t>&lt;p:sldSyncPr xmlns:p="</w:t>
      </w:r>
      <w:r>
        <w:t>…</w:t>
      </w:r>
      <w:r w:rsidRPr="00230B52">
        <w:t>" serverSldId="1"</w:t>
      </w:r>
      <w:r w:rsidR="007479CD">
        <w:br/>
        <w:t xml:space="preserve"> </w:t>
      </w:r>
      <w:r w:rsidRPr="00230B52">
        <w:t xml:space="preserve"> serverSldModifiedTime="2006-08-12T01:31:08"</w:t>
      </w:r>
      <w:r w:rsidR="007479CD">
        <w:br/>
        <w:t xml:space="preserve"> </w:t>
      </w:r>
      <w:r w:rsidRPr="00230B52">
        <w:t xml:space="preserve"> clientInsertedTime="2006-08-12T01:34:11.227" /&gt;</w:t>
      </w:r>
    </w:p>
    <w:p w:rsidR="009B67CD" w:rsidRDefault="00E3769A">
      <w:r w:rsidRPr="00E3769A">
        <w:rPr>
          <w:rStyle w:val="Non-normativeBracket"/>
        </w:rPr>
        <w:t>end example</w:t>
      </w:r>
      <w:r w:rsidRPr="00E3769A">
        <w:t>]</w:t>
      </w:r>
    </w:p>
    <w:p w:rsidR="009B67CD" w:rsidRDefault="00FE4DCA">
      <w:r>
        <w:t xml:space="preserve">A Slide Synchronization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E3769A">
      <w:r w:rsidRPr="00E3769A">
        <w:t xml:space="preserve">A Slide </w:t>
      </w:r>
      <w:r w:rsidR="00230B52">
        <w:t>Synchronization Data</w:t>
      </w:r>
      <w:r w:rsidRPr="00E3769A">
        <w:t xml:space="preserve"> part is permitted to have implicit relationships to the following parts defined by </w:t>
      </w:r>
      <w:r w:rsidR="00FB7DEE">
        <w:t xml:space="preserve">this </w:t>
      </w:r>
      <w:r w:rsidR="00542CAE">
        <w:t>Standard</w:t>
      </w:r>
      <w:r w:rsidRPr="00E3769A">
        <w:t>:</w:t>
      </w:r>
    </w:p>
    <w:p w:rsidR="009B67CD" w:rsidRDefault="00230B52">
      <w:pPr>
        <w:pStyle w:val="ListBullet"/>
      </w:pPr>
      <w:r>
        <w:t>Slide Synchronization Server Location</w:t>
      </w:r>
      <w:r w:rsidR="00E3769A" w:rsidRPr="00E3769A">
        <w:t xml:space="preserve"> (§</w:t>
      </w:r>
      <w:r w:rsidR="00B66E8F">
        <w:fldChar w:fldCharType="begin"/>
      </w:r>
      <w:r>
        <w:instrText xml:space="preserve"> REF _Ref143150231 \w \h </w:instrText>
      </w:r>
      <w:r w:rsidR="00B66E8F">
        <w:fldChar w:fldCharType="separate"/>
      </w:r>
      <w:r w:rsidR="004F2566">
        <w:t>13.4</w:t>
      </w:r>
      <w:r w:rsidR="00B66E8F">
        <w:fldChar w:fldCharType="end"/>
      </w:r>
      <w:r w:rsidR="00E3769A" w:rsidRPr="00E3769A">
        <w:t>)</w:t>
      </w:r>
    </w:p>
    <w:p w:rsidR="009B67CD" w:rsidRDefault="00E3769A">
      <w:r w:rsidRPr="00E3769A">
        <w:t xml:space="preserve">A </w:t>
      </w:r>
      <w:r w:rsidR="00230B52" w:rsidRPr="00230B52">
        <w:t xml:space="preserve">Slide Synchronization Data </w:t>
      </w:r>
      <w:r w:rsidRPr="00E3769A">
        <w:t xml:space="preserve">part shall not have implicit or explicit relationships to any other part defined by </w:t>
      </w:r>
      <w:r w:rsidR="00FB7DEE">
        <w:t xml:space="preserve">this </w:t>
      </w:r>
      <w:r w:rsidR="00542CAE">
        <w:t>Standard</w:t>
      </w:r>
      <w:r w:rsidRPr="00E3769A">
        <w:t>.</w:t>
      </w:r>
    </w:p>
    <w:p w:rsidR="009B67CD" w:rsidRDefault="002622A7">
      <w:pPr>
        <w:pStyle w:val="Heading3"/>
      </w:pPr>
      <w:bookmarkStart w:id="786" w:name="_Ref143087415"/>
      <w:bookmarkStart w:id="787" w:name="_Toc156638535"/>
      <w:r w:rsidRPr="002622A7">
        <w:t>User Defined Tags Part</w:t>
      </w:r>
      <w:bookmarkEnd w:id="786"/>
      <w:bookmarkEnd w:id="787"/>
      <w:r w:rsidR="00B66E8F" w:rsidRPr="00093653">
        <w:fldChar w:fldCharType="begin"/>
      </w:r>
      <w:r w:rsidR="00093653" w:rsidRPr="00093653">
        <w:instrText xml:space="preserve"> XE "User Defined Tags part" \b </w:instrText>
      </w:r>
      <w:r w:rsidR="00B66E8F" w:rsidRPr="00093653">
        <w:fldChar w:fldCharType="end"/>
      </w:r>
      <w:r w:rsidR="00B66E8F" w:rsidRPr="00093653">
        <w:fldChar w:fldCharType="begin"/>
      </w:r>
      <w:r w:rsidR="00093653" w:rsidRPr="00093653">
        <w:instrText xml:space="preserve"> XE "part:User Defined Tags" \t "</w:instrText>
      </w:r>
      <w:r w:rsidR="00093653" w:rsidRPr="00093653">
        <w:rPr>
          <w:rStyle w:val="Emphasis"/>
        </w:rPr>
        <w:instrText>See</w:instrText>
      </w:r>
      <w:r w:rsidR="00093653" w:rsidRPr="00093653">
        <w:instrText xml:space="preserve"> User Defined Tags part" </w:instrText>
      </w:r>
      <w:r w:rsidR="00B66E8F" w:rsidRPr="00093653">
        <w:fldChar w:fldCharType="end"/>
      </w:r>
    </w:p>
    <w:tbl>
      <w:tblPr>
        <w:tblStyle w:val="TableGrid"/>
        <w:tblW w:w="5000" w:type="pct"/>
        <w:tblLayout w:type="fixed"/>
        <w:tblLook w:val="01E0"/>
      </w:tblPr>
      <w:tblGrid>
        <w:gridCol w:w="1525"/>
        <w:gridCol w:w="8641"/>
      </w:tblGrid>
      <w:tr w:rsidR="00093653" w:rsidTr="00E471FE">
        <w:tc>
          <w:tcPr>
            <w:tcW w:w="750" w:type="pct"/>
          </w:tcPr>
          <w:p w:rsidR="009B67CD" w:rsidRDefault="00093653">
            <w:r w:rsidRPr="00093653">
              <w:t>Content Type:</w:t>
            </w:r>
          </w:p>
        </w:tc>
        <w:tc>
          <w:tcPr>
            <w:tcW w:w="4250" w:type="pct"/>
          </w:tcPr>
          <w:p w:rsidR="009B67CD" w:rsidRDefault="00093653">
            <w:r w:rsidRPr="00093653">
              <w:t>application/vnd.openxmlformats-officedocument.presentationml.</w:t>
            </w:r>
            <w:r>
              <w:t>tags</w:t>
            </w:r>
            <w:r w:rsidRPr="00093653">
              <w:t>+xml</w:t>
            </w:r>
          </w:p>
        </w:tc>
      </w:tr>
      <w:tr w:rsidR="00093653" w:rsidTr="00E471FE">
        <w:tc>
          <w:tcPr>
            <w:tcW w:w="750" w:type="pct"/>
          </w:tcPr>
          <w:p w:rsidR="009B67CD" w:rsidRDefault="00093653">
            <w:r w:rsidRPr="00093653">
              <w:lastRenderedPageBreak/>
              <w:t>Root Namespace:</w:t>
            </w:r>
          </w:p>
        </w:tc>
        <w:tc>
          <w:tcPr>
            <w:tcW w:w="4250" w:type="pct"/>
          </w:tcPr>
          <w:p w:rsidR="009B67CD" w:rsidRDefault="00093653">
            <w:r w:rsidRPr="00093653">
              <w:t>http://schemas.openxmlformats.org/presentationml/2006/main</w:t>
            </w:r>
          </w:p>
        </w:tc>
      </w:tr>
      <w:tr w:rsidR="00093653" w:rsidTr="00E471FE">
        <w:tc>
          <w:tcPr>
            <w:tcW w:w="750" w:type="pct"/>
          </w:tcPr>
          <w:p w:rsidR="009B67CD" w:rsidRDefault="00093653">
            <w:r w:rsidRPr="00093653">
              <w:t>Source Relationship:</w:t>
            </w:r>
          </w:p>
        </w:tc>
        <w:tc>
          <w:tcPr>
            <w:tcW w:w="4250" w:type="pct"/>
          </w:tcPr>
          <w:p w:rsidR="009B67CD" w:rsidRDefault="00093653">
            <w:r w:rsidRPr="00093653">
              <w:t>http://schemas.openxmlformats.org/officeDocument/2006/relationships/</w:t>
            </w:r>
            <w:r>
              <w:t>tags</w:t>
            </w:r>
          </w:p>
        </w:tc>
      </w:tr>
    </w:tbl>
    <w:p w:rsidR="009B67CD" w:rsidRDefault="009B67CD"/>
    <w:p w:rsidR="009B67CD" w:rsidRDefault="00093653">
      <w:r w:rsidRPr="00093653">
        <w:t xml:space="preserve">An instance of this part type contains </w:t>
      </w:r>
      <w:r>
        <w:t>a set of user-defined properties for an object in</w:t>
      </w:r>
      <w:r w:rsidR="00E471FE">
        <w:t xml:space="preserve"> </w:t>
      </w:r>
      <w:r>
        <w:t xml:space="preserve">a </w:t>
      </w:r>
      <w:r w:rsidR="007F7BB3">
        <w:t>presentation</w:t>
      </w:r>
      <w:r>
        <w:t xml:space="preserve"> (each </w:t>
      </w:r>
      <w:r w:rsidR="00E471FE">
        <w:t xml:space="preserve">property </w:t>
      </w:r>
      <w:r>
        <w:t>consisting of a name/value pair).</w:t>
      </w:r>
    </w:p>
    <w:p w:rsidR="009B67CD" w:rsidRDefault="00093653">
      <w:r w:rsidRPr="00093653">
        <w:t xml:space="preserve">A package shall contain zero or </w:t>
      </w:r>
      <w:r>
        <w:t>more</w:t>
      </w:r>
      <w:r w:rsidRPr="00093653">
        <w:t xml:space="preserve"> </w:t>
      </w:r>
      <w:r>
        <w:t>User Defined Tags</w:t>
      </w:r>
      <w:r w:rsidRPr="00093653">
        <w:t xml:space="preserve"> part</w:t>
      </w:r>
      <w:r>
        <w:t>s, zero or one</w:t>
      </w:r>
      <w:r w:rsidRPr="00093653">
        <w:t xml:space="preserve"> </w:t>
      </w:r>
      <w:r w:rsidR="0076269E">
        <w:t>as</w:t>
      </w:r>
      <w:r w:rsidRPr="00093653">
        <w:t xml:space="preserve"> the target of an </w:t>
      </w:r>
      <w:r w:rsidR="0076269E">
        <w:t>explicit</w:t>
      </w:r>
      <w:r w:rsidRPr="00093653">
        <w:t xml:space="preserve"> relationship from the corresponding </w:t>
      </w:r>
      <w:r w:rsidR="0076269E">
        <w:t>Presentation (</w:t>
      </w:r>
      <w:r w:rsidR="0076269E" w:rsidRPr="0076269E">
        <w:t>§</w:t>
      </w:r>
      <w:r w:rsidR="00B66E8F">
        <w:fldChar w:fldCharType="begin"/>
      </w:r>
      <w:r w:rsidR="0076269E">
        <w:instrText xml:space="preserve"> REF _Ref119137402 \w \h </w:instrText>
      </w:r>
      <w:r w:rsidR="00B66E8F">
        <w:fldChar w:fldCharType="separate"/>
      </w:r>
      <w:r w:rsidR="004F2566">
        <w:t>13.3.6</w:t>
      </w:r>
      <w:r w:rsidR="00B66E8F">
        <w:fldChar w:fldCharType="end"/>
      </w:r>
      <w:r w:rsidR="0076269E">
        <w:t xml:space="preserve">) or </w:t>
      </w:r>
      <w:r w:rsidRPr="00093653">
        <w:t>Slide</w:t>
      </w:r>
      <w:r w:rsidR="007F7BB3">
        <w:t xml:space="preserve"> </w:t>
      </w:r>
      <w:r w:rsidRPr="00093653">
        <w:t>(§</w:t>
      </w:r>
      <w:r w:rsidR="00B66E8F" w:rsidRPr="00093653">
        <w:fldChar w:fldCharType="begin"/>
      </w:r>
      <w:r w:rsidRPr="00093653">
        <w:instrText xml:space="preserve"> REF _Ref119050578 \w \h </w:instrText>
      </w:r>
      <w:r w:rsidR="00B66E8F" w:rsidRPr="00093653">
        <w:fldChar w:fldCharType="separate"/>
      </w:r>
      <w:r w:rsidR="004F2566">
        <w:t>13.3.8</w:t>
      </w:r>
      <w:r w:rsidR="00B66E8F" w:rsidRPr="00093653">
        <w:fldChar w:fldCharType="end"/>
      </w:r>
      <w:r w:rsidRPr="00093653">
        <w:t>) part.</w:t>
      </w:r>
    </w:p>
    <w:p w:rsidR="009B67CD" w:rsidRDefault="00093653">
      <w:r w:rsidRPr="00093653">
        <w:t>[</w:t>
      </w:r>
      <w:r w:rsidRPr="00093653">
        <w:rPr>
          <w:rStyle w:val="Non-normativeBracket"/>
        </w:rPr>
        <w:t>Example</w:t>
      </w:r>
      <w:r w:rsidRPr="00093653">
        <w:t xml:space="preserve">: The following Slide part-relationship item contains a relationship to the </w:t>
      </w:r>
      <w:r w:rsidR="00056EAB">
        <w:t>User Defined Tags</w:t>
      </w:r>
      <w:r w:rsidRPr="00093653">
        <w:t xml:space="preserve"> part, which is stored in the ZIP item </w:t>
      </w:r>
      <w:r w:rsidR="00056EAB">
        <w:t>tags</w:t>
      </w:r>
      <w:r w:rsidRPr="00093653">
        <w:t>/</w:t>
      </w:r>
      <w:r w:rsidR="00056EAB">
        <w:t>tag1</w:t>
      </w:r>
      <w:r w:rsidRPr="00093653">
        <w:t>.xml:</w:t>
      </w:r>
    </w:p>
    <w:p w:rsidR="009B67CD" w:rsidRDefault="00093653">
      <w:pPr>
        <w:pStyle w:val="c"/>
      </w:pPr>
      <w:r w:rsidRPr="00093653">
        <w:t>&lt;Relationships xmlns="…"&gt;</w:t>
      </w:r>
      <w:r w:rsidRPr="00093653">
        <w:br/>
        <w:t xml:space="preserve">  &lt;Relationship Id="rId1" Type="</w:t>
      </w:r>
      <w:r w:rsidR="00B03E7A" w:rsidRPr="00093653">
        <w:t>http://…/</w:t>
      </w:r>
      <w:r w:rsidR="00056EAB">
        <w:t>tag</w:t>
      </w:r>
      <w:r w:rsidRPr="00093653">
        <w:t>"</w:t>
      </w:r>
      <w:r w:rsidRPr="00093653">
        <w:br/>
        <w:t xml:space="preserve">    Target="</w:t>
      </w:r>
      <w:r w:rsidR="00056EAB">
        <w:t>tags</w:t>
      </w:r>
      <w:r w:rsidRPr="00093653">
        <w:t>/</w:t>
      </w:r>
      <w:r w:rsidR="00056EAB">
        <w:t>tag1</w:t>
      </w:r>
      <w:r w:rsidRPr="00093653">
        <w:t>.xml"/&gt;</w:t>
      </w:r>
      <w:r w:rsidRPr="00093653">
        <w:br/>
        <w:t>&lt;/Relationships&gt;</w:t>
      </w:r>
    </w:p>
    <w:p w:rsidR="009B67CD" w:rsidRDefault="00093653">
      <w:r w:rsidRPr="00093653">
        <w:rPr>
          <w:rStyle w:val="Non-normativeBracket"/>
        </w:rPr>
        <w:t>end example</w:t>
      </w:r>
      <w:r w:rsidRPr="00093653">
        <w:t>]</w:t>
      </w:r>
    </w:p>
    <w:p w:rsidR="009B67CD" w:rsidRDefault="00093653">
      <w:r w:rsidRPr="00093653">
        <w:t>The root element for a part of this content type shall be</w:t>
      </w:r>
      <w:r w:rsidRPr="00093653">
        <w:rPr>
          <w:rStyle w:val="Element"/>
        </w:rPr>
        <w:t xml:space="preserve"> </w:t>
      </w:r>
      <w:r>
        <w:rPr>
          <w:rStyle w:val="Element"/>
        </w:rPr>
        <w:t>tagLst</w:t>
      </w:r>
      <w:r w:rsidRPr="00093653">
        <w:t>.</w:t>
      </w:r>
    </w:p>
    <w:p w:rsidR="009B67CD" w:rsidRDefault="00093653">
      <w:r w:rsidRPr="00093653">
        <w:t>[</w:t>
      </w:r>
      <w:r w:rsidRPr="00093653">
        <w:rPr>
          <w:rStyle w:val="Non-normativeBracket"/>
        </w:rPr>
        <w:t>Example</w:t>
      </w:r>
      <w:r w:rsidRPr="00093653">
        <w:t xml:space="preserve">: </w:t>
      </w:r>
    </w:p>
    <w:p w:rsidR="009B67CD" w:rsidRDefault="00093653">
      <w:pPr>
        <w:pStyle w:val="c"/>
      </w:pPr>
      <w:r w:rsidRPr="00093653">
        <w:t>&lt;p:</w:t>
      </w:r>
      <w:r w:rsidR="0076269E">
        <w:t>tagLst</w:t>
      </w:r>
      <w:r w:rsidRPr="00093653">
        <w:t xml:space="preserve"> xmlns:p="…" </w:t>
      </w:r>
      <w:r w:rsidR="0076269E">
        <w:t>&gt;</w:t>
      </w:r>
      <w:r w:rsidRPr="00093653">
        <w:br/>
        <w:t xml:space="preserve">  </w:t>
      </w:r>
      <w:r w:rsidR="0076269E">
        <w:t>&lt;p:tag name="testTagName" val="testTagValue" /&gt;</w:t>
      </w:r>
      <w:r w:rsidR="0076269E">
        <w:br/>
        <w:t>&lt;/p:tagLst&gt;</w:t>
      </w:r>
    </w:p>
    <w:p w:rsidR="009B67CD" w:rsidRDefault="00093653">
      <w:r w:rsidRPr="00093653">
        <w:rPr>
          <w:rStyle w:val="Non-normativeBracket"/>
        </w:rPr>
        <w:t>end example</w:t>
      </w:r>
      <w:r w:rsidRPr="00093653">
        <w:t>]</w:t>
      </w:r>
    </w:p>
    <w:p w:rsidR="009B67CD" w:rsidRDefault="00FE4DCA">
      <w:r>
        <w:t xml:space="preserve">A User Defined Tags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093653">
      <w:r w:rsidRPr="00093653">
        <w:t xml:space="preserve">A </w:t>
      </w:r>
      <w:r w:rsidR="0076269E">
        <w:t xml:space="preserve">User Defined Tags </w:t>
      </w:r>
      <w:r w:rsidRPr="00093653">
        <w:t xml:space="preserve">part shall not have implicit or explicit relationships to any </w:t>
      </w:r>
      <w:r w:rsidRPr="00593C9E">
        <w:t>other</w:t>
      </w:r>
      <w:r w:rsidRPr="00093653">
        <w:t xml:space="preserve"> part defined by </w:t>
      </w:r>
      <w:r w:rsidR="00FB7DEE">
        <w:t xml:space="preserve">this </w:t>
      </w:r>
      <w:r w:rsidR="00542CAE">
        <w:t>Standard</w:t>
      </w:r>
      <w:r w:rsidRPr="00093653">
        <w:t>.</w:t>
      </w:r>
    </w:p>
    <w:p w:rsidR="009B67CD" w:rsidRDefault="009C40BA">
      <w:pPr>
        <w:pStyle w:val="Heading3"/>
      </w:pPr>
      <w:bookmarkStart w:id="788" w:name="_Ref119137602"/>
      <w:bookmarkStart w:id="789" w:name="_Toc133915309"/>
      <w:bookmarkStart w:id="790" w:name="_Toc156638536"/>
      <w:r>
        <w:t>View Properties Part</w:t>
      </w:r>
      <w:bookmarkEnd w:id="783"/>
      <w:bookmarkEnd w:id="788"/>
      <w:bookmarkEnd w:id="789"/>
      <w:bookmarkEnd w:id="790"/>
      <w:r w:rsidR="00B66E8F">
        <w:fldChar w:fldCharType="begin"/>
      </w:r>
      <w:r>
        <w:instrText xml:space="preserve"> XE "View Properties part" \b </w:instrText>
      </w:r>
      <w:r w:rsidR="00B66E8F">
        <w:fldChar w:fldCharType="end"/>
      </w:r>
      <w:r w:rsidR="00B66E8F">
        <w:fldChar w:fldCharType="begin"/>
      </w:r>
      <w:r>
        <w:instrText xml:space="preserve"> XE "part:View Properties" \t "</w:instrText>
      </w:r>
      <w:r>
        <w:rPr>
          <w:rStyle w:val="Emphasis"/>
        </w:rPr>
        <w:instrText>See</w:instrText>
      </w:r>
      <w:r>
        <w:instrText xml:space="preserve"> View Properties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application/vnd.openxmlformats-officedocument.presentationml.viewProps+xml</w:t>
            </w:r>
          </w:p>
        </w:tc>
      </w:tr>
      <w:tr w:rsidR="00471CF8">
        <w:tc>
          <w:tcPr>
            <w:tcW w:w="750" w:type="pct"/>
          </w:tcPr>
          <w:p w:rsidR="009B67CD" w:rsidRDefault="009C40BA">
            <w:r>
              <w:t>Root Namespace:</w:t>
            </w:r>
          </w:p>
        </w:tc>
        <w:tc>
          <w:tcPr>
            <w:tcW w:w="4250" w:type="pct"/>
          </w:tcPr>
          <w:p w:rsidR="009B67CD" w:rsidRDefault="009C40BA">
            <w:r>
              <w:t>http://schemas.openxmlformats.org/presentationml/2006/main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http://schemas.openxmlformats.org/officeDocument/2006/relationships/viewProps</w:t>
            </w:r>
          </w:p>
        </w:tc>
      </w:tr>
    </w:tbl>
    <w:p w:rsidR="009B67CD" w:rsidRDefault="009B67CD"/>
    <w:p w:rsidR="009B67CD" w:rsidRDefault="009C40BA">
      <w:r>
        <w:lastRenderedPageBreak/>
        <w:t>An instance of this part type contains display properties for this presentation.</w:t>
      </w:r>
    </w:p>
    <w:p w:rsidR="009B67CD" w:rsidRDefault="009C40BA">
      <w:r>
        <w:t xml:space="preserve">A package shall contain </w:t>
      </w:r>
      <w:r w:rsidR="007E2BC0">
        <w:t>zero or one</w:t>
      </w:r>
      <w:r>
        <w:t xml:space="preserve"> View Properties part, and </w:t>
      </w:r>
      <w:r w:rsidR="001C14F1">
        <w:t xml:space="preserve">if it exists, </w:t>
      </w:r>
      <w:r>
        <w:t xml:space="preserve">that part shall be the target of an implicit relationship </w:t>
      </w:r>
      <w:r w:rsidR="001C14F1">
        <w:t>from</w:t>
      </w:r>
      <w:r>
        <w:t xml:space="preserve"> the Presentation (§</w:t>
      </w:r>
      <w:r w:rsidR="00B66E8F">
        <w:fldChar w:fldCharType="begin"/>
      </w:r>
      <w:r>
        <w:instrText xml:space="preserve"> REF _Ref119137402 \r \h </w:instrText>
      </w:r>
      <w:r w:rsidR="00B66E8F">
        <w:fldChar w:fldCharType="separate"/>
      </w:r>
      <w:r w:rsidR="004F2566">
        <w:t>13.3.6</w:t>
      </w:r>
      <w:r w:rsidR="00B66E8F">
        <w:fldChar w:fldCharType="end"/>
      </w:r>
      <w:r w:rsidR="001C14F1">
        <w:t>) part.</w:t>
      </w:r>
    </w:p>
    <w:p w:rsidR="009B67CD" w:rsidRDefault="009C40BA">
      <w:r>
        <w:t>[</w:t>
      </w:r>
      <w:r>
        <w:rPr>
          <w:rStyle w:val="Non-normativeBracket"/>
        </w:rPr>
        <w:t>Example</w:t>
      </w:r>
      <w:r>
        <w:t xml:space="preserve">: The following Presentation part-relationship item contains a relationship to the View Properties part, which is stored in the </w:t>
      </w:r>
      <w:r w:rsidR="00F1352E">
        <w:t>ZIP item</w:t>
      </w:r>
      <w:r>
        <w:t xml:space="preserve"> viewProps.xml:</w:t>
      </w:r>
    </w:p>
    <w:p w:rsidR="009B67CD" w:rsidRDefault="009C40BA">
      <w:pPr>
        <w:pStyle w:val="c"/>
      </w:pPr>
      <w:r>
        <w:t>&lt;Relationships xmlns="…"&gt;</w:t>
      </w:r>
      <w:r>
        <w:br/>
        <w:t xml:space="preserve">  &lt;Relationship Id="rId7"</w:t>
      </w:r>
      <w:r>
        <w:br/>
        <w:t xml:space="preserve">    Type="http://…/viewProps" Target="viewProps.xml"/&gt;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viewPr</w:t>
      </w:r>
      <w:r w:rsidR="001C14F1">
        <w:t>.</w:t>
      </w:r>
    </w:p>
    <w:p w:rsidR="009B67CD" w:rsidRDefault="009C40BA">
      <w:r>
        <w:t>[</w:t>
      </w:r>
      <w:r>
        <w:rPr>
          <w:rStyle w:val="Non-normativeBracket"/>
        </w:rPr>
        <w:t>Example</w:t>
      </w:r>
      <w:r>
        <w:t xml:space="preserve">: </w:t>
      </w:r>
    </w:p>
    <w:p w:rsidR="009B67CD" w:rsidRDefault="009C40BA">
      <w:pPr>
        <w:pStyle w:val="c"/>
      </w:pPr>
      <w:r>
        <w:t>&lt;p:viewPr xmlns:p="…" …&gt;</w:t>
      </w:r>
      <w:r>
        <w:br/>
        <w:t xml:space="preserve">  &lt;p:normalViewPr showOutlineIcons="0"&gt;</w:t>
      </w:r>
      <w:r>
        <w:br/>
        <w:t xml:space="preserve">    …</w:t>
      </w:r>
      <w:r>
        <w:br/>
        <w:t xml:space="preserve">  &lt;/p:normalViewPr&gt;</w:t>
      </w:r>
    </w:p>
    <w:p w:rsidR="009B67CD" w:rsidRDefault="009C40BA">
      <w:pPr>
        <w:pStyle w:val="c"/>
      </w:pPr>
      <w:r>
        <w:t xml:space="preserve">  &lt;p:slideViewPr&gt;</w:t>
      </w:r>
      <w:r>
        <w:br/>
        <w:t xml:space="preserve">    …</w:t>
      </w:r>
      <w:r>
        <w:br/>
        <w:t xml:space="preserve">  &lt;/p:slideViewPr&gt;</w:t>
      </w:r>
    </w:p>
    <w:p w:rsidR="009B67CD" w:rsidRDefault="009C40BA">
      <w:pPr>
        <w:pStyle w:val="c"/>
      </w:pPr>
      <w:r>
        <w:t xml:space="preserve">  &lt;p:outlineViewPr&gt;</w:t>
      </w:r>
      <w:r>
        <w:br/>
        <w:t xml:space="preserve">    …</w:t>
      </w:r>
      <w:r>
        <w:br/>
        <w:t xml:space="preserve">  &lt;/p:outlineViewPr&gt;</w:t>
      </w:r>
    </w:p>
    <w:p w:rsidR="009B67CD" w:rsidRDefault="009C40BA">
      <w:pPr>
        <w:pStyle w:val="c"/>
      </w:pPr>
      <w:r>
        <w:t xml:space="preserve">  &lt;p:notesTextViewPr&gt;</w:t>
      </w:r>
      <w:r>
        <w:br/>
        <w:t xml:space="preserve">    …</w:t>
      </w:r>
      <w:r>
        <w:br/>
        <w:t xml:space="preserve">  &lt;/p:notesTextViewPr&gt;</w:t>
      </w:r>
      <w:r>
        <w:br/>
        <w:t xml:space="preserve">  &lt;p:gridSpacing cx="78028800" cy="78028800"/&gt;</w:t>
      </w:r>
      <w:r>
        <w:br/>
        <w:t>&lt;/p:viewPr&gt;</w:t>
      </w:r>
    </w:p>
    <w:p w:rsidR="009B67CD" w:rsidRDefault="009C40BA">
      <w:r>
        <w:rPr>
          <w:rStyle w:val="Non-normativeBracket"/>
        </w:rPr>
        <w:t>end example</w:t>
      </w:r>
      <w:r>
        <w:t>]</w:t>
      </w:r>
    </w:p>
    <w:p w:rsidR="009B67CD" w:rsidRDefault="00FE4DCA">
      <w:r>
        <w:t xml:space="preserve">A View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View Properties part shall not have </w:t>
      </w:r>
      <w:r w:rsidR="001C14F1">
        <w:t xml:space="preserve">implicit or explicit relationships to any other part defined by </w:t>
      </w:r>
      <w:r w:rsidR="00FB7DEE">
        <w:t xml:space="preserve">this </w:t>
      </w:r>
      <w:r w:rsidR="00542CAE">
        <w:t>Standard</w:t>
      </w:r>
      <w:r>
        <w:t>.</w:t>
      </w:r>
    </w:p>
    <w:p w:rsidR="009B67CD" w:rsidRDefault="00013D38">
      <w:pPr>
        <w:pStyle w:val="Heading2"/>
      </w:pPr>
      <w:bookmarkStart w:id="791" w:name="_Ref143150231"/>
      <w:bookmarkStart w:id="792" w:name="_Toc156638537"/>
      <w:r>
        <w:t>HTML Publish</w:t>
      </w:r>
      <w:r w:rsidR="00AE0F99">
        <w:t xml:space="preserve"> Location</w:t>
      </w:r>
      <w:bookmarkEnd w:id="791"/>
      <w:bookmarkEnd w:id="792"/>
      <w:r w:rsidR="00B66E8F" w:rsidRPr="00093653">
        <w:fldChar w:fldCharType="begin"/>
      </w:r>
      <w:r w:rsidR="00E957B7" w:rsidRPr="00093653">
        <w:instrText xml:space="preserve"> XE "</w:instrText>
      </w:r>
      <w:r w:rsidR="00E957B7">
        <w:instrText>HTML Publish Location</w:instrText>
      </w:r>
      <w:r w:rsidR="00E957B7"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B36055" w:rsidTr="00FF5832">
        <w:tc>
          <w:tcPr>
            <w:tcW w:w="750" w:type="pct"/>
          </w:tcPr>
          <w:p w:rsidR="009B67CD" w:rsidRDefault="00B36055">
            <w:r w:rsidRPr="00B36055">
              <w:t>Source Relationship:</w:t>
            </w:r>
          </w:p>
        </w:tc>
        <w:tc>
          <w:tcPr>
            <w:tcW w:w="4250" w:type="pct"/>
          </w:tcPr>
          <w:p w:rsidR="009B67CD" w:rsidRDefault="00B36055">
            <w:r w:rsidRPr="00B36055">
              <w:t>http://schemas.openxmlformats.org/officeDocument/2006/relationships/</w:t>
            </w:r>
            <w:r w:rsidR="00013D38">
              <w:t xml:space="preserve"> </w:t>
            </w:r>
            <w:r w:rsidR="00013D38" w:rsidRPr="00013D38">
              <w:t>htmlPubSaveAs</w:t>
            </w:r>
          </w:p>
        </w:tc>
      </w:tr>
    </w:tbl>
    <w:p w:rsidR="009B67CD" w:rsidRDefault="009B67CD"/>
    <w:p w:rsidR="009B67CD" w:rsidRDefault="00B36055">
      <w:r>
        <w:t xml:space="preserve">When a </w:t>
      </w:r>
      <w:r w:rsidR="00013D38">
        <w:t xml:space="preserve">presentation specifies an external location to which an optional copy </w:t>
      </w:r>
      <w:r w:rsidR="00246A9F">
        <w:t>might</w:t>
      </w:r>
      <w:r w:rsidR="00013D38">
        <w:t xml:space="preserve"> be pushed in the HTML format</w:t>
      </w:r>
      <w:r>
        <w:t xml:space="preserve">, this relationship shall be used to target the location where the </w:t>
      </w:r>
      <w:r w:rsidR="00013D38">
        <w:t>HTML</w:t>
      </w:r>
      <w:r>
        <w:t xml:space="preserve"> copy of the </w:t>
      </w:r>
      <w:r w:rsidR="00013D38">
        <w:t>presentation</w:t>
      </w:r>
      <w:r>
        <w:t xml:space="preserve"> is </w:t>
      </w:r>
      <w:r w:rsidR="00013D38">
        <w:t>published</w:t>
      </w:r>
      <w:r>
        <w:t>.</w:t>
      </w:r>
    </w:p>
    <w:p w:rsidR="009B67CD" w:rsidRDefault="00B36055">
      <w:r w:rsidRPr="00B36055">
        <w:t xml:space="preserve">A package </w:t>
      </w:r>
      <w:r w:rsidR="00B0104F">
        <w:t xml:space="preserve">shall contain </w:t>
      </w:r>
      <w:r w:rsidRPr="00B36055">
        <w:t xml:space="preserve">one </w:t>
      </w:r>
      <w:r w:rsidR="00013D38">
        <w:t>HTML Publish</w:t>
      </w:r>
      <w:r w:rsidR="00B0104F">
        <w:t xml:space="preserve"> Location relationship for each </w:t>
      </w:r>
      <w:r w:rsidR="007E3C9C">
        <w:t xml:space="preserve">slide linked with </w:t>
      </w:r>
      <w:r w:rsidR="00013D38">
        <w:t>an HTML publish location</w:t>
      </w:r>
      <w:r w:rsidRPr="00B36055">
        <w:t xml:space="preserve">, and </w:t>
      </w:r>
      <w:r w:rsidR="007E3C9C">
        <w:t>that</w:t>
      </w:r>
      <w:r w:rsidRPr="00B36055">
        <w:t xml:space="preserve"> relationships shall be an </w:t>
      </w:r>
      <w:r w:rsidR="00013D38">
        <w:t>explicit</w:t>
      </w:r>
      <w:r w:rsidRPr="00B36055">
        <w:t xml:space="preserve"> relationship </w:t>
      </w:r>
      <w:r w:rsidR="007E3C9C">
        <w:t>from</w:t>
      </w:r>
      <w:r w:rsidRPr="00B36055">
        <w:t xml:space="preserve"> the</w:t>
      </w:r>
      <w:r w:rsidR="007E3C9C">
        <w:t xml:space="preserve"> corresponding</w:t>
      </w:r>
      <w:r w:rsidRPr="00B36055">
        <w:t xml:space="preserve"> </w:t>
      </w:r>
      <w:r w:rsidR="00013D38">
        <w:t>Presentation Properties</w:t>
      </w:r>
      <w:r w:rsidRPr="00B36055">
        <w:t xml:space="preserve"> (§</w:t>
      </w:r>
      <w:r w:rsidR="00B66E8F">
        <w:fldChar w:fldCharType="begin"/>
      </w:r>
      <w:r w:rsidR="00013D38">
        <w:instrText xml:space="preserve"> REF _Ref119137413 \w \h </w:instrText>
      </w:r>
      <w:r w:rsidR="00B66E8F">
        <w:fldChar w:fldCharType="separate"/>
      </w:r>
      <w:r w:rsidR="004F2566">
        <w:t>13.3.7</w:t>
      </w:r>
      <w:r w:rsidR="00B66E8F">
        <w:fldChar w:fldCharType="end"/>
      </w:r>
      <w:r w:rsidRPr="00B36055">
        <w:t>) part.</w:t>
      </w:r>
    </w:p>
    <w:p w:rsidR="009B67CD" w:rsidRDefault="00B36055">
      <w:r w:rsidRPr="00B36055">
        <w:t>[</w:t>
      </w:r>
      <w:r w:rsidRPr="00B36055">
        <w:rPr>
          <w:rStyle w:val="Non-normativeBracket"/>
        </w:rPr>
        <w:t>Example</w:t>
      </w:r>
      <w:r w:rsidR="007E3C9C">
        <w:t xml:space="preserve">: A </w:t>
      </w:r>
      <w:r w:rsidR="00013D38">
        <w:t>Presentation Properties</w:t>
      </w:r>
      <w:r w:rsidR="007E3C9C">
        <w:t xml:space="preserve"> part, which stores a</w:t>
      </w:r>
      <w:r w:rsidR="00013D38">
        <w:t xml:space="preserve">n HTML </w:t>
      </w:r>
      <w:r w:rsidR="0055326C">
        <w:t xml:space="preserve">Publish Location </w:t>
      </w:r>
      <w:r w:rsidR="00013D38">
        <w:t xml:space="preserve">of </w:t>
      </w:r>
      <w:r w:rsidR="00013D38" w:rsidRPr="00444DA3">
        <w:t>http://www.openxmlformats.org/test.htm</w:t>
      </w:r>
      <w:r w:rsidR="00013D38">
        <w:t xml:space="preserve"> </w:t>
      </w:r>
      <w:r w:rsidR="007E3C9C">
        <w:t>will contain the following relationship in that part's relationship part</w:t>
      </w:r>
      <w:r w:rsidRPr="00B36055">
        <w:t>:</w:t>
      </w:r>
    </w:p>
    <w:p w:rsidR="009B67CD" w:rsidRDefault="00B36055">
      <w:pPr>
        <w:pStyle w:val="c"/>
      </w:pPr>
      <w:r w:rsidRPr="00B36055">
        <w:t>&lt;Relationships xmlns="…"&gt;</w:t>
      </w:r>
      <w:r w:rsidRPr="00B36055">
        <w:br/>
        <w:t xml:space="preserve">  &lt;Relationship Id="rId1" </w:t>
      </w:r>
      <w:r w:rsidRPr="00B36055">
        <w:br/>
        <w:t xml:space="preserve">    Type="http://…/</w:t>
      </w:r>
      <w:r w:rsidR="00013D38">
        <w:t>htmlPubSaveAs</w:t>
      </w:r>
      <w:r w:rsidRPr="00B36055">
        <w:t xml:space="preserve">" </w:t>
      </w:r>
      <w:r w:rsidRPr="00B36055">
        <w:br/>
        <w:t xml:space="preserve">    Target="</w:t>
      </w:r>
      <w:r w:rsidR="007E3C9C" w:rsidRPr="007E3C9C">
        <w:t>http://www.openxmlformats.org/</w:t>
      </w:r>
      <w:r w:rsidR="00013D38">
        <w:t>test.htm</w:t>
      </w:r>
      <w:r w:rsidRPr="00B36055">
        <w:t>" type=”External”/&gt;</w:t>
      </w:r>
      <w:r w:rsidRPr="00B36055">
        <w:br/>
        <w:t>&lt;/Relationships&gt;</w:t>
      </w:r>
    </w:p>
    <w:p w:rsidR="009B67CD" w:rsidRDefault="00B36055">
      <w:r w:rsidRPr="00B36055">
        <w:rPr>
          <w:rStyle w:val="Non-normativeBracket"/>
        </w:rPr>
        <w:t>end example</w:t>
      </w:r>
      <w:r w:rsidRPr="00B36055">
        <w:t>]</w:t>
      </w:r>
    </w:p>
    <w:p w:rsidR="009B67CD" w:rsidRDefault="00FE4DCA">
      <w:r>
        <w:t xml:space="preserve">An HTML publish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013D38">
      <w:pPr>
        <w:pStyle w:val="Heading2"/>
      </w:pPr>
      <w:bookmarkStart w:id="793" w:name="_Toc156638538"/>
      <w:r>
        <w:t>Slide Synchronization Server Location</w:t>
      </w:r>
      <w:bookmarkEnd w:id="793"/>
      <w:r w:rsidR="00B66E8F" w:rsidRPr="00093653">
        <w:fldChar w:fldCharType="begin"/>
      </w:r>
      <w:r w:rsidR="00E957B7" w:rsidRPr="00093653">
        <w:instrText xml:space="preserve"> XE "</w:instrText>
      </w:r>
      <w:r w:rsidR="00E957B7">
        <w:instrText>Slide Synchronization Server Location</w:instrText>
      </w:r>
      <w:r w:rsidR="00E957B7" w:rsidRPr="00093653">
        <w:instrText xml:space="preserve">" \b </w:instrText>
      </w:r>
      <w:r w:rsidR="00B66E8F" w:rsidRPr="00093653">
        <w:fldChar w:fldCharType="end"/>
      </w:r>
    </w:p>
    <w:tbl>
      <w:tblPr>
        <w:tblStyle w:val="TableGrid"/>
        <w:tblW w:w="5000" w:type="pct"/>
        <w:tblLayout w:type="fixed"/>
        <w:tblLook w:val="01E0"/>
      </w:tblPr>
      <w:tblGrid>
        <w:gridCol w:w="1525"/>
        <w:gridCol w:w="8641"/>
      </w:tblGrid>
      <w:tr w:rsidR="00013D38" w:rsidTr="00F57E34">
        <w:tc>
          <w:tcPr>
            <w:tcW w:w="750" w:type="pct"/>
          </w:tcPr>
          <w:p w:rsidR="009B67CD" w:rsidRDefault="00013D38">
            <w:r w:rsidRPr="00B36055">
              <w:t>Source Relationship:</w:t>
            </w:r>
          </w:p>
        </w:tc>
        <w:tc>
          <w:tcPr>
            <w:tcW w:w="4250" w:type="pct"/>
          </w:tcPr>
          <w:p w:rsidR="009B67CD" w:rsidRDefault="00013D38">
            <w:r w:rsidRPr="00B36055">
              <w:t>http://schemas.openxmlformats.org/officeDocument/2006/relationships/</w:t>
            </w:r>
            <w:r w:rsidRPr="00013D38">
              <w:t>slideUpdateUrl</w:t>
            </w:r>
          </w:p>
        </w:tc>
      </w:tr>
    </w:tbl>
    <w:p w:rsidR="009B67CD" w:rsidRDefault="009B67CD"/>
    <w:p w:rsidR="009B67CD" w:rsidRDefault="00013D38">
      <w:r>
        <w:t>When a slide is being synchronized with a copy stored on a remote server, this relationship shall be used to target the location where the server copy of the slide is stored.</w:t>
      </w:r>
    </w:p>
    <w:p w:rsidR="009B67CD" w:rsidRDefault="00013D38">
      <w:r w:rsidRPr="00B36055">
        <w:t xml:space="preserve">A package </w:t>
      </w:r>
      <w:r>
        <w:t xml:space="preserve">shall contain </w:t>
      </w:r>
      <w:r w:rsidRPr="00B36055">
        <w:t xml:space="preserve">one </w:t>
      </w:r>
      <w:r>
        <w:t>Slide Synchronization Server Location relationship for each slide linked with server data</w:t>
      </w:r>
      <w:r w:rsidRPr="00B36055">
        <w:t xml:space="preserve">, and </w:t>
      </w:r>
      <w:r>
        <w:t>that</w:t>
      </w:r>
      <w:r w:rsidRPr="00B36055">
        <w:t xml:space="preserve"> relationships shall be an </w:t>
      </w:r>
      <w:r>
        <w:t>implicit</w:t>
      </w:r>
      <w:r w:rsidRPr="00B36055">
        <w:t xml:space="preserve"> relationship </w:t>
      </w:r>
      <w:r>
        <w:t>from</w:t>
      </w:r>
      <w:r w:rsidRPr="00B36055">
        <w:t xml:space="preserve"> the</w:t>
      </w:r>
      <w:r>
        <w:t xml:space="preserve"> corresponding</w:t>
      </w:r>
      <w:r w:rsidRPr="00B36055">
        <w:t xml:space="preserve"> </w:t>
      </w:r>
      <w:r>
        <w:t>Slide Synchronization Data</w:t>
      </w:r>
      <w:r w:rsidRPr="00B36055">
        <w:t xml:space="preserve"> (§</w:t>
      </w:r>
      <w:r w:rsidR="00B66E8F">
        <w:fldChar w:fldCharType="begin"/>
      </w:r>
      <w:r>
        <w:instrText xml:space="preserve"> REF _Ref143085200 \w \h </w:instrText>
      </w:r>
      <w:r w:rsidR="00B66E8F">
        <w:fldChar w:fldCharType="separate"/>
      </w:r>
      <w:r w:rsidR="004F2566">
        <w:t>13.3.11</w:t>
      </w:r>
      <w:r w:rsidR="00B66E8F">
        <w:fldChar w:fldCharType="end"/>
      </w:r>
      <w:r w:rsidRPr="00B36055">
        <w:t>) part.</w:t>
      </w:r>
    </w:p>
    <w:p w:rsidR="009B67CD" w:rsidRDefault="00013D38">
      <w:r w:rsidRPr="00B36055">
        <w:t>[</w:t>
      </w:r>
      <w:r w:rsidRPr="00B36055">
        <w:rPr>
          <w:rStyle w:val="Non-normativeBracket"/>
        </w:rPr>
        <w:t>Example</w:t>
      </w:r>
      <w:r>
        <w:t xml:space="preserve">: A Slide Synchronization  Data part </w:t>
      </w:r>
      <w:r w:rsidR="007F7BB3">
        <w:t>that</w:t>
      </w:r>
      <w:r>
        <w:t xml:space="preserve"> stores information about a slide that is synchronized with a server located at </w:t>
      </w:r>
      <w:r w:rsidRPr="004A0555">
        <w:t>http://www.openxmlformats.org/slides/</w:t>
      </w:r>
      <w:r>
        <w:t xml:space="preserve"> will contain the following relationship in that part's relationship part item</w:t>
      </w:r>
      <w:r w:rsidRPr="00B36055">
        <w:t>:</w:t>
      </w:r>
    </w:p>
    <w:p w:rsidR="009B67CD" w:rsidRDefault="00013D38">
      <w:pPr>
        <w:pStyle w:val="c"/>
      </w:pPr>
      <w:r w:rsidRPr="00B36055">
        <w:lastRenderedPageBreak/>
        <w:t>&lt;Relationships xmlns="…"&gt;</w:t>
      </w:r>
      <w:r w:rsidRPr="00B36055">
        <w:br/>
        <w:t xml:space="preserve">  &lt;Relationship Id="rId1" </w:t>
      </w:r>
      <w:r w:rsidRPr="00B36055">
        <w:br/>
        <w:t xml:space="preserve">    Type="http://…/</w:t>
      </w:r>
      <w:r>
        <w:t>slideupdateUrl</w:t>
      </w:r>
      <w:r w:rsidRPr="00B36055">
        <w:t xml:space="preserve">" </w:t>
      </w:r>
      <w:r w:rsidRPr="00B36055">
        <w:br/>
        <w:t xml:space="preserve">    Target="</w:t>
      </w:r>
      <w:r w:rsidRPr="007E3C9C">
        <w:t>http://www.openxmlformats.org/slides/</w:t>
      </w:r>
      <w:r w:rsidRPr="00B36055">
        <w:t>" type=”External”/&gt;</w:t>
      </w:r>
      <w:r w:rsidRPr="00B36055">
        <w:br/>
        <w:t>&lt;/Relationships&gt;</w:t>
      </w:r>
    </w:p>
    <w:p w:rsidR="009B67CD" w:rsidRDefault="00013D38">
      <w:r w:rsidRPr="00B36055">
        <w:rPr>
          <w:rStyle w:val="Non-normativeBracket"/>
        </w:rPr>
        <w:t>end example</w:t>
      </w:r>
      <w:r w:rsidRPr="00B36055">
        <w:t>]</w:t>
      </w:r>
    </w:p>
    <w:p w:rsidR="009B67CD" w:rsidRDefault="00FE4DCA">
      <w:r>
        <w:t xml:space="preserve">A slide synchronization server location shall be located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Pr>
          <w:rStyle w:val="Attributevalue"/>
        </w:rPr>
        <w:t>External</w:t>
      </w:r>
      <w:r>
        <w:t>).</w:t>
      </w:r>
    </w:p>
    <w:p w:rsidR="009B67CD" w:rsidRDefault="009C40BA">
      <w:pPr>
        <w:pStyle w:val="Heading1"/>
      </w:pPr>
      <w:bookmarkStart w:id="794" w:name="_Toc156638539"/>
      <w:r>
        <w:lastRenderedPageBreak/>
        <w:t>DrawingML</w:t>
      </w:r>
      <w:bookmarkEnd w:id="794"/>
    </w:p>
    <w:p w:rsidR="009B67CD" w:rsidRDefault="009C40BA">
      <w:r>
        <w:t>The relationship items and parts defined in this clause are used by one or more of WordprocessingML (§</w:t>
      </w:r>
      <w:r w:rsidR="00B66E8F">
        <w:fldChar w:fldCharType="begin"/>
      </w:r>
      <w:r>
        <w:instrText xml:space="preserve"> REF _Ref134254257 \w \h </w:instrText>
      </w:r>
      <w:r w:rsidR="00B66E8F">
        <w:fldChar w:fldCharType="separate"/>
      </w:r>
      <w:r w:rsidR="004F2566">
        <w:t>10</w:t>
      </w:r>
      <w:r w:rsidR="00B66E8F">
        <w:fldChar w:fldCharType="end"/>
      </w:r>
      <w:r>
        <w:t>), SpreadsheetML (§</w:t>
      </w:r>
      <w:r w:rsidR="00B66E8F">
        <w:fldChar w:fldCharType="begin"/>
      </w:r>
      <w:r>
        <w:instrText xml:space="preserve"> REF _Ref134254265 \w \h </w:instrText>
      </w:r>
      <w:r w:rsidR="00B66E8F">
        <w:fldChar w:fldCharType="separate"/>
      </w:r>
      <w:r w:rsidR="004F2566">
        <w:t>12</w:t>
      </w:r>
      <w:r w:rsidR="00B66E8F">
        <w:fldChar w:fldCharType="end"/>
      </w:r>
      <w:r>
        <w:t>), and PresentationML (§</w:t>
      </w:r>
      <w:r w:rsidR="00B66E8F">
        <w:fldChar w:fldCharType="begin"/>
      </w:r>
      <w:r w:rsidR="00125273">
        <w:instrText xml:space="preserve"> REF _Ref143157358 \w \h </w:instrText>
      </w:r>
      <w:r w:rsidR="00B66E8F">
        <w:fldChar w:fldCharType="separate"/>
      </w:r>
      <w:r w:rsidR="004F2566">
        <w:t>13</w:t>
      </w:r>
      <w:r w:rsidR="00B66E8F">
        <w:fldChar w:fldCharType="end"/>
      </w:r>
      <w:r>
        <w:t>) environments.</w:t>
      </w:r>
    </w:p>
    <w:p w:rsidR="009B67CD" w:rsidRDefault="009C40BA">
      <w:pPr>
        <w:pStyle w:val="Heading2"/>
      </w:pPr>
      <w:bookmarkStart w:id="795" w:name="_Toc133915311"/>
      <w:bookmarkStart w:id="796" w:name="_Toc156638540"/>
      <w:r>
        <w:t>Glossary of DrawingML-Specific Terms</w:t>
      </w:r>
      <w:bookmarkEnd w:id="795"/>
      <w:bookmarkEnd w:id="796"/>
    </w:p>
    <w:p w:rsidR="009B67CD" w:rsidRDefault="00835B6D">
      <w:r>
        <w:rPr>
          <w:rStyle w:val="Definition"/>
        </w:rPr>
        <w:t>diagram</w:t>
      </w:r>
      <w:r w:rsidR="00B66E8F">
        <w:fldChar w:fldCharType="begin"/>
      </w:r>
      <w:r>
        <w:instrText xml:space="preserve"> XE "diagram" \b </w:instrText>
      </w:r>
      <w:r w:rsidR="00B66E8F">
        <w:fldChar w:fldCharType="end"/>
      </w:r>
      <w:r>
        <w:t xml:space="preserve"> </w:t>
      </w:r>
      <w:r w:rsidR="009C40BA">
        <w:t xml:space="preserve">— A picture or graphical representation that is </w:t>
      </w:r>
      <w:r w:rsidR="00142A71">
        <w:t>displayed</w:t>
      </w:r>
      <w:r w:rsidR="009C40BA">
        <w:t xml:space="preserve"> </w:t>
      </w:r>
      <w:r w:rsidR="00142A71">
        <w:t>using</w:t>
      </w:r>
      <w:r w:rsidR="009C40BA">
        <w:t xml:space="preserve"> a related set of color, data, layout, and style parts. Examples of diagram types are cycle, organization chart, pyramid, target, and Venn.</w:t>
      </w:r>
    </w:p>
    <w:p w:rsidR="009B67CD" w:rsidRDefault="009C40BA">
      <w:pPr>
        <w:pStyle w:val="Heading2"/>
      </w:pPr>
      <w:bookmarkStart w:id="797" w:name="_Toc133915312"/>
      <w:bookmarkStart w:id="798" w:name="_Toc156638541"/>
      <w:r>
        <w:t>Part Summary</w:t>
      </w:r>
      <w:bookmarkEnd w:id="797"/>
      <w:bookmarkEnd w:id="798"/>
    </w:p>
    <w:p w:rsidR="009B67CD" w:rsidRDefault="009C40BA">
      <w:bookmarkStart w:id="799" w:name="_Ref121823401"/>
      <w:bookmarkStart w:id="800" w:name="_Ref121823995"/>
      <w:r>
        <w:t>The subclauses subordinate to this one describe in detail each of the part types specific to DrawingML.</w:t>
      </w:r>
    </w:p>
    <w:p w:rsidR="009B67CD" w:rsidRDefault="009C40BA">
      <w:r>
        <w:t>[</w:t>
      </w:r>
      <w:r>
        <w:rPr>
          <w:rStyle w:val="Non-normativeBracket"/>
        </w:rPr>
        <w:t>Note</w:t>
      </w:r>
      <w:r>
        <w:t>: For convenience, information from those subclauses is summarized in the following table:</w:t>
      </w:r>
    </w:p>
    <w:tbl>
      <w:tblPr>
        <w:tblStyle w:val="IndentedElementTable"/>
        <w:tblW w:w="4133" w:type="pct"/>
        <w:tblLayout w:type="fixed"/>
        <w:tblLook w:val="0620"/>
      </w:tblPr>
      <w:tblGrid>
        <w:gridCol w:w="2136"/>
        <w:gridCol w:w="3378"/>
        <w:gridCol w:w="1957"/>
        <w:gridCol w:w="932"/>
      </w:tblGrid>
      <w:tr w:rsidR="00471CF8" w:rsidTr="00471CF8">
        <w:trPr>
          <w:cnfStyle w:val="100000000000"/>
        </w:trPr>
        <w:tc>
          <w:tcPr>
            <w:tcW w:w="2064" w:type="dxa"/>
          </w:tcPr>
          <w:p w:rsidR="009B67CD" w:rsidRDefault="009C40BA">
            <w:r>
              <w:t>Part</w:t>
            </w:r>
          </w:p>
        </w:tc>
        <w:tc>
          <w:tcPr>
            <w:tcW w:w="3263" w:type="dxa"/>
          </w:tcPr>
          <w:p w:rsidR="009B67CD" w:rsidRDefault="009C40BA">
            <w:r>
              <w:t>Relationship Target of</w:t>
            </w:r>
          </w:p>
        </w:tc>
        <w:tc>
          <w:tcPr>
            <w:tcW w:w="1891" w:type="dxa"/>
          </w:tcPr>
          <w:p w:rsidR="009B67CD" w:rsidRDefault="009C40BA">
            <w:r>
              <w:t>Root Element</w:t>
            </w:r>
          </w:p>
        </w:tc>
        <w:tc>
          <w:tcPr>
            <w:tcW w:w="900" w:type="dxa"/>
          </w:tcPr>
          <w:p w:rsidR="009B67CD" w:rsidRDefault="009C40BA">
            <w:r>
              <w:t>Ref.</w:t>
            </w:r>
          </w:p>
        </w:tc>
      </w:tr>
      <w:tr w:rsidR="00471CF8" w:rsidTr="00471CF8">
        <w:tc>
          <w:tcPr>
            <w:tcW w:w="2064" w:type="dxa"/>
          </w:tcPr>
          <w:p w:rsidR="009B67CD" w:rsidRDefault="009C40BA">
            <w:r>
              <w:t>Chart</w:t>
            </w:r>
          </w:p>
        </w:tc>
        <w:tc>
          <w:tcPr>
            <w:tcW w:w="3263" w:type="dxa"/>
          </w:tcPr>
          <w:p w:rsidR="009B67CD" w:rsidRDefault="009C40BA">
            <w:r>
              <w:t>WordprocessingML: Main Document</w:t>
            </w:r>
          </w:p>
          <w:p w:rsidR="009B67CD" w:rsidRDefault="009C40BA">
            <w:r>
              <w:t>SpreadsheetML: Drawings</w:t>
            </w:r>
          </w:p>
          <w:p w:rsidR="009B67CD" w:rsidRDefault="009C40BA">
            <w:r>
              <w:t>PresentationML: Handout Master, Notes Master, Notes Slide, Slide Layout, Slide Master, Slide</w:t>
            </w:r>
          </w:p>
          <w:p w:rsidR="009B67CD" w:rsidRDefault="009C40BA">
            <w:r>
              <w:t>All: Chart Drawing</w:t>
            </w:r>
          </w:p>
        </w:tc>
        <w:tc>
          <w:tcPr>
            <w:tcW w:w="1891" w:type="dxa"/>
          </w:tcPr>
          <w:p w:rsidR="009B67CD" w:rsidRDefault="009C40BA">
            <w:pPr>
              <w:rPr>
                <w:rStyle w:val="Element"/>
              </w:rPr>
            </w:pPr>
            <w:r>
              <w:rPr>
                <w:rStyle w:val="Element"/>
              </w:rPr>
              <w:t>chartSpace</w:t>
            </w:r>
          </w:p>
        </w:tc>
        <w:tc>
          <w:tcPr>
            <w:tcW w:w="900" w:type="dxa"/>
          </w:tcPr>
          <w:p w:rsidR="009B67CD" w:rsidRDefault="009C40BA">
            <w:r>
              <w:t>§</w:t>
            </w:r>
            <w:r w:rsidR="00B66E8F">
              <w:fldChar w:fldCharType="begin"/>
            </w:r>
            <w:r>
              <w:instrText xml:space="preserve"> REF _Ref121831596 \r \h </w:instrText>
            </w:r>
            <w:r w:rsidR="00B66E8F">
              <w:fldChar w:fldCharType="separate"/>
            </w:r>
            <w:r w:rsidR="004F2566">
              <w:t>14.2.1</w:t>
            </w:r>
            <w:r w:rsidR="00B66E8F">
              <w:fldChar w:fldCharType="end"/>
            </w:r>
          </w:p>
        </w:tc>
      </w:tr>
      <w:tr w:rsidR="00471CF8" w:rsidTr="00471CF8">
        <w:tc>
          <w:tcPr>
            <w:tcW w:w="2064" w:type="dxa"/>
          </w:tcPr>
          <w:p w:rsidR="009B67CD" w:rsidRDefault="009C40BA">
            <w:r>
              <w:t>Chart Drawing</w:t>
            </w:r>
          </w:p>
        </w:tc>
        <w:tc>
          <w:tcPr>
            <w:tcW w:w="3263" w:type="dxa"/>
          </w:tcPr>
          <w:p w:rsidR="009B67CD" w:rsidRDefault="009C40BA">
            <w:r>
              <w:t>All: Chart</w:t>
            </w:r>
          </w:p>
        </w:tc>
        <w:tc>
          <w:tcPr>
            <w:tcW w:w="1891" w:type="dxa"/>
          </w:tcPr>
          <w:p w:rsidR="009B67CD" w:rsidRDefault="009C40BA">
            <w:r>
              <w:rPr>
                <w:rStyle w:val="Element"/>
              </w:rPr>
              <w:t>userShapes</w:t>
            </w:r>
          </w:p>
        </w:tc>
        <w:tc>
          <w:tcPr>
            <w:tcW w:w="900" w:type="dxa"/>
          </w:tcPr>
          <w:p w:rsidR="009B67CD" w:rsidRDefault="009C40BA">
            <w:r>
              <w:t>§</w:t>
            </w:r>
            <w:r w:rsidR="00B66E8F">
              <w:fldChar w:fldCharType="begin"/>
            </w:r>
            <w:r>
              <w:instrText xml:space="preserve"> REF _Ref121824007 \r \h </w:instrText>
            </w:r>
            <w:r w:rsidR="00B66E8F">
              <w:fldChar w:fldCharType="separate"/>
            </w:r>
            <w:r w:rsidR="004F2566">
              <w:t>14.2.2</w:t>
            </w:r>
            <w:r w:rsidR="00B66E8F">
              <w:fldChar w:fldCharType="end"/>
            </w:r>
          </w:p>
        </w:tc>
      </w:tr>
      <w:tr w:rsidR="00471CF8" w:rsidTr="00471CF8">
        <w:tc>
          <w:tcPr>
            <w:tcW w:w="2064" w:type="dxa"/>
          </w:tcPr>
          <w:p w:rsidR="009B67CD" w:rsidRDefault="009C40BA">
            <w:r>
              <w:t>Diagram Colors</w:t>
            </w:r>
          </w:p>
        </w:tc>
        <w:tc>
          <w:tcPr>
            <w:tcW w:w="3263" w:type="dxa"/>
          </w:tcPr>
          <w:p w:rsidR="009B67CD" w:rsidRDefault="009C40BA">
            <w:r>
              <w:t>WordprocessingML: Main Document</w:t>
            </w:r>
          </w:p>
          <w:p w:rsidR="009B67CD" w:rsidRDefault="009C40BA">
            <w:r>
              <w:t>SpreadsheetML: Drawings</w:t>
            </w:r>
          </w:p>
          <w:p w:rsidR="009B67CD" w:rsidRDefault="009C40BA">
            <w:r>
              <w:t>PresentationML: Handout Master, Notes Master, Notes Slide, Slide Layout, Slide Master, Slide</w:t>
            </w:r>
          </w:p>
        </w:tc>
        <w:tc>
          <w:tcPr>
            <w:tcW w:w="1891" w:type="dxa"/>
          </w:tcPr>
          <w:p w:rsidR="009B67CD" w:rsidRDefault="009C40BA">
            <w:r>
              <w:rPr>
                <w:rStyle w:val="Element"/>
              </w:rPr>
              <w:t>colorsDef</w:t>
            </w:r>
          </w:p>
        </w:tc>
        <w:tc>
          <w:tcPr>
            <w:tcW w:w="900" w:type="dxa"/>
          </w:tcPr>
          <w:p w:rsidR="009B67CD" w:rsidRDefault="009C40BA">
            <w:r>
              <w:t>§</w:t>
            </w:r>
            <w:r w:rsidR="00B66E8F">
              <w:fldChar w:fldCharType="begin"/>
            </w:r>
            <w:r>
              <w:instrText xml:space="preserve"> REF _Ref121822827 \r \h </w:instrText>
            </w:r>
            <w:r w:rsidR="00B66E8F">
              <w:fldChar w:fldCharType="separate"/>
            </w:r>
            <w:r w:rsidR="004F2566">
              <w:t>14.2.3</w:t>
            </w:r>
            <w:r w:rsidR="00B66E8F">
              <w:fldChar w:fldCharType="end"/>
            </w:r>
          </w:p>
        </w:tc>
      </w:tr>
      <w:tr w:rsidR="00471CF8" w:rsidTr="00471CF8">
        <w:tc>
          <w:tcPr>
            <w:tcW w:w="2064" w:type="dxa"/>
          </w:tcPr>
          <w:p w:rsidR="009B67CD" w:rsidRDefault="009C40BA">
            <w:r>
              <w:t>Diagram Data</w:t>
            </w:r>
          </w:p>
        </w:tc>
        <w:tc>
          <w:tcPr>
            <w:tcW w:w="3263" w:type="dxa"/>
          </w:tcPr>
          <w:p w:rsidR="009B67CD" w:rsidRDefault="009C40BA">
            <w:r>
              <w:t>WordprocessingML: Main Document</w:t>
            </w:r>
          </w:p>
          <w:p w:rsidR="009B67CD" w:rsidRDefault="009C40BA">
            <w:r>
              <w:t>SpreadsheetML: Drawings</w:t>
            </w:r>
          </w:p>
          <w:p w:rsidR="009B67CD" w:rsidRDefault="009C40BA">
            <w:r>
              <w:t>PresentationML: Handout Master, Notes Master, Notes Slide, Slide Layout, Slide Master, Slide</w:t>
            </w:r>
          </w:p>
        </w:tc>
        <w:tc>
          <w:tcPr>
            <w:tcW w:w="1891" w:type="dxa"/>
          </w:tcPr>
          <w:p w:rsidR="009B67CD" w:rsidRDefault="009C40BA">
            <w:r>
              <w:rPr>
                <w:rStyle w:val="Element"/>
              </w:rPr>
              <w:t>dataModel</w:t>
            </w:r>
          </w:p>
        </w:tc>
        <w:tc>
          <w:tcPr>
            <w:tcW w:w="900" w:type="dxa"/>
          </w:tcPr>
          <w:p w:rsidR="009B67CD" w:rsidRDefault="009C40BA">
            <w:r>
              <w:t>§</w:t>
            </w:r>
            <w:r w:rsidR="00B66E8F">
              <w:fldChar w:fldCharType="begin"/>
            </w:r>
            <w:r>
              <w:instrText xml:space="preserve"> REF _Ref121822784 \r \h </w:instrText>
            </w:r>
            <w:r w:rsidR="00B66E8F">
              <w:fldChar w:fldCharType="separate"/>
            </w:r>
            <w:r w:rsidR="004F2566">
              <w:t>14.2.4</w:t>
            </w:r>
            <w:r w:rsidR="00B66E8F">
              <w:fldChar w:fldCharType="end"/>
            </w:r>
          </w:p>
        </w:tc>
      </w:tr>
      <w:tr w:rsidR="00471CF8" w:rsidTr="00471CF8">
        <w:tc>
          <w:tcPr>
            <w:tcW w:w="2064" w:type="dxa"/>
          </w:tcPr>
          <w:p w:rsidR="009B67CD" w:rsidRDefault="009C40BA">
            <w:r>
              <w:t>Diagram Layout Definition</w:t>
            </w:r>
          </w:p>
        </w:tc>
        <w:tc>
          <w:tcPr>
            <w:tcW w:w="3263" w:type="dxa"/>
          </w:tcPr>
          <w:p w:rsidR="009B67CD" w:rsidRDefault="009C40BA">
            <w:r>
              <w:t>WordprocessingML: Main Document</w:t>
            </w:r>
          </w:p>
          <w:p w:rsidR="009B67CD" w:rsidRDefault="009C40BA">
            <w:r>
              <w:t>SpreadsheetML: Drawings</w:t>
            </w:r>
          </w:p>
          <w:p w:rsidR="009B67CD" w:rsidRDefault="009C40BA">
            <w:r>
              <w:t>PresentationML: Handout Master, Notes Master, Notes Slide, Slide Layout, Slide Master, Slide</w:t>
            </w:r>
          </w:p>
        </w:tc>
        <w:tc>
          <w:tcPr>
            <w:tcW w:w="1891" w:type="dxa"/>
          </w:tcPr>
          <w:p w:rsidR="009B67CD" w:rsidRDefault="009C40BA">
            <w:r>
              <w:rPr>
                <w:rStyle w:val="Element"/>
              </w:rPr>
              <w:t>layoutDef</w:t>
            </w:r>
          </w:p>
        </w:tc>
        <w:tc>
          <w:tcPr>
            <w:tcW w:w="900" w:type="dxa"/>
          </w:tcPr>
          <w:p w:rsidR="009B67CD" w:rsidRDefault="009C40BA">
            <w:r>
              <w:t>§</w:t>
            </w:r>
            <w:r w:rsidR="00B66E8F">
              <w:fldChar w:fldCharType="begin"/>
            </w:r>
            <w:r>
              <w:instrText xml:space="preserve"> REF _Ref121822938 \r \h </w:instrText>
            </w:r>
            <w:r w:rsidR="00B66E8F">
              <w:fldChar w:fldCharType="separate"/>
            </w:r>
            <w:r w:rsidR="004F2566">
              <w:t>14.2.5</w:t>
            </w:r>
            <w:r w:rsidR="00B66E8F">
              <w:fldChar w:fldCharType="end"/>
            </w:r>
          </w:p>
        </w:tc>
      </w:tr>
      <w:tr w:rsidR="00471CF8" w:rsidTr="00471CF8">
        <w:tc>
          <w:tcPr>
            <w:tcW w:w="2064" w:type="dxa"/>
          </w:tcPr>
          <w:p w:rsidR="009B67CD" w:rsidRDefault="009C40BA">
            <w:r>
              <w:lastRenderedPageBreak/>
              <w:t>Diagram Style</w:t>
            </w:r>
          </w:p>
        </w:tc>
        <w:tc>
          <w:tcPr>
            <w:tcW w:w="3263" w:type="dxa"/>
          </w:tcPr>
          <w:p w:rsidR="009B67CD" w:rsidRDefault="009C40BA">
            <w:r>
              <w:t>WordprocessingML: Main Document</w:t>
            </w:r>
          </w:p>
          <w:p w:rsidR="009B67CD" w:rsidRDefault="009C40BA">
            <w:r>
              <w:t>SpreadsheetML: Drawings</w:t>
            </w:r>
          </w:p>
          <w:p w:rsidR="009B67CD" w:rsidRDefault="009C40BA">
            <w:r>
              <w:t>PresentationML: Handout Master, Notes Master, Notes Slide, Slide Layout, Slide Master, Slide</w:t>
            </w:r>
          </w:p>
        </w:tc>
        <w:tc>
          <w:tcPr>
            <w:tcW w:w="1891" w:type="dxa"/>
          </w:tcPr>
          <w:p w:rsidR="009B67CD" w:rsidRDefault="009C40BA">
            <w:r>
              <w:rPr>
                <w:rStyle w:val="Element"/>
              </w:rPr>
              <w:t>styleDef</w:t>
            </w:r>
          </w:p>
        </w:tc>
        <w:tc>
          <w:tcPr>
            <w:tcW w:w="900" w:type="dxa"/>
          </w:tcPr>
          <w:p w:rsidR="009B67CD" w:rsidRDefault="009C40BA">
            <w:r>
              <w:t>§</w:t>
            </w:r>
            <w:r w:rsidR="00B66E8F">
              <w:fldChar w:fldCharType="begin"/>
            </w:r>
            <w:r>
              <w:instrText xml:space="preserve"> REF _Ref121822949 \r \h </w:instrText>
            </w:r>
            <w:r w:rsidR="00B66E8F">
              <w:fldChar w:fldCharType="separate"/>
            </w:r>
            <w:r w:rsidR="004F2566">
              <w:t>14.2.6</w:t>
            </w:r>
            <w:r w:rsidR="00B66E8F">
              <w:fldChar w:fldCharType="end"/>
            </w:r>
          </w:p>
        </w:tc>
      </w:tr>
      <w:tr w:rsidR="00471CF8" w:rsidTr="00471CF8">
        <w:tc>
          <w:tcPr>
            <w:tcW w:w="2064" w:type="dxa"/>
          </w:tcPr>
          <w:p w:rsidR="009B67CD" w:rsidRDefault="009C40BA">
            <w:r>
              <w:t>Theme</w:t>
            </w:r>
          </w:p>
        </w:tc>
        <w:tc>
          <w:tcPr>
            <w:tcW w:w="3263" w:type="dxa"/>
          </w:tcPr>
          <w:p w:rsidR="009B67CD" w:rsidRDefault="009C40BA">
            <w:r>
              <w:t>WordprocessingML: Main Document</w:t>
            </w:r>
          </w:p>
          <w:p w:rsidR="009B67CD" w:rsidRDefault="009C40BA">
            <w:r>
              <w:t>SpreadsheetML: Workbook</w:t>
            </w:r>
          </w:p>
          <w:p w:rsidR="009B67CD" w:rsidRDefault="009C40BA">
            <w:r>
              <w:t>PresentationML: Handout Master, Notes Master, Presentation, Slide Master</w:t>
            </w:r>
          </w:p>
        </w:tc>
        <w:tc>
          <w:tcPr>
            <w:tcW w:w="1891" w:type="dxa"/>
          </w:tcPr>
          <w:p w:rsidR="009B67CD" w:rsidRDefault="009C40BA">
            <w:pPr>
              <w:rPr>
                <w:rStyle w:val="Element"/>
              </w:rPr>
            </w:pPr>
            <w:r>
              <w:rPr>
                <w:rStyle w:val="Element"/>
              </w:rPr>
              <w:t>officeStyleSheet</w:t>
            </w:r>
          </w:p>
        </w:tc>
        <w:tc>
          <w:tcPr>
            <w:tcW w:w="900" w:type="dxa"/>
          </w:tcPr>
          <w:p w:rsidR="009B67CD" w:rsidRDefault="009C40BA">
            <w:r>
              <w:t>§</w:t>
            </w:r>
            <w:r w:rsidR="00B66E8F">
              <w:fldChar w:fldCharType="begin"/>
            </w:r>
            <w:r>
              <w:instrText xml:space="preserve"> REF _Ref121883106 \r \h </w:instrText>
            </w:r>
            <w:r w:rsidR="00B66E8F">
              <w:fldChar w:fldCharType="separate"/>
            </w:r>
            <w:r w:rsidR="004F2566">
              <w:t>14.2.7</w:t>
            </w:r>
            <w:r w:rsidR="00B66E8F">
              <w:fldChar w:fldCharType="end"/>
            </w:r>
          </w:p>
        </w:tc>
      </w:tr>
      <w:tr w:rsidR="00471CF8" w:rsidTr="00471CF8">
        <w:tc>
          <w:tcPr>
            <w:tcW w:w="2064" w:type="dxa"/>
          </w:tcPr>
          <w:p w:rsidR="009B67CD" w:rsidRDefault="009C40BA">
            <w:r>
              <w:t>Theme Override</w:t>
            </w:r>
          </w:p>
        </w:tc>
        <w:tc>
          <w:tcPr>
            <w:tcW w:w="3263" w:type="dxa"/>
          </w:tcPr>
          <w:p w:rsidR="009B67CD" w:rsidRDefault="009C40BA">
            <w:r>
              <w:t>PresentationML: Notes Slide, Slide, Slide Layout</w:t>
            </w:r>
          </w:p>
        </w:tc>
        <w:tc>
          <w:tcPr>
            <w:tcW w:w="1891" w:type="dxa"/>
          </w:tcPr>
          <w:p w:rsidR="009B67CD" w:rsidRDefault="00F20C39">
            <w:pPr>
              <w:rPr>
                <w:rStyle w:val="Element"/>
              </w:rPr>
            </w:pPr>
            <w:r>
              <w:rPr>
                <w:rStyle w:val="Element"/>
              </w:rPr>
              <w:t>themeOverride</w:t>
            </w:r>
          </w:p>
        </w:tc>
        <w:tc>
          <w:tcPr>
            <w:tcW w:w="900" w:type="dxa"/>
          </w:tcPr>
          <w:p w:rsidR="009B67CD" w:rsidRDefault="009C40BA">
            <w:r>
              <w:t>§</w:t>
            </w:r>
            <w:r w:rsidR="00B66E8F">
              <w:fldChar w:fldCharType="begin"/>
            </w:r>
            <w:r>
              <w:instrText xml:space="preserve"> REF _Ref121883115 \r \h </w:instrText>
            </w:r>
            <w:r w:rsidR="00B66E8F">
              <w:fldChar w:fldCharType="separate"/>
            </w:r>
            <w:r w:rsidR="004F2566">
              <w:t>14.2.8</w:t>
            </w:r>
            <w:r w:rsidR="00B66E8F">
              <w:fldChar w:fldCharType="end"/>
            </w:r>
          </w:p>
        </w:tc>
      </w:tr>
      <w:tr w:rsidR="00471CF8" w:rsidTr="00471CF8">
        <w:tc>
          <w:tcPr>
            <w:tcW w:w="2064" w:type="dxa"/>
          </w:tcPr>
          <w:p w:rsidR="009B67CD" w:rsidRDefault="009C40BA">
            <w:r>
              <w:t>Table Styles</w:t>
            </w:r>
          </w:p>
        </w:tc>
        <w:tc>
          <w:tcPr>
            <w:tcW w:w="3263" w:type="dxa"/>
          </w:tcPr>
          <w:p w:rsidR="009B67CD" w:rsidRDefault="009C40BA">
            <w:r>
              <w:t>Presentation</w:t>
            </w:r>
            <w:r w:rsidR="003B5F27">
              <w:t>ML: Presentation</w:t>
            </w:r>
          </w:p>
        </w:tc>
        <w:tc>
          <w:tcPr>
            <w:tcW w:w="1891" w:type="dxa"/>
          </w:tcPr>
          <w:p w:rsidR="009B67CD" w:rsidRDefault="009C40BA">
            <w:pPr>
              <w:rPr>
                <w:rStyle w:val="Element"/>
              </w:rPr>
            </w:pPr>
            <w:r>
              <w:rPr>
                <w:rStyle w:val="Element"/>
              </w:rPr>
              <w:t>tblStyleLst</w:t>
            </w:r>
          </w:p>
        </w:tc>
        <w:tc>
          <w:tcPr>
            <w:tcW w:w="900" w:type="dxa"/>
          </w:tcPr>
          <w:p w:rsidR="009B67CD" w:rsidRDefault="009C40BA">
            <w:r>
              <w:t>§</w:t>
            </w:r>
            <w:fldSimple w:instr=" REF _Ref121853136 \r \h  \* MERGEFORMAT ">
              <w:r w:rsidR="004F2566">
                <w:t>14.2.9</w:t>
              </w:r>
            </w:fldSimple>
          </w:p>
        </w:tc>
      </w:tr>
    </w:tbl>
    <w:p w:rsidR="009B67CD" w:rsidRDefault="009C40BA">
      <w:r>
        <w:rPr>
          <w:rStyle w:val="Non-normativeBracket"/>
        </w:rPr>
        <w:t>end note</w:t>
      </w:r>
      <w:r>
        <w:t>]</w:t>
      </w:r>
    </w:p>
    <w:p w:rsidR="009B67CD" w:rsidRDefault="009C40BA">
      <w:pPr>
        <w:pStyle w:val="Heading3"/>
      </w:pPr>
      <w:bookmarkStart w:id="801" w:name="_Ref121831596"/>
      <w:bookmarkStart w:id="802" w:name="_Toc133915313"/>
      <w:bookmarkStart w:id="803" w:name="_Toc156638542"/>
      <w:r>
        <w:t>Chart Part</w:t>
      </w:r>
      <w:bookmarkEnd w:id="799"/>
      <w:bookmarkEnd w:id="800"/>
      <w:bookmarkEnd w:id="801"/>
      <w:bookmarkEnd w:id="802"/>
      <w:bookmarkEnd w:id="803"/>
      <w:r w:rsidR="00B66E8F">
        <w:fldChar w:fldCharType="begin"/>
      </w:r>
      <w:r>
        <w:instrText xml:space="preserve"> XE "Chart part" \b </w:instrText>
      </w:r>
      <w:r w:rsidR="00B66E8F">
        <w:fldChar w:fldCharType="end"/>
      </w:r>
      <w:r w:rsidR="00B66E8F">
        <w:fldChar w:fldCharType="begin"/>
      </w:r>
      <w:r>
        <w:instrText xml:space="preserve"> XE "part:Chart " \t "</w:instrText>
      </w:r>
      <w:r>
        <w:rPr>
          <w:rStyle w:val="Emphasis"/>
        </w:rPr>
        <w:instrText>See</w:instrText>
      </w:r>
      <w:r>
        <w:instrText xml:space="preserve"> Chart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application/vnd.openxmlformats-officedocument.drawingml.chart+xml</w:t>
            </w:r>
          </w:p>
        </w:tc>
      </w:tr>
      <w:tr w:rsidR="00471CF8">
        <w:tc>
          <w:tcPr>
            <w:tcW w:w="750" w:type="pct"/>
          </w:tcPr>
          <w:p w:rsidR="009B67CD" w:rsidRDefault="009C40BA">
            <w:r>
              <w:t>Root Namespace:</w:t>
            </w:r>
          </w:p>
        </w:tc>
        <w:tc>
          <w:tcPr>
            <w:tcW w:w="4250" w:type="pct"/>
          </w:tcPr>
          <w:p w:rsidR="009B67CD" w:rsidRDefault="009C40BA">
            <w:r>
              <w:t>http://schemas.openxmlformats.org/</w:t>
            </w:r>
            <w:r w:rsidR="004D14CC">
              <w:t>drawingml</w:t>
            </w:r>
            <w:r>
              <w:t>/2006/</w:t>
            </w:r>
            <w:r w:rsidR="004D14CC">
              <w:t>chart</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http://schemas.openxmlformats.org/officeDocument/2006/relationships/chart</w:t>
            </w:r>
          </w:p>
        </w:tc>
      </w:tr>
    </w:tbl>
    <w:p w:rsidR="009B67CD" w:rsidRDefault="009B67CD"/>
    <w:p w:rsidR="009B67CD" w:rsidRDefault="009C40BA">
      <w:r>
        <w:t>An instance of this part type describes a chart.</w:t>
      </w:r>
    </w:p>
    <w:p w:rsidR="009B67CD" w:rsidRDefault="009C40BA">
      <w:r>
        <w:t>A package shall contain a Chart part for each chart in the document. In a WordprocessingML document, each such part shall be the target of a</w:t>
      </w:r>
      <w:r w:rsidR="00142A71">
        <w:t>n explicit</w:t>
      </w:r>
      <w:r>
        <w:t xml:space="preserve"> relationship in a Main Document (§</w:t>
      </w:r>
      <w:r w:rsidR="00B66E8F">
        <w:fldChar w:fldCharType="begin"/>
      </w:r>
      <w:r>
        <w:instrText xml:space="preserve"> REF _Ref121738796 \r \h </w:instrText>
      </w:r>
      <w:r w:rsidR="00B66E8F">
        <w:fldChar w:fldCharType="separate"/>
      </w:r>
      <w:r w:rsidR="004F2566">
        <w:t>11.3.10</w:t>
      </w:r>
      <w:r w:rsidR="00B66E8F">
        <w:fldChar w:fldCharType="end"/>
      </w:r>
      <w:r>
        <w:t>)</w:t>
      </w:r>
      <w:r w:rsidR="0010467E">
        <w:t xml:space="preserve"> </w:t>
      </w:r>
      <w:r w:rsidR="00142A71">
        <w:t>part</w:t>
      </w:r>
      <w:r>
        <w:t>. In a SpreadsheetML document, each such part shall be the target of a</w:t>
      </w:r>
      <w:r w:rsidR="00142A71">
        <w:t>n explicit</w:t>
      </w:r>
      <w:r>
        <w:t xml:space="preserve"> relationship in a Drawings (§</w:t>
      </w:r>
      <w:r w:rsidR="00B66E8F">
        <w:fldChar w:fldCharType="begin"/>
      </w:r>
      <w:r>
        <w:instrText xml:space="preserve"> REF _Ref121532368 \r \h </w:instrText>
      </w:r>
      <w:r w:rsidR="00B66E8F">
        <w:fldChar w:fldCharType="separate"/>
      </w:r>
      <w:r w:rsidR="004F2566">
        <w:t>12.3.8</w:t>
      </w:r>
      <w:r w:rsidR="00B66E8F">
        <w:fldChar w:fldCharType="end"/>
      </w:r>
      <w:r w:rsidR="00142A71">
        <w:t>) part</w:t>
      </w:r>
      <w:r>
        <w:t>. In a PresentationML document, each such part shall be the target of a</w:t>
      </w:r>
      <w:r w:rsidR="00142A71">
        <w:t>n explicit</w:t>
      </w:r>
      <w:r>
        <w:t xml:space="preserve"> relationship in a Handout Master (§</w:t>
      </w:r>
      <w:r w:rsidR="00B66E8F">
        <w:fldChar w:fldCharType="begin"/>
      </w:r>
      <w:r>
        <w:instrText xml:space="preserve"> REF _Ref119314661 \r \h </w:instrText>
      </w:r>
      <w:r w:rsidR="00B66E8F">
        <w:fldChar w:fldCharType="separate"/>
      </w:r>
      <w:r w:rsidR="004F2566">
        <w:t>13.3.3</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t>) part. This part is permitted to also be the target of a</w:t>
      </w:r>
      <w:r w:rsidR="00142A71">
        <w:t>n explicit</w:t>
      </w:r>
      <w:r>
        <w:t xml:space="preserve"> relationship in a Chart Drawing (§</w:t>
      </w:r>
      <w:r w:rsidR="00B66E8F">
        <w:fldChar w:fldCharType="begin"/>
      </w:r>
      <w:r>
        <w:instrText xml:space="preserve"> REF _Ref121823841 \r \h </w:instrText>
      </w:r>
      <w:r w:rsidR="00B66E8F">
        <w:fldChar w:fldCharType="separate"/>
      </w:r>
      <w:r w:rsidR="004F2566">
        <w:t>14.2.2</w:t>
      </w:r>
      <w:r w:rsidR="00B66E8F">
        <w:fldChar w:fldCharType="end"/>
      </w:r>
      <w:r w:rsidR="00142A71">
        <w:t>) part, i</w:t>
      </w:r>
      <w:r>
        <w:t>f the chart that points at this Chart Drawing part is the target of a relationship from a Chartsheet part. In other words, the only time a chart can embed another chart is if the parent chart is part of a chartsheet.</w:t>
      </w:r>
    </w:p>
    <w:p w:rsidR="009B67CD" w:rsidRDefault="009C40BA">
      <w:r>
        <w:t>[</w:t>
      </w:r>
      <w:r>
        <w:rPr>
          <w:rStyle w:val="Non-normativeBracket"/>
        </w:rPr>
        <w:t>Example</w:t>
      </w:r>
      <w:r>
        <w:t xml:space="preserve">: The following Main Document part-relationship item contains relationships to two Chart parts, which are stored in the </w:t>
      </w:r>
      <w:r w:rsidR="00F1352E">
        <w:t>ZIP items</w:t>
      </w:r>
      <w:r>
        <w:t xml:space="preserve"> ../charts/chart</w:t>
      </w:r>
      <w:r>
        <w:rPr>
          <w:rStyle w:val="Emphasis"/>
        </w:rPr>
        <w:t>N</w:t>
      </w:r>
      <w:r>
        <w:t>.xml:</w:t>
      </w:r>
    </w:p>
    <w:p w:rsidR="009B67CD" w:rsidRDefault="009C40BA">
      <w:pPr>
        <w:pStyle w:val="c"/>
      </w:pPr>
      <w:r>
        <w:lastRenderedPageBreak/>
        <w:t>&lt;Relationships xmlns="…"&gt;</w:t>
      </w:r>
      <w:r>
        <w:br/>
        <w:t xml:space="preserve">  &lt;Relationship Id="rId4" </w:t>
      </w:r>
      <w:r>
        <w:br/>
        <w:t xml:space="preserve">    Type="http://…/chart" Target="charts/chart1.xml"/&gt; </w:t>
      </w:r>
      <w:r>
        <w:br/>
        <w:t xml:space="preserve">  &lt;Relationship Id="rId5" </w:t>
      </w:r>
      <w:r>
        <w:br/>
        <w:t xml:space="preserve">    Type="http://…/chart" Target="charts/chart2.xml"/&gt;</w:t>
      </w:r>
      <w:r>
        <w:br/>
        <w:t>&lt;/Relationships&gt;</w:t>
      </w:r>
    </w:p>
    <w:p w:rsidR="009B67CD" w:rsidRDefault="009C40BA">
      <w:r>
        <w:t xml:space="preserve">The following Drawings part-relationship item contains a relationship to a Chart part, which is stored in the </w:t>
      </w:r>
      <w:r w:rsidR="00F1352E">
        <w:t>ZIP item</w:t>
      </w:r>
      <w:r>
        <w:t xml:space="preserve"> ../charts/chart1.xml:</w:t>
      </w:r>
    </w:p>
    <w:p w:rsidR="009B67CD" w:rsidRDefault="009C40BA">
      <w:pPr>
        <w:pStyle w:val="c"/>
      </w:pPr>
      <w:r>
        <w:t>&lt;Relationships xmlns="…"&gt;</w:t>
      </w:r>
      <w:r>
        <w:br/>
        <w:t xml:space="preserve">  &lt;Relationship Id="rId1" </w:t>
      </w:r>
      <w:r>
        <w:br/>
        <w:t xml:space="preserve">    Type="http://…/relationships/chart" Target="../charts/chart1.xml"/&gt;</w:t>
      </w:r>
      <w:r>
        <w:br/>
        <w:t>&lt;/Relationships&gt;</w:t>
      </w:r>
    </w:p>
    <w:p w:rsidR="009B67CD" w:rsidRDefault="009C40BA">
      <w:r>
        <w:t xml:space="preserve">The following Slide part-relationship item contains relationships to two Chart parts, which are stored in the </w:t>
      </w:r>
      <w:r w:rsidR="00F1352E">
        <w:t>ZIP items</w:t>
      </w:r>
      <w:r>
        <w:t xml:space="preserve"> ../charts/chart</w:t>
      </w:r>
      <w:r>
        <w:rPr>
          <w:rStyle w:val="Emphasis"/>
        </w:rPr>
        <w:t>N</w:t>
      </w:r>
      <w:r>
        <w:t>.xml:</w:t>
      </w:r>
    </w:p>
    <w:p w:rsidR="009B67CD" w:rsidRDefault="009C40BA">
      <w:pPr>
        <w:pStyle w:val="c"/>
      </w:pPr>
      <w:r>
        <w:t>&lt;Relationships xmlns="…"&gt;</w:t>
      </w:r>
      <w:r>
        <w:br/>
        <w:t xml:space="preserve">  &lt;Relationship Id="rId4" </w:t>
      </w:r>
      <w:r>
        <w:br/>
        <w:t xml:space="preserve">    Type="http://…/chart" Target="../charts/chart1.xml"/&gt;</w:t>
      </w:r>
      <w:r>
        <w:br/>
        <w:t xml:space="preserve">  &lt;Relationship Id="rId5" </w:t>
      </w:r>
      <w:r>
        <w:br/>
        <w:t xml:space="preserve">    Type="http://…/chart" Target="../charts/chart2.xml"/&gt;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chartSpace</w:t>
      </w:r>
      <w:r>
        <w:t>.</w:t>
      </w:r>
    </w:p>
    <w:p w:rsidR="009B67CD" w:rsidRDefault="009C40BA">
      <w:r>
        <w:t>[</w:t>
      </w:r>
      <w:r>
        <w:rPr>
          <w:rStyle w:val="Non-normativeBracket"/>
        </w:rPr>
        <w:t>Example</w:t>
      </w:r>
      <w:r>
        <w:t>: chart1.xml contains the following clustered bar chart:</w:t>
      </w:r>
    </w:p>
    <w:p w:rsidR="009B67CD" w:rsidRDefault="009C40BA">
      <w:pPr>
        <w:pStyle w:val="c"/>
      </w:pPr>
      <w:r>
        <w:t>&lt;c:chartSpace …&gt;</w:t>
      </w:r>
      <w:r>
        <w:br/>
        <w:t xml:space="preserve">  &lt;c:chart&gt;</w:t>
      </w:r>
      <w:r>
        <w:br/>
        <w:t xml:space="preserve">    &lt;c:title&gt;</w:t>
      </w:r>
      <w:r>
        <w:br/>
        <w:t xml:space="preserve">      …</w:t>
      </w:r>
      <w:r>
        <w:br/>
        <w:t xml:space="preserve">    &lt;/c:title&gt;</w:t>
      </w:r>
    </w:p>
    <w:p w:rsidR="009B67CD" w:rsidRDefault="009C40BA">
      <w:pPr>
        <w:pStyle w:val="c"/>
      </w:pPr>
      <w:r>
        <w:t xml:space="preserve">    &lt;c:plotArea&gt;</w:t>
      </w:r>
      <w:r>
        <w:br/>
        <w:t xml:space="preserve">      &lt;c:layout&gt;</w:t>
      </w:r>
      <w:r>
        <w:br/>
        <w:t xml:space="preserve">        …</w:t>
      </w:r>
      <w:r>
        <w:br/>
        <w:t xml:space="preserve">      &lt;/c:layout&gt;</w:t>
      </w:r>
      <w:r>
        <w:br/>
        <w:t xml:space="preserve">      &lt;c:barChart&gt;</w:t>
      </w:r>
      <w:r>
        <w:br/>
        <w:t xml:space="preserve">        …</w:t>
      </w:r>
      <w:r>
        <w:br/>
        <w:t xml:space="preserve">      &lt;/c:barChart&gt;</w:t>
      </w:r>
      <w:r>
        <w:br/>
        <w:t xml:space="preserve">    &lt;/c:plotArea&gt;</w:t>
      </w:r>
    </w:p>
    <w:p w:rsidR="009B67CD" w:rsidRDefault="009C40BA">
      <w:pPr>
        <w:pStyle w:val="c"/>
      </w:pPr>
      <w:r>
        <w:lastRenderedPageBreak/>
        <w:tab/>
      </w:r>
      <w:r>
        <w:tab/>
        <w:t>&lt;c:legend&gt;</w:t>
      </w:r>
      <w:r>
        <w:br/>
        <w:t xml:space="preserve">      …</w:t>
      </w:r>
      <w:r>
        <w:br/>
        <w:t xml:space="preserve">    &lt;/c:legend&gt;</w:t>
      </w:r>
      <w:r>
        <w:br/>
        <w:t xml:space="preserve">  &lt;/c:chart&gt;</w:t>
      </w:r>
      <w:r>
        <w:br/>
        <w:t xml:space="preserve">  …</w:t>
      </w:r>
      <w:r>
        <w:br/>
        <w:t>&lt;/c:chartSpace&gt;</w:t>
      </w:r>
    </w:p>
    <w:p w:rsidR="009B67CD" w:rsidRDefault="009C40BA">
      <w:r>
        <w:rPr>
          <w:rStyle w:val="Non-normativeBracket"/>
        </w:rPr>
        <w:t>end example</w:t>
      </w:r>
      <w:r>
        <w:t>]</w:t>
      </w:r>
    </w:p>
    <w:p w:rsidR="009B67CD" w:rsidRDefault="009C40BA">
      <w:r>
        <w:t>For WordprocessingML and PresentationML documents, the data for a chart is not stored in the Chart part directly. Instead, it shall be stored in an embedded SpreadsheetML package (§</w:t>
      </w:r>
      <w:r w:rsidR="00B66E8F">
        <w:fldChar w:fldCharType="begin"/>
      </w:r>
      <w:r>
        <w:instrText xml:space="preserve"> REF _Ref121832991 \r \h </w:instrText>
      </w:r>
      <w:r w:rsidR="00B66E8F">
        <w:fldChar w:fldCharType="separate"/>
      </w:r>
      <w:r w:rsidR="004F2566">
        <w:t>12.2</w:t>
      </w:r>
      <w:r w:rsidR="00B66E8F">
        <w:fldChar w:fldCharType="end"/>
      </w:r>
      <w:r>
        <w:t xml:space="preserve">) targeted by </w:t>
      </w:r>
      <w:r w:rsidR="003C18C0">
        <w:t>an Embedded Package (§</w:t>
      </w:r>
      <w:r w:rsidR="00B66E8F">
        <w:fldChar w:fldCharType="begin"/>
      </w:r>
      <w:r w:rsidR="003C18C0">
        <w:instrText xml:space="preserve"> REF _Ref121149266 \w \h </w:instrText>
      </w:r>
      <w:r w:rsidR="00B66E8F">
        <w:fldChar w:fldCharType="separate"/>
      </w:r>
      <w:r w:rsidR="004F2566">
        <w:t>15.2.10</w:t>
      </w:r>
      <w:r w:rsidR="00B66E8F">
        <w:fldChar w:fldCharType="end"/>
      </w:r>
      <w:r w:rsidR="003C18C0">
        <w:t xml:space="preserve">) part specified by </w:t>
      </w:r>
      <w:r>
        <w:t>that Chart part. For SpreadsheetML documents, the data for a chart is stored directly in the Drawing’s parent worksheet; no embedded SpreadsheetML package shall be used.</w:t>
      </w:r>
    </w:p>
    <w:p w:rsidR="009B67CD" w:rsidRDefault="00722CCB">
      <w:r>
        <w:t xml:space="preserve">A Chart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Chart part is permitted to have explicit relationships to the following parts</w:t>
      </w:r>
      <w:r w:rsidR="007B4A5B">
        <w:t xml:space="preserve"> defined by </w:t>
      </w:r>
      <w:r w:rsidR="00FB7DEE">
        <w:t xml:space="preserve">this </w:t>
      </w:r>
      <w:r w:rsidR="00542CAE">
        <w:t>Standard</w:t>
      </w:r>
      <w:r>
        <w:t>:</w:t>
      </w:r>
    </w:p>
    <w:p w:rsidR="009B67CD" w:rsidRDefault="009C40BA" w:rsidP="00FE7E1A">
      <w:pPr>
        <w:pStyle w:val="ListBullet"/>
      </w:pPr>
      <w:r>
        <w:t>Chart Drawing (§</w:t>
      </w:r>
      <w:r w:rsidR="00B66E8F">
        <w:fldChar w:fldCharType="begin"/>
      </w:r>
      <w:r>
        <w:instrText xml:space="preserve"> REF _Ref121823841 \r \h </w:instrText>
      </w:r>
      <w:r w:rsidR="00B66E8F">
        <w:fldChar w:fldCharType="separate"/>
      </w:r>
      <w:r w:rsidR="004F2566">
        <w:t>14.2.2</w:t>
      </w:r>
      <w:r w:rsidR="00B66E8F">
        <w:fldChar w:fldCharType="end"/>
      </w:r>
      <w:r>
        <w:t>)</w:t>
      </w:r>
    </w:p>
    <w:p w:rsidR="009B67CD" w:rsidRDefault="009C40BA" w:rsidP="00FE7E1A">
      <w:pPr>
        <w:pStyle w:val="ListBullet"/>
      </w:pPr>
      <w:r>
        <w:t>Embedded Package (§</w:t>
      </w:r>
      <w:r w:rsidR="00B66E8F">
        <w:fldChar w:fldCharType="begin"/>
      </w:r>
      <w:r>
        <w:instrText xml:space="preserve"> REF _Ref121149266 \r \h </w:instrText>
      </w:r>
      <w:r w:rsidR="00B66E8F">
        <w:fldChar w:fldCharType="separate"/>
      </w:r>
      <w:r w:rsidR="004F2566">
        <w:t>15.2.10</w:t>
      </w:r>
      <w:r w:rsidR="00B66E8F">
        <w:fldChar w:fldCharType="end"/>
      </w:r>
      <w:r>
        <w:t>)</w:t>
      </w:r>
    </w:p>
    <w:p w:rsidR="009B67CD" w:rsidRDefault="009C40BA">
      <w:r>
        <w:t xml:space="preserve">A Chart part shall not have any implicit </w:t>
      </w:r>
      <w:r w:rsidR="007B4A5B">
        <w:t xml:space="preserve">or explicit </w:t>
      </w:r>
      <w:r>
        <w:t xml:space="preserve">relationships to </w:t>
      </w:r>
      <w:r w:rsidR="007B4A5B">
        <w:t xml:space="preserve">any </w:t>
      </w:r>
      <w:r>
        <w:t>other part</w:t>
      </w:r>
      <w:r w:rsidR="007B4A5B">
        <w:t xml:space="preserve"> defined by </w:t>
      </w:r>
      <w:r w:rsidR="00FB7DEE">
        <w:t xml:space="preserve">this </w:t>
      </w:r>
      <w:r w:rsidR="00542CAE">
        <w:t>Standard</w:t>
      </w:r>
      <w:r>
        <w:t>.</w:t>
      </w:r>
    </w:p>
    <w:p w:rsidR="009B67CD" w:rsidRDefault="009C40BA">
      <w:pPr>
        <w:pStyle w:val="Heading3"/>
      </w:pPr>
      <w:bookmarkStart w:id="804" w:name="_Ref121823841"/>
      <w:bookmarkStart w:id="805" w:name="_Ref121824007"/>
      <w:bookmarkStart w:id="806" w:name="_Toc133915314"/>
      <w:bookmarkStart w:id="807" w:name="_Toc156638543"/>
      <w:r>
        <w:t>Chart Drawing Part</w:t>
      </w:r>
      <w:bookmarkEnd w:id="804"/>
      <w:bookmarkEnd w:id="805"/>
      <w:bookmarkEnd w:id="806"/>
      <w:bookmarkEnd w:id="807"/>
      <w:r w:rsidR="00B66E8F">
        <w:fldChar w:fldCharType="begin"/>
      </w:r>
      <w:r>
        <w:instrText xml:space="preserve"> XE " Chart Drawing part" \b </w:instrText>
      </w:r>
      <w:r w:rsidR="00B66E8F">
        <w:fldChar w:fldCharType="end"/>
      </w:r>
      <w:r w:rsidR="00B66E8F">
        <w:fldChar w:fldCharType="begin"/>
      </w:r>
      <w:r>
        <w:instrText xml:space="preserve"> XE "part:Chart Drawing" \t "</w:instrText>
      </w:r>
      <w:r>
        <w:rPr>
          <w:rStyle w:val="Emphasis"/>
        </w:rPr>
        <w:instrText>See</w:instrText>
      </w:r>
      <w:r>
        <w:instrText xml:space="preserve"> Chart Drawing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application/vnd.openxmlformats-officedocument.drawingml.chartshapes+xml</w:t>
            </w:r>
          </w:p>
        </w:tc>
      </w:tr>
      <w:tr w:rsidR="00471CF8">
        <w:tc>
          <w:tcPr>
            <w:tcW w:w="750" w:type="pct"/>
          </w:tcPr>
          <w:p w:rsidR="009B67CD" w:rsidRDefault="009C40BA">
            <w:r>
              <w:t>Root Namespace:</w:t>
            </w:r>
          </w:p>
        </w:tc>
        <w:tc>
          <w:tcPr>
            <w:tcW w:w="4250" w:type="pct"/>
          </w:tcPr>
          <w:p w:rsidR="009B67CD" w:rsidRDefault="009C40BA">
            <w:r>
              <w:t>http://schemas.openxmlformats.org/drawingml/2006/</w:t>
            </w:r>
            <w:r w:rsidR="004D14CC">
              <w:t>chart</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http://schemas.openxmlformats.org/officeDocument/2006/relationships/chartUserShapes</w:t>
            </w:r>
          </w:p>
        </w:tc>
      </w:tr>
    </w:tbl>
    <w:p w:rsidR="009B67CD" w:rsidRDefault="009B67CD"/>
    <w:p w:rsidR="009B67CD" w:rsidRDefault="009C40BA">
      <w:r>
        <w:t>An instance of this part type contains all basic drawing elements (shapes) which are explicitly associated with this chart. These drawing elements are automatically moved with the chart when it is move</w:t>
      </w:r>
      <w:r w:rsidR="00FD39D4">
        <w:t>d</w:t>
      </w:r>
      <w:r>
        <w:t xml:space="preserve"> </w:t>
      </w:r>
      <w:r w:rsidR="00FD39D4">
        <w:t>and resized when the chart is resized</w:t>
      </w:r>
      <w:r>
        <w:t>.</w:t>
      </w:r>
    </w:p>
    <w:p w:rsidR="009B67CD" w:rsidRDefault="009C40BA">
      <w:r>
        <w:t>A package is permitted to contain one Chart</w:t>
      </w:r>
      <w:r w:rsidR="007B4A5B">
        <w:t xml:space="preserve"> Drawing part</w:t>
      </w:r>
      <w:r>
        <w:t xml:space="preserve"> per chart part, and each such part shall be the target of an explicit relationship </w:t>
      </w:r>
      <w:r w:rsidR="007B4A5B">
        <w:t xml:space="preserve">from a Chart </w:t>
      </w:r>
      <w:r>
        <w:t>(§</w:t>
      </w:r>
      <w:r w:rsidR="00B66E8F">
        <w:fldChar w:fldCharType="begin"/>
      </w:r>
      <w:r>
        <w:instrText xml:space="preserve"> REF _Ref121831596 \r \h </w:instrText>
      </w:r>
      <w:r w:rsidR="00B66E8F">
        <w:fldChar w:fldCharType="separate"/>
      </w:r>
      <w:r w:rsidR="004F2566">
        <w:t>14.2.1</w:t>
      </w:r>
      <w:r w:rsidR="00B66E8F">
        <w:fldChar w:fldCharType="end"/>
      </w:r>
      <w:r w:rsidR="007B4A5B">
        <w:t>) part.</w:t>
      </w:r>
    </w:p>
    <w:p w:rsidR="009B67CD" w:rsidRDefault="009C40BA">
      <w:r>
        <w:t>[</w:t>
      </w:r>
      <w:r>
        <w:rPr>
          <w:rStyle w:val="Non-normativeBracket"/>
        </w:rPr>
        <w:t>Example</w:t>
      </w:r>
      <w:r>
        <w:t xml:space="preserve">: The following Chart part-relationship item contains a relationship to a Chart Drawing part, which is stored in the </w:t>
      </w:r>
      <w:r w:rsidR="00F1352E">
        <w:t>ZIP item</w:t>
      </w:r>
      <w:r>
        <w:t xml:space="preserve"> ../drawings/drawing1.xml:</w:t>
      </w:r>
    </w:p>
    <w:p w:rsidR="009B67CD" w:rsidRDefault="009C40BA">
      <w:pPr>
        <w:pStyle w:val="c"/>
      </w:pPr>
      <w:r>
        <w:lastRenderedPageBreak/>
        <w:t>&lt;Relationships xmlns="…"&gt;</w:t>
      </w:r>
      <w:r>
        <w:br/>
        <w:t xml:space="preserve">  &lt;Relationship Id="rId2" </w:t>
      </w:r>
      <w:r>
        <w:br/>
        <w:t xml:space="preserve">    Type="http://…/chartUserShapes" Target="../drawings/drawing1.xml"/&gt;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userShapes</w:t>
      </w:r>
      <w:r>
        <w:t>.</w:t>
      </w:r>
    </w:p>
    <w:p w:rsidR="009B67CD" w:rsidRDefault="009C40BA">
      <w:r>
        <w:t xml:space="preserve"> [</w:t>
      </w:r>
      <w:r>
        <w:rPr>
          <w:rStyle w:val="Non-normativeBracket"/>
        </w:rPr>
        <w:t>Example</w:t>
      </w:r>
      <w:r>
        <w:t>:</w:t>
      </w:r>
    </w:p>
    <w:p w:rsidR="009B67CD" w:rsidRDefault="009C40BA">
      <w:pPr>
        <w:pStyle w:val="c"/>
      </w:pPr>
      <w:r>
        <w:t>&lt;c:userShapes xmlns:cdr="…"</w:t>
      </w:r>
      <w:r w:rsidR="00643F8D">
        <w:t xml:space="preserve"> xmlns:c="…"</w:t>
      </w:r>
      <w:r>
        <w:t>&gt;</w:t>
      </w:r>
      <w:r>
        <w:br/>
        <w:t xml:space="preserve">  &lt;cdr:relSizeAnchor&gt;</w:t>
      </w:r>
      <w:r>
        <w:br/>
        <w:t xml:space="preserve">    …</w:t>
      </w:r>
      <w:r>
        <w:br/>
        <w:t xml:space="preserve">  &lt;/cdr:relSizeAnchor&gt;</w:t>
      </w:r>
      <w:r>
        <w:br/>
        <w:t>&lt;/c:userShapes&gt;</w:t>
      </w:r>
    </w:p>
    <w:p w:rsidR="009B67CD" w:rsidRDefault="009C40BA">
      <w:r>
        <w:rPr>
          <w:rStyle w:val="Non-normativeBracket"/>
        </w:rPr>
        <w:t>end example</w:t>
      </w:r>
      <w:r>
        <w:t>]</w:t>
      </w:r>
    </w:p>
    <w:p w:rsidR="009B67CD" w:rsidRDefault="00722CCB">
      <w:r>
        <w:t xml:space="preserve">A Chart Drawing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Chart Drawing part is permitted to have explicit relationships to the following parts</w:t>
      </w:r>
      <w:r w:rsidR="007B4A5B">
        <w:t xml:space="preserve"> defined by </w:t>
      </w:r>
      <w:r w:rsidR="00FB7DEE">
        <w:t xml:space="preserve">this </w:t>
      </w:r>
      <w:r w:rsidR="00542CAE">
        <w:t>Standard</w:t>
      </w:r>
      <w:r>
        <w:t>:</w:t>
      </w:r>
    </w:p>
    <w:p w:rsidR="009B67CD" w:rsidRDefault="009C40BA" w:rsidP="00FE7E1A">
      <w:pPr>
        <w:pStyle w:val="ListBullet"/>
      </w:pPr>
      <w:r>
        <w:t>Chart (§</w:t>
      </w:r>
      <w:r w:rsidR="00B66E8F">
        <w:fldChar w:fldCharType="begin"/>
      </w:r>
      <w:r>
        <w:instrText xml:space="preserve"> REF _Ref121831596 \r \h </w:instrText>
      </w:r>
      <w:r w:rsidR="00B66E8F">
        <w:fldChar w:fldCharType="separate"/>
      </w:r>
      <w:r w:rsidR="004F2566">
        <w:t>14.2.1</w:t>
      </w:r>
      <w:r w:rsidR="00B66E8F">
        <w:fldChar w:fldCharType="end"/>
      </w:r>
      <w:r>
        <w:t>)</w:t>
      </w:r>
    </w:p>
    <w:p w:rsidR="009B67CD" w:rsidRDefault="009C40BA">
      <w:r>
        <w:t xml:space="preserve">A Chart Drawing part shall not have any implicit </w:t>
      </w:r>
      <w:r w:rsidR="007B4A5B">
        <w:t xml:space="preserve">or explicit </w:t>
      </w:r>
      <w:r>
        <w:t>relationships to</w:t>
      </w:r>
      <w:r w:rsidR="007B4A5B">
        <w:t xml:space="preserve"> any</w:t>
      </w:r>
      <w:r>
        <w:t xml:space="preserve"> other part</w:t>
      </w:r>
      <w:r w:rsidR="007B4A5B">
        <w:t xml:space="preserve"> defined by </w:t>
      </w:r>
      <w:r w:rsidR="00FB7DEE">
        <w:t xml:space="preserve">this </w:t>
      </w:r>
      <w:r w:rsidR="00542CAE">
        <w:t>Standard</w:t>
      </w:r>
      <w:r>
        <w:t>.</w:t>
      </w:r>
    </w:p>
    <w:p w:rsidR="009B67CD" w:rsidRDefault="009C40BA">
      <w:pPr>
        <w:pStyle w:val="Heading3"/>
      </w:pPr>
      <w:bookmarkStart w:id="808" w:name="_Ref121822827"/>
      <w:bookmarkStart w:id="809" w:name="_Ref121823065"/>
      <w:bookmarkStart w:id="810" w:name="_Toc133915315"/>
      <w:bookmarkStart w:id="811" w:name="_Toc156638544"/>
      <w:r>
        <w:t>Diagram Colors Part</w:t>
      </w:r>
      <w:bookmarkEnd w:id="808"/>
      <w:bookmarkEnd w:id="809"/>
      <w:bookmarkEnd w:id="810"/>
      <w:bookmarkEnd w:id="811"/>
      <w:r w:rsidR="00B66E8F">
        <w:fldChar w:fldCharType="begin"/>
      </w:r>
      <w:r>
        <w:instrText xml:space="preserve"> XE "Diagram Colors part" \b </w:instrText>
      </w:r>
      <w:r w:rsidR="00B66E8F">
        <w:fldChar w:fldCharType="end"/>
      </w:r>
      <w:r w:rsidR="00B66E8F">
        <w:fldChar w:fldCharType="begin"/>
      </w:r>
      <w:r>
        <w:instrText xml:space="preserve"> XE "part:Diagram Colors" \t "</w:instrText>
      </w:r>
      <w:r>
        <w:rPr>
          <w:rStyle w:val="Emphasis"/>
        </w:rPr>
        <w:instrText>See</w:instrText>
      </w:r>
      <w:r>
        <w:instrText xml:space="preserve"> Diagram Colors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application/vnd.openxmlformats-officedocument.drawingml.diagramColors+xml</w:t>
            </w:r>
          </w:p>
        </w:tc>
      </w:tr>
      <w:tr w:rsidR="00471CF8">
        <w:tc>
          <w:tcPr>
            <w:tcW w:w="750" w:type="pct"/>
          </w:tcPr>
          <w:p w:rsidR="009B67CD" w:rsidRDefault="009C40BA">
            <w:r>
              <w:t>Root Namespace:</w:t>
            </w:r>
          </w:p>
        </w:tc>
        <w:tc>
          <w:tcPr>
            <w:tcW w:w="4250" w:type="pct"/>
          </w:tcPr>
          <w:p w:rsidR="009B67CD" w:rsidRDefault="009C40BA">
            <w:r>
              <w:t>http://schemas.openxmlformats.org/drawingml/2006/diagram</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http://schemas.openxmlformats.org/officeDocument/2006/relationships/diagramColors</w:t>
            </w:r>
          </w:p>
        </w:tc>
      </w:tr>
    </w:tbl>
    <w:p w:rsidR="009B67CD" w:rsidRDefault="009B67CD"/>
    <w:p w:rsidR="009B67CD" w:rsidRDefault="009C40BA">
      <w:r>
        <w:t>An instance of this part type contains color information for a diagram.</w:t>
      </w:r>
    </w:p>
    <w:p w:rsidR="009B67CD" w:rsidRDefault="009C40BA">
      <w:r>
        <w:t>A package shall contain exactly one Diagram Colors part per diagram. Each Diagram Colors part shall be the target of an explicit relationship in a WordprocessingML Main Document (§</w:t>
      </w:r>
      <w:r w:rsidR="00B66E8F">
        <w:fldChar w:fldCharType="begin"/>
      </w:r>
      <w:r>
        <w:instrText xml:space="preserve"> REF _Ref121738796 \r \h </w:instrText>
      </w:r>
      <w:r w:rsidR="00B66E8F">
        <w:fldChar w:fldCharType="separate"/>
      </w:r>
      <w:r w:rsidR="004F2566">
        <w:t>11.3.10</w:t>
      </w:r>
      <w:r w:rsidR="00B66E8F">
        <w:fldChar w:fldCharType="end"/>
      </w:r>
      <w:r>
        <w:t>), SpreadsheetML Drawings (§</w:t>
      </w:r>
      <w:r w:rsidR="00B66E8F">
        <w:fldChar w:fldCharType="begin"/>
      </w:r>
      <w:r>
        <w:instrText xml:space="preserve"> REF _Ref121532368 \r \h </w:instrText>
      </w:r>
      <w:r w:rsidR="00B66E8F">
        <w:fldChar w:fldCharType="separate"/>
      </w:r>
      <w:r w:rsidR="004F2566">
        <w:t>12.3.8</w:t>
      </w:r>
      <w:r w:rsidR="00B66E8F">
        <w:fldChar w:fldCharType="end"/>
      </w:r>
      <w:r>
        <w:t>), or PresentationML Slide (§</w:t>
      </w:r>
      <w:r w:rsidR="00B66E8F">
        <w:fldChar w:fldCharType="begin"/>
      </w:r>
      <w:r>
        <w:instrText xml:space="preserve"> REF _Ref119050578 \r \h </w:instrText>
      </w:r>
      <w:r w:rsidR="00B66E8F">
        <w:fldChar w:fldCharType="separate"/>
      </w:r>
      <w:r w:rsidR="004F2566">
        <w:t>13.3.8</w:t>
      </w:r>
      <w:r w:rsidR="00B66E8F">
        <w:fldChar w:fldCharType="end"/>
      </w:r>
      <w:r w:rsidR="000D01FC">
        <w:t>) part</w:t>
      </w:r>
      <w:r>
        <w:t>.</w:t>
      </w:r>
    </w:p>
    <w:p w:rsidR="009B67CD" w:rsidRDefault="009C40BA">
      <w:r>
        <w:t>[</w:t>
      </w:r>
      <w:r>
        <w:rPr>
          <w:rStyle w:val="Non-normativeBracket"/>
        </w:rPr>
        <w:t>Example</w:t>
      </w:r>
      <w:r>
        <w:t xml:space="preserve">: The following SpreadsheetML Drawings part-relationship item contains a relationship to two Diagram Colors parts, which are stored in the </w:t>
      </w:r>
      <w:r w:rsidR="00F1352E">
        <w:t>ZIP items</w:t>
      </w:r>
      <w:r>
        <w:t xml:space="preserve"> ../graphics/colors</w:t>
      </w:r>
      <w:r>
        <w:rPr>
          <w:rStyle w:val="Emphasis"/>
        </w:rPr>
        <w:t>N</w:t>
      </w:r>
      <w:r>
        <w:t>.xml.</w:t>
      </w:r>
    </w:p>
    <w:p w:rsidR="009B67CD" w:rsidRDefault="009C40BA">
      <w:pPr>
        <w:pStyle w:val="c"/>
      </w:pPr>
      <w:r>
        <w:lastRenderedPageBreak/>
        <w:t>&lt;Relationships xmlns="…"&gt;</w:t>
      </w:r>
      <w:r>
        <w:br/>
        <w:t xml:space="preserve">  &lt;Relationship Id="rId4" </w:t>
      </w:r>
      <w:r>
        <w:br/>
        <w:t xml:space="preserve">     Type="http://…/diagramColors" Target="../graphics/colors1.xml"/&gt;</w:t>
      </w:r>
      <w:r>
        <w:br/>
        <w:t xml:space="preserve">  &lt;Relationship Id="rId8" </w:t>
      </w:r>
      <w:r>
        <w:br/>
        <w:t xml:space="preserve">    Type="http://…/diagramColors" Target="../graphics/colors2.xml"/&gt;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colorsDef</w:t>
      </w:r>
      <w:r>
        <w:t>.</w:t>
      </w:r>
    </w:p>
    <w:p w:rsidR="009B67CD" w:rsidRDefault="009C40BA">
      <w:r>
        <w:t>[</w:t>
      </w:r>
      <w:r>
        <w:rPr>
          <w:rStyle w:val="Non-normativeBracket"/>
        </w:rPr>
        <w:t>Example</w:t>
      </w:r>
      <w:r>
        <w:t>: colors1.xml contains the following:</w:t>
      </w:r>
    </w:p>
    <w:p w:rsidR="009B67CD" w:rsidRDefault="009C40BA">
      <w:pPr>
        <w:pStyle w:val="c"/>
      </w:pPr>
      <w:r>
        <w:t>&lt;cs:colorsDef xmlns:cs="…" uniqueId="…" minVer="12.0"&gt;</w:t>
      </w:r>
      <w:r>
        <w:br/>
        <w:t xml:space="preserve">  &lt;cs:title lang="" val="Primary Accent 2"/&gt;</w:t>
      </w:r>
      <w:r>
        <w:br/>
        <w:t xml:space="preserve">  &lt;cs:desc lang="" val="Primary Accent 2"/&gt;</w:t>
      </w:r>
      <w:r>
        <w:br/>
        <w:t xml:space="preserve">  &lt;cs:catLst&gt;</w:t>
      </w:r>
      <w:r>
        <w:br/>
        <w:t xml:space="preserve">    &lt;cs:cat type="accent1" pri="11200"/&gt;</w:t>
      </w:r>
      <w:r>
        <w:br/>
        <w:t xml:space="preserve">  &lt;/cs:catLst&gt;</w:t>
      </w:r>
    </w:p>
    <w:p w:rsidR="009B67CD" w:rsidRDefault="009C40BA">
      <w:pPr>
        <w:pStyle w:val="c"/>
      </w:pPr>
      <w:r>
        <w:t xml:space="preserve">  &lt;cs:styleLbl …&gt;</w:t>
      </w:r>
      <w:r>
        <w:br/>
        <w:t xml:space="preserve">    …</w:t>
      </w:r>
      <w:r>
        <w:br/>
        <w:t xml:space="preserve">  &lt;/cs:styleLbl&gt;</w:t>
      </w:r>
      <w:r>
        <w:br/>
        <w:t xml:space="preserve">  …</w:t>
      </w:r>
      <w:r>
        <w:br/>
        <w:t xml:space="preserve">  &lt;cs:styleLbl …&gt;</w:t>
      </w:r>
      <w:r>
        <w:br/>
        <w:t xml:space="preserve">    …</w:t>
      </w:r>
      <w:r>
        <w:br/>
        <w:t xml:space="preserve">  &lt;/cs:styleLbl&gt;</w:t>
      </w:r>
      <w:r>
        <w:br/>
        <w:t>&lt;/cs:colorsDef&gt;</w:t>
      </w:r>
    </w:p>
    <w:p w:rsidR="009B67CD" w:rsidRDefault="009C40BA">
      <w:r>
        <w:rPr>
          <w:rStyle w:val="Non-normativeBracket"/>
        </w:rPr>
        <w:t>end example</w:t>
      </w:r>
      <w:r>
        <w:t>]</w:t>
      </w:r>
    </w:p>
    <w:p w:rsidR="009B67CD" w:rsidRDefault="00722CCB">
      <w:r>
        <w:t xml:space="preserve">A Diagram Colors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Diagram Colors part shall not have </w:t>
      </w:r>
      <w:r w:rsidR="0095210F">
        <w:t xml:space="preserve">implicit or explicit relationships to any other part defined by </w:t>
      </w:r>
      <w:r w:rsidR="00FB7DEE">
        <w:t xml:space="preserve">this </w:t>
      </w:r>
      <w:r w:rsidR="00542CAE">
        <w:t>Standard</w:t>
      </w:r>
      <w:r>
        <w:t>.</w:t>
      </w:r>
    </w:p>
    <w:p w:rsidR="009B67CD" w:rsidRDefault="009C40BA">
      <w:pPr>
        <w:pStyle w:val="Heading3"/>
      </w:pPr>
      <w:bookmarkStart w:id="812" w:name="_Ref121822784"/>
      <w:bookmarkStart w:id="813" w:name="_Toc133915316"/>
      <w:bookmarkStart w:id="814" w:name="_Toc156638545"/>
      <w:r>
        <w:t>Diagram Data Part</w:t>
      </w:r>
      <w:bookmarkEnd w:id="812"/>
      <w:bookmarkEnd w:id="813"/>
      <w:bookmarkEnd w:id="814"/>
      <w:r w:rsidR="00B66E8F">
        <w:fldChar w:fldCharType="begin"/>
      </w:r>
      <w:r>
        <w:instrText xml:space="preserve"> XE "Diagram Data part" \b </w:instrText>
      </w:r>
      <w:r w:rsidR="00B66E8F">
        <w:fldChar w:fldCharType="end"/>
      </w:r>
      <w:r w:rsidR="00B66E8F">
        <w:fldChar w:fldCharType="begin"/>
      </w:r>
      <w:r>
        <w:instrText xml:space="preserve"> XE "part:Diagram Data" \t "</w:instrText>
      </w:r>
      <w:r>
        <w:rPr>
          <w:rStyle w:val="Emphasis"/>
        </w:rPr>
        <w:instrText>See</w:instrText>
      </w:r>
      <w:r>
        <w:instrText xml:space="preserve"> Diagram Data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application/vnd.openxmlformats-officedocument.drawingml.diagramData+xml</w:t>
            </w:r>
          </w:p>
        </w:tc>
      </w:tr>
      <w:tr w:rsidR="00471CF8">
        <w:tc>
          <w:tcPr>
            <w:tcW w:w="750" w:type="pct"/>
          </w:tcPr>
          <w:p w:rsidR="009B67CD" w:rsidRDefault="009C40BA">
            <w:r>
              <w:t>Root Namespace:</w:t>
            </w:r>
          </w:p>
        </w:tc>
        <w:tc>
          <w:tcPr>
            <w:tcW w:w="4250" w:type="pct"/>
          </w:tcPr>
          <w:p w:rsidR="009B67CD" w:rsidRDefault="009C40BA">
            <w:r>
              <w:t>http://schemas.openxmlformats.org/drawingml/2006/diagram</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http://schemas.openxmlformats.org/officeDocument/2006/relationships/diagramData</w:t>
            </w:r>
          </w:p>
        </w:tc>
      </w:tr>
    </w:tbl>
    <w:p w:rsidR="009B67CD" w:rsidRDefault="009B67CD"/>
    <w:p w:rsidR="009B67CD" w:rsidRDefault="009C40BA">
      <w:r>
        <w:t>An instance of this part type contains the semantic data for a diagram.</w:t>
      </w:r>
    </w:p>
    <w:p w:rsidR="009B67CD" w:rsidRDefault="009C40BA">
      <w:r>
        <w:lastRenderedPageBreak/>
        <w:t>A package shall contain exactly one Diagram Data part per diagram. Each Diagram Data part shall be the target of an explicit relationship in a WordprocessingML Main Document (§</w:t>
      </w:r>
      <w:r w:rsidR="00B66E8F">
        <w:fldChar w:fldCharType="begin"/>
      </w:r>
      <w:r>
        <w:instrText xml:space="preserve"> REF _Ref121738796 \r \h </w:instrText>
      </w:r>
      <w:r w:rsidR="00B66E8F">
        <w:fldChar w:fldCharType="separate"/>
      </w:r>
      <w:r w:rsidR="004F2566">
        <w:t>11.3.10</w:t>
      </w:r>
      <w:r w:rsidR="00B66E8F">
        <w:fldChar w:fldCharType="end"/>
      </w:r>
      <w:r>
        <w:t>); a SpreadsheetML Drawings part (§</w:t>
      </w:r>
      <w:r w:rsidR="00B66E8F">
        <w:fldChar w:fldCharType="begin"/>
      </w:r>
      <w:r>
        <w:instrText xml:space="preserve"> REF _Ref121532368 \r \h </w:instrText>
      </w:r>
      <w:r w:rsidR="00B66E8F">
        <w:fldChar w:fldCharType="separate"/>
      </w:r>
      <w:r w:rsidR="004F2566">
        <w:t>12.3.8</w:t>
      </w:r>
      <w:r w:rsidR="00B66E8F">
        <w:fldChar w:fldCharType="end"/>
      </w:r>
      <w:r>
        <w:t>); or a PresentationML Handout Master (§</w:t>
      </w:r>
      <w:r w:rsidR="00B66E8F">
        <w:fldChar w:fldCharType="begin"/>
      </w:r>
      <w:r>
        <w:instrText xml:space="preserve"> REF _Ref119314661 \r \h </w:instrText>
      </w:r>
      <w:r w:rsidR="00B66E8F">
        <w:fldChar w:fldCharType="separate"/>
      </w:r>
      <w:r w:rsidR="004F2566">
        <w:t>13.3.3</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t>) part.</w:t>
      </w:r>
    </w:p>
    <w:p w:rsidR="009B67CD" w:rsidRDefault="009C40BA">
      <w:r>
        <w:t>[</w:t>
      </w:r>
      <w:r>
        <w:rPr>
          <w:rStyle w:val="Non-normativeBracket"/>
        </w:rPr>
        <w:t>Example</w:t>
      </w:r>
      <w:r>
        <w:t xml:space="preserve">: The following SpreadsheetML Drawings part-relationship item contains a relationship to two Diagram Data parts, which are stored in the </w:t>
      </w:r>
      <w:r w:rsidR="00F1352E">
        <w:t>ZIP items</w:t>
      </w:r>
      <w:r>
        <w:t xml:space="preserve"> ../graphics/data</w:t>
      </w:r>
      <w:r>
        <w:rPr>
          <w:rStyle w:val="Emphasis"/>
        </w:rPr>
        <w:t>N</w:t>
      </w:r>
      <w:r>
        <w:t>.xml.</w:t>
      </w:r>
    </w:p>
    <w:p w:rsidR="009B67CD" w:rsidRDefault="009C40BA">
      <w:pPr>
        <w:pStyle w:val="c"/>
      </w:pPr>
      <w:r>
        <w:t>&lt;Relationships xmlns="…"&gt;</w:t>
      </w:r>
      <w:r>
        <w:br/>
        <w:t xml:space="preserve">  &lt;Relationship Id="rId1" </w:t>
      </w:r>
      <w:r>
        <w:br/>
        <w:t xml:space="preserve">    Type="http://…/diagramData" Target="../graphics/data1.xml"/&gt;</w:t>
      </w:r>
      <w:r>
        <w:br/>
        <w:t xml:space="preserve">  &lt;Relationship Id="rId5" </w:t>
      </w:r>
      <w:r>
        <w:br/>
        <w:t xml:space="preserve">    Type="http://…/diagramData" Target="../graphics/data2.xml"/&gt;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dataModel</w:t>
      </w:r>
      <w:r>
        <w:t>.</w:t>
      </w:r>
    </w:p>
    <w:p w:rsidR="009B67CD" w:rsidRDefault="009C40BA">
      <w:r>
        <w:t>[</w:t>
      </w:r>
      <w:r>
        <w:rPr>
          <w:rStyle w:val="Non-normativeBracket"/>
        </w:rPr>
        <w:t>Example</w:t>
      </w:r>
      <w:r>
        <w:t>: data1.xml contains the following:</w:t>
      </w:r>
    </w:p>
    <w:p w:rsidR="009B67CD" w:rsidRDefault="009C40BA">
      <w:pPr>
        <w:pStyle w:val="c"/>
        <w:rPr>
          <w:lang w:val="de-DE"/>
        </w:rPr>
      </w:pPr>
      <w:r>
        <w:rPr>
          <w:lang w:val="de-DE"/>
        </w:rPr>
        <w:t>&lt;dm:dataModel xmlns:dm="…"&gt;</w:t>
      </w:r>
      <w:r>
        <w:rPr>
          <w:lang w:val="de-DE"/>
        </w:rPr>
        <w:br/>
        <w:t xml:space="preserve">  &lt;dm:ptLst&gt;</w:t>
      </w:r>
      <w:r>
        <w:rPr>
          <w:lang w:val="de-DE"/>
        </w:rPr>
        <w:br/>
        <w:t xml:space="preserve">    …</w:t>
      </w:r>
      <w:r>
        <w:rPr>
          <w:lang w:val="de-DE"/>
        </w:rPr>
        <w:br/>
        <w:t xml:space="preserve">  &lt;/dm:ptLst&gt;</w:t>
      </w:r>
      <w:r>
        <w:rPr>
          <w:lang w:val="de-DE"/>
        </w:rPr>
        <w:br/>
        <w:t xml:space="preserve">  &lt;dm:cxnLst&gt;</w:t>
      </w:r>
      <w:r>
        <w:rPr>
          <w:lang w:val="de-DE"/>
        </w:rPr>
        <w:br/>
        <w:t xml:space="preserve">    …</w:t>
      </w:r>
      <w:r>
        <w:rPr>
          <w:lang w:val="de-DE"/>
        </w:rPr>
        <w:br/>
        <w:t xml:space="preserve">  &lt;/dm:cxnLst&gt;</w:t>
      </w:r>
      <w:r>
        <w:rPr>
          <w:lang w:val="de-DE"/>
        </w:rPr>
        <w:br/>
        <w:t xml:space="preserve">  &lt;dm:bg/&gt;</w:t>
      </w:r>
      <w:r>
        <w:rPr>
          <w:lang w:val="de-DE"/>
        </w:rPr>
        <w:br/>
        <w:t xml:space="preserve">  &lt;dm:whole/&gt;</w:t>
      </w:r>
      <w:r>
        <w:rPr>
          <w:lang w:val="de-DE"/>
        </w:rPr>
        <w:br/>
        <w:t>&lt;/dm:dataModel&gt;</w:t>
      </w:r>
    </w:p>
    <w:p w:rsidR="009B67CD" w:rsidRDefault="009C40BA">
      <w:r>
        <w:rPr>
          <w:rStyle w:val="Non-normativeBracket"/>
        </w:rPr>
        <w:t>end example</w:t>
      </w:r>
      <w:r>
        <w:t>]</w:t>
      </w:r>
    </w:p>
    <w:p w:rsidR="009B67CD" w:rsidRDefault="00722CCB">
      <w:r>
        <w:t xml:space="preserve">A Diagram Data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Diagram Data part is permitted to have explicit relationships to the following parts</w:t>
      </w:r>
      <w:r w:rsidR="00952A24">
        <w:t xml:space="preserve"> defined by </w:t>
      </w:r>
      <w:r w:rsidR="00FB7DEE">
        <w:t xml:space="preserve">this </w:t>
      </w:r>
      <w:r w:rsidR="00542CAE">
        <w:t>Standard</w:t>
      </w:r>
      <w:r>
        <w:t>:</w:t>
      </w:r>
    </w:p>
    <w:p w:rsidR="009B67CD" w:rsidRDefault="009C40BA" w:rsidP="00FE7E1A">
      <w:pPr>
        <w:pStyle w:val="ListBullet"/>
      </w:pPr>
      <w:r>
        <w:t>Image (§</w:t>
      </w:r>
      <w:r w:rsidR="00B66E8F">
        <w:fldChar w:fldCharType="begin"/>
      </w:r>
      <w:r>
        <w:instrText xml:space="preserve"> REF _Ref119305769 \r \h </w:instrText>
      </w:r>
      <w:r w:rsidR="00B66E8F">
        <w:fldChar w:fldCharType="separate"/>
      </w:r>
      <w:r w:rsidR="004F2566">
        <w:t>15.2.13</w:t>
      </w:r>
      <w:r w:rsidR="00B66E8F">
        <w:fldChar w:fldCharType="end"/>
      </w:r>
      <w:r>
        <w:t>)</w:t>
      </w:r>
    </w:p>
    <w:p w:rsidR="009B67CD" w:rsidRDefault="009C40BA">
      <w:r>
        <w:t xml:space="preserve">A Diagram Data part shall not have any implicit </w:t>
      </w:r>
      <w:r w:rsidR="00B826EE">
        <w:t xml:space="preserve">or explicit </w:t>
      </w:r>
      <w:r>
        <w:t>relationships to other parts</w:t>
      </w:r>
      <w:r w:rsidR="00B826EE">
        <w:t xml:space="preserve"> defined by </w:t>
      </w:r>
      <w:r w:rsidR="00FB7DEE">
        <w:t xml:space="preserve">this </w:t>
      </w:r>
      <w:r w:rsidR="00542CAE">
        <w:t>Standard</w:t>
      </w:r>
      <w:r>
        <w:t>.</w:t>
      </w:r>
    </w:p>
    <w:p w:rsidR="009B67CD" w:rsidRDefault="009C40BA">
      <w:pPr>
        <w:pStyle w:val="Heading3"/>
      </w:pPr>
      <w:bookmarkStart w:id="815" w:name="_Ref121822938"/>
      <w:bookmarkStart w:id="816" w:name="_Ref121823057"/>
      <w:bookmarkStart w:id="817" w:name="_Toc133915317"/>
      <w:bookmarkStart w:id="818" w:name="_Toc156638546"/>
      <w:r>
        <w:t>Diagram Layout Definition Part</w:t>
      </w:r>
      <w:bookmarkEnd w:id="815"/>
      <w:bookmarkEnd w:id="816"/>
      <w:bookmarkEnd w:id="817"/>
      <w:bookmarkEnd w:id="818"/>
      <w:r w:rsidR="00B66E8F">
        <w:fldChar w:fldCharType="begin"/>
      </w:r>
      <w:r>
        <w:instrText xml:space="preserve"> XE "Diagram Layout Definition part" \b </w:instrText>
      </w:r>
      <w:r w:rsidR="00B66E8F">
        <w:fldChar w:fldCharType="end"/>
      </w:r>
      <w:r w:rsidR="00B66E8F">
        <w:fldChar w:fldCharType="begin"/>
      </w:r>
      <w:r>
        <w:instrText xml:space="preserve"> XE "part:Diagram Layout Definition" \t "</w:instrText>
      </w:r>
      <w:r>
        <w:rPr>
          <w:rStyle w:val="Emphasis"/>
        </w:rPr>
        <w:instrText>See</w:instrText>
      </w:r>
      <w:r>
        <w:instrText xml:space="preserve"> Diagram Layout Definition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application/vnd.openxmlformats-officedocument.drawingml.diagramLayout+xml</w:t>
            </w:r>
          </w:p>
        </w:tc>
      </w:tr>
      <w:tr w:rsidR="00471CF8">
        <w:tc>
          <w:tcPr>
            <w:tcW w:w="750" w:type="pct"/>
          </w:tcPr>
          <w:p w:rsidR="009B67CD" w:rsidRDefault="009C40BA">
            <w:r>
              <w:lastRenderedPageBreak/>
              <w:t>Root Namespace:</w:t>
            </w:r>
          </w:p>
        </w:tc>
        <w:tc>
          <w:tcPr>
            <w:tcW w:w="4250" w:type="pct"/>
          </w:tcPr>
          <w:p w:rsidR="009B67CD" w:rsidRDefault="009C40BA">
            <w:r>
              <w:t>http://schemas.openxmlformats.org/drawingml/2006/diagram</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http://schemas.openxmlformats.org/officeDocument/2006/relationships/diagramLayout</w:t>
            </w:r>
          </w:p>
        </w:tc>
      </w:tr>
    </w:tbl>
    <w:p w:rsidR="009B67CD" w:rsidRDefault="009B67CD"/>
    <w:p w:rsidR="009B67CD" w:rsidRDefault="009C40BA">
      <w:r>
        <w:t>An instance of this part type is a template that describes how diagram-related data is mapped to a shape.</w:t>
      </w:r>
    </w:p>
    <w:p w:rsidR="009B67CD" w:rsidRDefault="009C40BA">
      <w:r>
        <w:t xml:space="preserve">A package shall contain exactly one Diagram Layout Definition part per diagram. Each Layout Definition part shall be the target of an explicit relationship </w:t>
      </w:r>
      <w:r w:rsidR="00952A24">
        <w:t>from</w:t>
      </w:r>
      <w:r>
        <w:t xml:space="preserve"> a WordprocessingML Main Document (§</w:t>
      </w:r>
      <w:r w:rsidR="00B66E8F">
        <w:fldChar w:fldCharType="begin"/>
      </w:r>
      <w:r>
        <w:instrText xml:space="preserve"> REF _Ref121738796 \r \h </w:instrText>
      </w:r>
      <w:r w:rsidR="00B66E8F">
        <w:fldChar w:fldCharType="separate"/>
      </w:r>
      <w:r w:rsidR="004F2566">
        <w:t>11.3.10</w:t>
      </w:r>
      <w:r w:rsidR="00B66E8F">
        <w:fldChar w:fldCharType="end"/>
      </w:r>
      <w:r>
        <w:t>); a SpreadsheetML Drawings part (§</w:t>
      </w:r>
      <w:r w:rsidR="00B66E8F">
        <w:fldChar w:fldCharType="begin"/>
      </w:r>
      <w:r>
        <w:instrText xml:space="preserve"> REF _Ref121532368 \r \h </w:instrText>
      </w:r>
      <w:r w:rsidR="00B66E8F">
        <w:fldChar w:fldCharType="separate"/>
      </w:r>
      <w:r w:rsidR="004F2566">
        <w:t>12.3.8</w:t>
      </w:r>
      <w:r w:rsidR="00B66E8F">
        <w:fldChar w:fldCharType="end"/>
      </w:r>
      <w:r>
        <w:t>); or a PresentationML Handout Master (§</w:t>
      </w:r>
      <w:r w:rsidR="00B66E8F">
        <w:fldChar w:fldCharType="begin"/>
      </w:r>
      <w:r>
        <w:instrText xml:space="preserve"> REF _Ref119314661 \r \h </w:instrText>
      </w:r>
      <w:r w:rsidR="00B66E8F">
        <w:fldChar w:fldCharType="separate"/>
      </w:r>
      <w:r w:rsidR="004F2566">
        <w:t>13.3.3</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rsidR="00952A24">
        <w:t>) part</w:t>
      </w:r>
      <w:r>
        <w:t>. If a document contains multiple diagrams having the same graphic layout definition, each of those diagrams shall have its own copy of that Diagram Layout Definition part.</w:t>
      </w:r>
    </w:p>
    <w:p w:rsidR="009B67CD" w:rsidRDefault="009C40BA">
      <w:r>
        <w:t>[</w:t>
      </w:r>
      <w:r>
        <w:rPr>
          <w:rStyle w:val="Non-normativeBracket"/>
        </w:rPr>
        <w:t>Example</w:t>
      </w:r>
      <w:r>
        <w:t xml:space="preserve">: The following SpreadsheetML Drawings part-relationship item contains a relationship to two Diagram Layout Definition parts, which are stored in the </w:t>
      </w:r>
      <w:r w:rsidR="00F1352E">
        <w:t>ZIP items</w:t>
      </w:r>
      <w:r>
        <w:t xml:space="preserve"> ../graphics/layout</w:t>
      </w:r>
      <w:r>
        <w:rPr>
          <w:rStyle w:val="Emphasis"/>
        </w:rPr>
        <w:t>N</w:t>
      </w:r>
      <w:r>
        <w:t>.xml.</w:t>
      </w:r>
    </w:p>
    <w:p w:rsidR="009B67CD" w:rsidRDefault="009C40BA">
      <w:pPr>
        <w:pStyle w:val="c"/>
      </w:pPr>
      <w:r>
        <w:t>&lt;Relationships xmlns="…"&gt;</w:t>
      </w:r>
      <w:r>
        <w:br/>
        <w:t xml:space="preserve">  &lt;Relationship Id="rId2" </w:t>
      </w:r>
      <w:r>
        <w:br/>
        <w:t xml:space="preserve">    Type="http://…/diagramLayout" Target="../graphics/layout1.xml"/&gt;</w:t>
      </w:r>
      <w:r>
        <w:br/>
        <w:t xml:space="preserve">  &lt;Relationship Id="rId6" </w:t>
      </w:r>
      <w:r>
        <w:br/>
        <w:t xml:space="preserve">    Type="http://…/diagramLayout" Target="../graphics/layout2.xml"/&gt;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layoutDef</w:t>
      </w:r>
      <w:r>
        <w:t>.</w:t>
      </w:r>
    </w:p>
    <w:p w:rsidR="009B67CD" w:rsidRDefault="009C40BA">
      <w:r>
        <w:t>[</w:t>
      </w:r>
      <w:r>
        <w:rPr>
          <w:rStyle w:val="Non-normativeBracket"/>
        </w:rPr>
        <w:t>Example</w:t>
      </w:r>
      <w:r>
        <w:t>: layout1.xml contains the following:</w:t>
      </w:r>
    </w:p>
    <w:p w:rsidR="009B67CD" w:rsidRDefault="009C40BA">
      <w:pPr>
        <w:pStyle w:val="c"/>
      </w:pPr>
      <w:r>
        <w:t>&lt;lo:layoutDef xmlns:lo="…" uniqueId="…2" minVer="12.0" defStyle=""&gt;</w:t>
      </w:r>
      <w:r>
        <w:br/>
        <w:t xml:space="preserve">  &lt;lo:title lang="" val="Hierarchy 2"/&gt;</w:t>
      </w:r>
      <w:r>
        <w:br/>
        <w:t xml:space="preserve">  &lt;lo:desc lang="" val=""/&gt;</w:t>
      </w:r>
      <w:r>
        <w:br/>
        <w:t xml:space="preserve">  &lt;lo:catLst&gt;</w:t>
      </w:r>
      <w:r>
        <w:br/>
        <w:t xml:space="preserve">    &lt;lo:cat type="hierarchy" pri="2000"/&gt;</w:t>
      </w:r>
      <w:r>
        <w:br/>
        <w:t xml:space="preserve">  &lt;/lo:catLst&gt;</w:t>
      </w:r>
    </w:p>
    <w:p w:rsidR="009B67CD" w:rsidRDefault="009C40BA">
      <w:pPr>
        <w:pStyle w:val="c"/>
        <w:rPr>
          <w:lang w:val="nn-NO"/>
        </w:rPr>
      </w:pPr>
      <w:r>
        <w:t xml:space="preserve">  </w:t>
      </w:r>
      <w:r>
        <w:rPr>
          <w:lang w:val="nn-NO"/>
        </w:rPr>
        <w:t>&lt;lo:sampData&gt;</w:t>
      </w:r>
      <w:r>
        <w:rPr>
          <w:lang w:val="nn-NO"/>
        </w:rPr>
        <w:br/>
        <w:t xml:space="preserve">    …</w:t>
      </w:r>
      <w:r>
        <w:rPr>
          <w:lang w:val="nn-NO"/>
        </w:rPr>
        <w:br/>
        <w:t xml:space="preserve">  &lt;/lo:sampData&gt;</w:t>
      </w:r>
    </w:p>
    <w:p w:rsidR="009B67CD" w:rsidRDefault="009C40BA">
      <w:pPr>
        <w:pStyle w:val="c"/>
        <w:rPr>
          <w:lang w:val="nn-NO"/>
        </w:rPr>
      </w:pPr>
      <w:r>
        <w:rPr>
          <w:lang w:val="nn-NO"/>
        </w:rPr>
        <w:t xml:space="preserve">  &lt;lo:styleData&gt;</w:t>
      </w:r>
      <w:r>
        <w:rPr>
          <w:lang w:val="nn-NO"/>
        </w:rPr>
        <w:br/>
        <w:t xml:space="preserve">    …</w:t>
      </w:r>
      <w:r>
        <w:rPr>
          <w:lang w:val="nn-NO"/>
        </w:rPr>
        <w:br/>
        <w:t xml:space="preserve">  &lt;/lo:styleData&gt;</w:t>
      </w:r>
    </w:p>
    <w:p w:rsidR="009B67CD" w:rsidRDefault="009C40BA">
      <w:pPr>
        <w:pStyle w:val="c"/>
        <w:rPr>
          <w:lang w:val="nn-NO"/>
        </w:rPr>
      </w:pPr>
      <w:r>
        <w:rPr>
          <w:lang w:val="nn-NO"/>
        </w:rPr>
        <w:lastRenderedPageBreak/>
        <w:t xml:space="preserve">  &lt;lo:clrData&gt;</w:t>
      </w:r>
      <w:r>
        <w:rPr>
          <w:lang w:val="nn-NO"/>
        </w:rPr>
        <w:br/>
        <w:t xml:space="preserve">    …</w:t>
      </w:r>
      <w:r>
        <w:rPr>
          <w:lang w:val="nn-NO"/>
        </w:rPr>
        <w:br/>
        <w:t xml:space="preserve">  &lt;/lo:clrData&gt;</w:t>
      </w:r>
    </w:p>
    <w:p w:rsidR="009B67CD" w:rsidRDefault="009C40BA">
      <w:pPr>
        <w:pStyle w:val="c"/>
      </w:pPr>
      <w:r>
        <w:rPr>
          <w:lang w:val="nn-NO"/>
        </w:rPr>
        <w:t xml:space="preserve">  </w:t>
      </w:r>
      <w:r>
        <w:t>&lt;lo:layoutNode name="Name0" styleLbl="" moveWith=""&gt;</w:t>
      </w:r>
      <w:r>
        <w:br/>
        <w:t xml:space="preserve">    …</w:t>
      </w:r>
      <w:r>
        <w:br/>
        <w:t xml:space="preserve">   &lt;/lo:layoutNode&gt;</w:t>
      </w:r>
      <w:r>
        <w:br/>
        <w:t>&lt;/lo:layoutDef&gt;</w:t>
      </w:r>
    </w:p>
    <w:p w:rsidR="009B67CD" w:rsidRDefault="009C40BA">
      <w:r>
        <w:rPr>
          <w:rStyle w:val="Non-normativeBracket"/>
        </w:rPr>
        <w:t>end example</w:t>
      </w:r>
      <w:r>
        <w:t>]</w:t>
      </w:r>
    </w:p>
    <w:p w:rsidR="009B67CD" w:rsidRDefault="00722CCB">
      <w:r>
        <w:t xml:space="preserve">A Diagram Layout Definition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Diagram Layout Definition part is permitted to have explicit relationships to the following parts and items</w:t>
      </w:r>
      <w:r w:rsidR="00952A24">
        <w:t xml:space="preserve"> defined by </w:t>
      </w:r>
      <w:r w:rsidR="00FB7DEE">
        <w:t xml:space="preserve">this </w:t>
      </w:r>
      <w:r w:rsidR="00542CAE">
        <w:t>Standard</w:t>
      </w:r>
      <w:r>
        <w:t>:</w:t>
      </w:r>
    </w:p>
    <w:p w:rsidR="009B67CD" w:rsidRDefault="009C40BA" w:rsidP="00FE7E1A">
      <w:pPr>
        <w:pStyle w:val="ListBullet"/>
      </w:pPr>
      <w:r>
        <w:t>Image (§</w:t>
      </w:r>
      <w:r w:rsidR="00B66E8F">
        <w:fldChar w:fldCharType="begin"/>
      </w:r>
      <w:r>
        <w:instrText xml:space="preserve"> REF _Ref119305769 \r \h </w:instrText>
      </w:r>
      <w:r w:rsidR="00B66E8F">
        <w:fldChar w:fldCharType="separate"/>
      </w:r>
      <w:r w:rsidR="004F2566">
        <w:t>15.2.13</w:t>
      </w:r>
      <w:r w:rsidR="00B66E8F">
        <w:fldChar w:fldCharType="end"/>
      </w:r>
      <w:r>
        <w:t>)</w:t>
      </w:r>
    </w:p>
    <w:p w:rsidR="009B67CD" w:rsidRDefault="009C40BA">
      <w:r>
        <w:t xml:space="preserve">A Diagram Layout Definition part shall not have any implicit </w:t>
      </w:r>
      <w:r w:rsidR="00952A24">
        <w:t xml:space="preserve">or explicit </w:t>
      </w:r>
      <w:r>
        <w:t>relationships to other parts</w:t>
      </w:r>
      <w:r w:rsidR="00952A24">
        <w:t xml:space="preserve"> defined by </w:t>
      </w:r>
      <w:r w:rsidR="00FB7DEE">
        <w:t xml:space="preserve">this </w:t>
      </w:r>
      <w:r w:rsidR="00542CAE">
        <w:t>Standard</w:t>
      </w:r>
      <w:r>
        <w:t>.</w:t>
      </w:r>
    </w:p>
    <w:p w:rsidR="009B67CD" w:rsidRDefault="009C40BA">
      <w:pPr>
        <w:pStyle w:val="Heading3"/>
      </w:pPr>
      <w:bookmarkStart w:id="819" w:name="_Ref121822949"/>
      <w:bookmarkStart w:id="820" w:name="_Ref121823071"/>
      <w:bookmarkStart w:id="821" w:name="_Toc133915318"/>
      <w:bookmarkStart w:id="822" w:name="_Toc156638547"/>
      <w:r>
        <w:t>Diagram Style Part</w:t>
      </w:r>
      <w:bookmarkEnd w:id="819"/>
      <w:bookmarkEnd w:id="820"/>
      <w:bookmarkEnd w:id="821"/>
      <w:bookmarkEnd w:id="822"/>
      <w:r w:rsidR="00B66E8F">
        <w:fldChar w:fldCharType="begin"/>
      </w:r>
      <w:r>
        <w:instrText xml:space="preserve"> XE "Diagram Style part" \b </w:instrText>
      </w:r>
      <w:r w:rsidR="00B66E8F">
        <w:fldChar w:fldCharType="end"/>
      </w:r>
      <w:r w:rsidR="00B66E8F">
        <w:fldChar w:fldCharType="begin"/>
      </w:r>
      <w:r>
        <w:instrText xml:space="preserve"> XE "part:Diagram Style" \t "</w:instrText>
      </w:r>
      <w:r>
        <w:rPr>
          <w:rStyle w:val="Emphasis"/>
        </w:rPr>
        <w:instrText>See</w:instrText>
      </w:r>
      <w:r>
        <w:instrText xml:space="preserve"> Diagram Style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application/vnd.openxmlformats-officedocument.drawingml.diagramStyle+xml</w:t>
            </w:r>
          </w:p>
        </w:tc>
      </w:tr>
      <w:tr w:rsidR="00471CF8">
        <w:tc>
          <w:tcPr>
            <w:tcW w:w="750" w:type="pct"/>
          </w:tcPr>
          <w:p w:rsidR="009B67CD" w:rsidRDefault="009C40BA">
            <w:r>
              <w:t>Root Namespace:</w:t>
            </w:r>
          </w:p>
        </w:tc>
        <w:tc>
          <w:tcPr>
            <w:tcW w:w="4250" w:type="pct"/>
          </w:tcPr>
          <w:p w:rsidR="009B67CD" w:rsidRDefault="009C40BA">
            <w:r>
              <w:t>http://schemas.openxmlformats.org/drawingml/2006/diagram</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http://schemas.openxmlformats.org/officeDocument/2006/relationships/diagramQuickStyle</w:t>
            </w:r>
          </w:p>
        </w:tc>
      </w:tr>
    </w:tbl>
    <w:p w:rsidR="009B67CD" w:rsidRDefault="009B67CD"/>
    <w:p w:rsidR="009B67CD" w:rsidRDefault="009C40BA">
      <w:r>
        <w:t>An instance of this part type maps diagram semantic information to a document's theme.</w:t>
      </w:r>
    </w:p>
    <w:p w:rsidR="009B67CD" w:rsidRDefault="009C40BA">
      <w:r>
        <w:t>A package shall contain exactly one Diagram Style part per diagram. Each Style part shall be the target of a</w:t>
      </w:r>
      <w:r w:rsidR="00952A24">
        <w:t>n explicit</w:t>
      </w:r>
      <w:r>
        <w:t xml:space="preserve"> relationship </w:t>
      </w:r>
      <w:r w:rsidR="00952A24">
        <w:t>from</w:t>
      </w:r>
      <w:r>
        <w:t xml:space="preserve"> a WordprocessingML Main Document (§</w:t>
      </w:r>
      <w:r w:rsidR="00B66E8F">
        <w:fldChar w:fldCharType="begin"/>
      </w:r>
      <w:r>
        <w:instrText xml:space="preserve"> REF _Ref121738796 \r \h </w:instrText>
      </w:r>
      <w:r w:rsidR="00B66E8F">
        <w:fldChar w:fldCharType="separate"/>
      </w:r>
      <w:r w:rsidR="004F2566">
        <w:t>11.3.10</w:t>
      </w:r>
      <w:r w:rsidR="00B66E8F">
        <w:fldChar w:fldCharType="end"/>
      </w:r>
      <w:r>
        <w:t>); a SpreadsheetML Drawings part (§</w:t>
      </w:r>
      <w:r w:rsidR="00B66E8F">
        <w:fldChar w:fldCharType="begin"/>
      </w:r>
      <w:r>
        <w:instrText xml:space="preserve"> REF _Ref121532368 \r \h </w:instrText>
      </w:r>
      <w:r w:rsidR="00B66E8F">
        <w:fldChar w:fldCharType="separate"/>
      </w:r>
      <w:r w:rsidR="004F2566">
        <w:t>12.3.8</w:t>
      </w:r>
      <w:r w:rsidR="00B66E8F">
        <w:fldChar w:fldCharType="end"/>
      </w:r>
      <w:r>
        <w:t>); or a PresentationML Handout Master (§</w:t>
      </w:r>
      <w:r w:rsidR="00B66E8F">
        <w:fldChar w:fldCharType="begin"/>
      </w:r>
      <w:r>
        <w:instrText xml:space="preserve"> REF _Ref119314661 \r \h </w:instrText>
      </w:r>
      <w:r w:rsidR="00B66E8F">
        <w:fldChar w:fldCharType="separate"/>
      </w:r>
      <w:r w:rsidR="004F2566">
        <w:t>13.3.3</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rsidR="00952A24">
        <w:t>) part</w:t>
      </w:r>
      <w:r>
        <w:t>.</w:t>
      </w:r>
    </w:p>
    <w:p w:rsidR="009B67CD" w:rsidRDefault="009C40BA">
      <w:r>
        <w:t>[</w:t>
      </w:r>
      <w:r>
        <w:rPr>
          <w:rStyle w:val="Non-normativeBracket"/>
        </w:rPr>
        <w:t>Example</w:t>
      </w:r>
      <w:r>
        <w:t xml:space="preserve">: The following SpreadsheetML Drawings part-relationship item contains a relationship to two Diagram Style parts, which are stored in the </w:t>
      </w:r>
      <w:r w:rsidR="00F1352E">
        <w:t>ZIP items</w:t>
      </w:r>
      <w:r>
        <w:t xml:space="preserve"> ../graphics/quickStyle</w:t>
      </w:r>
      <w:r>
        <w:rPr>
          <w:rStyle w:val="Emphasis"/>
        </w:rPr>
        <w:t>N</w:t>
      </w:r>
      <w:r>
        <w:t>.xml.</w:t>
      </w:r>
    </w:p>
    <w:p w:rsidR="009B67CD" w:rsidRDefault="009C40BA">
      <w:pPr>
        <w:pStyle w:val="c"/>
      </w:pPr>
      <w:r>
        <w:lastRenderedPageBreak/>
        <w:t>&lt;Relationships xmlns="…"&gt;</w:t>
      </w:r>
      <w:r>
        <w:br/>
        <w:t xml:space="preserve">  &lt;Relationship Id="rId3" </w:t>
      </w:r>
      <w:r>
        <w:br/>
        <w:t xml:space="preserve">    Type="http://…/diagramQuickStyle"</w:t>
      </w:r>
      <w:r>
        <w:br/>
        <w:t xml:space="preserve">    Target="../graphics/quickStyle1.xml"/&gt;</w:t>
      </w:r>
      <w:r>
        <w:br/>
        <w:t xml:space="preserve">  &lt;Relationship Id="rId7" </w:t>
      </w:r>
      <w:r>
        <w:br/>
        <w:t xml:space="preserve">    Type="http://…/diagramQuickStyle"</w:t>
      </w:r>
      <w:r>
        <w:br/>
        <w:t xml:space="preserve">    Target="../graphics/quickStyle2.xml"/&gt;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styleDef</w:t>
      </w:r>
      <w:r>
        <w:t>.</w:t>
      </w:r>
    </w:p>
    <w:p w:rsidR="009B67CD" w:rsidRDefault="009C40BA">
      <w:r>
        <w:t>[</w:t>
      </w:r>
      <w:r>
        <w:rPr>
          <w:rStyle w:val="Non-normativeBracket"/>
        </w:rPr>
        <w:t>Example</w:t>
      </w:r>
      <w:r>
        <w:t>: quickStyle1.xml contains the following:</w:t>
      </w:r>
    </w:p>
    <w:p w:rsidR="009B67CD" w:rsidRDefault="009C40BA">
      <w:pPr>
        <w:pStyle w:val="c"/>
      </w:pPr>
      <w:r>
        <w:t>&lt;qs:styleDef xmlns:qs="…" uniqueId="…" minVer="12.0"&gt;</w:t>
      </w:r>
      <w:r>
        <w:br/>
        <w:t xml:space="preserve">  &lt;qs:title lang="" val="Style 2"/&gt;</w:t>
      </w:r>
      <w:r>
        <w:br/>
        <w:t xml:space="preserve">  &lt;qs:desc lang="" val="Style 2"/&gt;</w:t>
      </w:r>
      <w:r>
        <w:br/>
        <w:t xml:space="preserve">  &lt;qs:catLst&gt;</w:t>
      </w:r>
      <w:r>
        <w:br/>
        <w:t xml:space="preserve">    &lt;qs:cat type="simple" pri="10200"/&gt;</w:t>
      </w:r>
      <w:r>
        <w:br/>
        <w:t xml:space="preserve">  &lt;/qs:catLst&gt;</w:t>
      </w:r>
      <w:r>
        <w:br/>
        <w:t xml:space="preserve">  &lt;qs:scene3d&gt;</w:t>
      </w:r>
      <w:r>
        <w:br/>
        <w:t xml:space="preserve">    …</w:t>
      </w:r>
      <w:r>
        <w:br/>
        <w:t xml:space="preserve">  &lt;/qs:scene3d&gt;</w:t>
      </w:r>
    </w:p>
    <w:p w:rsidR="009B67CD" w:rsidRDefault="009C40BA">
      <w:pPr>
        <w:pStyle w:val="c"/>
      </w:pPr>
      <w:r>
        <w:t xml:space="preserve">  &lt;qs:style&gt;</w:t>
      </w:r>
      <w:r>
        <w:br/>
        <w:t xml:space="preserve">    …</w:t>
      </w:r>
      <w:r>
        <w:br/>
        <w:t xml:space="preserve">  &lt;/qs:style&gt;</w:t>
      </w:r>
    </w:p>
    <w:p w:rsidR="009B67CD" w:rsidRDefault="009C40BA">
      <w:pPr>
        <w:pStyle w:val="c"/>
      </w:pPr>
      <w:r>
        <w:t xml:space="preserve">  &lt;qs:styleLbl name="…"&gt;</w:t>
      </w:r>
      <w:r>
        <w:br/>
        <w:t xml:space="preserve">    …</w:t>
      </w:r>
      <w:r>
        <w:br/>
        <w:t xml:space="preserve">  &lt;/qs:styleLbl&gt;</w:t>
      </w:r>
      <w:r>
        <w:br/>
        <w:t xml:space="preserve">  …</w:t>
      </w:r>
      <w:r>
        <w:br/>
        <w:t xml:space="preserve">  &lt;qs:styleLbl name="…"&gt;</w:t>
      </w:r>
      <w:r>
        <w:br/>
        <w:t xml:space="preserve">    …</w:t>
      </w:r>
      <w:r>
        <w:br/>
        <w:t xml:space="preserve">  &lt;/qs:styleLbl&gt;</w:t>
      </w:r>
      <w:r>
        <w:br/>
        <w:t>&lt;/qs:styleDef&gt;</w:t>
      </w:r>
    </w:p>
    <w:p w:rsidR="009B67CD" w:rsidRDefault="009C40BA">
      <w:r>
        <w:rPr>
          <w:rStyle w:val="Non-normativeBracket"/>
        </w:rPr>
        <w:t>end example</w:t>
      </w:r>
      <w:r>
        <w:t>]</w:t>
      </w:r>
    </w:p>
    <w:p w:rsidR="009B67CD" w:rsidRDefault="00722CCB">
      <w:r>
        <w:t xml:space="preserve">A Diagram Style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Diagram Style part shall not have </w:t>
      </w:r>
      <w:r w:rsidR="00952A24">
        <w:t xml:space="preserve">implicit or explicit relationships to other parts defined by </w:t>
      </w:r>
      <w:r w:rsidR="00FB7DEE">
        <w:t xml:space="preserve">this </w:t>
      </w:r>
      <w:r w:rsidR="00542CAE">
        <w:t>Standard</w:t>
      </w:r>
      <w:r>
        <w:t xml:space="preserve">. </w:t>
      </w:r>
    </w:p>
    <w:p w:rsidR="009B67CD" w:rsidRDefault="009C40BA">
      <w:pPr>
        <w:pStyle w:val="Heading3"/>
      </w:pPr>
      <w:bookmarkStart w:id="823" w:name="_Ref121883106"/>
      <w:bookmarkStart w:id="824" w:name="_Toc133915319"/>
      <w:bookmarkStart w:id="825" w:name="_Toc156638548"/>
      <w:r>
        <w:t>Theme Part</w:t>
      </w:r>
      <w:bookmarkEnd w:id="823"/>
      <w:bookmarkEnd w:id="824"/>
      <w:bookmarkEnd w:id="825"/>
      <w:r w:rsidR="00B66E8F">
        <w:fldChar w:fldCharType="begin"/>
      </w:r>
      <w:r>
        <w:instrText xml:space="preserve"> XE "Theme part" \b </w:instrText>
      </w:r>
      <w:r w:rsidR="00B66E8F">
        <w:fldChar w:fldCharType="end"/>
      </w:r>
      <w:r w:rsidR="00B66E8F">
        <w:fldChar w:fldCharType="begin"/>
      </w:r>
      <w:r>
        <w:instrText xml:space="preserve"> XE "part:Theme" \t "</w:instrText>
      </w:r>
      <w:r>
        <w:rPr>
          <w:rStyle w:val="Emphasis"/>
        </w:rPr>
        <w:instrText>See</w:instrText>
      </w:r>
      <w:r>
        <w:instrText xml:space="preserve"> Theme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application/vnd.openxmlformats-officedocument.theme+xml</w:t>
            </w:r>
          </w:p>
        </w:tc>
      </w:tr>
      <w:tr w:rsidR="00471CF8">
        <w:tc>
          <w:tcPr>
            <w:tcW w:w="750" w:type="pct"/>
          </w:tcPr>
          <w:p w:rsidR="009B67CD" w:rsidRDefault="009C40BA">
            <w:r>
              <w:lastRenderedPageBreak/>
              <w:t>Root Namespace:</w:t>
            </w:r>
          </w:p>
        </w:tc>
        <w:tc>
          <w:tcPr>
            <w:tcW w:w="4250" w:type="pct"/>
          </w:tcPr>
          <w:p w:rsidR="009B67CD" w:rsidRDefault="009C40BA">
            <w:r>
              <w:t>http://schemas.openxmlformats.org/drawingml/2006/main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http://schemas.openxmlformats.org/officeDocument/2006/relationships/theme</w:t>
            </w:r>
          </w:p>
        </w:tc>
      </w:tr>
    </w:tbl>
    <w:p w:rsidR="009B67CD" w:rsidRDefault="009B67CD"/>
    <w:p w:rsidR="009B67CD" w:rsidRDefault="009C40BA">
      <w:r>
        <w:t xml:space="preserve">An instance of this part type contains information about a document's </w:t>
      </w:r>
      <w:r>
        <w:rPr>
          <w:rStyle w:val="Term"/>
        </w:rPr>
        <w:t>theme</w:t>
      </w:r>
      <w:r>
        <w:t>,</w:t>
      </w:r>
      <w:r w:rsidR="00B66E8F">
        <w:fldChar w:fldCharType="begin"/>
      </w:r>
      <w:r>
        <w:instrText xml:space="preserve"> XE "theme" \b </w:instrText>
      </w:r>
      <w:r w:rsidR="00B66E8F">
        <w:fldChar w:fldCharType="end"/>
      </w:r>
      <w:r>
        <w:t xml:space="preserve"> which is a combination of </w:t>
      </w:r>
      <w:r>
        <w:rPr>
          <w:rStyle w:val="Term"/>
        </w:rPr>
        <w:t>color scheme</w:t>
      </w:r>
      <w:r w:rsidR="00B66E8F">
        <w:fldChar w:fldCharType="begin"/>
      </w:r>
      <w:r>
        <w:instrText xml:space="preserve"> XE "color scheme" </w:instrText>
      </w:r>
      <w:r w:rsidR="00B66E8F">
        <w:fldChar w:fldCharType="end"/>
      </w:r>
      <w:r>
        <w:t xml:space="preserve">, </w:t>
      </w:r>
      <w:r>
        <w:rPr>
          <w:rStyle w:val="Term"/>
        </w:rPr>
        <w:t>font scheme</w:t>
      </w:r>
      <w:r>
        <w:t>,</w:t>
      </w:r>
      <w:r w:rsidR="00B66E8F">
        <w:fldChar w:fldCharType="begin"/>
      </w:r>
      <w:r>
        <w:instrText xml:space="preserve"> XE "font scheme" </w:instrText>
      </w:r>
      <w:r w:rsidR="00B66E8F">
        <w:fldChar w:fldCharType="end"/>
      </w:r>
      <w:r>
        <w:t xml:space="preserve"> and </w:t>
      </w:r>
      <w:r>
        <w:rPr>
          <w:rStyle w:val="Term"/>
        </w:rPr>
        <w:t>format scheme</w:t>
      </w:r>
      <w:r w:rsidR="00B66E8F">
        <w:fldChar w:fldCharType="begin"/>
      </w:r>
      <w:r>
        <w:instrText xml:space="preserve"> XE "format scheme" </w:instrText>
      </w:r>
      <w:r w:rsidR="00B66E8F">
        <w:fldChar w:fldCharType="end"/>
      </w:r>
      <w:r>
        <w:t xml:space="preserve"> (the latter also being referred to as </w:t>
      </w:r>
      <w:r>
        <w:rPr>
          <w:rStyle w:val="Term"/>
        </w:rPr>
        <w:t>effects</w:t>
      </w:r>
      <w:r w:rsidR="00B66E8F" w:rsidRPr="00087D07">
        <w:fldChar w:fldCharType="begin"/>
      </w:r>
      <w:r w:rsidRPr="00087D07">
        <w:instrText xml:space="preserve"> XE "effect" \t "See format scheme" </w:instrText>
      </w:r>
      <w:r w:rsidR="00B66E8F" w:rsidRPr="00087D07">
        <w:fldChar w:fldCharType="end"/>
      </w:r>
      <w:r>
        <w:t>).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w:t>
      </w:r>
    </w:p>
    <w:p w:rsidR="009B67CD" w:rsidRDefault="009C40BA">
      <w:r>
        <w:t xml:space="preserve">A WordprocessingML or SpreadsheetML package shall contain </w:t>
      </w:r>
      <w:r w:rsidR="007E2BC0">
        <w:t>zero or one</w:t>
      </w:r>
      <w:r>
        <w:t xml:space="preserve"> Theme part, which shall be the target of a</w:t>
      </w:r>
      <w:r w:rsidR="00031241">
        <w:t>n implicit</w:t>
      </w:r>
      <w:r>
        <w:t xml:space="preserve"> relationship in a Main Document (§</w:t>
      </w:r>
      <w:r w:rsidR="00B66E8F">
        <w:fldChar w:fldCharType="begin"/>
      </w:r>
      <w:r>
        <w:instrText xml:space="preserve"> REF _Ref121738796 \r \h </w:instrText>
      </w:r>
      <w:r w:rsidR="00B66E8F">
        <w:fldChar w:fldCharType="separate"/>
      </w:r>
      <w:r w:rsidR="004F2566">
        <w:t>11.3.10</w:t>
      </w:r>
      <w:r w:rsidR="00B66E8F">
        <w:fldChar w:fldCharType="end"/>
      </w:r>
      <w:r>
        <w:t>) or Workbook (§</w:t>
      </w:r>
      <w:r w:rsidR="00B66E8F">
        <w:fldChar w:fldCharType="begin"/>
      </w:r>
      <w:r>
        <w:instrText xml:space="preserve"> REF _Ref119050026 \r \h </w:instrText>
      </w:r>
      <w:r w:rsidR="00B66E8F">
        <w:fldChar w:fldCharType="separate"/>
      </w:r>
      <w:r w:rsidR="004F2566">
        <w:t>12.3.23</w:t>
      </w:r>
      <w:r w:rsidR="00B66E8F">
        <w:fldChar w:fldCharType="end"/>
      </w:r>
      <w:r>
        <w:t xml:space="preserve">) part. A PresentationML package shall contain </w:t>
      </w:r>
      <w:r w:rsidR="007E2BC0">
        <w:t>zero or one</w:t>
      </w:r>
      <w:r>
        <w:t xml:space="preserve"> Theme part per Handout Master (§</w:t>
      </w:r>
      <w:r w:rsidR="00B66E8F">
        <w:fldChar w:fldCharType="begin"/>
      </w:r>
      <w:r>
        <w:instrText xml:space="preserve"> REF _Ref119314661 \r \h </w:instrText>
      </w:r>
      <w:r w:rsidR="00B66E8F">
        <w:fldChar w:fldCharType="separate"/>
      </w:r>
      <w:r w:rsidR="004F2566">
        <w:t>13.3.3</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Slide Master (§</w:t>
      </w:r>
      <w:r w:rsidR="00B66E8F">
        <w:fldChar w:fldCharType="begin"/>
      </w:r>
      <w:r>
        <w:instrText xml:space="preserve"> REF _Ref119137601 \r \h </w:instrText>
      </w:r>
      <w:r w:rsidR="00B66E8F">
        <w:fldChar w:fldCharType="separate"/>
      </w:r>
      <w:r w:rsidR="004F2566">
        <w:t>13.3.10</w:t>
      </w:r>
      <w:r w:rsidR="00B66E8F">
        <w:fldChar w:fldCharType="end"/>
      </w:r>
      <w:r>
        <w:t>) or Presentation (§</w:t>
      </w:r>
      <w:r w:rsidR="00B66E8F">
        <w:fldChar w:fldCharType="begin"/>
      </w:r>
      <w:r>
        <w:instrText xml:space="preserve"> REF _Ref119137402 \r \h </w:instrText>
      </w:r>
      <w:r w:rsidR="00B66E8F">
        <w:fldChar w:fldCharType="separate"/>
      </w:r>
      <w:r w:rsidR="004F2566">
        <w:t>13.3.6</w:t>
      </w:r>
      <w:r w:rsidR="00B66E8F">
        <w:fldChar w:fldCharType="end"/>
      </w:r>
      <w:r w:rsidR="00031241">
        <w:t>) part via an implicit relationship.</w:t>
      </w:r>
    </w:p>
    <w:p w:rsidR="009B67CD"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rsidR="009B67CD" w:rsidRDefault="009C40BA">
      <w:pPr>
        <w:pStyle w:val="c"/>
      </w:pPr>
      <w:r>
        <w:t>&lt;Relationships xmlns="…"&gt;</w:t>
      </w:r>
      <w:r>
        <w:br/>
        <w:t xml:space="preserve">  &lt;Relationship Id="rId4" </w:t>
      </w:r>
      <w:r>
        <w:br/>
        <w:t xml:space="preserve">    Type="http://…/theme" Target="theme/theme1.xml"/&gt;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officeStyleSheet</w:t>
      </w:r>
      <w:r w:rsidR="00031241">
        <w:t>.</w:t>
      </w:r>
    </w:p>
    <w:p w:rsidR="009B67CD" w:rsidRDefault="009C40BA">
      <w:r>
        <w:t>[</w:t>
      </w:r>
      <w:r>
        <w:rPr>
          <w:rStyle w:val="Non-normativeBracket"/>
        </w:rPr>
        <w:t>Example</w:t>
      </w:r>
      <w:r>
        <w:t xml:space="preserve">: theme1.xml contains the following, where the name attributes of the </w:t>
      </w:r>
      <w:r>
        <w:rPr>
          <w:rStyle w:val="Element"/>
        </w:rPr>
        <w:t>clrScheme</w:t>
      </w:r>
      <w:r>
        <w:t xml:space="preserve">, </w:t>
      </w:r>
      <w:r>
        <w:rPr>
          <w:rStyle w:val="Element"/>
        </w:rPr>
        <w:t>fontScheme</w:t>
      </w:r>
      <w:r>
        <w:t xml:space="preserve">, and </w:t>
      </w:r>
      <w:r>
        <w:rPr>
          <w:rStyle w:val="Element"/>
        </w:rPr>
        <w:t>fmtScheme</w:t>
      </w:r>
      <w:r>
        <w:t xml:space="preserve"> elements correspond to the document's color scheme, font scheme, and format scheme, respectively:</w:t>
      </w:r>
    </w:p>
    <w:p w:rsidR="009B67CD" w:rsidRDefault="009C40BA">
      <w:pPr>
        <w:pStyle w:val="c"/>
      </w:pPr>
      <w:r>
        <w:t>&lt;a:officeStyleSheet xmlns:a="…"&gt;</w:t>
      </w:r>
      <w:r>
        <w:br/>
        <w:t xml:space="preserve">  &lt;a:baseStyles&gt;</w:t>
      </w:r>
      <w:r>
        <w:br/>
        <w:t xml:space="preserve">    &lt;a:clrScheme name="…"&gt;</w:t>
      </w:r>
      <w:r>
        <w:br/>
        <w:t xml:space="preserve">      …</w:t>
      </w:r>
      <w:r>
        <w:br/>
        <w:t xml:space="preserve">    &lt;/a:clrScheme&gt;</w:t>
      </w:r>
    </w:p>
    <w:p w:rsidR="009B67CD" w:rsidRDefault="009C40BA">
      <w:pPr>
        <w:pStyle w:val="c"/>
      </w:pPr>
      <w:r>
        <w:t xml:space="preserve">    &lt;a:fontScheme name="…"&gt;</w:t>
      </w:r>
      <w:r>
        <w:br/>
        <w:t xml:space="preserve">      …</w:t>
      </w:r>
      <w:r>
        <w:br/>
        <w:t xml:space="preserve">    &lt;/a:fontScheme&gt;</w:t>
      </w:r>
    </w:p>
    <w:p w:rsidR="009B67CD" w:rsidRDefault="009C40BA">
      <w:pPr>
        <w:pStyle w:val="c"/>
      </w:pPr>
      <w:r>
        <w:lastRenderedPageBreak/>
        <w:t xml:space="preserve">    &lt;a:fmtScheme name="…"&gt;</w:t>
      </w:r>
      <w:r>
        <w:br/>
        <w:t xml:space="preserve">      …</w:t>
      </w:r>
      <w:r>
        <w:br/>
        <w:t xml:space="preserve">    &lt;/a:fmtScheme&gt;</w:t>
      </w:r>
      <w:r>
        <w:br/>
        <w:t xml:space="preserve">  &lt;/a:baseStyles&gt;</w:t>
      </w:r>
      <w:r>
        <w:br/>
        <w:t xml:space="preserve">  &lt;a:objectDefaults/&gt;</w:t>
      </w:r>
      <w:r>
        <w:br/>
        <w:t>&lt;/a:officeStyleSheet&gt;</w:t>
      </w:r>
    </w:p>
    <w:p w:rsidR="009B67CD" w:rsidRDefault="009C40BA">
      <w:r>
        <w:rPr>
          <w:rStyle w:val="Non-normativeBracket"/>
        </w:rPr>
        <w:t>end example</w:t>
      </w:r>
      <w:r>
        <w:t>]</w:t>
      </w:r>
    </w:p>
    <w:p w:rsidR="009B67CD" w:rsidRDefault="00722CCB">
      <w:r>
        <w:t xml:space="preserve">A Theme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Theme part is permitted to contain explicit relationships to the following parts</w:t>
      </w:r>
      <w:r w:rsidR="00031241">
        <w:t xml:space="preserve"> defined by </w:t>
      </w:r>
      <w:r w:rsidR="00FB7DEE">
        <w:t xml:space="preserve">this </w:t>
      </w:r>
      <w:r w:rsidR="00542CAE">
        <w:t>Standard</w:t>
      </w:r>
      <w:r>
        <w:t>:</w:t>
      </w:r>
    </w:p>
    <w:p w:rsidR="009B67CD" w:rsidRDefault="009C40BA" w:rsidP="00FE7E1A">
      <w:pPr>
        <w:pStyle w:val="ListBullet"/>
      </w:pPr>
      <w:r>
        <w:t>Image (§</w:t>
      </w:r>
      <w:r w:rsidR="00B66E8F">
        <w:fldChar w:fldCharType="begin"/>
      </w:r>
      <w:r>
        <w:instrText xml:space="preserve"> REF _Ref119305769 \r \h </w:instrText>
      </w:r>
      <w:r w:rsidR="00B66E8F">
        <w:fldChar w:fldCharType="separate"/>
      </w:r>
      <w:r w:rsidR="004F2566">
        <w:t>15.2.13</w:t>
      </w:r>
      <w:r w:rsidR="00B66E8F">
        <w:fldChar w:fldCharType="end"/>
      </w:r>
      <w:r>
        <w:t>)</w:t>
      </w:r>
    </w:p>
    <w:p w:rsidR="009B67CD" w:rsidRDefault="009C40BA">
      <w:r>
        <w:t xml:space="preserve">A Theme part shall not have any implicit </w:t>
      </w:r>
      <w:r w:rsidR="00031241">
        <w:t xml:space="preserve">or explicit </w:t>
      </w:r>
      <w:r>
        <w:t>relationships to other parts</w:t>
      </w:r>
      <w:r w:rsidR="00031241">
        <w:t xml:space="preserve"> defined by </w:t>
      </w:r>
      <w:r w:rsidR="00FB7DEE">
        <w:t xml:space="preserve">this </w:t>
      </w:r>
      <w:r w:rsidR="00542CAE">
        <w:t>Standard</w:t>
      </w:r>
      <w:r>
        <w:t>.</w:t>
      </w:r>
    </w:p>
    <w:p w:rsidR="009B67CD" w:rsidRDefault="009C40BA">
      <w:pPr>
        <w:pStyle w:val="Heading3"/>
      </w:pPr>
      <w:bookmarkStart w:id="826" w:name="_Ref121883115"/>
      <w:bookmarkStart w:id="827" w:name="_Toc133915320"/>
      <w:bookmarkStart w:id="828" w:name="_Toc156638549"/>
      <w:r>
        <w:t>Theme Override Part</w:t>
      </w:r>
      <w:bookmarkEnd w:id="826"/>
      <w:bookmarkEnd w:id="827"/>
      <w:bookmarkEnd w:id="828"/>
      <w:r w:rsidR="00B66E8F">
        <w:fldChar w:fldCharType="begin"/>
      </w:r>
      <w:r>
        <w:instrText xml:space="preserve"> XE "Theme Override part" \b </w:instrText>
      </w:r>
      <w:r w:rsidR="00B66E8F">
        <w:fldChar w:fldCharType="end"/>
      </w:r>
      <w:r w:rsidR="00B66E8F">
        <w:fldChar w:fldCharType="begin"/>
      </w:r>
      <w:r>
        <w:instrText xml:space="preserve"> XE "part:Theme Override " \t "</w:instrText>
      </w:r>
      <w:r>
        <w:rPr>
          <w:rStyle w:val="Emphasis"/>
        </w:rPr>
        <w:instrText>See</w:instrText>
      </w:r>
      <w:r>
        <w:instrText xml:space="preserve"> Theme Override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application/vnd.openxmlformats-officedocument.themeOverride+xml</w:t>
            </w:r>
          </w:p>
        </w:tc>
      </w:tr>
      <w:tr w:rsidR="00471CF8">
        <w:tc>
          <w:tcPr>
            <w:tcW w:w="750" w:type="pct"/>
          </w:tcPr>
          <w:p w:rsidR="009B67CD" w:rsidRDefault="009C40BA">
            <w:r>
              <w:t>Root Namespace:</w:t>
            </w:r>
          </w:p>
        </w:tc>
        <w:tc>
          <w:tcPr>
            <w:tcW w:w="4250" w:type="pct"/>
          </w:tcPr>
          <w:p w:rsidR="009B67CD" w:rsidRDefault="009C40BA">
            <w:r>
              <w:t>http://schemas.openxmlformats.org/drawingml/2006/main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http://schemas.openxmlformats.org/officeDocument/2006/relationships/themeOverride</w:t>
            </w:r>
          </w:p>
        </w:tc>
      </w:tr>
    </w:tbl>
    <w:p w:rsidR="009B67CD" w:rsidRDefault="009B67CD"/>
    <w:p w:rsidR="009B67CD" w:rsidRDefault="009C40BA">
      <w:r>
        <w:t xml:space="preserve">An instance of this part type contains information about an object’s </w:t>
      </w:r>
      <w:r>
        <w:rPr>
          <w:rStyle w:val="Term"/>
        </w:rPr>
        <w:t>theme override</w:t>
      </w:r>
      <w:r>
        <w:t>,</w:t>
      </w:r>
      <w:r w:rsidR="00B66E8F">
        <w:fldChar w:fldCharType="begin"/>
      </w:r>
      <w:r>
        <w:instrText xml:space="preserve"> XE "theme" \b </w:instrText>
      </w:r>
      <w:r w:rsidR="00B66E8F">
        <w:fldChar w:fldCharType="end"/>
      </w:r>
      <w:r>
        <w:t xml:space="preserve"> which are overrides to the </w:t>
      </w:r>
      <w:r>
        <w:rPr>
          <w:rStyle w:val="Term"/>
        </w:rPr>
        <w:t>color scheme</w:t>
      </w:r>
      <w:r w:rsidR="00B66E8F">
        <w:fldChar w:fldCharType="begin"/>
      </w:r>
      <w:r>
        <w:instrText xml:space="preserve"> XE "color scheme" </w:instrText>
      </w:r>
      <w:r w:rsidR="00B66E8F">
        <w:fldChar w:fldCharType="end"/>
      </w:r>
      <w:r>
        <w:t xml:space="preserve">, </w:t>
      </w:r>
      <w:r>
        <w:rPr>
          <w:rStyle w:val="Term"/>
        </w:rPr>
        <w:t>font scheme</w:t>
      </w:r>
      <w:r>
        <w:t>,</w:t>
      </w:r>
      <w:r w:rsidR="00B66E8F">
        <w:fldChar w:fldCharType="begin"/>
      </w:r>
      <w:r>
        <w:instrText xml:space="preserve"> XE "font scheme" </w:instrText>
      </w:r>
      <w:r w:rsidR="00B66E8F">
        <w:fldChar w:fldCharType="end"/>
      </w:r>
      <w:r>
        <w:t xml:space="preserve"> and </w:t>
      </w:r>
      <w:r>
        <w:rPr>
          <w:rStyle w:val="Term"/>
        </w:rPr>
        <w:t>format scheme</w:t>
      </w:r>
      <w:r w:rsidR="00B66E8F">
        <w:fldChar w:fldCharType="begin"/>
      </w:r>
      <w:r>
        <w:instrText xml:space="preserve"> XE "format scheme" </w:instrText>
      </w:r>
      <w:r w:rsidR="00B66E8F">
        <w:fldChar w:fldCharType="end"/>
      </w:r>
      <w:r>
        <w:t xml:space="preserve"> (the latter also being referred to as </w:t>
      </w:r>
      <w:r>
        <w:rPr>
          <w:rStyle w:val="Term"/>
        </w:rPr>
        <w:t>effects</w:t>
      </w:r>
      <w:r w:rsidR="00B66E8F" w:rsidRPr="00087D07">
        <w:fldChar w:fldCharType="begin"/>
      </w:r>
      <w:r w:rsidRPr="00087D07">
        <w:instrText xml:space="preserve"> XE "effect" \t "See format scheme" </w:instrText>
      </w:r>
      <w:r w:rsidR="00B66E8F" w:rsidRPr="00087D07">
        <w:fldChar w:fldCharType="end"/>
      </w:r>
      <w:r>
        <w:t>) for a particular slide, notes slide, or handout.</w:t>
      </w:r>
    </w:p>
    <w:p w:rsidR="009B67CD" w:rsidRDefault="009C40BA">
      <w:r>
        <w:t xml:space="preserve">A PresentationML package shall contain </w:t>
      </w:r>
      <w:r w:rsidR="007E2BC0">
        <w:t>zero or one</w:t>
      </w:r>
      <w:r>
        <w:t xml:space="preserve"> Theme Override part per Notes Slide (§</w:t>
      </w:r>
      <w:r w:rsidR="00B66E8F">
        <w:fldChar w:fldCharType="begin"/>
      </w:r>
      <w:r>
        <w:instrText xml:space="preserve"> REF _Ref119318948 \r \h </w:instrText>
      </w:r>
      <w:r w:rsidR="00B66E8F">
        <w:fldChar w:fldCharType="separate"/>
      </w:r>
      <w:r w:rsidR="004F2566">
        <w:t>13.3.5</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or Slide Layout (§</w:t>
      </w:r>
      <w:r w:rsidR="00B66E8F">
        <w:fldChar w:fldCharType="begin"/>
      </w:r>
      <w:r>
        <w:instrText xml:space="preserve"> REF _Ref119137600 \r \h </w:instrText>
      </w:r>
      <w:r w:rsidR="00B66E8F">
        <w:fldChar w:fldCharType="separate"/>
      </w:r>
      <w:r w:rsidR="004F2566">
        <w:t>13.3.9</w:t>
      </w:r>
      <w:r w:rsidR="00B66E8F">
        <w:fldChar w:fldCharType="end"/>
      </w:r>
      <w:r>
        <w:t>) part</w:t>
      </w:r>
      <w:r w:rsidR="00031241">
        <w:t xml:space="preserve"> via an implicit relationsh</w:t>
      </w:r>
      <w:r w:rsidR="00706B3F">
        <w:t>i</w:t>
      </w:r>
      <w:r w:rsidR="00031241">
        <w:t>p</w:t>
      </w:r>
      <w:r>
        <w:t>.</w:t>
      </w:r>
    </w:p>
    <w:p w:rsidR="009B67CD" w:rsidRDefault="009C40BA">
      <w:r>
        <w:t>[</w:t>
      </w:r>
      <w:r>
        <w:rPr>
          <w:rStyle w:val="Non-normativeBracket"/>
        </w:rPr>
        <w:t>Example</w:t>
      </w:r>
      <w:r>
        <w:t xml:space="preserve">: The following WordprocessingML Main Document part-relationship item contains a relationship to the Theme part, which is stored in the </w:t>
      </w:r>
      <w:r w:rsidR="00F1352E">
        <w:t>ZIP item</w:t>
      </w:r>
      <w:r>
        <w:t xml:space="preserve"> theme/theme1.xml:</w:t>
      </w:r>
    </w:p>
    <w:p w:rsidR="009B67CD" w:rsidRDefault="009C40BA">
      <w:pPr>
        <w:pStyle w:val="c"/>
      </w:pPr>
      <w:r>
        <w:t>&lt;Relationships xmlns="…"&gt;</w:t>
      </w:r>
      <w:r>
        <w:br/>
        <w:t xml:space="preserve">  &lt;Relationship Id="rId1" </w:t>
      </w:r>
      <w:r>
        <w:br/>
        <w:t xml:space="preserve">    Type="http://…/themeOverride" Target="theme/themeoverride1.xml"/&gt;</w:t>
      </w:r>
      <w:r>
        <w:br/>
        <w:t>&lt;/Relationships&gt;</w:t>
      </w:r>
    </w:p>
    <w:p w:rsidR="009B67CD" w:rsidRDefault="009C40BA">
      <w:r>
        <w:rPr>
          <w:rStyle w:val="Non-normativeBracket"/>
        </w:rPr>
        <w:t>end example</w:t>
      </w:r>
      <w:r>
        <w:t>]</w:t>
      </w:r>
    </w:p>
    <w:p w:rsidR="009B67CD" w:rsidRDefault="009C40BA">
      <w:r>
        <w:t>The root element for a part of this content type shall be</w:t>
      </w:r>
      <w:r>
        <w:rPr>
          <w:rStyle w:val="Element"/>
        </w:rPr>
        <w:t xml:space="preserve"> ossOverride</w:t>
      </w:r>
      <w:r w:rsidR="00031241">
        <w:t>.</w:t>
      </w:r>
    </w:p>
    <w:p w:rsidR="009B67CD" w:rsidRDefault="00031241">
      <w:pPr>
        <w:rPr>
          <w:lang w:val="it-IT"/>
        </w:rPr>
      </w:pPr>
      <w:r w:rsidRPr="008C2174">
        <w:rPr>
          <w:lang w:val="it-IT"/>
        </w:rPr>
        <w:t>[</w:t>
      </w:r>
      <w:r w:rsidRPr="008C2174">
        <w:rPr>
          <w:rStyle w:val="Non-normativeBracket"/>
          <w:lang w:val="it-IT"/>
        </w:rPr>
        <w:t>Example</w:t>
      </w:r>
      <w:r w:rsidRPr="008C2174">
        <w:rPr>
          <w:lang w:val="it-IT"/>
        </w:rPr>
        <w:t>:</w:t>
      </w:r>
    </w:p>
    <w:p w:rsidR="009B67CD" w:rsidRDefault="00031241">
      <w:pPr>
        <w:pStyle w:val="c"/>
        <w:rPr>
          <w:lang w:val="it-IT"/>
        </w:rPr>
      </w:pPr>
      <w:r w:rsidRPr="008C2174">
        <w:rPr>
          <w:lang w:val="it-IT"/>
        </w:rPr>
        <w:lastRenderedPageBreak/>
        <w:t>&lt;a:ossOverride xmlns:a="…" &gt;</w:t>
      </w:r>
      <w:r w:rsidRPr="008C2174">
        <w:rPr>
          <w:lang w:val="it-IT"/>
        </w:rPr>
        <w:br/>
        <w:t xml:space="preserve">  …</w:t>
      </w:r>
      <w:r w:rsidRPr="008C2174">
        <w:rPr>
          <w:lang w:val="it-IT"/>
        </w:rPr>
        <w:br/>
        <w:t>&lt;/a:ossOverride&gt;</w:t>
      </w:r>
    </w:p>
    <w:p w:rsidR="009B67CD" w:rsidRDefault="00031241">
      <w:r w:rsidRPr="00031241">
        <w:rPr>
          <w:rStyle w:val="Non-normativeBracket"/>
        </w:rPr>
        <w:t>end example</w:t>
      </w:r>
      <w:r>
        <w:t>]</w:t>
      </w:r>
    </w:p>
    <w:p w:rsidR="009B67CD" w:rsidRDefault="00722CCB">
      <w:r>
        <w:t xml:space="preserve">A Theme Override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Theme Override part shall not contain</w:t>
      </w:r>
      <w:r w:rsidR="0010467E">
        <w:t xml:space="preserve"> implicit or explicit</w:t>
      </w:r>
      <w:r>
        <w:t xml:space="preserve"> relationships to other parts</w:t>
      </w:r>
      <w:r w:rsidR="0010467E">
        <w:t xml:space="preserve"> defined by </w:t>
      </w:r>
      <w:r w:rsidR="00FB7DEE">
        <w:t xml:space="preserve">this </w:t>
      </w:r>
      <w:r w:rsidR="00542CAE">
        <w:t>Standard</w:t>
      </w:r>
      <w:r>
        <w:t>.</w:t>
      </w:r>
    </w:p>
    <w:p w:rsidR="009B67CD" w:rsidRDefault="009C40BA">
      <w:pPr>
        <w:pStyle w:val="Heading3"/>
      </w:pPr>
      <w:bookmarkStart w:id="829" w:name="_Ref121853136"/>
      <w:bookmarkStart w:id="830" w:name="_Toc133915321"/>
      <w:bookmarkStart w:id="831" w:name="_Toc156638550"/>
      <w:r>
        <w:t>Table Styles Part</w:t>
      </w:r>
      <w:bookmarkEnd w:id="829"/>
      <w:bookmarkEnd w:id="830"/>
      <w:bookmarkEnd w:id="831"/>
      <w:r w:rsidR="00B66E8F">
        <w:fldChar w:fldCharType="begin"/>
      </w:r>
      <w:r>
        <w:instrText xml:space="preserve"> XE "Table Styles part" \b </w:instrText>
      </w:r>
      <w:r w:rsidR="00B66E8F">
        <w:fldChar w:fldCharType="end"/>
      </w:r>
      <w:r w:rsidR="00B66E8F">
        <w:fldChar w:fldCharType="begin"/>
      </w:r>
      <w:r>
        <w:instrText xml:space="preserve"> XE "part:Table Styles" \t "</w:instrText>
      </w:r>
      <w:r>
        <w:rPr>
          <w:rStyle w:val="Emphasis"/>
        </w:rPr>
        <w:instrText>See</w:instrText>
      </w:r>
      <w:r>
        <w:instrText xml:space="preserve"> Table Styles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application/vnd.openxmlformats-officedocument.presentationml.tableStyles+xml</w:t>
            </w:r>
          </w:p>
        </w:tc>
      </w:tr>
      <w:tr w:rsidR="00471CF8">
        <w:tc>
          <w:tcPr>
            <w:tcW w:w="750" w:type="pct"/>
          </w:tcPr>
          <w:p w:rsidR="009B67CD" w:rsidRDefault="009C40BA">
            <w:r>
              <w:t>Root Namespace:</w:t>
            </w:r>
          </w:p>
        </w:tc>
        <w:tc>
          <w:tcPr>
            <w:tcW w:w="4250" w:type="pct"/>
          </w:tcPr>
          <w:p w:rsidR="009B67CD" w:rsidRDefault="009C40BA">
            <w:r>
              <w:t>http://schemas.openxmlformats.org/drawingml/2006/main</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http://schemas.openxmlformats.org/officeDocument/2006/relationships/tableStyles</w:t>
            </w:r>
          </w:p>
        </w:tc>
      </w:tr>
    </w:tbl>
    <w:p w:rsidR="009B67CD" w:rsidRDefault="009B67CD"/>
    <w:p w:rsidR="009B67CD" w:rsidRDefault="009C40BA">
      <w:r>
        <w:t>An instance of this part type contains information about the table styles used by tables in this presentation. A table style defines characteristics such as row and column colors, heading row colors, and text.</w:t>
      </w:r>
    </w:p>
    <w:p w:rsidR="009B67CD" w:rsidRDefault="009C40BA">
      <w:r>
        <w:t>A PresentationML package shall contain no more than one Table Styles part per Presentation (§</w:t>
      </w:r>
      <w:r w:rsidR="00B66E8F">
        <w:fldChar w:fldCharType="begin"/>
      </w:r>
      <w:r>
        <w:instrText xml:space="preserve"> REF _Ref119137402 \r \h </w:instrText>
      </w:r>
      <w:r w:rsidR="00B66E8F">
        <w:fldChar w:fldCharType="separate"/>
      </w:r>
      <w:r w:rsidR="004F2566">
        <w:t>13.3.6</w:t>
      </w:r>
      <w:r w:rsidR="00B66E8F">
        <w:fldChar w:fldCharType="end"/>
      </w:r>
      <w:r>
        <w:t xml:space="preserve">) </w:t>
      </w:r>
      <w:r w:rsidR="006B27F5">
        <w:t xml:space="preserve">part </w:t>
      </w:r>
      <w:r>
        <w:t>via an implicit relationship.</w:t>
      </w:r>
    </w:p>
    <w:p w:rsidR="009B67CD" w:rsidRDefault="009C40BA">
      <w:r>
        <w:t>[</w:t>
      </w:r>
      <w:r>
        <w:rPr>
          <w:rStyle w:val="Non-normativeBracket"/>
        </w:rPr>
        <w:t>Example</w:t>
      </w:r>
      <w:r>
        <w:t>: The following Present</w:t>
      </w:r>
      <w:r w:rsidR="006B27F5">
        <w:t>ation</w:t>
      </w:r>
      <w:r>
        <w:t xml:space="preserve"> </w:t>
      </w:r>
      <w:r w:rsidR="006B27F5">
        <w:t>part</w:t>
      </w:r>
      <w:r>
        <w:t xml:space="preserve">-relationship item contains a relationship to a Table Styles part, which is stored in the </w:t>
      </w:r>
      <w:r w:rsidR="00F1352E">
        <w:t>ZIP item</w:t>
      </w:r>
      <w:r>
        <w:t xml:space="preserve"> tableStyles.xml:</w:t>
      </w:r>
    </w:p>
    <w:p w:rsidR="009B67CD" w:rsidRDefault="009C40BA">
      <w:pPr>
        <w:pStyle w:val="c"/>
      </w:pPr>
      <w:r>
        <w:t>&lt;Relationships xmlns="…"&gt;</w:t>
      </w:r>
      <w:r>
        <w:br/>
        <w:t xml:space="preserve">  &lt;Relationship Id="rId1" </w:t>
      </w:r>
      <w:r>
        <w:br/>
        <w:t xml:space="preserve">    Type="http://…/tableStyles" Target="tableStyles.xml"/&gt;</w:t>
      </w:r>
      <w:r>
        <w:br/>
        <w:t>&lt;/Relationships&gt;</w:t>
      </w:r>
    </w:p>
    <w:p w:rsidR="009B67CD" w:rsidRDefault="009C40BA">
      <w:r>
        <w:rPr>
          <w:rStyle w:val="Non-normativeBracket"/>
        </w:rPr>
        <w:t>end example</w:t>
      </w:r>
      <w:r>
        <w:t xml:space="preserve">] </w:t>
      </w:r>
    </w:p>
    <w:p w:rsidR="009B67CD" w:rsidRDefault="009C40BA">
      <w:r>
        <w:t>The root element for a part of this content type shall be</w:t>
      </w:r>
      <w:r>
        <w:rPr>
          <w:rStyle w:val="Element"/>
        </w:rPr>
        <w:t xml:space="preserve"> tblStyleLst</w:t>
      </w:r>
      <w:r w:rsidR="006B27F5">
        <w:t>.</w:t>
      </w:r>
    </w:p>
    <w:p w:rsidR="009B67CD" w:rsidRDefault="009C40BA">
      <w:r>
        <w:t>[</w:t>
      </w:r>
      <w:r>
        <w:rPr>
          <w:rStyle w:val="Non-normativeBracket"/>
        </w:rPr>
        <w:t>Example</w:t>
      </w:r>
      <w:r>
        <w:t>: tablestyles.xml contains the following:</w:t>
      </w:r>
    </w:p>
    <w:p w:rsidR="009B67CD" w:rsidRDefault="009C40BA">
      <w:pPr>
        <w:pStyle w:val="c"/>
      </w:pPr>
      <w:r>
        <w:t>&lt;a:tblStyleLst xmlns:a="…"&gt;</w:t>
      </w:r>
      <w:r>
        <w:br/>
        <w:t xml:space="preserve">  &lt;a:tblStyle&gt;</w:t>
      </w:r>
      <w:r>
        <w:br/>
        <w:t xml:space="preserve">    …</w:t>
      </w:r>
      <w:r>
        <w:br/>
        <w:t xml:space="preserve">  &lt;/a:tblStyle&gt;</w:t>
      </w:r>
      <w:r>
        <w:br/>
        <w:t>&lt;/a:tblStyleLst&gt;</w:t>
      </w:r>
    </w:p>
    <w:p w:rsidR="009B67CD" w:rsidRDefault="009C40BA">
      <w:r>
        <w:rPr>
          <w:rStyle w:val="Non-normativeBracket"/>
        </w:rPr>
        <w:lastRenderedPageBreak/>
        <w:t>end example</w:t>
      </w:r>
      <w:r>
        <w:t>]</w:t>
      </w:r>
    </w:p>
    <w:p w:rsidR="009B67CD" w:rsidRDefault="00722CCB">
      <w:r>
        <w:t xml:space="preserve">A Table Styles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Table Styles part shall not contain </w:t>
      </w:r>
      <w:r w:rsidR="006B27F5">
        <w:t xml:space="preserve">implicit or explicit </w:t>
      </w:r>
      <w:r>
        <w:t>relationships to other parts</w:t>
      </w:r>
      <w:r w:rsidR="006B27F5">
        <w:t xml:space="preserve"> defined by </w:t>
      </w:r>
      <w:r w:rsidR="00FB7DEE">
        <w:t xml:space="preserve">this </w:t>
      </w:r>
      <w:r w:rsidR="00542CAE">
        <w:t>Standard</w:t>
      </w:r>
      <w:r>
        <w:t>.</w:t>
      </w:r>
    </w:p>
    <w:p w:rsidR="009B67CD" w:rsidRDefault="009C40BA">
      <w:pPr>
        <w:pStyle w:val="Heading1"/>
      </w:pPr>
      <w:bookmarkStart w:id="832" w:name="_Ref147049493"/>
      <w:bookmarkStart w:id="833" w:name="_Toc156638551"/>
      <w:r>
        <w:lastRenderedPageBreak/>
        <w:t>Shared</w:t>
      </w:r>
      <w:bookmarkEnd w:id="832"/>
      <w:bookmarkEnd w:id="833"/>
    </w:p>
    <w:p w:rsidR="009B67CD" w:rsidRDefault="009C40BA">
      <w:r>
        <w:t>The relationship items and parts defined in this clause are used by one or more of WordprocessingML (§</w:t>
      </w:r>
      <w:r w:rsidR="00B66E8F">
        <w:fldChar w:fldCharType="begin"/>
      </w:r>
      <w:r>
        <w:instrText xml:space="preserve"> REF _Ref134254326 \w \h </w:instrText>
      </w:r>
      <w:r w:rsidR="00B66E8F">
        <w:fldChar w:fldCharType="separate"/>
      </w:r>
      <w:r w:rsidR="004F2566">
        <w:t>10</w:t>
      </w:r>
      <w:r w:rsidR="00B66E8F">
        <w:fldChar w:fldCharType="end"/>
      </w:r>
      <w:r>
        <w:t>), SpreadsheetML (§</w:t>
      </w:r>
      <w:r w:rsidR="00B66E8F">
        <w:fldChar w:fldCharType="begin"/>
      </w:r>
      <w:r>
        <w:instrText xml:space="preserve"> REF _Ref134254318 \w \h </w:instrText>
      </w:r>
      <w:r w:rsidR="00B66E8F">
        <w:fldChar w:fldCharType="separate"/>
      </w:r>
      <w:r w:rsidR="004F2566">
        <w:t>12</w:t>
      </w:r>
      <w:r w:rsidR="00B66E8F">
        <w:fldChar w:fldCharType="end"/>
      </w:r>
      <w:r>
        <w:t>), and PresentationML (§</w:t>
      </w:r>
      <w:r w:rsidR="00B66E8F">
        <w:fldChar w:fldCharType="begin"/>
      </w:r>
      <w:r w:rsidR="00F50F41">
        <w:instrText xml:space="preserve"> REF _Ref143157358 \w \h </w:instrText>
      </w:r>
      <w:r w:rsidR="00B66E8F">
        <w:fldChar w:fldCharType="separate"/>
      </w:r>
      <w:r w:rsidR="004F2566">
        <w:t>13</w:t>
      </w:r>
      <w:r w:rsidR="00B66E8F">
        <w:fldChar w:fldCharType="end"/>
      </w:r>
      <w:r>
        <w:t xml:space="preserve">) environments. </w:t>
      </w:r>
    </w:p>
    <w:p w:rsidR="009B67CD" w:rsidRDefault="00FE41F1">
      <w:pPr>
        <w:pStyle w:val="Heading2"/>
      </w:pPr>
      <w:bookmarkStart w:id="834" w:name="_Toc156638552"/>
      <w:r>
        <w:t>Glossary of Shared Terms</w:t>
      </w:r>
      <w:bookmarkEnd w:id="834"/>
    </w:p>
    <w:p w:rsidR="009B67CD" w:rsidRDefault="00FE41F1">
      <w:r>
        <w:rPr>
          <w:rStyle w:val="Definition"/>
        </w:rPr>
        <w:t>control</w:t>
      </w:r>
      <w:r w:rsidR="00B66E8F">
        <w:fldChar w:fldCharType="begin"/>
      </w:r>
      <w:r>
        <w:instrText xml:space="preserve"> XE "control" \b </w:instrText>
      </w:r>
      <w:r w:rsidR="00B66E8F">
        <w:fldChar w:fldCharType="end"/>
      </w:r>
      <w:r>
        <w:t xml:space="preserve"> — A region of active content within an Office Open XML document.</w:t>
      </w:r>
    </w:p>
    <w:p w:rsidR="009B67CD" w:rsidRDefault="009C40BA">
      <w:pPr>
        <w:pStyle w:val="Heading2"/>
      </w:pPr>
      <w:bookmarkStart w:id="835" w:name="_Toc134013776"/>
      <w:bookmarkStart w:id="836" w:name="_Toc133915323"/>
      <w:bookmarkStart w:id="837" w:name="_Ref134253919"/>
      <w:bookmarkStart w:id="838" w:name="_Ref134254189"/>
      <w:bookmarkStart w:id="839" w:name="_Ref134254217"/>
      <w:bookmarkStart w:id="840" w:name="_Toc156638553"/>
      <w:bookmarkEnd w:id="835"/>
      <w:r>
        <w:t>Part Summary</w:t>
      </w:r>
      <w:bookmarkEnd w:id="836"/>
      <w:bookmarkEnd w:id="837"/>
      <w:bookmarkEnd w:id="838"/>
      <w:bookmarkEnd w:id="839"/>
      <w:bookmarkEnd w:id="840"/>
    </w:p>
    <w:p w:rsidR="009B67CD" w:rsidRDefault="009C40BA">
      <w:bookmarkStart w:id="841" w:name="_Ref121820417"/>
      <w:r>
        <w:t>The subclauses subordinate to this one describe in detail each of the shared part types.</w:t>
      </w:r>
    </w:p>
    <w:p w:rsidR="009B67CD" w:rsidRDefault="009C40BA">
      <w:r>
        <w:t>[</w:t>
      </w:r>
      <w:r>
        <w:rPr>
          <w:rStyle w:val="Non-normativeBracket"/>
        </w:rPr>
        <w:t>Note</w:t>
      </w:r>
      <w:r>
        <w:t>: For convenience, information from those subclauses is summarized in the following table:</w:t>
      </w:r>
    </w:p>
    <w:tbl>
      <w:tblPr>
        <w:tblStyle w:val="IndentedElementTable"/>
        <w:tblW w:w="4089" w:type="pct"/>
        <w:tblLayout w:type="fixed"/>
        <w:tblLook w:val="0620"/>
      </w:tblPr>
      <w:tblGrid>
        <w:gridCol w:w="2136"/>
        <w:gridCol w:w="2902"/>
        <w:gridCol w:w="8"/>
        <w:gridCol w:w="1887"/>
        <w:gridCol w:w="1373"/>
        <w:gridCol w:w="8"/>
      </w:tblGrid>
      <w:tr w:rsidR="00471CF8" w:rsidTr="00E639DF">
        <w:trPr>
          <w:gridAfter w:val="1"/>
          <w:cnfStyle w:val="100000000000"/>
          <w:wAfter w:w="8" w:type="dxa"/>
        </w:trPr>
        <w:tc>
          <w:tcPr>
            <w:tcW w:w="2136" w:type="dxa"/>
          </w:tcPr>
          <w:p w:rsidR="009B67CD" w:rsidRDefault="009C40BA">
            <w:r>
              <w:t xml:space="preserve">Part </w:t>
            </w:r>
          </w:p>
        </w:tc>
        <w:tc>
          <w:tcPr>
            <w:tcW w:w="2910" w:type="dxa"/>
            <w:gridSpan w:val="2"/>
          </w:tcPr>
          <w:p w:rsidR="009B67CD" w:rsidRDefault="009C40BA">
            <w:r>
              <w:t>Relationship Target of</w:t>
            </w:r>
          </w:p>
        </w:tc>
        <w:tc>
          <w:tcPr>
            <w:tcW w:w="1887" w:type="dxa"/>
          </w:tcPr>
          <w:p w:rsidR="009B67CD" w:rsidRDefault="009C40BA">
            <w:r>
              <w:t>Root Element</w:t>
            </w:r>
          </w:p>
        </w:tc>
        <w:tc>
          <w:tcPr>
            <w:tcW w:w="1373" w:type="dxa"/>
          </w:tcPr>
          <w:p w:rsidR="009B67CD" w:rsidRDefault="009C40BA">
            <w:r>
              <w:t>Ref.</w:t>
            </w:r>
          </w:p>
        </w:tc>
      </w:tr>
      <w:tr w:rsidR="00E639DF" w:rsidTr="00E639DF">
        <w:trPr>
          <w:gridAfter w:val="1"/>
          <w:wAfter w:w="8" w:type="dxa"/>
        </w:trPr>
        <w:tc>
          <w:tcPr>
            <w:tcW w:w="2136" w:type="dxa"/>
          </w:tcPr>
          <w:p w:rsidR="009B67CD" w:rsidRDefault="00E639DF">
            <w:r>
              <w:t>Additional Characteristics</w:t>
            </w:r>
          </w:p>
        </w:tc>
        <w:tc>
          <w:tcPr>
            <w:tcW w:w="2910" w:type="dxa"/>
            <w:gridSpan w:val="2"/>
          </w:tcPr>
          <w:p w:rsidR="009B67CD" w:rsidRDefault="00E639DF">
            <w:r>
              <w:t>Numerous PresentationML, SpreadsheetML, and WordprocessingML parts</w:t>
            </w:r>
          </w:p>
        </w:tc>
        <w:tc>
          <w:tcPr>
            <w:tcW w:w="1887" w:type="dxa"/>
          </w:tcPr>
          <w:p w:rsidR="009B67CD" w:rsidRDefault="00E639DF">
            <w:pPr>
              <w:rPr>
                <w:rStyle w:val="Element"/>
              </w:rPr>
            </w:pPr>
            <w:r>
              <w:rPr>
                <w:rStyle w:val="Element"/>
              </w:rPr>
              <w:t>Characteristics</w:t>
            </w:r>
          </w:p>
        </w:tc>
        <w:tc>
          <w:tcPr>
            <w:tcW w:w="1373" w:type="dxa"/>
          </w:tcPr>
          <w:p w:rsidR="009B67CD" w:rsidRDefault="00E639DF">
            <w:r>
              <w:t>§</w:t>
            </w:r>
            <w:r w:rsidR="00B66E8F">
              <w:fldChar w:fldCharType="begin"/>
            </w:r>
            <w:r w:rsidR="00010223">
              <w:instrText xml:space="preserve"> REF _Ref147133292 \w \h </w:instrText>
            </w:r>
            <w:r w:rsidR="00B66E8F">
              <w:fldChar w:fldCharType="separate"/>
            </w:r>
            <w:r w:rsidR="004F2566">
              <w:t>15.2.1</w:t>
            </w:r>
            <w:r w:rsidR="00B66E8F">
              <w:fldChar w:fldCharType="end"/>
            </w:r>
          </w:p>
        </w:tc>
      </w:tr>
      <w:tr w:rsidR="00E639DF" w:rsidTr="00E639DF">
        <w:trPr>
          <w:gridAfter w:val="1"/>
          <w:wAfter w:w="8" w:type="dxa"/>
        </w:trPr>
        <w:tc>
          <w:tcPr>
            <w:tcW w:w="2136" w:type="dxa"/>
          </w:tcPr>
          <w:p w:rsidR="009B67CD" w:rsidRDefault="00E639DF">
            <w:r>
              <w:t>Audio</w:t>
            </w:r>
          </w:p>
        </w:tc>
        <w:tc>
          <w:tcPr>
            <w:tcW w:w="2910" w:type="dxa"/>
            <w:gridSpan w:val="2"/>
          </w:tcPr>
          <w:p w:rsidR="009B67CD" w:rsidRDefault="00E639DF">
            <w:r>
              <w:t>Numerous PresentationML, SpreadsheetML, and WordprocessingML parts</w:t>
            </w:r>
          </w:p>
        </w:tc>
        <w:tc>
          <w:tcPr>
            <w:tcW w:w="1887" w:type="dxa"/>
          </w:tcPr>
          <w:p w:rsidR="009B67CD" w:rsidRDefault="00E639DF">
            <w:pPr>
              <w:rPr>
                <w:rStyle w:val="Element"/>
              </w:rPr>
            </w:pPr>
            <w:r>
              <w:t>Not applicable</w:t>
            </w:r>
          </w:p>
        </w:tc>
        <w:tc>
          <w:tcPr>
            <w:tcW w:w="1373" w:type="dxa"/>
          </w:tcPr>
          <w:p w:rsidR="009B67CD" w:rsidRDefault="00E639DF">
            <w:r>
              <w:t>§</w:t>
            </w:r>
            <w:fldSimple w:instr=" REF _Ref121889466 \r \h  \* MERGEFORMAT ">
              <w:r w:rsidR="004F2566">
                <w:t>15.2.2</w:t>
              </w:r>
            </w:fldSimple>
          </w:p>
        </w:tc>
      </w:tr>
      <w:tr w:rsidR="00E639DF" w:rsidTr="00E639DF">
        <w:tblPrEx>
          <w:tblLook w:val="04A0"/>
        </w:tblPrEx>
        <w:trPr>
          <w:gridAfter w:val="1"/>
          <w:wAfter w:w="8" w:type="dxa"/>
        </w:trPr>
        <w:tc>
          <w:tcPr>
            <w:tcW w:w="2136" w:type="dxa"/>
          </w:tcPr>
          <w:p w:rsidR="009B67CD" w:rsidRDefault="00E639DF">
            <w:r w:rsidRPr="00D344E5">
              <w:t>Bibliography</w:t>
            </w:r>
          </w:p>
        </w:tc>
        <w:tc>
          <w:tcPr>
            <w:tcW w:w="2910" w:type="dxa"/>
            <w:gridSpan w:val="2"/>
          </w:tcPr>
          <w:p w:rsidR="009B67CD" w:rsidRDefault="00E639DF">
            <w:r w:rsidRPr="00D344E5">
              <w:t>Numerous PresentationML, SpreadsheetML, and WordprocessingML parts</w:t>
            </w:r>
          </w:p>
        </w:tc>
        <w:tc>
          <w:tcPr>
            <w:tcW w:w="1887" w:type="dxa"/>
          </w:tcPr>
          <w:p w:rsidR="009B67CD" w:rsidRDefault="00E639DF">
            <w:pPr>
              <w:rPr>
                <w:rStyle w:val="Element"/>
              </w:rPr>
            </w:pPr>
            <w:r w:rsidRPr="00D344E5">
              <w:rPr>
                <w:rStyle w:val="Element"/>
              </w:rPr>
              <w:t>Sources</w:t>
            </w:r>
          </w:p>
        </w:tc>
        <w:tc>
          <w:tcPr>
            <w:tcW w:w="1373" w:type="dxa"/>
          </w:tcPr>
          <w:p w:rsidR="009B67CD" w:rsidRDefault="00E639DF">
            <w:r w:rsidRPr="00D344E5">
              <w:t>§</w:t>
            </w:r>
            <w:r w:rsidR="00B66E8F" w:rsidRPr="00E639DF">
              <w:fldChar w:fldCharType="begin"/>
            </w:r>
            <w:r w:rsidRPr="00E639DF">
              <w:instrText xml:space="preserve"> REF _Ref143400627 \w \h </w:instrText>
            </w:r>
            <w:r w:rsidR="00B66E8F" w:rsidRPr="00E639DF">
              <w:fldChar w:fldCharType="separate"/>
            </w:r>
            <w:r w:rsidR="004F2566">
              <w:t>15.2.3</w:t>
            </w:r>
            <w:r w:rsidR="00B66E8F" w:rsidRPr="00E639DF">
              <w:fldChar w:fldCharType="end"/>
            </w:r>
          </w:p>
        </w:tc>
      </w:tr>
      <w:tr w:rsidR="00E639DF" w:rsidTr="00E639DF">
        <w:trPr>
          <w:gridAfter w:val="1"/>
          <w:wAfter w:w="8" w:type="dxa"/>
        </w:trPr>
        <w:tc>
          <w:tcPr>
            <w:tcW w:w="2136" w:type="dxa"/>
          </w:tcPr>
          <w:p w:rsidR="009B67CD" w:rsidRDefault="00E639DF">
            <w:r>
              <w:t>Custom XML Data Storage</w:t>
            </w:r>
          </w:p>
        </w:tc>
        <w:tc>
          <w:tcPr>
            <w:tcW w:w="2910" w:type="dxa"/>
            <w:gridSpan w:val="2"/>
          </w:tcPr>
          <w:p w:rsidR="009B67CD" w:rsidRDefault="00E639DF">
            <w:r>
              <w:t>Numerous PresentationML, SpreadsheetML, and WordprocessingML parts</w:t>
            </w:r>
          </w:p>
        </w:tc>
        <w:tc>
          <w:tcPr>
            <w:tcW w:w="1887" w:type="dxa"/>
          </w:tcPr>
          <w:p w:rsidR="009B67CD" w:rsidRDefault="00E639DF">
            <w:r>
              <w:t>Not applicable</w:t>
            </w:r>
          </w:p>
        </w:tc>
        <w:tc>
          <w:tcPr>
            <w:tcW w:w="1373" w:type="dxa"/>
          </w:tcPr>
          <w:p w:rsidR="009B67CD" w:rsidRDefault="00E639DF">
            <w:r>
              <w:t>§</w:t>
            </w:r>
            <w:fldSimple w:instr=" REF _Ref121823100 \r \h  \* MERGEFORMAT ">
              <w:r w:rsidR="004F2566">
                <w:t>15.2.4</w:t>
              </w:r>
            </w:fldSimple>
          </w:p>
        </w:tc>
      </w:tr>
      <w:tr w:rsidR="00E639DF" w:rsidTr="00E639DF">
        <w:trPr>
          <w:gridAfter w:val="1"/>
          <w:wAfter w:w="8" w:type="dxa"/>
        </w:trPr>
        <w:tc>
          <w:tcPr>
            <w:tcW w:w="2136" w:type="dxa"/>
          </w:tcPr>
          <w:p w:rsidR="009B67CD" w:rsidRDefault="00E639DF">
            <w:r>
              <w:t>Custom XML Data Storage Properties</w:t>
            </w:r>
          </w:p>
        </w:tc>
        <w:tc>
          <w:tcPr>
            <w:tcW w:w="2910" w:type="dxa"/>
            <w:gridSpan w:val="2"/>
          </w:tcPr>
          <w:p w:rsidR="009B67CD" w:rsidRDefault="00E639DF">
            <w:r>
              <w:t>Custom XML Data Storage</w:t>
            </w:r>
          </w:p>
        </w:tc>
        <w:tc>
          <w:tcPr>
            <w:tcW w:w="1887" w:type="dxa"/>
          </w:tcPr>
          <w:p w:rsidR="009B67CD" w:rsidRDefault="00E639DF">
            <w:pPr>
              <w:rPr>
                <w:rStyle w:val="Element"/>
              </w:rPr>
            </w:pPr>
            <w:r>
              <w:rPr>
                <w:rStyle w:val="Element"/>
              </w:rPr>
              <w:t>datastoreItem</w:t>
            </w:r>
          </w:p>
        </w:tc>
        <w:tc>
          <w:tcPr>
            <w:tcW w:w="1373" w:type="dxa"/>
          </w:tcPr>
          <w:p w:rsidR="009B67CD" w:rsidRDefault="00E639DF">
            <w:r>
              <w:t>§</w:t>
            </w:r>
            <w:fldSimple w:instr=" REF _Ref121823346 \r \h  \* MERGEFORMAT ">
              <w:r w:rsidR="004F2566">
                <w:t>15.2.5</w:t>
              </w:r>
            </w:fldSimple>
          </w:p>
        </w:tc>
      </w:tr>
      <w:tr w:rsidR="00E639DF" w:rsidTr="00E639DF">
        <w:tblPrEx>
          <w:tblLook w:val="04A0"/>
        </w:tblPrEx>
        <w:trPr>
          <w:gridAfter w:val="1"/>
          <w:wAfter w:w="8" w:type="dxa"/>
        </w:trPr>
        <w:tc>
          <w:tcPr>
            <w:tcW w:w="2136" w:type="dxa"/>
          </w:tcPr>
          <w:p w:rsidR="009B67CD" w:rsidRDefault="00E639DF">
            <w:r>
              <w:t>Digital Signature Origin</w:t>
            </w:r>
          </w:p>
        </w:tc>
        <w:tc>
          <w:tcPr>
            <w:tcW w:w="2910" w:type="dxa"/>
            <w:gridSpan w:val="2"/>
          </w:tcPr>
          <w:p w:rsidR="009B67CD" w:rsidRDefault="00E639DF">
            <w:r>
              <w:t xml:space="preserve">WordprocessingML,  SpreadsheetML, or </w:t>
            </w:r>
            <w:r w:rsidRPr="00E639DF">
              <w:t>PresentationML package</w:t>
            </w:r>
          </w:p>
        </w:tc>
        <w:tc>
          <w:tcPr>
            <w:tcW w:w="1887" w:type="dxa"/>
          </w:tcPr>
          <w:p w:rsidR="009B67CD" w:rsidRDefault="00E639DF">
            <w:r>
              <w:t>Not applicable</w:t>
            </w:r>
          </w:p>
        </w:tc>
        <w:tc>
          <w:tcPr>
            <w:tcW w:w="1373" w:type="dxa"/>
          </w:tcPr>
          <w:p w:rsidR="009B67CD" w:rsidRDefault="00E639DF">
            <w:r>
              <w:t>§</w:t>
            </w:r>
            <w:r w:rsidR="00B66E8F" w:rsidRPr="00E639DF">
              <w:fldChar w:fldCharType="begin"/>
            </w:r>
            <w:r w:rsidRPr="00E639DF">
              <w:instrText xml:space="preserve"> REF _Ref143273937 \w \h </w:instrText>
            </w:r>
            <w:r w:rsidR="00B66E8F" w:rsidRPr="00E639DF">
              <w:fldChar w:fldCharType="separate"/>
            </w:r>
            <w:r w:rsidR="004F2566">
              <w:t>15.2.6</w:t>
            </w:r>
            <w:r w:rsidR="00B66E8F" w:rsidRPr="00E639DF">
              <w:fldChar w:fldCharType="end"/>
            </w:r>
          </w:p>
        </w:tc>
      </w:tr>
      <w:tr w:rsidR="00E639DF" w:rsidTr="00E639DF">
        <w:tblPrEx>
          <w:tblLook w:val="04A0"/>
        </w:tblPrEx>
        <w:trPr>
          <w:gridAfter w:val="1"/>
          <w:wAfter w:w="8" w:type="dxa"/>
        </w:trPr>
        <w:tc>
          <w:tcPr>
            <w:tcW w:w="2136" w:type="dxa"/>
          </w:tcPr>
          <w:p w:rsidR="009B67CD" w:rsidRDefault="00E639DF">
            <w:r>
              <w:t>Digital Signature XML Signature</w:t>
            </w:r>
          </w:p>
        </w:tc>
        <w:tc>
          <w:tcPr>
            <w:tcW w:w="2910" w:type="dxa"/>
            <w:gridSpan w:val="2"/>
          </w:tcPr>
          <w:p w:rsidR="009B67CD" w:rsidRDefault="00E639DF">
            <w:r>
              <w:t>Digital Signature Origin</w:t>
            </w:r>
          </w:p>
        </w:tc>
        <w:tc>
          <w:tcPr>
            <w:tcW w:w="1887" w:type="dxa"/>
          </w:tcPr>
          <w:p w:rsidR="009B67CD" w:rsidRDefault="00E639DF">
            <w:pPr>
              <w:rPr>
                <w:rStyle w:val="Element"/>
              </w:rPr>
            </w:pPr>
            <w:r w:rsidRPr="00F51E83">
              <w:rPr>
                <w:rStyle w:val="Element"/>
              </w:rPr>
              <w:t>Signature</w:t>
            </w:r>
          </w:p>
        </w:tc>
        <w:tc>
          <w:tcPr>
            <w:tcW w:w="1373" w:type="dxa"/>
          </w:tcPr>
          <w:p w:rsidR="009B67CD" w:rsidRDefault="00E639DF">
            <w:r>
              <w:t>§</w:t>
            </w:r>
            <w:r w:rsidR="00B66E8F" w:rsidRPr="00E639DF">
              <w:fldChar w:fldCharType="begin"/>
            </w:r>
            <w:r w:rsidRPr="00E639DF">
              <w:instrText xml:space="preserve"> REF _Ref143274035 \w \h </w:instrText>
            </w:r>
            <w:r w:rsidR="00B66E8F" w:rsidRPr="00E639DF">
              <w:fldChar w:fldCharType="separate"/>
            </w:r>
            <w:r w:rsidR="004F2566">
              <w:t>15.2.7</w:t>
            </w:r>
            <w:r w:rsidR="00B66E8F" w:rsidRPr="00E639DF">
              <w:fldChar w:fldCharType="end"/>
            </w:r>
          </w:p>
        </w:tc>
      </w:tr>
      <w:tr w:rsidR="00E639DF" w:rsidTr="00E639DF">
        <w:tblPrEx>
          <w:tblLook w:val="04A0"/>
        </w:tblPrEx>
        <w:trPr>
          <w:gridAfter w:val="1"/>
          <w:wAfter w:w="8" w:type="dxa"/>
        </w:trPr>
        <w:tc>
          <w:tcPr>
            <w:tcW w:w="2136" w:type="dxa"/>
          </w:tcPr>
          <w:p w:rsidR="009B67CD" w:rsidRDefault="00E639DF">
            <w:r>
              <w:t xml:space="preserve">Embedded </w:t>
            </w:r>
            <w:r w:rsidRPr="00E639DF">
              <w:t>Control Persistence</w:t>
            </w:r>
          </w:p>
        </w:tc>
        <w:tc>
          <w:tcPr>
            <w:tcW w:w="2910" w:type="dxa"/>
            <w:gridSpan w:val="2"/>
          </w:tcPr>
          <w:p w:rsidR="009B67CD" w:rsidRDefault="00E639DF">
            <w:r>
              <w:t>Numerous PresentationML, SpreadsheetML, and WordprocessingML parts</w:t>
            </w:r>
          </w:p>
        </w:tc>
        <w:tc>
          <w:tcPr>
            <w:tcW w:w="1887" w:type="dxa"/>
          </w:tcPr>
          <w:p w:rsidR="009B67CD" w:rsidRDefault="00E639DF">
            <w:r w:rsidRPr="00984C3B">
              <w:t>Not</w:t>
            </w:r>
            <w:r w:rsidRPr="00E639DF">
              <w:t xml:space="preserve"> applicable</w:t>
            </w:r>
          </w:p>
        </w:tc>
        <w:tc>
          <w:tcPr>
            <w:tcW w:w="1373" w:type="dxa"/>
          </w:tcPr>
          <w:p w:rsidR="009B67CD" w:rsidRDefault="00E639DF">
            <w:r>
              <w:t>§</w:t>
            </w:r>
            <w:r w:rsidR="00B66E8F" w:rsidRPr="00E639DF">
              <w:fldChar w:fldCharType="begin"/>
            </w:r>
            <w:r w:rsidRPr="00E639DF">
              <w:instrText xml:space="preserve"> REF _Ref143329323 \w \h </w:instrText>
            </w:r>
            <w:r w:rsidR="00B66E8F" w:rsidRPr="00E639DF">
              <w:fldChar w:fldCharType="separate"/>
            </w:r>
            <w:r w:rsidR="004F2566">
              <w:t>15.2.8</w:t>
            </w:r>
            <w:r w:rsidR="00B66E8F" w:rsidRPr="00E639DF">
              <w:fldChar w:fldCharType="end"/>
            </w:r>
          </w:p>
        </w:tc>
      </w:tr>
      <w:tr w:rsidR="00E639DF" w:rsidTr="00E639DF">
        <w:trPr>
          <w:gridAfter w:val="1"/>
          <w:wAfter w:w="8" w:type="dxa"/>
        </w:trPr>
        <w:tc>
          <w:tcPr>
            <w:tcW w:w="2136" w:type="dxa"/>
          </w:tcPr>
          <w:p w:rsidR="009B67CD" w:rsidRDefault="00E639DF">
            <w:r>
              <w:t>Embedded Object</w:t>
            </w:r>
          </w:p>
        </w:tc>
        <w:tc>
          <w:tcPr>
            <w:tcW w:w="2910" w:type="dxa"/>
            <w:gridSpan w:val="2"/>
          </w:tcPr>
          <w:p w:rsidR="009B67CD" w:rsidRDefault="00E639DF">
            <w:r>
              <w:t>Numerous PresentationML, SpreadsheetML, and WordprocessingML parts</w:t>
            </w:r>
          </w:p>
        </w:tc>
        <w:tc>
          <w:tcPr>
            <w:tcW w:w="1887" w:type="dxa"/>
          </w:tcPr>
          <w:p w:rsidR="009B67CD" w:rsidRDefault="00E639DF">
            <w:r>
              <w:t>Not applicable</w:t>
            </w:r>
          </w:p>
        </w:tc>
        <w:tc>
          <w:tcPr>
            <w:tcW w:w="1373" w:type="dxa"/>
          </w:tcPr>
          <w:p w:rsidR="009B67CD" w:rsidRDefault="00E639DF">
            <w:r>
              <w:t>§</w:t>
            </w:r>
            <w:fldSimple w:instr=" REF _Ref133904726 \r \h  \* MERGEFORMAT ">
              <w:r w:rsidR="004F2566">
                <w:t>15.2.9</w:t>
              </w:r>
            </w:fldSimple>
          </w:p>
        </w:tc>
      </w:tr>
      <w:tr w:rsidR="00E639DF" w:rsidTr="00E639DF">
        <w:trPr>
          <w:gridAfter w:val="1"/>
          <w:wAfter w:w="8" w:type="dxa"/>
        </w:trPr>
        <w:tc>
          <w:tcPr>
            <w:tcW w:w="2136" w:type="dxa"/>
          </w:tcPr>
          <w:p w:rsidR="009B67CD" w:rsidRDefault="00E639DF">
            <w:r>
              <w:lastRenderedPageBreak/>
              <w:t>Embedded Package</w:t>
            </w:r>
          </w:p>
        </w:tc>
        <w:tc>
          <w:tcPr>
            <w:tcW w:w="2910" w:type="dxa"/>
            <w:gridSpan w:val="2"/>
          </w:tcPr>
          <w:p w:rsidR="009B67CD" w:rsidRDefault="00E639DF">
            <w:r>
              <w:t>Numerous PresentationML, SpreadsheetML, and WordprocessingML parts</w:t>
            </w:r>
          </w:p>
        </w:tc>
        <w:tc>
          <w:tcPr>
            <w:tcW w:w="1887" w:type="dxa"/>
          </w:tcPr>
          <w:p w:rsidR="009B67CD" w:rsidRDefault="00E639DF">
            <w:pPr>
              <w:rPr>
                <w:rStyle w:val="Element"/>
              </w:rPr>
            </w:pPr>
            <w:r>
              <w:t>Not applicable</w:t>
            </w:r>
          </w:p>
        </w:tc>
        <w:tc>
          <w:tcPr>
            <w:tcW w:w="1373" w:type="dxa"/>
          </w:tcPr>
          <w:p w:rsidR="009B67CD" w:rsidRDefault="00E639DF">
            <w:r>
              <w:t>§</w:t>
            </w:r>
            <w:fldSimple w:instr=" REF _Ref121149266 \r \h  \* MERGEFORMAT ">
              <w:r w:rsidR="004F2566">
                <w:t>15.2.10</w:t>
              </w:r>
            </w:fldSimple>
          </w:p>
        </w:tc>
      </w:tr>
      <w:tr w:rsidR="00E639DF" w:rsidTr="00E639DF">
        <w:trPr>
          <w:gridAfter w:val="1"/>
          <w:wAfter w:w="8" w:type="dxa"/>
        </w:trPr>
        <w:tc>
          <w:tcPr>
            <w:tcW w:w="2136" w:type="dxa"/>
          </w:tcPr>
          <w:p w:rsidR="009B67CD" w:rsidRDefault="00E639DF">
            <w:r>
              <w:t xml:space="preserve">File Properties, </w:t>
            </w:r>
            <w:r w:rsidRPr="00E639DF">
              <w:t>Extended</w:t>
            </w:r>
          </w:p>
        </w:tc>
        <w:tc>
          <w:tcPr>
            <w:tcW w:w="2910" w:type="dxa"/>
            <w:gridSpan w:val="2"/>
          </w:tcPr>
          <w:p w:rsidR="009B67CD" w:rsidRDefault="00E639DF">
            <w:r>
              <w:t>WordprocessingML,  SpreadsheetML, or PresentationML package</w:t>
            </w:r>
          </w:p>
        </w:tc>
        <w:tc>
          <w:tcPr>
            <w:tcW w:w="1887" w:type="dxa"/>
          </w:tcPr>
          <w:p w:rsidR="009B67CD" w:rsidRDefault="00E639DF">
            <w:r>
              <w:rPr>
                <w:rStyle w:val="Element"/>
              </w:rPr>
              <w:t>Properties</w:t>
            </w:r>
          </w:p>
        </w:tc>
        <w:tc>
          <w:tcPr>
            <w:tcW w:w="1373" w:type="dxa"/>
          </w:tcPr>
          <w:p w:rsidR="009B67CD" w:rsidRDefault="00E639DF">
            <w:r>
              <w:t>§</w:t>
            </w:r>
            <w:r w:rsidRPr="00E639DF" w:rsidDel="006C0AAF">
              <w:t xml:space="preserve"> </w:t>
            </w:r>
            <w:r w:rsidR="00B66E8F" w:rsidRPr="00E639DF">
              <w:fldChar w:fldCharType="begin"/>
            </w:r>
            <w:r w:rsidRPr="00E639DF">
              <w:instrText xml:space="preserve"> REF _Ref145664524 \w \h </w:instrText>
            </w:r>
            <w:r w:rsidR="00B66E8F" w:rsidRPr="00E639DF">
              <w:fldChar w:fldCharType="separate"/>
            </w:r>
            <w:r w:rsidR="004F2566">
              <w:t>15.2.11.3</w:t>
            </w:r>
            <w:r w:rsidR="00B66E8F" w:rsidRPr="00E639DF">
              <w:fldChar w:fldCharType="end"/>
            </w:r>
          </w:p>
        </w:tc>
      </w:tr>
      <w:tr w:rsidR="00E639DF" w:rsidTr="00E639DF">
        <w:trPr>
          <w:gridAfter w:val="1"/>
          <w:wAfter w:w="8" w:type="dxa"/>
        </w:trPr>
        <w:tc>
          <w:tcPr>
            <w:tcW w:w="2136" w:type="dxa"/>
          </w:tcPr>
          <w:p w:rsidR="009B67CD" w:rsidRDefault="00E639DF">
            <w:r>
              <w:t>File Properties, Core</w:t>
            </w:r>
          </w:p>
        </w:tc>
        <w:tc>
          <w:tcPr>
            <w:tcW w:w="2910" w:type="dxa"/>
            <w:gridSpan w:val="2"/>
          </w:tcPr>
          <w:p w:rsidR="009B67CD" w:rsidRDefault="00E639DF">
            <w:r>
              <w:t>WordprocessingML,  SpreadsheetML, or PresentationML package</w:t>
            </w:r>
          </w:p>
        </w:tc>
        <w:tc>
          <w:tcPr>
            <w:tcW w:w="1887" w:type="dxa"/>
          </w:tcPr>
          <w:p w:rsidR="009B67CD" w:rsidRDefault="00E639DF">
            <w:r>
              <w:rPr>
                <w:rStyle w:val="Element"/>
              </w:rPr>
              <w:t>coreProperties</w:t>
            </w:r>
          </w:p>
        </w:tc>
        <w:tc>
          <w:tcPr>
            <w:tcW w:w="1373" w:type="dxa"/>
          </w:tcPr>
          <w:p w:rsidR="009B67CD" w:rsidRDefault="00E639DF">
            <w:r>
              <w:t>§</w:t>
            </w:r>
            <w:fldSimple w:instr=" REF _Ref133904744 \r \h  \* MERGEFORMAT ">
              <w:r w:rsidR="004F2566">
                <w:t>15.2.11.1</w:t>
              </w:r>
            </w:fldSimple>
          </w:p>
        </w:tc>
      </w:tr>
      <w:tr w:rsidR="00E639DF" w:rsidTr="00E639DF">
        <w:trPr>
          <w:gridAfter w:val="1"/>
          <w:wAfter w:w="8" w:type="dxa"/>
        </w:trPr>
        <w:tc>
          <w:tcPr>
            <w:tcW w:w="2136" w:type="dxa"/>
          </w:tcPr>
          <w:p w:rsidR="009B67CD" w:rsidRDefault="00E639DF">
            <w:r>
              <w:t>File Properties, Custom</w:t>
            </w:r>
          </w:p>
        </w:tc>
        <w:tc>
          <w:tcPr>
            <w:tcW w:w="2910" w:type="dxa"/>
            <w:gridSpan w:val="2"/>
          </w:tcPr>
          <w:p w:rsidR="009B67CD" w:rsidRDefault="00E639DF">
            <w:r>
              <w:t>WordprocessingML,  SpreadsheetML, or PresentationML package</w:t>
            </w:r>
          </w:p>
        </w:tc>
        <w:tc>
          <w:tcPr>
            <w:tcW w:w="1887" w:type="dxa"/>
          </w:tcPr>
          <w:p w:rsidR="009B67CD" w:rsidRDefault="00E639DF">
            <w:r>
              <w:rPr>
                <w:rStyle w:val="Element"/>
              </w:rPr>
              <w:t>properties</w:t>
            </w:r>
          </w:p>
        </w:tc>
        <w:tc>
          <w:tcPr>
            <w:tcW w:w="1373" w:type="dxa"/>
          </w:tcPr>
          <w:p w:rsidR="009B67CD" w:rsidRDefault="00E639DF">
            <w:r>
              <w:t>§</w:t>
            </w:r>
            <w:fldSimple w:instr=" REF _Ref119056504 \r \h  \* MERGEFORMAT ">
              <w:r w:rsidR="004F2566">
                <w:t>15.2.11.2</w:t>
              </w:r>
            </w:fldSimple>
          </w:p>
        </w:tc>
      </w:tr>
      <w:tr w:rsidR="00E639DF" w:rsidTr="00E639DF">
        <w:trPr>
          <w:gridAfter w:val="1"/>
          <w:wAfter w:w="8" w:type="dxa"/>
        </w:trPr>
        <w:tc>
          <w:tcPr>
            <w:tcW w:w="2136" w:type="dxa"/>
          </w:tcPr>
          <w:p w:rsidR="009B67CD" w:rsidRDefault="00E639DF">
            <w:r>
              <w:t>Font</w:t>
            </w:r>
          </w:p>
        </w:tc>
        <w:tc>
          <w:tcPr>
            <w:tcW w:w="2910" w:type="dxa"/>
            <w:gridSpan w:val="2"/>
          </w:tcPr>
          <w:p w:rsidR="009B67CD" w:rsidRDefault="00E639DF">
            <w:r>
              <w:t>WordprocessingML Font Table part, PresentationML Presentation part</w:t>
            </w:r>
          </w:p>
        </w:tc>
        <w:tc>
          <w:tcPr>
            <w:tcW w:w="1887" w:type="dxa"/>
          </w:tcPr>
          <w:p w:rsidR="009B67CD" w:rsidRDefault="00E639DF">
            <w:pPr>
              <w:rPr>
                <w:rStyle w:val="Element"/>
              </w:rPr>
            </w:pPr>
            <w:r>
              <w:t>Not applicable</w:t>
            </w:r>
          </w:p>
        </w:tc>
        <w:tc>
          <w:tcPr>
            <w:tcW w:w="1373" w:type="dxa"/>
          </w:tcPr>
          <w:p w:rsidR="009B67CD" w:rsidRDefault="00E639DF">
            <w:r>
              <w:t>§</w:t>
            </w:r>
            <w:fldSimple w:instr=" REF _Ref121555245 \r \h  \* MERGEFORMAT ">
              <w:r w:rsidR="004F2566">
                <w:t>15.2.12</w:t>
              </w:r>
            </w:fldSimple>
          </w:p>
        </w:tc>
      </w:tr>
      <w:tr w:rsidR="00E639DF" w:rsidTr="00E639DF">
        <w:trPr>
          <w:gridAfter w:val="1"/>
          <w:wAfter w:w="8" w:type="dxa"/>
        </w:trPr>
        <w:tc>
          <w:tcPr>
            <w:tcW w:w="2136" w:type="dxa"/>
          </w:tcPr>
          <w:p w:rsidR="009B67CD" w:rsidRDefault="00E639DF">
            <w:r>
              <w:t>Image</w:t>
            </w:r>
          </w:p>
        </w:tc>
        <w:tc>
          <w:tcPr>
            <w:tcW w:w="2910" w:type="dxa"/>
            <w:gridSpan w:val="2"/>
          </w:tcPr>
          <w:p w:rsidR="009B67CD" w:rsidRDefault="00E639DF">
            <w:r>
              <w:t>Numerous PresentationML, SpreadsheetML, and WordprocessingML parts</w:t>
            </w:r>
          </w:p>
        </w:tc>
        <w:tc>
          <w:tcPr>
            <w:tcW w:w="1887" w:type="dxa"/>
          </w:tcPr>
          <w:p w:rsidR="009B67CD" w:rsidRDefault="00E639DF">
            <w:r>
              <w:t>Not applicable</w:t>
            </w:r>
          </w:p>
        </w:tc>
        <w:tc>
          <w:tcPr>
            <w:tcW w:w="1373" w:type="dxa"/>
          </w:tcPr>
          <w:p w:rsidR="009B67CD" w:rsidRDefault="00E639DF">
            <w:r>
              <w:t>§</w:t>
            </w:r>
            <w:r w:rsidR="00B66E8F" w:rsidRPr="00E639DF">
              <w:fldChar w:fldCharType="begin"/>
            </w:r>
            <w:r w:rsidRPr="00E639DF">
              <w:instrText xml:space="preserve"> REF _Ref134008534 \w \h </w:instrText>
            </w:r>
            <w:r w:rsidR="00B66E8F" w:rsidRPr="00E639DF">
              <w:fldChar w:fldCharType="separate"/>
            </w:r>
            <w:r w:rsidR="004F2566">
              <w:t>15.2.13</w:t>
            </w:r>
            <w:r w:rsidR="00B66E8F" w:rsidRPr="00E639DF">
              <w:fldChar w:fldCharType="end"/>
            </w:r>
          </w:p>
        </w:tc>
      </w:tr>
      <w:tr w:rsidR="00E639DF" w:rsidTr="00E639DF">
        <w:tblPrEx>
          <w:tblLook w:val="0020"/>
        </w:tblPrEx>
        <w:tc>
          <w:tcPr>
            <w:tcW w:w="2136" w:type="dxa"/>
          </w:tcPr>
          <w:p w:rsidR="009B67CD" w:rsidRDefault="00E639DF">
            <w:r>
              <w:t>Printer Settings</w:t>
            </w:r>
          </w:p>
        </w:tc>
        <w:tc>
          <w:tcPr>
            <w:tcW w:w="2902" w:type="dxa"/>
          </w:tcPr>
          <w:p w:rsidR="009B67CD" w:rsidRDefault="00E639DF">
            <w:r>
              <w:t xml:space="preserve">SpreadsheetML </w:t>
            </w:r>
            <w:r w:rsidRPr="00E639DF">
              <w:t>Chartsheet, Dialogsheet, Worksheet parts, WordprocessingML Main Document or Glossary Document parts</w:t>
            </w:r>
          </w:p>
        </w:tc>
        <w:tc>
          <w:tcPr>
            <w:tcW w:w="1895" w:type="dxa"/>
            <w:gridSpan w:val="2"/>
          </w:tcPr>
          <w:p w:rsidR="009B67CD" w:rsidRDefault="00E639DF">
            <w:r>
              <w:t>Not applicable</w:t>
            </w:r>
          </w:p>
        </w:tc>
        <w:tc>
          <w:tcPr>
            <w:tcW w:w="1381" w:type="dxa"/>
            <w:gridSpan w:val="2"/>
          </w:tcPr>
          <w:p w:rsidR="009B67CD" w:rsidRDefault="00E639DF">
            <w:r>
              <w:t>§</w:t>
            </w:r>
            <w:r w:rsidR="00B66E8F" w:rsidRPr="00E639DF">
              <w:fldChar w:fldCharType="begin"/>
            </w:r>
            <w:r w:rsidRPr="00E639DF">
              <w:instrText xml:space="preserve"> REF _Ref147132099 \w \h </w:instrText>
            </w:r>
            <w:r w:rsidR="00B66E8F" w:rsidRPr="00E639DF">
              <w:fldChar w:fldCharType="separate"/>
            </w:r>
            <w:r w:rsidR="004F2566">
              <w:t>15.2.14</w:t>
            </w:r>
            <w:r w:rsidR="00B66E8F" w:rsidRPr="00E639DF">
              <w:fldChar w:fldCharType="end"/>
            </w:r>
          </w:p>
        </w:tc>
      </w:tr>
      <w:tr w:rsidR="00E639DF" w:rsidTr="00E639DF">
        <w:trPr>
          <w:gridAfter w:val="1"/>
          <w:wAfter w:w="8" w:type="dxa"/>
        </w:trPr>
        <w:tc>
          <w:tcPr>
            <w:tcW w:w="2136" w:type="dxa"/>
          </w:tcPr>
          <w:p w:rsidR="009B67CD" w:rsidRDefault="00E639DF">
            <w:r>
              <w:t>Thumbnail</w:t>
            </w:r>
          </w:p>
        </w:tc>
        <w:tc>
          <w:tcPr>
            <w:tcW w:w="2910" w:type="dxa"/>
            <w:gridSpan w:val="2"/>
          </w:tcPr>
          <w:p w:rsidR="009B67CD" w:rsidRDefault="00E639DF">
            <w:r>
              <w:t xml:space="preserve">WordprocessingML,  SpreadsheetML, or </w:t>
            </w:r>
            <w:r w:rsidRPr="00E639DF">
              <w:t>PresentationML package</w:t>
            </w:r>
          </w:p>
        </w:tc>
        <w:tc>
          <w:tcPr>
            <w:tcW w:w="1887" w:type="dxa"/>
          </w:tcPr>
          <w:p w:rsidR="009B67CD" w:rsidRDefault="00E639DF">
            <w:r>
              <w:t>Not applicable</w:t>
            </w:r>
          </w:p>
        </w:tc>
        <w:tc>
          <w:tcPr>
            <w:tcW w:w="1373" w:type="dxa"/>
          </w:tcPr>
          <w:p w:rsidR="009B67CD" w:rsidRDefault="00E639DF">
            <w:r>
              <w:t>§</w:t>
            </w:r>
            <w:r w:rsidR="00B66E8F" w:rsidRPr="00E639DF">
              <w:fldChar w:fldCharType="begin"/>
            </w:r>
            <w:r w:rsidRPr="00E639DF">
              <w:instrText xml:space="preserve"> REF _Ref134008541 \w \h </w:instrText>
            </w:r>
            <w:r w:rsidR="00B66E8F" w:rsidRPr="00E639DF">
              <w:fldChar w:fldCharType="separate"/>
            </w:r>
            <w:r w:rsidR="004F2566">
              <w:t>15.2.14</w:t>
            </w:r>
            <w:r w:rsidR="00B66E8F" w:rsidRPr="00E639DF">
              <w:fldChar w:fldCharType="end"/>
            </w:r>
          </w:p>
        </w:tc>
      </w:tr>
      <w:tr w:rsidR="00E639DF" w:rsidTr="00E639DF">
        <w:trPr>
          <w:gridAfter w:val="1"/>
          <w:wAfter w:w="8" w:type="dxa"/>
        </w:trPr>
        <w:tc>
          <w:tcPr>
            <w:tcW w:w="2136" w:type="dxa"/>
          </w:tcPr>
          <w:p w:rsidR="009B67CD" w:rsidRDefault="00E639DF">
            <w:r>
              <w:t>Video part</w:t>
            </w:r>
          </w:p>
        </w:tc>
        <w:tc>
          <w:tcPr>
            <w:tcW w:w="2910" w:type="dxa"/>
            <w:gridSpan w:val="2"/>
          </w:tcPr>
          <w:p w:rsidR="009B67CD" w:rsidRDefault="00E639DF">
            <w:r>
              <w:t xml:space="preserve">Numerous PresentationML </w:t>
            </w:r>
            <w:r w:rsidRPr="00E639DF">
              <w:t>and WordprocessingML parts</w:t>
            </w:r>
          </w:p>
        </w:tc>
        <w:tc>
          <w:tcPr>
            <w:tcW w:w="1887" w:type="dxa"/>
          </w:tcPr>
          <w:p w:rsidR="009B67CD" w:rsidRDefault="00E639DF">
            <w:pPr>
              <w:rPr>
                <w:rStyle w:val="Element"/>
              </w:rPr>
            </w:pPr>
            <w:r>
              <w:t>Not applicable</w:t>
            </w:r>
          </w:p>
        </w:tc>
        <w:tc>
          <w:tcPr>
            <w:tcW w:w="1373" w:type="dxa"/>
          </w:tcPr>
          <w:p w:rsidR="009B67CD" w:rsidRDefault="00E639DF">
            <w:r>
              <w:t>§</w:t>
            </w:r>
            <w:r w:rsidR="00B66E8F" w:rsidRPr="00E639DF">
              <w:fldChar w:fldCharType="begin"/>
            </w:r>
            <w:r w:rsidRPr="00E639DF">
              <w:instrText xml:space="preserve"> REF _Ref139168866 \r \h </w:instrText>
            </w:r>
            <w:r w:rsidR="00B66E8F" w:rsidRPr="00E639DF">
              <w:fldChar w:fldCharType="separate"/>
            </w:r>
            <w:r w:rsidR="004F2566">
              <w:t>15.2.16</w:t>
            </w:r>
            <w:r w:rsidR="00B66E8F" w:rsidRPr="00E639DF">
              <w:fldChar w:fldCharType="end"/>
            </w:r>
          </w:p>
        </w:tc>
      </w:tr>
    </w:tbl>
    <w:p w:rsidR="009B67CD" w:rsidRDefault="009C40BA">
      <w:r>
        <w:rPr>
          <w:rStyle w:val="Non-normativeBracket"/>
        </w:rPr>
        <w:t xml:space="preserve"> end note</w:t>
      </w:r>
      <w:r>
        <w:t>]</w:t>
      </w:r>
    </w:p>
    <w:p w:rsidR="009B67CD" w:rsidRDefault="00E639DF">
      <w:pPr>
        <w:pStyle w:val="Heading3"/>
      </w:pPr>
      <w:bookmarkStart w:id="842" w:name="_Ref147133292"/>
      <w:bookmarkStart w:id="843" w:name="_Toc156638554"/>
      <w:r>
        <w:t>Additional Characteristics Part</w:t>
      </w:r>
      <w:bookmarkEnd w:id="842"/>
      <w:bookmarkEnd w:id="843"/>
      <w:r w:rsidR="00B66E8F" w:rsidRPr="00684A1B">
        <w:fldChar w:fldCharType="begin"/>
      </w:r>
      <w:r w:rsidR="00684A1B" w:rsidRPr="00684A1B">
        <w:instrText xml:space="preserve"> XE "</w:instrText>
      </w:r>
      <w:r w:rsidR="00684A1B">
        <w:instrText>Additional Characteristics</w:instrText>
      </w:r>
      <w:r w:rsidR="00684A1B" w:rsidRPr="00684A1B">
        <w:instrText xml:space="preserve"> part" \b </w:instrText>
      </w:r>
      <w:r w:rsidR="00B66E8F" w:rsidRPr="00684A1B">
        <w:fldChar w:fldCharType="end"/>
      </w:r>
      <w:r w:rsidR="00B66E8F" w:rsidRPr="00684A1B">
        <w:fldChar w:fldCharType="begin"/>
      </w:r>
      <w:r w:rsidR="00684A1B" w:rsidRPr="00684A1B">
        <w:instrText xml:space="preserve"> XE "part:</w:instrText>
      </w:r>
      <w:r w:rsidR="00684A1B">
        <w:instrText>Additional</w:instrText>
      </w:r>
      <w:r w:rsidR="00684A1B" w:rsidRPr="00684A1B">
        <w:instrText xml:space="preserve"> </w:instrText>
      </w:r>
      <w:r w:rsidR="00684A1B">
        <w:instrText>Characteristics</w:instrText>
      </w:r>
      <w:r w:rsidR="00684A1B" w:rsidRPr="00684A1B">
        <w:instrText>" \t "</w:instrText>
      </w:r>
      <w:r w:rsidR="00684A1B" w:rsidRPr="00684A1B">
        <w:rPr>
          <w:rStyle w:val="Emphasis"/>
        </w:rPr>
        <w:instrText>See</w:instrText>
      </w:r>
      <w:r w:rsidR="00684A1B" w:rsidRPr="00684A1B">
        <w:instrText xml:space="preserve"> Additional Characteristics part" </w:instrText>
      </w:r>
      <w:r w:rsidR="00B66E8F" w:rsidRPr="00684A1B">
        <w:fldChar w:fldCharType="end"/>
      </w:r>
    </w:p>
    <w:tbl>
      <w:tblPr>
        <w:tblStyle w:val="TableGrid"/>
        <w:tblW w:w="5000" w:type="pct"/>
        <w:tblLayout w:type="fixed"/>
        <w:tblLook w:val="01E0"/>
      </w:tblPr>
      <w:tblGrid>
        <w:gridCol w:w="1525"/>
        <w:gridCol w:w="8641"/>
      </w:tblGrid>
      <w:tr w:rsidR="00E639DF" w:rsidTr="00AA49EA">
        <w:tc>
          <w:tcPr>
            <w:tcW w:w="750" w:type="pct"/>
          </w:tcPr>
          <w:p w:rsidR="009B67CD" w:rsidRDefault="00E639DF">
            <w:r>
              <w:t>Content Type:</w:t>
            </w:r>
          </w:p>
        </w:tc>
        <w:tc>
          <w:tcPr>
            <w:tcW w:w="4250" w:type="pct"/>
          </w:tcPr>
          <w:p w:rsidR="009B67CD" w:rsidRDefault="00E639DF">
            <w:r>
              <w:t>application/xml</w:t>
            </w:r>
          </w:p>
        </w:tc>
      </w:tr>
      <w:tr w:rsidR="00E639DF" w:rsidTr="00AA49EA">
        <w:tc>
          <w:tcPr>
            <w:tcW w:w="750" w:type="pct"/>
          </w:tcPr>
          <w:p w:rsidR="009B67CD" w:rsidRDefault="00E639DF">
            <w:r>
              <w:t>Root Namespace:</w:t>
            </w:r>
          </w:p>
        </w:tc>
        <w:tc>
          <w:tcPr>
            <w:tcW w:w="4250" w:type="pct"/>
          </w:tcPr>
          <w:p w:rsidR="009B67CD" w:rsidRDefault="00E83833">
            <w:r w:rsidRPr="00E83833">
              <w:t>http://schemas.openxmlformats.org/officeDocument/2006/additionalCharacteristics</w:t>
            </w:r>
          </w:p>
        </w:tc>
      </w:tr>
      <w:tr w:rsidR="00E639DF" w:rsidTr="00AA49EA">
        <w:tc>
          <w:tcPr>
            <w:tcW w:w="750" w:type="pct"/>
          </w:tcPr>
          <w:p w:rsidR="009B67CD" w:rsidRDefault="00E639DF">
            <w:r>
              <w:t>Source Relationship:</w:t>
            </w:r>
          </w:p>
        </w:tc>
        <w:tc>
          <w:tcPr>
            <w:tcW w:w="4250" w:type="pct"/>
          </w:tcPr>
          <w:p w:rsidR="009B67CD" w:rsidRDefault="00E639DF">
            <w:r>
              <w:t>http://schemas.openxmlformats.org/officeDocument/2006/relationships/customXml</w:t>
            </w:r>
          </w:p>
        </w:tc>
      </w:tr>
    </w:tbl>
    <w:p w:rsidR="009B67CD" w:rsidRDefault="009B67CD"/>
    <w:p w:rsidR="009B67CD" w:rsidRDefault="00E639DF">
      <w:r>
        <w:t xml:space="preserve">An instance of this part type </w:t>
      </w:r>
      <w:r w:rsidR="00E83833">
        <w:t>contains information about additional characteristics of the producer that generated the document</w:t>
      </w:r>
      <w:r w:rsidR="00B2345F">
        <w:t>,</w:t>
      </w:r>
      <w:r w:rsidR="00E83833">
        <w:t xml:space="preserve"> when those characteristics cannot be specified using elements defined by this Standard</w:t>
      </w:r>
      <w:r>
        <w:t>.</w:t>
      </w:r>
    </w:p>
    <w:p w:rsidR="009B67CD" w:rsidRDefault="00E639DF">
      <w:r>
        <w:lastRenderedPageBreak/>
        <w:t xml:space="preserve">A package is permitted to contain </w:t>
      </w:r>
      <w:r w:rsidR="00E83833">
        <w:t>zero or one</w:t>
      </w:r>
      <w:r>
        <w:t xml:space="preserve"> </w:t>
      </w:r>
      <w:r w:rsidR="00E83833">
        <w:t>Additional Characteristics</w:t>
      </w:r>
      <w:r>
        <w:t xml:space="preserve"> parts, and each such part shall be the target of an implicit relationship </w:t>
      </w:r>
      <w:r w:rsidR="00E83833">
        <w:t>from</w:t>
      </w:r>
      <w:r>
        <w:t xml:space="preserve"> a Main Document (§</w:t>
      </w:r>
      <w:r w:rsidR="00B66E8F">
        <w:fldChar w:fldCharType="begin"/>
      </w:r>
      <w:r>
        <w:instrText xml:space="preserve"> REF _Ref121738796 \r \h </w:instrText>
      </w:r>
      <w:r w:rsidR="00B66E8F">
        <w:fldChar w:fldCharType="separate"/>
      </w:r>
      <w:r w:rsidR="004F2566">
        <w:t>11.3.10</w:t>
      </w:r>
      <w:r w:rsidR="00B66E8F">
        <w:fldChar w:fldCharType="end"/>
      </w:r>
      <w:r>
        <w:t>) part in a WordprocessingML package; a Workbook (§</w:t>
      </w:r>
      <w:r w:rsidR="00B66E8F">
        <w:fldChar w:fldCharType="begin"/>
      </w:r>
      <w:r>
        <w:instrText xml:space="preserve"> REF _Ref119050026 \r \h </w:instrText>
      </w:r>
      <w:r w:rsidR="00B66E8F">
        <w:fldChar w:fldCharType="separate"/>
      </w:r>
      <w:r w:rsidR="004F2566">
        <w:t>12.3.23</w:t>
      </w:r>
      <w:r w:rsidR="00B66E8F">
        <w:fldChar w:fldCharType="end"/>
      </w:r>
      <w:r>
        <w:t>) part in a SpreadsheetML package; or a Handout Master (§</w:t>
      </w:r>
      <w:r w:rsidR="00B66E8F">
        <w:fldChar w:fldCharType="begin"/>
      </w:r>
      <w:r>
        <w:instrText xml:space="preserve"> REF _Ref119314661 \r \h </w:instrText>
      </w:r>
      <w:r w:rsidR="00B66E8F">
        <w:fldChar w:fldCharType="separate"/>
      </w:r>
      <w:r w:rsidR="004F2566">
        <w:t>13.3.3</w:t>
      </w:r>
      <w:r w:rsidR="00B66E8F">
        <w:fldChar w:fldCharType="end"/>
      </w:r>
      <w:r>
        <w:t>) ,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xml:space="preserve">), </w:t>
      </w:r>
      <w:r w:rsidR="00E83833" w:rsidRPr="00E83833">
        <w:t>Presentation (§</w:t>
      </w:r>
      <w:r w:rsidR="00B66E8F" w:rsidRPr="00E83833">
        <w:fldChar w:fldCharType="begin"/>
      </w:r>
      <w:r w:rsidR="00E83833" w:rsidRPr="00E83833">
        <w:instrText xml:space="preserve"> REF _Ref119137402 \w \h </w:instrText>
      </w:r>
      <w:r w:rsidR="00B66E8F" w:rsidRPr="00E83833">
        <w:fldChar w:fldCharType="separate"/>
      </w:r>
      <w:r w:rsidR="004F2566">
        <w:t>13.3.6</w:t>
      </w:r>
      <w:r w:rsidR="00B66E8F" w:rsidRPr="00E83833">
        <w:fldChar w:fldCharType="end"/>
      </w:r>
      <w:r w:rsidR="00E83833" w:rsidRPr="00E83833">
        <w:t xml:space="preserve">), </w:t>
      </w:r>
      <w:r>
        <w:t>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t>) part in a PresentationML package.</w:t>
      </w:r>
    </w:p>
    <w:p w:rsidR="009B67CD" w:rsidRDefault="00E639DF">
      <w:r>
        <w:t>[</w:t>
      </w:r>
      <w:r>
        <w:rPr>
          <w:rStyle w:val="Non-normativeBracket"/>
        </w:rPr>
        <w:t>Example</w:t>
      </w:r>
      <w:r>
        <w:t>: The following Main Document part-relationship ite</w:t>
      </w:r>
      <w:r w:rsidR="00E83833">
        <w:t>m contains a relationship to an Additional Characteristics</w:t>
      </w:r>
      <w:r>
        <w:t xml:space="preserve"> part, which is stored in the ZIP item ../customXML/item</w:t>
      </w:r>
      <w:r w:rsidR="00E83833">
        <w:t>2</w:t>
      </w:r>
      <w:r>
        <w:t>.xml:</w:t>
      </w:r>
    </w:p>
    <w:p w:rsidR="009B67CD" w:rsidRDefault="00E639DF">
      <w:pPr>
        <w:pStyle w:val="c"/>
      </w:pPr>
      <w:r>
        <w:t>&lt;Relationships xmlns="…"&gt;</w:t>
      </w:r>
      <w:r>
        <w:br/>
        <w:t xml:space="preserve">  &lt;Relationship Id="rId1" </w:t>
      </w:r>
      <w:r>
        <w:br/>
        <w:t xml:space="preserve">    Type="http://…/customXmlData" Target="../customXML/item</w:t>
      </w:r>
      <w:r w:rsidR="00E83833">
        <w:t>2</w:t>
      </w:r>
      <w:r>
        <w:t>.xml"/&gt;</w:t>
      </w:r>
      <w:r>
        <w:br/>
        <w:t>&lt;/Relationships&gt;</w:t>
      </w:r>
    </w:p>
    <w:p w:rsidR="009B67CD" w:rsidRDefault="00E639DF">
      <w:r>
        <w:rPr>
          <w:rStyle w:val="Non-normativeBracket"/>
        </w:rPr>
        <w:t>end example</w:t>
      </w:r>
      <w:r>
        <w:t xml:space="preserve">] </w:t>
      </w:r>
    </w:p>
    <w:p w:rsidR="009B67CD" w:rsidRDefault="00E639DF">
      <w:r>
        <w:t>A</w:t>
      </w:r>
      <w:r w:rsidR="00E83833">
        <w:t>n</w:t>
      </w:r>
      <w:r>
        <w:t xml:space="preserve"> </w:t>
      </w:r>
      <w:r w:rsidR="00E83833">
        <w:t>Additional Characteristics</w:t>
      </w:r>
      <w:r>
        <w:t xml:space="preserv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E83833">
      <w:r w:rsidRPr="00E83833">
        <w:t xml:space="preserve">An Additional Characteristics part </w:t>
      </w:r>
      <w:r w:rsidR="00E639DF">
        <w:t>is permitted to have implicit relationships to the following parts defined by this Standard:</w:t>
      </w:r>
    </w:p>
    <w:p w:rsidR="009B67CD" w:rsidRDefault="00E639DF">
      <w:pPr>
        <w:pStyle w:val="ListBullet"/>
      </w:pPr>
      <w:r>
        <w:t>Custom XML Data Storage Properties (§</w:t>
      </w:r>
      <w:r w:rsidR="00B66E8F">
        <w:fldChar w:fldCharType="begin"/>
      </w:r>
      <w:r>
        <w:instrText xml:space="preserve"> REF _Ref121823346 \r \h </w:instrText>
      </w:r>
      <w:r w:rsidR="00B66E8F">
        <w:fldChar w:fldCharType="separate"/>
      </w:r>
      <w:r w:rsidR="004F2566">
        <w:t>15.2.5</w:t>
      </w:r>
      <w:r w:rsidR="00B66E8F">
        <w:fldChar w:fldCharType="end"/>
      </w:r>
      <w:r>
        <w:t>)</w:t>
      </w:r>
    </w:p>
    <w:p w:rsidR="009B67CD" w:rsidRDefault="00E83833">
      <w:r w:rsidRPr="00E83833">
        <w:t xml:space="preserve">An Additional Characteristics part </w:t>
      </w:r>
      <w:r w:rsidR="00E639DF">
        <w:t>shall not have implicit or explicit relationships to any other part defined by this Standard.</w:t>
      </w:r>
    </w:p>
    <w:p w:rsidR="009B67CD" w:rsidRDefault="009C40BA">
      <w:pPr>
        <w:pStyle w:val="Heading3"/>
      </w:pPr>
      <w:bookmarkStart w:id="844" w:name="_Toc142984050"/>
      <w:bookmarkStart w:id="845" w:name="_Toc143328674"/>
      <w:bookmarkStart w:id="846" w:name="_Toc143404410"/>
      <w:bookmarkStart w:id="847" w:name="_Toc143404749"/>
      <w:bookmarkStart w:id="848" w:name="_Toc142984060"/>
      <w:bookmarkStart w:id="849" w:name="_Toc143328684"/>
      <w:bookmarkStart w:id="850" w:name="_Toc143404420"/>
      <w:bookmarkStart w:id="851" w:name="_Toc143404759"/>
      <w:bookmarkStart w:id="852" w:name="_Toc142984061"/>
      <w:bookmarkStart w:id="853" w:name="_Toc143328685"/>
      <w:bookmarkStart w:id="854" w:name="_Toc143404421"/>
      <w:bookmarkStart w:id="855" w:name="_Toc143404760"/>
      <w:bookmarkStart w:id="856" w:name="_Toc142984062"/>
      <w:bookmarkStart w:id="857" w:name="_Toc143328686"/>
      <w:bookmarkStart w:id="858" w:name="_Toc143404422"/>
      <w:bookmarkStart w:id="859" w:name="_Toc143404761"/>
      <w:bookmarkStart w:id="860" w:name="_Toc142984063"/>
      <w:bookmarkStart w:id="861" w:name="_Toc143328687"/>
      <w:bookmarkStart w:id="862" w:name="_Toc143404423"/>
      <w:bookmarkStart w:id="863" w:name="_Toc143404762"/>
      <w:bookmarkStart w:id="864" w:name="_Toc142984064"/>
      <w:bookmarkStart w:id="865" w:name="_Toc143328688"/>
      <w:bookmarkStart w:id="866" w:name="_Toc143404424"/>
      <w:bookmarkStart w:id="867" w:name="_Toc143404763"/>
      <w:bookmarkStart w:id="868" w:name="_Toc142984074"/>
      <w:bookmarkStart w:id="869" w:name="_Toc143328698"/>
      <w:bookmarkStart w:id="870" w:name="_Toc143404434"/>
      <w:bookmarkStart w:id="871" w:name="_Toc143404773"/>
      <w:bookmarkStart w:id="872" w:name="_Toc142984075"/>
      <w:bookmarkStart w:id="873" w:name="_Toc143328699"/>
      <w:bookmarkStart w:id="874" w:name="_Toc143404435"/>
      <w:bookmarkStart w:id="875" w:name="_Toc143404774"/>
      <w:bookmarkStart w:id="876" w:name="_Toc142984076"/>
      <w:bookmarkStart w:id="877" w:name="_Toc143328700"/>
      <w:bookmarkStart w:id="878" w:name="_Toc143404436"/>
      <w:bookmarkStart w:id="879" w:name="_Toc143404775"/>
      <w:bookmarkStart w:id="880" w:name="_Toc142984078"/>
      <w:bookmarkStart w:id="881" w:name="_Toc143328701"/>
      <w:bookmarkStart w:id="882" w:name="_Toc143404437"/>
      <w:bookmarkStart w:id="883" w:name="_Toc143404776"/>
      <w:bookmarkStart w:id="884" w:name="_Ref121889466"/>
      <w:bookmarkStart w:id="885" w:name="_Toc133915326"/>
      <w:bookmarkStart w:id="886" w:name="_Toc156638555"/>
      <w:bookmarkStart w:id="887" w:name="_Ref121553257"/>
      <w:bookmarkEnd w:id="841"/>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t>Audio Part</w:t>
      </w:r>
      <w:bookmarkEnd w:id="884"/>
      <w:bookmarkEnd w:id="885"/>
      <w:bookmarkEnd w:id="886"/>
      <w:r w:rsidR="00B66E8F">
        <w:fldChar w:fldCharType="begin"/>
      </w:r>
      <w:r>
        <w:instrText xml:space="preserve"> XE "Audio part" \b </w:instrText>
      </w:r>
      <w:r w:rsidR="00B66E8F">
        <w:fldChar w:fldCharType="end"/>
      </w:r>
      <w:r w:rsidR="00B66E8F">
        <w:fldChar w:fldCharType="begin"/>
      </w:r>
      <w:r>
        <w:instrText xml:space="preserve"> XE "part:Audio" \t "</w:instrText>
      </w:r>
      <w:r>
        <w:rPr>
          <w:rStyle w:val="Emphasis"/>
        </w:rPr>
        <w:instrText>See</w:instrText>
      </w:r>
      <w:r>
        <w:instrText xml:space="preserve"> Audio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CB2A2A">
            <w:r w:rsidRPr="00CB2A2A">
              <w:t xml:space="preserve">Any supported </w:t>
            </w:r>
            <w:r>
              <w:t>audio</w:t>
            </w:r>
            <w:r w:rsidRPr="00CB2A2A">
              <w:t xml:space="preserve"> type. </w:t>
            </w:r>
          </w:p>
          <w:p w:rsidR="009B67CD" w:rsidRDefault="009B67CD"/>
          <w:p w:rsidR="009B67CD" w:rsidRDefault="00CB2A2A">
            <w:r w:rsidRPr="00CB2A2A">
              <w:t>[</w:t>
            </w:r>
            <w:r w:rsidRPr="00CB2A2A">
              <w:rPr>
                <w:rStyle w:val="Non-normativeBracket"/>
              </w:rPr>
              <w:t>Note</w:t>
            </w:r>
            <w:r w:rsidR="00D00615" w:rsidRPr="00D00615">
              <w:t>:</w:t>
            </w:r>
            <w:r w:rsidRPr="00CB2A2A">
              <w:t xml:space="preserve"> Some example content types are:</w:t>
            </w:r>
          </w:p>
          <w:tbl>
            <w:tblPr>
              <w:tblStyle w:val="TableGrid"/>
              <w:tblW w:w="0" w:type="auto"/>
              <w:tblLayout w:type="fixed"/>
              <w:tblLook w:val="04A0"/>
            </w:tblPr>
            <w:tblGrid>
              <w:gridCol w:w="1710"/>
              <w:gridCol w:w="6686"/>
            </w:tblGrid>
            <w:tr w:rsidR="00A25F81" w:rsidTr="00A25F81">
              <w:tc>
                <w:tcPr>
                  <w:tcW w:w="1710" w:type="dxa"/>
                </w:tcPr>
                <w:p w:rsidR="009B67CD" w:rsidRDefault="00A25F81">
                  <w:r>
                    <w:t>audio/aiff</w:t>
                  </w:r>
                </w:p>
              </w:tc>
              <w:tc>
                <w:tcPr>
                  <w:tcW w:w="6686" w:type="dxa"/>
                </w:tcPr>
                <w:p w:rsidR="009B67CD" w:rsidRDefault="00B66E8F">
                  <w:hyperlink r:id="rId18" w:history="1">
                    <w:r w:rsidR="00A25F81" w:rsidRPr="00053076">
                      <w:t>http://developer.apple.com/documentation/QuickTime/INMAC/SOUND/imsoundmgr.30.htm</w:t>
                    </w:r>
                  </w:hyperlink>
                </w:p>
              </w:tc>
            </w:tr>
            <w:tr w:rsidR="00A25F81" w:rsidTr="00A25F81">
              <w:tc>
                <w:tcPr>
                  <w:tcW w:w="1710" w:type="dxa"/>
                </w:tcPr>
                <w:p w:rsidR="009B67CD" w:rsidRDefault="00A25F81">
                  <w:r>
                    <w:t>audio/midi</w:t>
                  </w:r>
                </w:p>
              </w:tc>
              <w:tc>
                <w:tcPr>
                  <w:tcW w:w="6686" w:type="dxa"/>
                </w:tcPr>
                <w:p w:rsidR="009B67CD" w:rsidRDefault="00A25F81">
                  <w:r w:rsidRPr="00A25F81">
                    <w:t>http://www.midi.org/about-midi/specinfo.shtml</w:t>
                  </w:r>
                </w:p>
              </w:tc>
            </w:tr>
            <w:tr w:rsidR="00A25F81" w:rsidTr="00A25F81">
              <w:tc>
                <w:tcPr>
                  <w:tcW w:w="1710" w:type="dxa"/>
                </w:tcPr>
                <w:p w:rsidR="009B67CD" w:rsidRDefault="00A25F81">
                  <w:r>
                    <w:t>audio/x-ms-wax</w:t>
                  </w:r>
                </w:p>
              </w:tc>
              <w:tc>
                <w:tcPr>
                  <w:tcW w:w="6686" w:type="dxa"/>
                </w:tcPr>
                <w:p w:rsidR="009B67CD" w:rsidRDefault="00B66E8F">
                  <w:hyperlink r:id="rId19" w:history="1">
                    <w:r w:rsidR="00A25F81" w:rsidRPr="00053076">
                      <w:t>http://msdn.microsoft.com/library/en-us/wmplay10/mmp_sdk/asx_elementsintro.asp</w:t>
                    </w:r>
                  </w:hyperlink>
                </w:p>
              </w:tc>
            </w:tr>
          </w:tbl>
          <w:p w:rsidR="009B67CD" w:rsidRDefault="00D00615">
            <w:r w:rsidRPr="006C0AAF">
              <w:rPr>
                <w:rStyle w:val="Non-normativeBracket"/>
              </w:rPr>
              <w:t>e</w:t>
            </w:r>
            <w:r w:rsidR="00CB2A2A" w:rsidRPr="006C0AAF">
              <w:rPr>
                <w:rStyle w:val="Non-normativeBracket"/>
              </w:rPr>
              <w:t>nd note</w:t>
            </w:r>
            <w:r w:rsidR="00CB2A2A" w:rsidRPr="006C0AAF">
              <w:t>]</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http://schemas.openxmlformats.org/officeDocument/2006/relationships/audio</w:t>
            </w:r>
          </w:p>
        </w:tc>
      </w:tr>
    </w:tbl>
    <w:p w:rsidR="009B67CD" w:rsidRDefault="009B67CD"/>
    <w:p w:rsidR="009B67CD" w:rsidRDefault="009C40BA">
      <w:r>
        <w:t xml:space="preserve">An instance of this part type contains an audio file. </w:t>
      </w:r>
    </w:p>
    <w:p w:rsidR="009B67CD" w:rsidRDefault="009C40BA">
      <w:r>
        <w:lastRenderedPageBreak/>
        <w:t>A PresentationML package is permitted to contain zero or more Sound parts, each of which shall be the target of a relationship in a Handout Master (§</w:t>
      </w:r>
      <w:r w:rsidR="00B66E8F">
        <w:fldChar w:fldCharType="begin"/>
      </w:r>
      <w:r>
        <w:instrText xml:space="preserve"> REF _Ref119314661 \r \h </w:instrText>
      </w:r>
      <w:r w:rsidR="00B66E8F">
        <w:fldChar w:fldCharType="separate"/>
      </w:r>
      <w:r w:rsidR="004F2566">
        <w:t>13.3.3</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t>) part-relationship item. [</w:t>
      </w:r>
      <w:r>
        <w:rPr>
          <w:rStyle w:val="Non-normativeBracket"/>
        </w:rPr>
        <w:t>Example</w:t>
      </w:r>
      <w:r>
        <w:t>: The following Slide part-relationship item contains a relationship to a Sound part, which is stored as the file E:\Beethoven's Symphony No. 9.wma:</w:t>
      </w:r>
    </w:p>
    <w:p w:rsidR="009B67CD" w:rsidRDefault="009C40BA">
      <w:pPr>
        <w:pStyle w:val="c"/>
      </w:pPr>
      <w:r>
        <w:t>&lt;Relationships xmlns="…"&gt;</w:t>
      </w:r>
      <w:r>
        <w:br/>
        <w:t xml:space="preserve">  &lt;Relationship Id="rId1" </w:t>
      </w:r>
      <w:r>
        <w:br/>
        <w:t xml:space="preserve">    Type="http://…/audio/x-ms-wma"</w:t>
      </w:r>
      <w:r>
        <w:br/>
        <w:t xml:space="preserve">    Target="file:///E:\Beethoven's%20Symphony%20No.%209.wma" </w:t>
      </w:r>
      <w:r>
        <w:br/>
        <w:t xml:space="preserve">    TargetMode="External"/&gt;</w:t>
      </w:r>
      <w:r>
        <w:br/>
        <w:t>&lt;/Relationships&gt;</w:t>
      </w:r>
    </w:p>
    <w:p w:rsidR="009B67CD" w:rsidRDefault="009C40BA">
      <w:r>
        <w:rPr>
          <w:rStyle w:val="Non-normativeBracket"/>
        </w:rPr>
        <w:t>end example</w:t>
      </w:r>
      <w:r>
        <w:t xml:space="preserve">] </w:t>
      </w:r>
    </w:p>
    <w:p w:rsidR="009B67CD" w:rsidRDefault="00722CCB">
      <w:r>
        <w:t xml:space="preserve">An Audio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9C40BA">
      <w:r>
        <w:t xml:space="preserve">An Audio part is not stored as XML; instead, it involves a relationship target that is an audio clip. </w:t>
      </w:r>
    </w:p>
    <w:p w:rsidR="009B67CD" w:rsidRDefault="009C40BA">
      <w:r>
        <w:t xml:space="preserve">An Audio part shall not have </w:t>
      </w:r>
      <w:r w:rsidR="006459DC">
        <w:t>implicit or explicit relationships to other</w:t>
      </w:r>
      <w:r w:rsidR="00AF229A">
        <w:t xml:space="preserve"> parts defined by </w:t>
      </w:r>
      <w:r w:rsidR="00FB7DEE">
        <w:t xml:space="preserve">this </w:t>
      </w:r>
      <w:r w:rsidR="00542CAE">
        <w:t>Standard</w:t>
      </w:r>
      <w:r>
        <w:t>.</w:t>
      </w:r>
    </w:p>
    <w:p w:rsidR="009B67CD" w:rsidRDefault="00AF229A">
      <w:pPr>
        <w:pStyle w:val="Heading3"/>
      </w:pPr>
      <w:bookmarkStart w:id="888" w:name="_Toc143403299"/>
      <w:bookmarkStart w:id="889" w:name="_Ref143400627"/>
      <w:bookmarkStart w:id="890" w:name="_Toc156638556"/>
      <w:r w:rsidRPr="00AF229A">
        <w:t>Bibliography Part</w:t>
      </w:r>
      <w:bookmarkEnd w:id="888"/>
      <w:bookmarkEnd w:id="889"/>
      <w:bookmarkEnd w:id="890"/>
      <w:r w:rsidR="00B66E8F" w:rsidRPr="00AF229A">
        <w:fldChar w:fldCharType="begin"/>
      </w:r>
      <w:r w:rsidRPr="00AF229A">
        <w:instrText xml:space="preserve"> XE "Bibliography part" \b </w:instrText>
      </w:r>
      <w:r w:rsidR="00B66E8F" w:rsidRPr="00AF229A">
        <w:fldChar w:fldCharType="end"/>
      </w:r>
      <w:r w:rsidR="00B66E8F" w:rsidRPr="00AF229A">
        <w:fldChar w:fldCharType="begin"/>
      </w:r>
      <w:r w:rsidRPr="00AF229A">
        <w:instrText xml:space="preserve"> XE "part:Bibliography" \t "</w:instrText>
      </w:r>
      <w:r w:rsidRPr="00AF229A">
        <w:rPr>
          <w:rStyle w:val="Emphasis"/>
        </w:rPr>
        <w:instrText>See</w:instrText>
      </w:r>
      <w:r w:rsidRPr="00AF229A">
        <w:instrText xml:space="preserve"> Bibliography part" </w:instrText>
      </w:r>
      <w:r w:rsidR="00B66E8F" w:rsidRPr="00AF229A">
        <w:fldChar w:fldCharType="end"/>
      </w:r>
    </w:p>
    <w:tbl>
      <w:tblPr>
        <w:tblStyle w:val="TableGrid"/>
        <w:tblW w:w="5000" w:type="pct"/>
        <w:tblLook w:val="01E0"/>
      </w:tblPr>
      <w:tblGrid>
        <w:gridCol w:w="1525"/>
        <w:gridCol w:w="8641"/>
      </w:tblGrid>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Content Type:</w:t>
            </w:r>
          </w:p>
        </w:tc>
        <w:tc>
          <w:tcPr>
            <w:tcW w:w="42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application/xml</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Root Namespace:</w:t>
            </w:r>
          </w:p>
        </w:tc>
        <w:tc>
          <w:tcPr>
            <w:tcW w:w="42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http://schemas.openxmlformats.org/officeDocument/2006/bibliography</w:t>
            </w:r>
          </w:p>
        </w:tc>
      </w:tr>
      <w:tr w:rsidR="00AF229A" w:rsidTr="00AF229A">
        <w:tc>
          <w:tcPr>
            <w:tcW w:w="7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Source Relationship:</w:t>
            </w:r>
          </w:p>
        </w:tc>
        <w:tc>
          <w:tcPr>
            <w:tcW w:w="4250" w:type="pct"/>
            <w:tcBorders>
              <w:top w:val="single" w:sz="4" w:space="0" w:color="000000"/>
              <w:left w:val="single" w:sz="4" w:space="0" w:color="000000"/>
              <w:bottom w:val="single" w:sz="4" w:space="0" w:color="000000"/>
              <w:right w:val="single" w:sz="4" w:space="0" w:color="000000"/>
            </w:tcBorders>
            <w:hideMark/>
          </w:tcPr>
          <w:p w:rsidR="009B67CD" w:rsidRDefault="00AF229A">
            <w:r w:rsidRPr="00AF229A">
              <w:t>http://schemas.openxmlformats.org/officeDocument/2006/relationships/customXml</w:t>
            </w:r>
          </w:p>
        </w:tc>
      </w:tr>
    </w:tbl>
    <w:p w:rsidR="009B67CD" w:rsidRDefault="009B67CD"/>
    <w:p w:rsidR="009B67CD" w:rsidRDefault="00AF229A">
      <w:r w:rsidRPr="00AF229A">
        <w:t>An instance of this part type contains bibliographic data for the current package.</w:t>
      </w:r>
    </w:p>
    <w:p w:rsidR="009B67CD" w:rsidRDefault="00AF229A">
      <w:r w:rsidRPr="00AF229A">
        <w:t>A package is permitted to contain zero or one Bibliography part, and each such part shall be the target of an implicit relationship in a Main Document (§</w:t>
      </w:r>
      <w:r w:rsidR="00B66E8F" w:rsidRPr="00AF229A">
        <w:fldChar w:fldCharType="begin"/>
      </w:r>
      <w:r w:rsidRPr="00AF229A">
        <w:instrText xml:space="preserve"> REF _Ref121738796 \r \h </w:instrText>
      </w:r>
      <w:r w:rsidR="00B66E8F" w:rsidRPr="00AF229A">
        <w:fldChar w:fldCharType="separate"/>
      </w:r>
      <w:r w:rsidR="004F2566">
        <w:t>11.3.10</w:t>
      </w:r>
      <w:r w:rsidR="00B66E8F" w:rsidRPr="00AF229A">
        <w:fldChar w:fldCharType="end"/>
      </w:r>
      <w:r w:rsidRPr="00AF229A">
        <w:t>) part in a WordprocessingML package; a Workbook (§</w:t>
      </w:r>
      <w:r w:rsidR="00B66E8F" w:rsidRPr="00AF229A">
        <w:fldChar w:fldCharType="begin"/>
      </w:r>
      <w:r w:rsidRPr="00AF229A">
        <w:instrText xml:space="preserve"> REF _Ref119050026 \r \h </w:instrText>
      </w:r>
      <w:r w:rsidR="00B66E8F" w:rsidRPr="00AF229A">
        <w:fldChar w:fldCharType="separate"/>
      </w:r>
      <w:r w:rsidR="004F2566">
        <w:t>12.3.23</w:t>
      </w:r>
      <w:r w:rsidR="00B66E8F" w:rsidRPr="00AF229A">
        <w:fldChar w:fldCharType="end"/>
      </w:r>
      <w:r w:rsidRPr="00AF229A">
        <w:t>) part in a SpreadsheetML package; or a Handout Master (§</w:t>
      </w:r>
      <w:r w:rsidR="00B66E8F" w:rsidRPr="00AF229A">
        <w:fldChar w:fldCharType="begin"/>
      </w:r>
      <w:r w:rsidRPr="00AF229A">
        <w:instrText xml:space="preserve"> REF _Ref119314661 \r \h </w:instrText>
      </w:r>
      <w:r w:rsidR="00B66E8F" w:rsidRPr="00AF229A">
        <w:fldChar w:fldCharType="separate"/>
      </w:r>
      <w:r w:rsidR="004F2566">
        <w:t>13.3.3</w:t>
      </w:r>
      <w:r w:rsidR="00B66E8F" w:rsidRPr="00AF229A">
        <w:fldChar w:fldCharType="end"/>
      </w:r>
      <w:r w:rsidRPr="00AF229A">
        <w:t>) , Notes Master (§</w:t>
      </w:r>
      <w:r w:rsidR="00B66E8F" w:rsidRPr="00AF229A">
        <w:fldChar w:fldCharType="begin"/>
      </w:r>
      <w:r w:rsidRPr="00AF229A">
        <w:instrText xml:space="preserve"> REF _Ref119050574 \r \h </w:instrText>
      </w:r>
      <w:r w:rsidR="00B66E8F" w:rsidRPr="00AF229A">
        <w:fldChar w:fldCharType="separate"/>
      </w:r>
      <w:r w:rsidR="004F2566">
        <w:t>13.3.4</w:t>
      </w:r>
      <w:r w:rsidR="00B66E8F" w:rsidRPr="00AF229A">
        <w:fldChar w:fldCharType="end"/>
      </w:r>
      <w:r w:rsidRPr="00AF229A">
        <w:t>), Notes Slide (§</w:t>
      </w:r>
      <w:r w:rsidR="00B66E8F" w:rsidRPr="00AF229A">
        <w:fldChar w:fldCharType="begin"/>
      </w:r>
      <w:r w:rsidRPr="00AF229A">
        <w:instrText xml:space="preserve"> REF _Ref119318948 \r \h </w:instrText>
      </w:r>
      <w:r w:rsidR="00B66E8F" w:rsidRPr="00AF229A">
        <w:fldChar w:fldCharType="separate"/>
      </w:r>
      <w:r w:rsidR="004F2566">
        <w:t>13.3.5</w:t>
      </w:r>
      <w:r w:rsidR="00B66E8F" w:rsidRPr="00AF229A">
        <w:fldChar w:fldCharType="end"/>
      </w:r>
      <w:r w:rsidRPr="00AF229A">
        <w:t>), Slide (§</w:t>
      </w:r>
      <w:r w:rsidR="00B66E8F" w:rsidRPr="00AF229A">
        <w:fldChar w:fldCharType="begin"/>
      </w:r>
      <w:r w:rsidRPr="00AF229A">
        <w:instrText xml:space="preserve"> REF _Ref119050578 \r \h </w:instrText>
      </w:r>
      <w:r w:rsidR="00B66E8F" w:rsidRPr="00AF229A">
        <w:fldChar w:fldCharType="separate"/>
      </w:r>
      <w:r w:rsidR="004F2566">
        <w:t>13.3.8</w:t>
      </w:r>
      <w:r w:rsidR="00B66E8F" w:rsidRPr="00AF229A">
        <w:fldChar w:fldCharType="end"/>
      </w:r>
      <w:r w:rsidRPr="00AF229A">
        <w:t>), Slide Layout (§</w:t>
      </w:r>
      <w:r w:rsidR="00B66E8F" w:rsidRPr="00AF229A">
        <w:fldChar w:fldCharType="begin"/>
      </w:r>
      <w:r w:rsidRPr="00AF229A">
        <w:instrText xml:space="preserve"> REF _Ref119137600 \r \h </w:instrText>
      </w:r>
      <w:r w:rsidR="00B66E8F" w:rsidRPr="00AF229A">
        <w:fldChar w:fldCharType="separate"/>
      </w:r>
      <w:r w:rsidR="004F2566">
        <w:t>13.3.9</w:t>
      </w:r>
      <w:r w:rsidR="00B66E8F" w:rsidRPr="00AF229A">
        <w:fldChar w:fldCharType="end"/>
      </w:r>
      <w:r w:rsidRPr="00AF229A">
        <w:t>), or Slide Master (§</w:t>
      </w:r>
      <w:r w:rsidR="00B66E8F" w:rsidRPr="00AF229A">
        <w:fldChar w:fldCharType="begin"/>
      </w:r>
      <w:r w:rsidRPr="00AF229A">
        <w:instrText xml:space="preserve"> REF _Ref119137601 \r \h </w:instrText>
      </w:r>
      <w:r w:rsidR="00B66E8F" w:rsidRPr="00AF229A">
        <w:fldChar w:fldCharType="separate"/>
      </w:r>
      <w:r w:rsidR="004F2566">
        <w:t>13.3.10</w:t>
      </w:r>
      <w:r w:rsidR="00B66E8F" w:rsidRPr="00AF229A">
        <w:fldChar w:fldCharType="end"/>
      </w:r>
      <w:r w:rsidRPr="00AF229A">
        <w:t>) part in a PresentationML package.</w:t>
      </w:r>
    </w:p>
    <w:p w:rsidR="009B67CD" w:rsidRDefault="00AF229A">
      <w:r w:rsidRPr="00AF229A">
        <w:t>[</w:t>
      </w:r>
      <w:r w:rsidRPr="00AF229A">
        <w:rPr>
          <w:rStyle w:val="Non-normativeBracket"/>
        </w:rPr>
        <w:t>Example</w:t>
      </w:r>
      <w:r w:rsidRPr="00AF229A">
        <w:t>: The following Main Document part-relationship item contains a relationship to a Bibliography part, which is stored in the ZIP item ../customXML/bib1.xml:</w:t>
      </w:r>
    </w:p>
    <w:p w:rsidR="009B67CD" w:rsidRDefault="00AF229A">
      <w:pPr>
        <w:pStyle w:val="c"/>
      </w:pPr>
      <w:r w:rsidRPr="00AF229A">
        <w:t>&lt;Relationships xmlns="…"&gt;</w:t>
      </w:r>
      <w:r w:rsidRPr="00AF229A">
        <w:br/>
        <w:t xml:space="preserve">  &lt;Relationship Id="rId1" </w:t>
      </w:r>
      <w:r w:rsidRPr="00AF229A">
        <w:br/>
        <w:t xml:space="preserve">    Type="http://…/customXml" Target="../customXML/bib1.xml"/&gt;</w:t>
      </w:r>
      <w:r w:rsidRPr="00AF229A">
        <w:br/>
        <w:t>&lt;/Relationships&gt;</w:t>
      </w:r>
    </w:p>
    <w:p w:rsidR="009B67CD" w:rsidRDefault="00AF229A">
      <w:r w:rsidRPr="00AF229A">
        <w:rPr>
          <w:rStyle w:val="Non-normativeBracket"/>
        </w:rPr>
        <w:lastRenderedPageBreak/>
        <w:t>end example</w:t>
      </w:r>
      <w:r w:rsidRPr="00AF229A">
        <w:t xml:space="preserve">] </w:t>
      </w:r>
    </w:p>
    <w:p w:rsidR="009B67CD" w:rsidRDefault="00722CCB">
      <w:r>
        <w:t xml:space="preserve">A Bibliography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AF229A">
      <w:r w:rsidRPr="00AF229A">
        <w:t xml:space="preserve">A Bibliography part is permitted to have implicit relationships to the following parts defined by </w:t>
      </w:r>
      <w:r w:rsidR="00FB7DEE">
        <w:t xml:space="preserve">this </w:t>
      </w:r>
      <w:r w:rsidR="00542CAE">
        <w:t>Standard</w:t>
      </w:r>
      <w:r w:rsidRPr="00AF229A">
        <w:t>:</w:t>
      </w:r>
    </w:p>
    <w:p w:rsidR="009B67CD" w:rsidRDefault="00AF229A">
      <w:pPr>
        <w:pStyle w:val="ListBullet"/>
      </w:pPr>
      <w:r w:rsidRPr="00AF229A">
        <w:t>Custom XML Data Storage Properties (§</w:t>
      </w:r>
      <w:r w:rsidR="00B66E8F" w:rsidRPr="00AF229A">
        <w:fldChar w:fldCharType="begin"/>
      </w:r>
      <w:r w:rsidRPr="00AF229A">
        <w:instrText xml:space="preserve"> REF _Ref121823346 \r \h </w:instrText>
      </w:r>
      <w:r w:rsidR="00B66E8F" w:rsidRPr="00AF229A">
        <w:fldChar w:fldCharType="separate"/>
      </w:r>
      <w:r w:rsidR="004F2566">
        <w:t>15.2.5</w:t>
      </w:r>
      <w:r w:rsidR="00B66E8F" w:rsidRPr="00AF229A">
        <w:fldChar w:fldCharType="end"/>
      </w:r>
      <w:r w:rsidRPr="00AF229A">
        <w:t>)</w:t>
      </w:r>
    </w:p>
    <w:p w:rsidR="009B67CD" w:rsidRDefault="00AF229A">
      <w:r w:rsidRPr="00AF229A">
        <w:t xml:space="preserve">A Bibliography part shall not have implicit or explicit relationships to any other part defined by </w:t>
      </w:r>
      <w:r w:rsidR="00FB7DEE">
        <w:t xml:space="preserve">this </w:t>
      </w:r>
      <w:r w:rsidR="00542CAE">
        <w:t>Standard</w:t>
      </w:r>
      <w:r w:rsidRPr="00AF229A">
        <w:t>.</w:t>
      </w:r>
    </w:p>
    <w:p w:rsidR="009B67CD" w:rsidRDefault="009C40BA">
      <w:pPr>
        <w:pStyle w:val="Heading3"/>
      </w:pPr>
      <w:bookmarkStart w:id="891" w:name="_Ref121823100"/>
      <w:bookmarkStart w:id="892" w:name="_Toc133915327"/>
      <w:bookmarkStart w:id="893" w:name="_Toc156638557"/>
      <w:bookmarkStart w:id="894" w:name="_Ref119750492"/>
      <w:bookmarkEnd w:id="887"/>
      <w:r>
        <w:t>Custom XML Data Storage Part</w:t>
      </w:r>
      <w:bookmarkEnd w:id="891"/>
      <w:bookmarkEnd w:id="892"/>
      <w:bookmarkEnd w:id="893"/>
      <w:r w:rsidR="00B66E8F">
        <w:fldChar w:fldCharType="begin"/>
      </w:r>
      <w:r>
        <w:instrText xml:space="preserve"> XE "Custom XML Data Storage part" \b </w:instrText>
      </w:r>
      <w:r w:rsidR="00B66E8F">
        <w:fldChar w:fldCharType="end"/>
      </w:r>
      <w:r w:rsidR="00B66E8F">
        <w:fldChar w:fldCharType="begin"/>
      </w:r>
      <w:r>
        <w:instrText xml:space="preserve"> XE "part:Custom XML Data Storage" \t "</w:instrText>
      </w:r>
      <w:r>
        <w:rPr>
          <w:rStyle w:val="Emphasis"/>
        </w:rPr>
        <w:instrText>See</w:instrText>
      </w:r>
      <w:r>
        <w:instrText xml:space="preserve"> Custom XML Data Storage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application/xml</w:t>
            </w:r>
          </w:p>
        </w:tc>
      </w:tr>
      <w:tr w:rsidR="00471CF8">
        <w:tc>
          <w:tcPr>
            <w:tcW w:w="750" w:type="pct"/>
          </w:tcPr>
          <w:p w:rsidR="009B67CD" w:rsidRDefault="009C40BA">
            <w:r>
              <w:t>Root Namespace:</w:t>
            </w:r>
          </w:p>
        </w:tc>
        <w:tc>
          <w:tcPr>
            <w:tcW w:w="4250" w:type="pct"/>
          </w:tcPr>
          <w:p w:rsidR="009B67CD" w:rsidRDefault="009C40BA">
            <w:r>
              <w:t>any XML allowed</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http://schemas.openxmlformats.org/officeDocument/2006/relationships/customXml</w:t>
            </w:r>
          </w:p>
        </w:tc>
      </w:tr>
    </w:tbl>
    <w:p w:rsidR="009B67CD" w:rsidRDefault="009B67CD"/>
    <w:p w:rsidR="009B67CD" w:rsidRDefault="009C40BA">
      <w:r>
        <w:t>An instance of this part type can contain arbitrary XML. As such, an instance of this part can be used to roundtrip arbitrary custom XML data with this package.</w:t>
      </w:r>
    </w:p>
    <w:p w:rsidR="009B67CD" w:rsidRDefault="009C40BA">
      <w:r>
        <w:t>A package is permitted to contain one or more Custom XML Data Storage parts, and each such part shall be the target of an implicit relationship in a Main Document (§</w:t>
      </w:r>
      <w:r w:rsidR="00B66E8F">
        <w:fldChar w:fldCharType="begin"/>
      </w:r>
      <w:r>
        <w:instrText xml:space="preserve"> REF _Ref121738796 \r \h </w:instrText>
      </w:r>
      <w:r w:rsidR="00B66E8F">
        <w:fldChar w:fldCharType="separate"/>
      </w:r>
      <w:r w:rsidR="004F2566">
        <w:t>11.3.10</w:t>
      </w:r>
      <w:r w:rsidR="00B66E8F">
        <w:fldChar w:fldCharType="end"/>
      </w:r>
      <w:r>
        <w:t>)</w:t>
      </w:r>
      <w:r w:rsidR="006459DC">
        <w:t xml:space="preserve"> part </w:t>
      </w:r>
      <w:r>
        <w:t>in a WordprocessingML package; a Workbook (§</w:t>
      </w:r>
      <w:r w:rsidR="00B66E8F">
        <w:fldChar w:fldCharType="begin"/>
      </w:r>
      <w:r>
        <w:instrText xml:space="preserve"> REF _Ref119050026 \r \h </w:instrText>
      </w:r>
      <w:r w:rsidR="00B66E8F">
        <w:fldChar w:fldCharType="separate"/>
      </w:r>
      <w:r w:rsidR="004F2566">
        <w:t>12.3.23</w:t>
      </w:r>
      <w:r w:rsidR="00B66E8F">
        <w:fldChar w:fldCharType="end"/>
      </w:r>
      <w:r w:rsidR="006459DC">
        <w:t>) part</w:t>
      </w:r>
      <w:r>
        <w:t xml:space="preserve"> in a SpreadsheetML package; or a Handout Master (§</w:t>
      </w:r>
      <w:r w:rsidR="00B66E8F">
        <w:fldChar w:fldCharType="begin"/>
      </w:r>
      <w:r>
        <w:instrText xml:space="preserve"> REF _Ref119314661 \r \h </w:instrText>
      </w:r>
      <w:r w:rsidR="00B66E8F">
        <w:fldChar w:fldCharType="separate"/>
      </w:r>
      <w:r w:rsidR="004F2566">
        <w:t>13.3.3</w:t>
      </w:r>
      <w:r w:rsidR="00B66E8F">
        <w:fldChar w:fldCharType="end"/>
      </w:r>
      <w:r>
        <w:t>) , Notes Master (§</w:t>
      </w:r>
      <w:r w:rsidR="00B66E8F">
        <w:fldChar w:fldCharType="begin"/>
      </w:r>
      <w:r>
        <w:instrText xml:space="preserve"> REF _Ref119050574 \r \h </w:instrText>
      </w:r>
      <w:r w:rsidR="00B66E8F">
        <w:fldChar w:fldCharType="separate"/>
      </w:r>
      <w:r w:rsidR="004F2566">
        <w:t>13.3.4</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xml:space="preserve">), </w:t>
      </w:r>
      <w:r w:rsidR="00E83833">
        <w:t>Presentation (</w:t>
      </w:r>
      <w:r w:rsidR="00E83833" w:rsidRPr="00E83833">
        <w:t>§</w:t>
      </w:r>
      <w:r w:rsidR="00B66E8F">
        <w:fldChar w:fldCharType="begin"/>
      </w:r>
      <w:r w:rsidR="00E83833">
        <w:instrText xml:space="preserve"> REF _Ref119137402 \w \h </w:instrText>
      </w:r>
      <w:r w:rsidR="00B66E8F">
        <w:fldChar w:fldCharType="separate"/>
      </w:r>
      <w:r w:rsidR="004F2566">
        <w:t>13.3.6</w:t>
      </w:r>
      <w:r w:rsidR="00B66E8F">
        <w:fldChar w:fldCharType="end"/>
      </w:r>
      <w:r w:rsidR="00E83833">
        <w:t xml:space="preserve">), </w:t>
      </w:r>
      <w:r>
        <w:t>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rsidR="006459DC">
        <w:t>) part in a PresentationML package.</w:t>
      </w:r>
    </w:p>
    <w:p w:rsidR="009B67CD" w:rsidRDefault="009C40BA">
      <w:r>
        <w:t>[</w:t>
      </w:r>
      <w:r>
        <w:rPr>
          <w:rStyle w:val="Non-normativeBracket"/>
        </w:rPr>
        <w:t>Example</w:t>
      </w:r>
      <w:r>
        <w:t xml:space="preserve">: The following Main Document part-relationship item contains a relationship to a Custom XML Data Storage part, which is stored in the </w:t>
      </w:r>
      <w:r w:rsidR="00F1352E">
        <w:t>ZIP item</w:t>
      </w:r>
      <w:r>
        <w:t xml:space="preserve"> ../customXML/item1.xml:</w:t>
      </w:r>
    </w:p>
    <w:p w:rsidR="009B67CD" w:rsidRDefault="009C40BA">
      <w:pPr>
        <w:pStyle w:val="c"/>
      </w:pPr>
      <w:r>
        <w:t>&lt;Relationships xmlns="…"&gt;</w:t>
      </w:r>
      <w:r>
        <w:br/>
        <w:t xml:space="preserve">  &lt;Relationship Id="rId1" </w:t>
      </w:r>
      <w:r>
        <w:br/>
        <w:t xml:space="preserve">    Type="http://…/customXmlData" Target="../customXML/item1.xml"/&gt;</w:t>
      </w:r>
      <w:r>
        <w:br/>
        <w:t>&lt;/Relationships&gt;</w:t>
      </w:r>
    </w:p>
    <w:p w:rsidR="009B67CD" w:rsidRDefault="009C40BA">
      <w:r>
        <w:rPr>
          <w:rStyle w:val="Non-normativeBracket"/>
        </w:rPr>
        <w:t>end example</w:t>
      </w:r>
      <w:r>
        <w:t xml:space="preserve">] </w:t>
      </w:r>
    </w:p>
    <w:p w:rsidR="009B67CD" w:rsidRDefault="00722CCB">
      <w:r>
        <w:t xml:space="preserve">A Custom XML Data Storage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A Custom XML Data Storage part is permitted to have implicit relationships to the following parts</w:t>
      </w:r>
      <w:r w:rsidR="006459DC">
        <w:t xml:space="preserve"> defined by </w:t>
      </w:r>
      <w:r w:rsidR="00FB7DEE">
        <w:t xml:space="preserve">this </w:t>
      </w:r>
      <w:r w:rsidR="00542CAE">
        <w:t>Standard</w:t>
      </w:r>
      <w:r>
        <w:t>:</w:t>
      </w:r>
    </w:p>
    <w:p w:rsidR="009B67CD" w:rsidRDefault="009C40BA">
      <w:pPr>
        <w:pStyle w:val="ListBullet"/>
      </w:pPr>
      <w:r>
        <w:t>Custom XML Data Storage Properties (§</w:t>
      </w:r>
      <w:r w:rsidR="00B66E8F">
        <w:fldChar w:fldCharType="begin"/>
      </w:r>
      <w:r>
        <w:instrText xml:space="preserve"> REF _Ref121823346 \r \h </w:instrText>
      </w:r>
      <w:r w:rsidR="00B66E8F">
        <w:fldChar w:fldCharType="separate"/>
      </w:r>
      <w:r w:rsidR="004F2566">
        <w:t>15.2.5</w:t>
      </w:r>
      <w:r w:rsidR="00B66E8F">
        <w:fldChar w:fldCharType="end"/>
      </w:r>
      <w:r w:rsidR="009042EE">
        <w:t>)</w:t>
      </w:r>
    </w:p>
    <w:p w:rsidR="009B67CD" w:rsidRDefault="006459DC">
      <w:r>
        <w:lastRenderedPageBreak/>
        <w:t xml:space="preserve">A Custom XML Data Storage part shall not have implicit or explicit relationships to any other part defined by </w:t>
      </w:r>
      <w:r w:rsidR="00FB7DEE">
        <w:t xml:space="preserve">this </w:t>
      </w:r>
      <w:r w:rsidR="00542CAE">
        <w:t>Standard</w:t>
      </w:r>
      <w:r>
        <w:t>.</w:t>
      </w:r>
    </w:p>
    <w:p w:rsidR="009B67CD" w:rsidRDefault="009C40BA">
      <w:pPr>
        <w:pStyle w:val="Heading3"/>
      </w:pPr>
      <w:bookmarkStart w:id="895" w:name="_Ref121823346"/>
      <w:bookmarkStart w:id="896" w:name="_Toc133915328"/>
      <w:bookmarkStart w:id="897" w:name="_Toc156638558"/>
      <w:r>
        <w:t>Custom XML Data Storage Properties Part</w:t>
      </w:r>
      <w:bookmarkEnd w:id="895"/>
      <w:bookmarkEnd w:id="896"/>
      <w:bookmarkEnd w:id="897"/>
      <w:r w:rsidR="00B66E8F">
        <w:fldChar w:fldCharType="begin"/>
      </w:r>
      <w:r>
        <w:instrText xml:space="preserve"> XE "Custom XML Data Storage Properties part" \b </w:instrText>
      </w:r>
      <w:r w:rsidR="00B66E8F">
        <w:fldChar w:fldCharType="end"/>
      </w:r>
      <w:r w:rsidR="00B66E8F">
        <w:fldChar w:fldCharType="begin"/>
      </w:r>
      <w:r>
        <w:instrText xml:space="preserve"> XE "part:Custom XML Data Storage Properties" \t "</w:instrText>
      </w:r>
      <w:r>
        <w:rPr>
          <w:rStyle w:val="Emphasis"/>
        </w:rPr>
        <w:instrText>See</w:instrText>
      </w:r>
      <w:r>
        <w:instrText xml:space="preserve"> Custom XML Data Storage Properties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A551F6">
            <w:r w:rsidRPr="00A551F6">
              <w:t>application/vnd.openxmlformats-officedocument.customXmlProperties+xml</w:t>
            </w:r>
          </w:p>
        </w:tc>
      </w:tr>
      <w:tr w:rsidR="00471CF8">
        <w:tc>
          <w:tcPr>
            <w:tcW w:w="750" w:type="pct"/>
          </w:tcPr>
          <w:p w:rsidR="009B67CD" w:rsidRDefault="009C40BA">
            <w:r>
              <w:t>Root Namespace:</w:t>
            </w:r>
          </w:p>
        </w:tc>
        <w:tc>
          <w:tcPr>
            <w:tcW w:w="4250" w:type="pct"/>
          </w:tcPr>
          <w:p w:rsidR="009B67CD" w:rsidRDefault="009C40BA">
            <w:r>
              <w:t>http://schemas.openxmlformats.org/officeDocument/2006/customXmlDataProps</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http://schemas.openxmlformats.org/officeDocument/2006/relationships/customXmlProps</w:t>
            </w:r>
          </w:p>
        </w:tc>
      </w:tr>
    </w:tbl>
    <w:p w:rsidR="009B67CD" w:rsidRDefault="009B67CD"/>
    <w:p w:rsidR="009B67CD" w:rsidRDefault="009C40BA">
      <w:r>
        <w:t>An instance of this part type contains the set of properties which are specified for this custom XML data. These properties consist of a unique ID for the storage, as well as information on the set of XML schemas used by this custom XML data storage.</w:t>
      </w:r>
    </w:p>
    <w:p w:rsidR="009B67CD" w:rsidRDefault="009C40BA">
      <w:r>
        <w:t xml:space="preserve">A package is permitted to contain </w:t>
      </w:r>
      <w:r w:rsidR="00263D41">
        <w:t>zero</w:t>
      </w:r>
      <w:r>
        <w:t xml:space="preserve"> or more Custom XML Data Storage Properties parts, and each such part shall be the target of an implicit relationship </w:t>
      </w:r>
      <w:r w:rsidR="00263D41">
        <w:t>from</w:t>
      </w:r>
      <w:r>
        <w:t xml:space="preserve"> a Custom XML Da</w:t>
      </w:r>
      <w:r w:rsidR="00263D41">
        <w:t>ta Storage</w:t>
      </w:r>
      <w:r>
        <w:t xml:space="preserve"> (§</w:t>
      </w:r>
      <w:r w:rsidR="00B66E8F">
        <w:fldChar w:fldCharType="begin"/>
      </w:r>
      <w:r>
        <w:instrText xml:space="preserve"> REF _Ref121823100 \r \h </w:instrText>
      </w:r>
      <w:r w:rsidR="00B66E8F">
        <w:fldChar w:fldCharType="separate"/>
      </w:r>
      <w:r w:rsidR="004F2566">
        <w:t>15.2.4</w:t>
      </w:r>
      <w:r w:rsidR="00B66E8F">
        <w:fldChar w:fldCharType="end"/>
      </w:r>
      <w:r w:rsidR="00263D41">
        <w:t>) part.</w:t>
      </w:r>
    </w:p>
    <w:p w:rsidR="009B67CD" w:rsidRDefault="009C40BA">
      <w:r>
        <w:t>[</w:t>
      </w:r>
      <w:r>
        <w:rPr>
          <w:rStyle w:val="Non-normativeBracket"/>
        </w:rPr>
        <w:t>Example</w:t>
      </w:r>
      <w:r>
        <w:t xml:space="preserve">: The following Custom XML Data Storage part-relationship item contains a relationship to a Custom XML Data Storage Properties part, which is stored in the </w:t>
      </w:r>
      <w:r w:rsidR="00F1352E">
        <w:t>ZIP item</w:t>
      </w:r>
      <w:r>
        <w:t xml:space="preserve"> itemProps1.xml:</w:t>
      </w:r>
    </w:p>
    <w:p w:rsidR="009B67CD" w:rsidRDefault="009C40BA">
      <w:pPr>
        <w:pStyle w:val="c"/>
      </w:pPr>
      <w:r>
        <w:t>&lt;Relationships xmlns="…"&gt;</w:t>
      </w:r>
      <w:r>
        <w:br/>
        <w:t xml:space="preserve">  &lt;Relationship Id="rId1" </w:t>
      </w:r>
      <w:r>
        <w:br/>
        <w:t xml:space="preserve">    Type="http://…/customXmlProps" Target="itemProps1.xml"/&gt;</w:t>
      </w:r>
      <w:r>
        <w:br/>
        <w:t>&lt;/Relationships&gt;</w:t>
      </w:r>
    </w:p>
    <w:p w:rsidR="009B67CD" w:rsidRDefault="009C40BA">
      <w:r>
        <w:rPr>
          <w:rStyle w:val="Non-normativeBracket"/>
        </w:rPr>
        <w:t>end example</w:t>
      </w:r>
      <w:r>
        <w:t xml:space="preserve">] </w:t>
      </w:r>
    </w:p>
    <w:p w:rsidR="009B67CD" w:rsidRDefault="009C40BA">
      <w:r>
        <w:t>The root element for a part of this content type shall be</w:t>
      </w:r>
      <w:r>
        <w:rPr>
          <w:rStyle w:val="Element"/>
        </w:rPr>
        <w:t xml:space="preserve"> datastoreItem</w:t>
      </w:r>
      <w:r w:rsidR="00263D41">
        <w:t>.</w:t>
      </w:r>
    </w:p>
    <w:p w:rsidR="009B67CD" w:rsidRDefault="009C40BA">
      <w:r>
        <w:t>[</w:t>
      </w:r>
      <w:r>
        <w:rPr>
          <w:rStyle w:val="Non-normativeBracket"/>
        </w:rPr>
        <w:t>Example</w:t>
      </w:r>
      <w:r>
        <w:t xml:space="preserve">: </w:t>
      </w:r>
    </w:p>
    <w:p w:rsidR="009B67CD" w:rsidRDefault="009C40BA">
      <w:pPr>
        <w:pStyle w:val="c"/>
      </w:pPr>
      <w:r>
        <w:t>&lt;ds:datastoreItem ds:itemID="{D85…53A}" xmlns:ds="…"/&gt; \</w:t>
      </w:r>
    </w:p>
    <w:p w:rsidR="009B67CD" w:rsidRDefault="009C40BA">
      <w:r>
        <w:rPr>
          <w:rStyle w:val="Non-normativeBracket"/>
        </w:rPr>
        <w:t>end example</w:t>
      </w:r>
      <w:r>
        <w:t>]</w:t>
      </w:r>
    </w:p>
    <w:p w:rsidR="009B67CD" w:rsidRDefault="00722CCB">
      <w:r>
        <w:t xml:space="preserve">A Custom XML Data Storage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Custom XML Data Storage Properties part shall not have </w:t>
      </w:r>
      <w:r w:rsidR="00263D41">
        <w:t xml:space="preserve">implicit or explicit relationships to other parts defined by </w:t>
      </w:r>
      <w:r w:rsidR="00FB7DEE">
        <w:t xml:space="preserve">this </w:t>
      </w:r>
      <w:r w:rsidR="00542CAE">
        <w:t>Standard</w:t>
      </w:r>
      <w:r>
        <w:t>.</w:t>
      </w:r>
      <w:bookmarkStart w:id="898" w:name="_Ref121850221"/>
      <w:r>
        <w:t xml:space="preserve"> </w:t>
      </w:r>
    </w:p>
    <w:p w:rsidR="009B67CD" w:rsidRDefault="00F57E34">
      <w:pPr>
        <w:pStyle w:val="Heading3"/>
      </w:pPr>
      <w:bookmarkStart w:id="899" w:name="_Ref143273937"/>
      <w:bookmarkStart w:id="900" w:name="_Toc156638559"/>
      <w:r>
        <w:t>Digital Signature</w:t>
      </w:r>
      <w:r w:rsidR="00A43F39">
        <w:t xml:space="preserve"> Origin Part</w:t>
      </w:r>
      <w:bookmarkEnd w:id="899"/>
      <w:bookmarkEnd w:id="900"/>
      <w:r w:rsidR="00B66E8F">
        <w:fldChar w:fldCharType="begin"/>
      </w:r>
      <w:r w:rsidR="00E957B7">
        <w:instrText xml:space="preserve"> XE "Digital Signature Origin part" \b </w:instrText>
      </w:r>
      <w:r w:rsidR="00B66E8F">
        <w:fldChar w:fldCharType="end"/>
      </w:r>
      <w:r w:rsidR="00B66E8F">
        <w:fldChar w:fldCharType="begin"/>
      </w:r>
      <w:r w:rsidR="00E957B7">
        <w:instrText xml:space="preserve"> XE "part:Digital Signature Origin" \t "</w:instrText>
      </w:r>
      <w:r w:rsidR="00E957B7">
        <w:rPr>
          <w:rStyle w:val="Emphasis"/>
        </w:rPr>
        <w:instrText>See</w:instrText>
      </w:r>
      <w:r w:rsidR="00E957B7">
        <w:instrText xml:space="preserve"> Digital Signature Origin part" </w:instrText>
      </w:r>
      <w:r w:rsidR="00B66E8F">
        <w:fldChar w:fldCharType="end"/>
      </w:r>
    </w:p>
    <w:tbl>
      <w:tblPr>
        <w:tblStyle w:val="TableGrid"/>
        <w:tblW w:w="5000" w:type="pct"/>
        <w:tblLayout w:type="fixed"/>
        <w:tblLook w:val="01E0"/>
      </w:tblPr>
      <w:tblGrid>
        <w:gridCol w:w="1525"/>
        <w:gridCol w:w="8641"/>
      </w:tblGrid>
      <w:tr w:rsidR="00A43F39" w:rsidRPr="00D5554D" w:rsidTr="00700F53">
        <w:tc>
          <w:tcPr>
            <w:tcW w:w="750" w:type="pct"/>
          </w:tcPr>
          <w:p w:rsidR="009B67CD" w:rsidRDefault="00A43F39">
            <w:r w:rsidRPr="00A43F39">
              <w:t>Content Type:</w:t>
            </w:r>
          </w:p>
        </w:tc>
        <w:tc>
          <w:tcPr>
            <w:tcW w:w="4250" w:type="pct"/>
          </w:tcPr>
          <w:p w:rsidR="009B67CD" w:rsidRDefault="00A43F39">
            <w:r w:rsidRPr="00A43F39">
              <w:t>application/vnd.openxmlformats-package.digital-signature-origin</w:t>
            </w:r>
          </w:p>
        </w:tc>
      </w:tr>
      <w:tr w:rsidR="00A43F39" w:rsidTr="00700F53">
        <w:tc>
          <w:tcPr>
            <w:tcW w:w="750" w:type="pct"/>
          </w:tcPr>
          <w:p w:rsidR="009B67CD" w:rsidRDefault="00A43F39">
            <w:r w:rsidRPr="00A43F39">
              <w:lastRenderedPageBreak/>
              <w:t>Root Namespace:</w:t>
            </w:r>
          </w:p>
        </w:tc>
        <w:tc>
          <w:tcPr>
            <w:tcW w:w="4250" w:type="pct"/>
          </w:tcPr>
          <w:p w:rsidR="009B67CD" w:rsidRDefault="00A43F39">
            <w:r w:rsidRPr="00A43F39">
              <w:t>not applicable</w:t>
            </w:r>
          </w:p>
        </w:tc>
      </w:tr>
      <w:tr w:rsidR="00A43F39" w:rsidTr="00700F53">
        <w:tc>
          <w:tcPr>
            <w:tcW w:w="750" w:type="pct"/>
          </w:tcPr>
          <w:p w:rsidR="009B67CD" w:rsidRDefault="00A43F39">
            <w:r w:rsidRPr="00A43F39">
              <w:t>Source Relationship:</w:t>
            </w:r>
          </w:p>
        </w:tc>
        <w:tc>
          <w:tcPr>
            <w:tcW w:w="4250" w:type="pct"/>
          </w:tcPr>
          <w:p w:rsidR="009B67CD" w:rsidRDefault="00A43F39">
            <w:r w:rsidRPr="00A43F39">
              <w:t>http://schemas.openxmlformats.org/package/2006/relationships/digital-signature/origin</w:t>
            </w:r>
          </w:p>
        </w:tc>
      </w:tr>
    </w:tbl>
    <w:p w:rsidR="009B67CD" w:rsidRDefault="009B67CD"/>
    <w:p w:rsidR="009B67CD" w:rsidRDefault="00A43F39">
      <w:r w:rsidRPr="00A43F39">
        <w:t>The Digital Signature Origin part is the starting point for navigating thro</w:t>
      </w:r>
      <w:r>
        <w:t>ugh the signatures in a package.</w:t>
      </w:r>
    </w:p>
    <w:p w:rsidR="009B67CD" w:rsidRDefault="00CA02D4">
      <w:r>
        <w:t>This part shall have no contents.</w:t>
      </w:r>
    </w:p>
    <w:p w:rsidR="009B67CD" w:rsidRDefault="00A43F39">
      <w:r w:rsidRPr="00A43F39">
        <w:t xml:space="preserve"> </w:t>
      </w:r>
      <w:r>
        <w:t>A package is permitted to</w:t>
      </w:r>
      <w:r w:rsidRPr="00A43F39">
        <w:t xml:space="preserve"> </w:t>
      </w:r>
      <w:r>
        <w:t>contain</w:t>
      </w:r>
      <w:r w:rsidRPr="00A43F39">
        <w:t xml:space="preserve"> </w:t>
      </w:r>
      <w:r>
        <w:t>zero or</w:t>
      </w:r>
      <w:r w:rsidRPr="00A43F39">
        <w:t xml:space="preserve"> one Digital Signature Origin part in a package and it shall </w:t>
      </w:r>
      <w:r>
        <w:t>the target of a relationship from the package-relationship item for a WordprocessingML, SpreadsheetML, or PresentationML package.</w:t>
      </w:r>
    </w:p>
    <w:p w:rsidR="009B67CD" w:rsidRDefault="00CA02D4">
      <w:r w:rsidDel="00CA02D4">
        <w:t xml:space="preserve"> </w:t>
      </w:r>
      <w:r w:rsidR="00A43F39" w:rsidRPr="00A43F39">
        <w:t>[</w:t>
      </w:r>
      <w:r w:rsidR="00A43F39" w:rsidRPr="00A43F39">
        <w:rPr>
          <w:rStyle w:val="Non-normativeBracket"/>
        </w:rPr>
        <w:t>Example</w:t>
      </w:r>
      <w:r w:rsidR="00A43F39" w:rsidRPr="00A43F39">
        <w:t xml:space="preserve">: The following </w:t>
      </w:r>
      <w:r w:rsidR="00A43F39">
        <w:t>package-</w:t>
      </w:r>
      <w:r w:rsidR="00A43F39" w:rsidRPr="00A43F39">
        <w:t xml:space="preserve">relationship item contains a relationship to a Digital Signature Origin part, which is stored in the ZIP item </w:t>
      </w:r>
      <w:r w:rsidR="00A43F39">
        <w:t>origin</w:t>
      </w:r>
      <w:r w:rsidR="00A43F39" w:rsidRPr="00A43F39">
        <w:t>.</w:t>
      </w:r>
      <w:r w:rsidR="00A43F39">
        <w:t>sigs</w:t>
      </w:r>
      <w:r w:rsidR="00A43F39" w:rsidRPr="00A43F39">
        <w:t>:</w:t>
      </w:r>
    </w:p>
    <w:p w:rsidR="009B67CD" w:rsidRDefault="00A43F39">
      <w:pPr>
        <w:pStyle w:val="c"/>
      </w:pPr>
      <w:r w:rsidRPr="00A43F39">
        <w:t>&lt;Relationships xmlns="…"&gt;</w:t>
      </w:r>
      <w:r w:rsidRPr="00A43F39">
        <w:br/>
        <w:t xml:space="preserve">  &lt;Relationship Id="rId1" </w:t>
      </w:r>
      <w:r w:rsidRPr="00A43F39">
        <w:br/>
        <w:t xml:space="preserve">    Type="http://…/</w:t>
      </w:r>
      <w:r>
        <w:t>origin</w:t>
      </w:r>
      <w:r w:rsidRPr="00A43F39">
        <w:t>" Target="</w:t>
      </w:r>
      <w:r>
        <w:t>.</w:t>
      </w:r>
      <w:r w:rsidR="00166CB1">
        <w:t>.</w:t>
      </w:r>
      <w:r>
        <w:t>/origin</w:t>
      </w:r>
      <w:r w:rsidRPr="00A43F39">
        <w:t>.</w:t>
      </w:r>
      <w:r>
        <w:t>sigs</w:t>
      </w:r>
      <w:r w:rsidRPr="00A43F39">
        <w:t>"/&gt;</w:t>
      </w:r>
      <w:r w:rsidRPr="00A43F39">
        <w:br/>
        <w:t>&lt;/Relationships&gt;</w:t>
      </w:r>
    </w:p>
    <w:p w:rsidR="009B67CD" w:rsidRDefault="00A43F39">
      <w:r w:rsidRPr="00A43F39">
        <w:rPr>
          <w:rStyle w:val="Non-normativeBracket"/>
        </w:rPr>
        <w:t>end example</w:t>
      </w:r>
      <w:r w:rsidRPr="00A43F39">
        <w:t>]</w:t>
      </w:r>
    </w:p>
    <w:p w:rsidR="009B67CD" w:rsidRDefault="00722CCB">
      <w:r>
        <w:t xml:space="preserve">A Digital Signature Origin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166CB1">
      <w:r w:rsidRPr="00166CB1">
        <w:t xml:space="preserve">A Digital Signature Origin part is permitted to have implicit relationships to the following parts defined by </w:t>
      </w:r>
      <w:r w:rsidR="00FB7DEE">
        <w:t xml:space="preserve">this </w:t>
      </w:r>
      <w:r w:rsidR="00542CAE">
        <w:t>Standard</w:t>
      </w:r>
      <w:r w:rsidRPr="00166CB1">
        <w:t>:</w:t>
      </w:r>
    </w:p>
    <w:p w:rsidR="009B67CD" w:rsidRDefault="00166CB1">
      <w:pPr>
        <w:pStyle w:val="ListBullet"/>
      </w:pPr>
      <w:r>
        <w:t>Digital Signature XML Signature</w:t>
      </w:r>
      <w:r w:rsidRPr="00166CB1">
        <w:t xml:space="preserve"> (§</w:t>
      </w:r>
      <w:r w:rsidR="00B66E8F">
        <w:fldChar w:fldCharType="begin"/>
      </w:r>
      <w:r>
        <w:instrText xml:space="preserve"> REF _Ref143274035 \w \h </w:instrText>
      </w:r>
      <w:r w:rsidR="00B66E8F">
        <w:fldChar w:fldCharType="separate"/>
      </w:r>
      <w:r w:rsidR="004F2566">
        <w:t>15.2.7</w:t>
      </w:r>
      <w:r w:rsidR="00B66E8F">
        <w:fldChar w:fldCharType="end"/>
      </w:r>
      <w:r w:rsidRPr="00166CB1">
        <w:t>)</w:t>
      </w:r>
    </w:p>
    <w:p w:rsidR="009B67CD" w:rsidRDefault="00166CB1">
      <w:r w:rsidRPr="00166CB1">
        <w:t xml:space="preserve">A Digital Signature Origin part shall not have implicit or explicit relationships to any other part defined by </w:t>
      </w:r>
      <w:r w:rsidR="00FB7DEE">
        <w:t xml:space="preserve">this </w:t>
      </w:r>
      <w:r w:rsidR="00542CAE">
        <w:t>Standard</w:t>
      </w:r>
      <w:r w:rsidRPr="00166CB1">
        <w:t>.</w:t>
      </w:r>
    </w:p>
    <w:p w:rsidR="009B67CD" w:rsidRDefault="00166CB1">
      <w:pPr>
        <w:pStyle w:val="Heading3"/>
        <w:rPr>
          <w:lang w:val="fr-CA"/>
        </w:rPr>
      </w:pPr>
      <w:bookmarkStart w:id="901" w:name="_Ref143274035"/>
      <w:bookmarkStart w:id="902" w:name="_Toc156638560"/>
      <w:r w:rsidRPr="00E00BDC">
        <w:rPr>
          <w:lang w:val="fr-CA"/>
        </w:rPr>
        <w:t>Digital Signature XML Signature Part</w:t>
      </w:r>
      <w:bookmarkEnd w:id="901"/>
      <w:bookmarkEnd w:id="902"/>
      <w:r w:rsidR="00B66E8F">
        <w:fldChar w:fldCharType="begin"/>
      </w:r>
      <w:r w:rsidR="00E957B7" w:rsidRPr="00E00BDC">
        <w:rPr>
          <w:lang w:val="fr-CA"/>
        </w:rPr>
        <w:instrText xml:space="preserve"> XE "Digital Signature XML Signature part" \b </w:instrText>
      </w:r>
      <w:r w:rsidR="00B66E8F">
        <w:fldChar w:fldCharType="end"/>
      </w:r>
      <w:r w:rsidR="00B66E8F">
        <w:fldChar w:fldCharType="begin"/>
      </w:r>
      <w:r w:rsidR="00E957B7" w:rsidRPr="00E00BDC">
        <w:rPr>
          <w:lang w:val="fr-CA"/>
        </w:rPr>
        <w:instrText xml:space="preserve"> XE "part:Digital Signature XML Signature" \t "</w:instrText>
      </w:r>
      <w:r w:rsidR="00E957B7" w:rsidRPr="00E00BDC">
        <w:rPr>
          <w:rStyle w:val="Emphasis"/>
          <w:lang w:val="fr-CA"/>
        </w:rPr>
        <w:instrText>See</w:instrText>
      </w:r>
      <w:r w:rsidR="00E957B7" w:rsidRPr="00E00BDC">
        <w:rPr>
          <w:lang w:val="fr-CA"/>
        </w:rPr>
        <w:instrText xml:space="preserve"> Digital Signature XML Signature part" </w:instrText>
      </w:r>
      <w:r w:rsidR="00B66E8F">
        <w:fldChar w:fldCharType="end"/>
      </w:r>
    </w:p>
    <w:tbl>
      <w:tblPr>
        <w:tblStyle w:val="TableGrid"/>
        <w:tblW w:w="5000" w:type="pct"/>
        <w:tblLayout w:type="fixed"/>
        <w:tblLook w:val="01E0"/>
      </w:tblPr>
      <w:tblGrid>
        <w:gridCol w:w="1525"/>
        <w:gridCol w:w="8641"/>
      </w:tblGrid>
      <w:tr w:rsidR="00166CB1" w:rsidRPr="00B111B5" w:rsidTr="00700F53">
        <w:tc>
          <w:tcPr>
            <w:tcW w:w="750" w:type="pct"/>
          </w:tcPr>
          <w:p w:rsidR="009B67CD" w:rsidRDefault="00166CB1">
            <w:r w:rsidRPr="00166CB1">
              <w:t>Content Type:</w:t>
            </w:r>
          </w:p>
        </w:tc>
        <w:tc>
          <w:tcPr>
            <w:tcW w:w="4250" w:type="pct"/>
          </w:tcPr>
          <w:p w:rsidR="009B67CD" w:rsidRDefault="00166CB1">
            <w:pPr>
              <w:rPr>
                <w:lang w:val="fr-CA"/>
              </w:rPr>
            </w:pPr>
            <w:r w:rsidRPr="008C2174">
              <w:rPr>
                <w:lang w:val="fr-CA"/>
              </w:rPr>
              <w:t>application/vnd.openxmlformats-package.digital-signature-xmlsignature+xml</w:t>
            </w:r>
          </w:p>
        </w:tc>
      </w:tr>
      <w:tr w:rsidR="00166CB1" w:rsidTr="00700F53">
        <w:tc>
          <w:tcPr>
            <w:tcW w:w="750" w:type="pct"/>
          </w:tcPr>
          <w:p w:rsidR="009B67CD" w:rsidRDefault="00166CB1">
            <w:r w:rsidRPr="00166CB1">
              <w:t>Root Namespace:</w:t>
            </w:r>
          </w:p>
        </w:tc>
        <w:tc>
          <w:tcPr>
            <w:tcW w:w="4250" w:type="pct"/>
          </w:tcPr>
          <w:p w:rsidR="009B67CD" w:rsidRDefault="00166CB1">
            <w:r w:rsidRPr="00166CB1">
              <w:t>http://schemas.openxmlformats.org/package/2006/digital-signature</w:t>
            </w:r>
          </w:p>
        </w:tc>
      </w:tr>
      <w:tr w:rsidR="00166CB1" w:rsidTr="00700F53">
        <w:tc>
          <w:tcPr>
            <w:tcW w:w="750" w:type="pct"/>
          </w:tcPr>
          <w:p w:rsidR="009B67CD" w:rsidRDefault="00166CB1">
            <w:r w:rsidRPr="00166CB1">
              <w:t>Source Relationship:</w:t>
            </w:r>
          </w:p>
        </w:tc>
        <w:tc>
          <w:tcPr>
            <w:tcW w:w="4250" w:type="pct"/>
          </w:tcPr>
          <w:p w:rsidR="009B67CD" w:rsidRDefault="00166CB1">
            <w:r w:rsidRPr="00166CB1">
              <w:t>http://schemas.openxmlformats.org/package/2006/relationships/digital-signature/signature</w:t>
            </w:r>
          </w:p>
        </w:tc>
      </w:tr>
    </w:tbl>
    <w:p w:rsidR="009B67CD" w:rsidRDefault="009B67CD"/>
    <w:p w:rsidR="009B67CD" w:rsidRDefault="00166CB1">
      <w:r w:rsidRPr="00166CB1">
        <w:t xml:space="preserve">The Digital Signature </w:t>
      </w:r>
      <w:r>
        <w:t>XML Signature</w:t>
      </w:r>
      <w:r w:rsidRPr="00166CB1">
        <w:t xml:space="preserve"> part</w:t>
      </w:r>
      <w:r>
        <w:t xml:space="preserve"> </w:t>
      </w:r>
      <w:r w:rsidRPr="00166CB1">
        <w:t>contains digital signature markup.</w:t>
      </w:r>
    </w:p>
    <w:p w:rsidR="009B67CD" w:rsidRDefault="00166CB1">
      <w:r w:rsidRPr="00166CB1">
        <w:lastRenderedPageBreak/>
        <w:t xml:space="preserve"> A package is permitted to contain zero or </w:t>
      </w:r>
      <w:r>
        <w:t>more</w:t>
      </w:r>
      <w:r w:rsidRPr="00166CB1">
        <w:t xml:space="preserve"> Digital Signature </w:t>
      </w:r>
      <w:r>
        <w:t>XML Signature</w:t>
      </w:r>
      <w:r w:rsidRPr="00166CB1">
        <w:t xml:space="preserve"> part</w:t>
      </w:r>
      <w:r>
        <w:t>s, one for each digital signature</w:t>
      </w:r>
      <w:r w:rsidRPr="00166CB1">
        <w:t xml:space="preserve"> in a package</w:t>
      </w:r>
      <w:r w:rsidR="00C13518">
        <w:t>,</w:t>
      </w:r>
      <w:r w:rsidRPr="00166CB1">
        <w:t xml:space="preserve"> and </w:t>
      </w:r>
      <w:r>
        <w:t>each of these</w:t>
      </w:r>
      <w:r w:rsidRPr="00166CB1">
        <w:t xml:space="preserve"> shall</w:t>
      </w:r>
      <w:r>
        <w:t xml:space="preserve"> be</w:t>
      </w:r>
      <w:r w:rsidRPr="00166CB1">
        <w:t xml:space="preserve"> the target of a</w:t>
      </w:r>
      <w:r>
        <w:t>n implicit</w:t>
      </w:r>
      <w:r w:rsidRPr="00166CB1">
        <w:t xml:space="preserve"> relationship from the</w:t>
      </w:r>
      <w:r>
        <w:t xml:space="preserve"> Digital Signature Origin (</w:t>
      </w:r>
      <w:r w:rsidRPr="00166CB1">
        <w:t>§</w:t>
      </w:r>
      <w:r w:rsidR="00B66E8F">
        <w:fldChar w:fldCharType="begin"/>
      </w:r>
      <w:r>
        <w:instrText xml:space="preserve"> REF _Ref143273937 \w \h </w:instrText>
      </w:r>
      <w:r w:rsidR="00B66E8F">
        <w:fldChar w:fldCharType="separate"/>
      </w:r>
      <w:r w:rsidR="004F2566">
        <w:t>15.2.6</w:t>
      </w:r>
      <w:r w:rsidR="00B66E8F">
        <w:fldChar w:fldCharType="end"/>
      </w:r>
      <w:r>
        <w:t>) part</w:t>
      </w:r>
      <w:r w:rsidRPr="00166CB1">
        <w:t>.</w:t>
      </w:r>
    </w:p>
    <w:p w:rsidR="009B67CD" w:rsidRDefault="00166CB1">
      <w:r w:rsidRPr="00166CB1">
        <w:t>[</w:t>
      </w:r>
      <w:r w:rsidRPr="00166CB1">
        <w:rPr>
          <w:rStyle w:val="Non-normativeBracket"/>
        </w:rPr>
        <w:t>Example</w:t>
      </w:r>
      <w:r w:rsidRPr="00166CB1">
        <w:t xml:space="preserve">: The following </w:t>
      </w:r>
      <w:r>
        <w:t>Digital Signature Origin part-relationship</w:t>
      </w:r>
      <w:r w:rsidRPr="00166CB1">
        <w:t xml:space="preserve"> item contains a relationship to a Digital Signature </w:t>
      </w:r>
      <w:r>
        <w:t>XML Signature</w:t>
      </w:r>
      <w:r w:rsidRPr="00166CB1">
        <w:t xml:space="preserve"> part, which is stored in the ZIP item </w:t>
      </w:r>
      <w:r>
        <w:t>sig1.xml</w:t>
      </w:r>
      <w:r w:rsidRPr="00166CB1">
        <w:t>:</w:t>
      </w:r>
    </w:p>
    <w:p w:rsidR="009B67CD" w:rsidRDefault="00166CB1">
      <w:pPr>
        <w:pStyle w:val="c"/>
      </w:pPr>
      <w:r w:rsidRPr="00166CB1">
        <w:t>&lt;Relationships xmlns="…"&gt;</w:t>
      </w:r>
      <w:r w:rsidRPr="00166CB1">
        <w:br/>
        <w:t xml:space="preserve">  &lt;Relationship Id="rId1" </w:t>
      </w:r>
      <w:r w:rsidRPr="00166CB1">
        <w:br/>
        <w:t xml:space="preserve">    Type="http://…/</w:t>
      </w:r>
      <w:r>
        <w:t>signature</w:t>
      </w:r>
      <w:r w:rsidRPr="00166CB1">
        <w:t>" Target="../</w:t>
      </w:r>
      <w:r>
        <w:t>sig1.xml</w:t>
      </w:r>
      <w:r w:rsidRPr="00166CB1">
        <w:t>"/&gt;</w:t>
      </w:r>
      <w:r w:rsidRPr="00166CB1">
        <w:br/>
        <w:t>&lt;/Relationships&gt;</w:t>
      </w:r>
    </w:p>
    <w:p w:rsidR="009B67CD" w:rsidRDefault="00166CB1">
      <w:r w:rsidRPr="00166CB1">
        <w:rPr>
          <w:rStyle w:val="Non-normativeBracket"/>
        </w:rPr>
        <w:t>end example</w:t>
      </w:r>
      <w:r w:rsidRPr="00166CB1">
        <w:t>]</w:t>
      </w:r>
    </w:p>
    <w:p w:rsidR="009B67CD" w:rsidRDefault="00F51E83">
      <w:r>
        <w:t xml:space="preserve">The root element for this part shall be </w:t>
      </w:r>
      <w:r w:rsidRPr="00F51E83">
        <w:rPr>
          <w:rStyle w:val="Element"/>
        </w:rPr>
        <w:t>Signature</w:t>
      </w:r>
      <w:r>
        <w:t>.</w:t>
      </w:r>
    </w:p>
    <w:p w:rsidR="009B67CD" w:rsidRDefault="00F51E83">
      <w:r>
        <w:t>[</w:t>
      </w:r>
      <w:r w:rsidRPr="00F51E83">
        <w:rPr>
          <w:rStyle w:val="Non-normativeBracket"/>
        </w:rPr>
        <w:t>Example</w:t>
      </w:r>
      <w:r>
        <w:t>:</w:t>
      </w:r>
    </w:p>
    <w:p w:rsidR="009B67CD" w:rsidRDefault="00F51E83">
      <w:pPr>
        <w:pStyle w:val="c"/>
      </w:pPr>
      <w:r>
        <w:t>&lt;Signature xmlns="…" Id="idPackageSignature" &gt;</w:t>
      </w:r>
      <w:r>
        <w:br/>
        <w:t xml:space="preserve">  …</w:t>
      </w:r>
      <w:r>
        <w:br/>
        <w:t>&lt;/Signature&gt;</w:t>
      </w:r>
    </w:p>
    <w:p w:rsidR="009B67CD" w:rsidRDefault="00F51E83">
      <w:r w:rsidRPr="00F51E83">
        <w:rPr>
          <w:rStyle w:val="Non-normativeBracket"/>
        </w:rPr>
        <w:t>end example</w:t>
      </w:r>
      <w:r>
        <w:t>]</w:t>
      </w:r>
    </w:p>
    <w:p w:rsidR="009B67CD" w:rsidRDefault="00722CCB">
      <w:r>
        <w:t xml:space="preserve">A Digital Signature XML Signature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166CB1">
      <w:r w:rsidRPr="00166CB1">
        <w:t xml:space="preserve">A Digital Signature </w:t>
      </w:r>
      <w:r>
        <w:t>XML Signature</w:t>
      </w:r>
      <w:r w:rsidRPr="00166CB1">
        <w:t xml:space="preserve"> part shall not have implicit or explicit relationships to any part defined by </w:t>
      </w:r>
      <w:r w:rsidR="00FB7DEE">
        <w:t xml:space="preserve">this </w:t>
      </w:r>
      <w:r w:rsidR="00542CAE">
        <w:t>Standard</w:t>
      </w:r>
      <w:r w:rsidRPr="00166CB1">
        <w:t>.</w:t>
      </w:r>
    </w:p>
    <w:p w:rsidR="009B67CD" w:rsidRDefault="00616E11">
      <w:pPr>
        <w:pStyle w:val="Heading3"/>
      </w:pPr>
      <w:bookmarkStart w:id="903" w:name="_Ref143329323"/>
      <w:bookmarkStart w:id="904" w:name="_Ref143403821"/>
      <w:bookmarkStart w:id="905" w:name="_Ref143404034"/>
      <w:bookmarkStart w:id="906" w:name="_Toc156638561"/>
      <w:r w:rsidRPr="00616E11">
        <w:t>Embedded Control Persistence Part</w:t>
      </w:r>
      <w:bookmarkEnd w:id="903"/>
      <w:bookmarkEnd w:id="904"/>
      <w:bookmarkEnd w:id="905"/>
      <w:bookmarkEnd w:id="906"/>
      <w:r w:rsidR="00B66E8F" w:rsidRPr="00616E11">
        <w:fldChar w:fldCharType="begin"/>
      </w:r>
      <w:r w:rsidRPr="00616E11">
        <w:instrText xml:space="preserve"> XE "Embedded Control Persistence part" \b </w:instrText>
      </w:r>
      <w:r w:rsidR="00B66E8F" w:rsidRPr="00616E11">
        <w:fldChar w:fldCharType="end"/>
      </w:r>
      <w:r w:rsidR="00B66E8F" w:rsidRPr="00616E11">
        <w:fldChar w:fldCharType="begin"/>
      </w:r>
      <w:r w:rsidRPr="00616E11">
        <w:instrText xml:space="preserve"> XE "part:Embedded Control Persistence" \t "</w:instrText>
      </w:r>
      <w:r w:rsidRPr="00616E11">
        <w:rPr>
          <w:rStyle w:val="Emphasis"/>
        </w:rPr>
        <w:instrText>See</w:instrText>
      </w:r>
      <w:r w:rsidRPr="00616E11">
        <w:instrText xml:space="preserve"> Embedded Control Persistence part" </w:instrText>
      </w:r>
      <w:r w:rsidR="00B66E8F" w:rsidRPr="00616E11">
        <w:fldChar w:fldCharType="end"/>
      </w:r>
    </w:p>
    <w:tbl>
      <w:tblPr>
        <w:tblStyle w:val="TableGrid"/>
        <w:tblW w:w="5000" w:type="pct"/>
        <w:tblLayout w:type="fixed"/>
        <w:tblLook w:val="01E0"/>
      </w:tblPr>
      <w:tblGrid>
        <w:gridCol w:w="1525"/>
        <w:gridCol w:w="8641"/>
      </w:tblGrid>
      <w:tr w:rsidR="00616E11" w:rsidRPr="00D5554D" w:rsidTr="00E471FE">
        <w:tc>
          <w:tcPr>
            <w:tcW w:w="750" w:type="pct"/>
          </w:tcPr>
          <w:p w:rsidR="009B67CD" w:rsidRDefault="00616E11">
            <w:r w:rsidRPr="00616E11">
              <w:t>Content Type:</w:t>
            </w:r>
          </w:p>
        </w:tc>
        <w:tc>
          <w:tcPr>
            <w:tcW w:w="4250" w:type="pct"/>
          </w:tcPr>
          <w:p w:rsidR="009B67CD" w:rsidRDefault="00616E11">
            <w:r w:rsidRPr="00616E11">
              <w:t>Any supported control type.</w:t>
            </w:r>
          </w:p>
          <w:p w:rsidR="009B67CD" w:rsidRDefault="009B67CD"/>
          <w:p w:rsidR="009B67CD" w:rsidRDefault="001437AA">
            <w:r w:rsidRPr="00F649C1">
              <w:t>[</w:t>
            </w:r>
            <w:r w:rsidRPr="001437AA">
              <w:rPr>
                <w:rStyle w:val="Non-normativeBracket"/>
              </w:rPr>
              <w:t>Note</w:t>
            </w:r>
            <w:r w:rsidRPr="001437AA">
              <w:t xml:space="preserve">: </w:t>
            </w:r>
            <w:r w:rsidR="00D07675">
              <w:t xml:space="preserve">There are a number of possible control types. One </w:t>
            </w:r>
            <w:r w:rsidRPr="001437AA">
              <w:t xml:space="preserve">example of a potential control type would be an Active X control, which would use the following content type: </w:t>
            </w:r>
            <w:r w:rsidRPr="001437AA">
              <w:rPr>
                <w:rStyle w:val="Codefragment"/>
              </w:rPr>
              <w:t>application/vnd.ms-office.activeX+xml</w:t>
            </w:r>
            <w:r w:rsidRPr="001437AA">
              <w:t>.</w:t>
            </w:r>
            <w:r>
              <w:t xml:space="preserve"> </w:t>
            </w:r>
            <w:r w:rsidRPr="001437AA">
              <w:rPr>
                <w:rStyle w:val="Non-normativeBracket"/>
              </w:rPr>
              <w:t xml:space="preserve">end </w:t>
            </w:r>
            <w:r>
              <w:rPr>
                <w:rStyle w:val="Non-normativeBracket"/>
              </w:rPr>
              <w:t>n</w:t>
            </w:r>
            <w:r w:rsidRPr="001437AA">
              <w:rPr>
                <w:rStyle w:val="Non-normativeBracket"/>
              </w:rPr>
              <w:t>ote</w:t>
            </w:r>
            <w:r w:rsidRPr="001437AA">
              <w:t>]</w:t>
            </w:r>
          </w:p>
        </w:tc>
      </w:tr>
      <w:tr w:rsidR="00616E11" w:rsidTr="00E471FE">
        <w:tc>
          <w:tcPr>
            <w:tcW w:w="750" w:type="pct"/>
          </w:tcPr>
          <w:p w:rsidR="009B67CD" w:rsidRDefault="00616E11">
            <w:r w:rsidRPr="00616E11">
              <w:t>Root Namespace:</w:t>
            </w:r>
          </w:p>
        </w:tc>
        <w:tc>
          <w:tcPr>
            <w:tcW w:w="4250" w:type="pct"/>
          </w:tcPr>
          <w:p w:rsidR="009B67CD" w:rsidRDefault="00616E11">
            <w:r w:rsidRPr="00616E11">
              <w:t>not applicable</w:t>
            </w:r>
          </w:p>
        </w:tc>
      </w:tr>
      <w:tr w:rsidR="00616E11" w:rsidTr="00E471FE">
        <w:tc>
          <w:tcPr>
            <w:tcW w:w="750" w:type="pct"/>
          </w:tcPr>
          <w:p w:rsidR="009B67CD" w:rsidRDefault="00616E11">
            <w:r w:rsidRPr="00616E11">
              <w:t>Source Relationship:</w:t>
            </w:r>
          </w:p>
        </w:tc>
        <w:tc>
          <w:tcPr>
            <w:tcW w:w="4250" w:type="pct"/>
          </w:tcPr>
          <w:p w:rsidR="009B67CD" w:rsidRDefault="00616E11">
            <w:r w:rsidRPr="00616E11">
              <w:t>http://schemas.openxmlformats.org/officeDocument/2006/relationships/control</w:t>
            </w:r>
          </w:p>
        </w:tc>
      </w:tr>
    </w:tbl>
    <w:p w:rsidR="009B67CD" w:rsidRDefault="009B67CD"/>
    <w:p w:rsidR="009B67CD" w:rsidRDefault="00616E11">
      <w:r w:rsidRPr="00616E11">
        <w:t>An instance of this part contains information about an embedded control in the package. This information is provided by the specified control when asked to persist.</w:t>
      </w:r>
    </w:p>
    <w:p w:rsidR="009B67CD" w:rsidRDefault="00616E11">
      <w:r w:rsidRPr="00616E11">
        <w:lastRenderedPageBreak/>
        <w:t>A package is permitted to contain one or more Embedded Control Persistence parts, and each such part shall be the target of an explicit relationship in an Endnotes (§</w:t>
      </w:r>
      <w:r w:rsidR="00B66E8F" w:rsidRPr="00616E11">
        <w:fldChar w:fldCharType="begin"/>
      </w:r>
      <w:r w:rsidRPr="00616E11">
        <w:instrText xml:space="preserve"> REF _Ref143059017 \w \h </w:instrText>
      </w:r>
      <w:r w:rsidR="00B66E8F" w:rsidRPr="00616E11">
        <w:fldChar w:fldCharType="separate"/>
      </w:r>
      <w:r w:rsidR="004F2566">
        <w:t>11.3.4</w:t>
      </w:r>
      <w:r w:rsidR="00B66E8F" w:rsidRPr="00616E11">
        <w:fldChar w:fldCharType="end"/>
      </w:r>
      <w:r w:rsidRPr="00616E11">
        <w:t>), Footer (§</w:t>
      </w:r>
      <w:r w:rsidR="00B66E8F" w:rsidRPr="00616E11">
        <w:fldChar w:fldCharType="begin"/>
      </w:r>
      <w:r w:rsidRPr="00616E11">
        <w:instrText xml:space="preserve"> REF _Ref121738827 \r \h </w:instrText>
      </w:r>
      <w:r w:rsidR="00B66E8F" w:rsidRPr="00616E11">
        <w:fldChar w:fldCharType="separate"/>
      </w:r>
      <w:r w:rsidR="004F2566">
        <w:t>11.3.6</w:t>
      </w:r>
      <w:r w:rsidR="00B66E8F" w:rsidRPr="00616E11">
        <w:fldChar w:fldCharType="end"/>
      </w:r>
      <w:r w:rsidRPr="00616E11">
        <w:t>), Footnotes (§</w:t>
      </w:r>
      <w:r w:rsidR="00B66E8F" w:rsidRPr="00616E11">
        <w:fldChar w:fldCharType="begin"/>
      </w:r>
      <w:r w:rsidRPr="00616E11">
        <w:instrText xml:space="preserve"> REF _Ref121556034 \r \h </w:instrText>
      </w:r>
      <w:r w:rsidR="00B66E8F" w:rsidRPr="00616E11">
        <w:fldChar w:fldCharType="separate"/>
      </w:r>
      <w:r w:rsidR="004F2566">
        <w:t>11.3.7</w:t>
      </w:r>
      <w:r w:rsidR="00B66E8F" w:rsidRPr="00616E11">
        <w:fldChar w:fldCharType="end"/>
      </w:r>
      <w:r w:rsidRPr="00616E11">
        <w:t>), Header (§</w:t>
      </w:r>
      <w:r w:rsidR="00B66E8F" w:rsidRPr="00616E11">
        <w:fldChar w:fldCharType="begin"/>
      </w:r>
      <w:r w:rsidRPr="00616E11">
        <w:instrText xml:space="preserve"> REF _Ref121738838 \r \h </w:instrText>
      </w:r>
      <w:r w:rsidR="00B66E8F" w:rsidRPr="00616E11">
        <w:fldChar w:fldCharType="separate"/>
      </w:r>
      <w:r w:rsidR="004F2566">
        <w:t>11.3.9</w:t>
      </w:r>
      <w:r w:rsidR="00B66E8F" w:rsidRPr="00616E11">
        <w:fldChar w:fldCharType="end"/>
      </w:r>
      <w:r w:rsidRPr="00616E11">
        <w:t>), or Main Document (§</w:t>
      </w:r>
      <w:r w:rsidR="00B66E8F" w:rsidRPr="00616E11">
        <w:fldChar w:fldCharType="begin"/>
      </w:r>
      <w:r w:rsidRPr="00616E11">
        <w:instrText xml:space="preserve"> REF _Ref121738796 \r \h </w:instrText>
      </w:r>
      <w:r w:rsidR="00B66E8F" w:rsidRPr="00616E11">
        <w:fldChar w:fldCharType="separate"/>
      </w:r>
      <w:r w:rsidR="004F2566">
        <w:t>11.3.10</w:t>
      </w:r>
      <w:r w:rsidR="00B66E8F" w:rsidRPr="00616E11">
        <w:fldChar w:fldCharType="end"/>
      </w:r>
      <w:r w:rsidRPr="00616E11">
        <w:t>) part-relationship item in a WordprocessingML package;</w:t>
      </w:r>
      <w:r w:rsidR="008C2174">
        <w:t xml:space="preserve"> a </w:t>
      </w:r>
      <w:r w:rsidR="00B03E7A">
        <w:t>Worksheet</w:t>
      </w:r>
      <w:r w:rsidR="008C2174">
        <w:t xml:space="preserve"> part (</w:t>
      </w:r>
      <w:r w:rsidR="008C2174" w:rsidRPr="008C2174">
        <w:t>§</w:t>
      </w:r>
      <w:r w:rsidR="00B66E8F">
        <w:fldChar w:fldCharType="begin"/>
      </w:r>
      <w:r w:rsidR="00B03E7A">
        <w:instrText xml:space="preserve"> REF _Ref120976987 \w \h </w:instrText>
      </w:r>
      <w:r w:rsidR="00B66E8F">
        <w:fldChar w:fldCharType="separate"/>
      </w:r>
      <w:r w:rsidR="004F2566">
        <w:t>12.3.24</w:t>
      </w:r>
      <w:r w:rsidR="00B66E8F">
        <w:fldChar w:fldCharType="end"/>
      </w:r>
      <w:r w:rsidR="00B03E7A">
        <w:t xml:space="preserve">) </w:t>
      </w:r>
      <w:r w:rsidR="00B66E8F">
        <w:fldChar w:fldCharType="begin"/>
      </w:r>
      <w:r w:rsidR="008C2174">
        <w:instrText xml:space="preserve"> REF _Ref145848583 \w \h </w:instrText>
      </w:r>
      <w:r w:rsidR="00B66E8F">
        <w:fldChar w:fldCharType="separate"/>
      </w:r>
      <w:r w:rsidR="004F2566">
        <w:t>15.2.17</w:t>
      </w:r>
      <w:r w:rsidR="00B66E8F">
        <w:fldChar w:fldCharType="end"/>
      </w:r>
      <w:r w:rsidR="008C2174">
        <w:t>in a SpreadsheetML package;</w:t>
      </w:r>
      <w:r w:rsidRPr="00616E11">
        <w:t xml:space="preserve"> or a Handout Master (§</w:t>
      </w:r>
      <w:r w:rsidR="00B66E8F" w:rsidRPr="00616E11">
        <w:fldChar w:fldCharType="begin"/>
      </w:r>
      <w:r w:rsidRPr="00616E11">
        <w:instrText xml:space="preserve"> REF _Ref119314661 \r \h </w:instrText>
      </w:r>
      <w:r w:rsidR="00B66E8F" w:rsidRPr="00616E11">
        <w:fldChar w:fldCharType="separate"/>
      </w:r>
      <w:r w:rsidR="004F2566">
        <w:t>13.3.3</w:t>
      </w:r>
      <w:r w:rsidR="00B66E8F" w:rsidRPr="00616E11">
        <w:fldChar w:fldCharType="end"/>
      </w:r>
      <w:r w:rsidRPr="00616E11">
        <w:t>), Notes Slide (§</w:t>
      </w:r>
      <w:r w:rsidR="00B66E8F" w:rsidRPr="00616E11">
        <w:fldChar w:fldCharType="begin"/>
      </w:r>
      <w:r w:rsidRPr="00616E11">
        <w:instrText xml:space="preserve"> REF _Ref119318948 \r \h </w:instrText>
      </w:r>
      <w:r w:rsidR="00B66E8F" w:rsidRPr="00616E11">
        <w:fldChar w:fldCharType="separate"/>
      </w:r>
      <w:r w:rsidR="004F2566">
        <w:t>13.3.5</w:t>
      </w:r>
      <w:r w:rsidR="00B66E8F" w:rsidRPr="00616E11">
        <w:fldChar w:fldCharType="end"/>
      </w:r>
      <w:r w:rsidRPr="00616E11">
        <w:t>), Notes Master (§</w:t>
      </w:r>
      <w:r w:rsidR="00B66E8F" w:rsidRPr="00616E11">
        <w:fldChar w:fldCharType="begin"/>
      </w:r>
      <w:r w:rsidRPr="00616E11">
        <w:instrText xml:space="preserve"> REF _Ref119050574 \r \h </w:instrText>
      </w:r>
      <w:r w:rsidR="00B66E8F" w:rsidRPr="00616E11">
        <w:fldChar w:fldCharType="separate"/>
      </w:r>
      <w:r w:rsidR="004F2566">
        <w:t>13.3.4</w:t>
      </w:r>
      <w:r w:rsidR="00B66E8F" w:rsidRPr="00616E11">
        <w:fldChar w:fldCharType="end"/>
      </w:r>
      <w:r w:rsidRPr="00616E11">
        <w:t>), Slide (§</w:t>
      </w:r>
      <w:r w:rsidR="00B66E8F" w:rsidRPr="00616E11">
        <w:fldChar w:fldCharType="begin"/>
      </w:r>
      <w:r w:rsidRPr="00616E11">
        <w:instrText xml:space="preserve"> REF _Ref119050578 \r \h </w:instrText>
      </w:r>
      <w:r w:rsidR="00B66E8F" w:rsidRPr="00616E11">
        <w:fldChar w:fldCharType="separate"/>
      </w:r>
      <w:r w:rsidR="004F2566">
        <w:t>13.3.8</w:t>
      </w:r>
      <w:r w:rsidR="00B66E8F" w:rsidRPr="00616E11">
        <w:fldChar w:fldCharType="end"/>
      </w:r>
      <w:r w:rsidRPr="00616E11">
        <w:t>), Slide Layout (§</w:t>
      </w:r>
      <w:r w:rsidR="00B66E8F" w:rsidRPr="00616E11">
        <w:fldChar w:fldCharType="begin"/>
      </w:r>
      <w:r w:rsidRPr="00616E11">
        <w:instrText xml:space="preserve"> REF _Ref119137600 \r \h </w:instrText>
      </w:r>
      <w:r w:rsidR="00B66E8F" w:rsidRPr="00616E11">
        <w:fldChar w:fldCharType="separate"/>
      </w:r>
      <w:r w:rsidR="004F2566">
        <w:t>13.3.9</w:t>
      </w:r>
      <w:r w:rsidR="00B66E8F" w:rsidRPr="00616E11">
        <w:fldChar w:fldCharType="end"/>
      </w:r>
      <w:r w:rsidRPr="00616E11">
        <w:t>), Slide Master (§</w:t>
      </w:r>
      <w:r w:rsidR="00B66E8F" w:rsidRPr="00616E11">
        <w:fldChar w:fldCharType="begin"/>
      </w:r>
      <w:r w:rsidRPr="00616E11">
        <w:instrText xml:space="preserve"> REF _Ref119137601 \r \h </w:instrText>
      </w:r>
      <w:r w:rsidR="00B66E8F" w:rsidRPr="00616E11">
        <w:fldChar w:fldCharType="separate"/>
      </w:r>
      <w:r w:rsidR="004F2566">
        <w:t>13.3.10</w:t>
      </w:r>
      <w:r w:rsidR="00B66E8F" w:rsidRPr="00616E11">
        <w:fldChar w:fldCharType="end"/>
      </w:r>
      <w:r w:rsidRPr="00616E11">
        <w:t>) part-relationship item in a PresentationML package.</w:t>
      </w:r>
    </w:p>
    <w:p w:rsidR="009B67CD" w:rsidRDefault="00A04DD6">
      <w:r>
        <w:t>The content type of this part shall determine the format and contents of the embedded control.</w:t>
      </w:r>
    </w:p>
    <w:p w:rsidR="009B67CD" w:rsidRDefault="00263D41">
      <w:r>
        <w:t>[</w:t>
      </w:r>
      <w:r w:rsidRPr="00263D41">
        <w:rPr>
          <w:rStyle w:val="Non-normativeBracket"/>
        </w:rPr>
        <w:t>Example</w:t>
      </w:r>
      <w:r>
        <w:t>:</w:t>
      </w:r>
      <w:r w:rsidR="001437AA" w:rsidRPr="001437AA">
        <w:t xml:space="preserve"> </w:t>
      </w:r>
      <w:r w:rsidR="001437AA">
        <w:t xml:space="preserve">The following example shows the persistence that could be used for an embedded control which is a </w:t>
      </w:r>
      <w:r w:rsidR="00FE41F1">
        <w:t xml:space="preserve">Java </w:t>
      </w:r>
      <w:r w:rsidR="001437AA">
        <w:t>applet</w:t>
      </w:r>
      <w:r w:rsidR="001437AA" w:rsidRPr="007023A4">
        <w:t xml:space="preserve"> within a </w:t>
      </w:r>
      <w:r w:rsidR="00C32C03" w:rsidRPr="007023A4">
        <w:t>WordprocessingML</w:t>
      </w:r>
      <w:r w:rsidR="001437AA" w:rsidRPr="007023A4">
        <w:t xml:space="preserve"> document:</w:t>
      </w:r>
    </w:p>
    <w:p w:rsidR="009B67CD" w:rsidRDefault="001437AA">
      <w:pPr>
        <w:pStyle w:val="c"/>
        <w:rPr>
          <w:rStyle w:val="Codefragment"/>
          <w:lang w:val="it-IT"/>
        </w:rPr>
      </w:pPr>
      <w:r w:rsidRPr="008C2174">
        <w:rPr>
          <w:rStyle w:val="Codefragment"/>
          <w:lang w:val="it-IT"/>
        </w:rPr>
        <w:t>&lt;w:p&gt;</w:t>
      </w:r>
    </w:p>
    <w:p w:rsidR="009B67CD" w:rsidRDefault="001437AA">
      <w:pPr>
        <w:pStyle w:val="c"/>
        <w:rPr>
          <w:rStyle w:val="Codefragment"/>
          <w:lang w:val="it-IT"/>
        </w:rPr>
      </w:pPr>
      <w:r w:rsidRPr="008C2174">
        <w:rPr>
          <w:rStyle w:val="Codefragment"/>
          <w:lang w:val="it-IT"/>
        </w:rPr>
        <w:t xml:space="preserve">  &lt;w:r w:rsidR="005810E1"&gt;</w:t>
      </w:r>
    </w:p>
    <w:p w:rsidR="009B67CD"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9B67CD"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9B67CD" w:rsidRDefault="001437AA">
      <w:pPr>
        <w:pStyle w:val="c"/>
        <w:rPr>
          <w:rStyle w:val="Codefragment"/>
        </w:rPr>
      </w:pPr>
      <w:r w:rsidRPr="007023A4">
        <w:rPr>
          <w:rStyle w:val="Codefragment"/>
        </w:rPr>
        <w:t xml:space="preserve">        &lt;v:stroke joinstyle="miter" /&gt; </w:t>
      </w:r>
    </w:p>
    <w:p w:rsidR="009B67CD" w:rsidRDefault="001437AA">
      <w:pPr>
        <w:pStyle w:val="c"/>
        <w:rPr>
          <w:rStyle w:val="Codefragment"/>
        </w:rPr>
      </w:pPr>
      <w:r w:rsidRPr="007023A4">
        <w:rPr>
          <w:rStyle w:val="Codefragment"/>
        </w:rPr>
        <w:t xml:space="preserve">        &lt;v:formulas&gt;</w:t>
      </w:r>
    </w:p>
    <w:p w:rsidR="009B67CD" w:rsidRDefault="001437AA">
      <w:pPr>
        <w:pStyle w:val="c"/>
        <w:rPr>
          <w:rStyle w:val="Codefragment"/>
        </w:rPr>
      </w:pPr>
      <w:r w:rsidRPr="007023A4">
        <w:rPr>
          <w:rStyle w:val="Codefragment"/>
        </w:rPr>
        <w:t xml:space="preserve">          &lt;v:f eqn="if lineDrawn pixelLineWidth 0" /&gt; </w:t>
      </w:r>
    </w:p>
    <w:p w:rsidR="009B67CD" w:rsidRDefault="001437AA">
      <w:pPr>
        <w:pStyle w:val="c"/>
        <w:rPr>
          <w:rStyle w:val="Codefragment"/>
        </w:rPr>
      </w:pPr>
      <w:r w:rsidRPr="007023A4">
        <w:rPr>
          <w:rStyle w:val="Codefragment"/>
        </w:rPr>
        <w:t xml:space="preserve">          &lt;v:f eqn="sum @0 1 0" /&gt; </w:t>
      </w:r>
    </w:p>
    <w:p w:rsidR="009B67CD" w:rsidRDefault="001437AA">
      <w:pPr>
        <w:pStyle w:val="c"/>
        <w:rPr>
          <w:rStyle w:val="Codefragment"/>
        </w:rPr>
      </w:pPr>
      <w:r w:rsidRPr="007023A4">
        <w:rPr>
          <w:rStyle w:val="Codefragment"/>
        </w:rPr>
        <w:t xml:space="preserve">          &lt;v:f eqn="sum 0 0 @1" /&gt; </w:t>
      </w:r>
    </w:p>
    <w:p w:rsidR="009B67CD" w:rsidRDefault="001437AA">
      <w:pPr>
        <w:pStyle w:val="c"/>
        <w:rPr>
          <w:rStyle w:val="Codefragment"/>
        </w:rPr>
      </w:pPr>
      <w:r w:rsidRPr="007023A4">
        <w:rPr>
          <w:rStyle w:val="Codefragment"/>
        </w:rPr>
        <w:t xml:space="preserve">          &lt;v:f eqn="prod @2 1 2" /&gt; </w:t>
      </w:r>
    </w:p>
    <w:p w:rsidR="009B67CD" w:rsidRDefault="001437AA">
      <w:pPr>
        <w:pStyle w:val="c"/>
        <w:rPr>
          <w:rStyle w:val="Codefragment"/>
        </w:rPr>
      </w:pPr>
      <w:r w:rsidRPr="007023A4">
        <w:rPr>
          <w:rStyle w:val="Codefragment"/>
        </w:rPr>
        <w:t xml:space="preserve">          &lt;v:f eqn="prod @3 21600 pixelWidth" /&gt; </w:t>
      </w:r>
    </w:p>
    <w:p w:rsidR="009B67CD" w:rsidRDefault="001437AA">
      <w:pPr>
        <w:pStyle w:val="c"/>
        <w:rPr>
          <w:rStyle w:val="Codefragment"/>
        </w:rPr>
      </w:pPr>
      <w:r w:rsidRPr="007023A4">
        <w:rPr>
          <w:rStyle w:val="Codefragment"/>
        </w:rPr>
        <w:t xml:space="preserve">          &lt;v:f eqn="prod @3 21600 pixelHeight" /&gt; </w:t>
      </w:r>
    </w:p>
    <w:p w:rsidR="009B67CD" w:rsidRDefault="001437AA">
      <w:pPr>
        <w:pStyle w:val="c"/>
        <w:rPr>
          <w:rStyle w:val="Codefragment"/>
        </w:rPr>
      </w:pPr>
      <w:r w:rsidRPr="007023A4">
        <w:rPr>
          <w:rStyle w:val="Codefragment"/>
        </w:rPr>
        <w:t xml:space="preserve">          &lt;v:f eqn="sum @0 0 1" /&gt; </w:t>
      </w:r>
    </w:p>
    <w:p w:rsidR="009B67CD" w:rsidRDefault="001437AA">
      <w:pPr>
        <w:pStyle w:val="c"/>
        <w:rPr>
          <w:rStyle w:val="Codefragment"/>
        </w:rPr>
      </w:pPr>
      <w:r w:rsidRPr="007023A4">
        <w:rPr>
          <w:rStyle w:val="Codefragment"/>
        </w:rPr>
        <w:t xml:space="preserve">          &lt;v:f eqn="prod @6 1 2" /&gt; </w:t>
      </w:r>
    </w:p>
    <w:p w:rsidR="009B67CD" w:rsidRDefault="001437AA">
      <w:pPr>
        <w:pStyle w:val="c"/>
        <w:rPr>
          <w:rStyle w:val="Codefragment"/>
        </w:rPr>
      </w:pPr>
      <w:r w:rsidRPr="007023A4">
        <w:rPr>
          <w:rStyle w:val="Codefragment"/>
        </w:rPr>
        <w:t xml:space="preserve">          &lt;v:f eqn="prod @7 21600 pixelWidth" /&gt; </w:t>
      </w:r>
    </w:p>
    <w:p w:rsidR="009B67CD" w:rsidRDefault="001437AA">
      <w:pPr>
        <w:pStyle w:val="c"/>
        <w:rPr>
          <w:rStyle w:val="Codefragment"/>
        </w:rPr>
      </w:pPr>
      <w:r w:rsidRPr="007023A4">
        <w:rPr>
          <w:rStyle w:val="Codefragment"/>
        </w:rPr>
        <w:t xml:space="preserve">          &lt;v:f eqn="sum @8 21600 0" /&gt; </w:t>
      </w:r>
    </w:p>
    <w:p w:rsidR="009B67CD" w:rsidRDefault="001437AA">
      <w:pPr>
        <w:pStyle w:val="c"/>
        <w:rPr>
          <w:rStyle w:val="Codefragment"/>
        </w:rPr>
      </w:pPr>
      <w:r w:rsidRPr="007023A4">
        <w:rPr>
          <w:rStyle w:val="Codefragment"/>
        </w:rPr>
        <w:t xml:space="preserve">          &lt;v:f eqn="prod @7 21600 pixelHeight" /&gt; </w:t>
      </w:r>
    </w:p>
    <w:p w:rsidR="009B67CD" w:rsidRDefault="001437AA">
      <w:pPr>
        <w:pStyle w:val="c"/>
        <w:rPr>
          <w:rStyle w:val="Codefragment"/>
        </w:rPr>
      </w:pPr>
      <w:r w:rsidRPr="007023A4">
        <w:rPr>
          <w:rStyle w:val="Codefragment"/>
        </w:rPr>
        <w:t xml:space="preserve">          &lt;v:f eqn="sum @10 21600 0" /&gt; </w:t>
      </w:r>
    </w:p>
    <w:p w:rsidR="009B67CD" w:rsidRDefault="001437AA">
      <w:pPr>
        <w:pStyle w:val="c"/>
        <w:rPr>
          <w:rStyle w:val="Codefragment"/>
        </w:rPr>
      </w:pPr>
      <w:r w:rsidRPr="007023A4">
        <w:rPr>
          <w:rStyle w:val="Codefragment"/>
        </w:rPr>
        <w:t xml:space="preserve">        &lt;/v:formulas&gt;</w:t>
      </w:r>
    </w:p>
    <w:p w:rsidR="009B67CD" w:rsidRDefault="001437AA">
      <w:pPr>
        <w:pStyle w:val="c"/>
        <w:rPr>
          <w:rStyle w:val="Codefragment"/>
        </w:rPr>
      </w:pPr>
      <w:r w:rsidRPr="007023A4">
        <w:rPr>
          <w:rStyle w:val="Codefragment"/>
        </w:rPr>
        <w:t xml:space="preserve">        &lt;v:path o:extrusionok="f" gradientshapeok="t" o:connecttype="rect" /&gt; </w:t>
      </w:r>
    </w:p>
    <w:p w:rsidR="009B67CD" w:rsidRDefault="001437AA">
      <w:pPr>
        <w:pStyle w:val="c"/>
        <w:rPr>
          <w:rStyle w:val="Codefragment"/>
        </w:rPr>
      </w:pPr>
      <w:r w:rsidRPr="007023A4">
        <w:rPr>
          <w:rStyle w:val="Codefragment"/>
        </w:rPr>
        <w:t xml:space="preserve">        &lt;o:lock v:ext="edit" aspectratio="t" /&gt; </w:t>
      </w:r>
    </w:p>
    <w:p w:rsidR="009B67CD" w:rsidRDefault="001437AA">
      <w:pPr>
        <w:pStyle w:val="c"/>
        <w:rPr>
          <w:rStyle w:val="Codefragment"/>
        </w:rPr>
      </w:pPr>
      <w:r w:rsidRPr="007023A4">
        <w:rPr>
          <w:rStyle w:val="Codefragment"/>
        </w:rPr>
        <w:t xml:space="preserve">      &lt;/v:shapetype&gt;</w:t>
      </w:r>
    </w:p>
    <w:p w:rsidR="009B67CD" w:rsidRDefault="001437AA">
      <w:pPr>
        <w:pStyle w:val="c"/>
        <w:rPr>
          <w:rStyle w:val="Codefragment"/>
        </w:rPr>
      </w:pPr>
      <w:r w:rsidRPr="007023A4">
        <w:rPr>
          <w:rStyle w:val="Codefragment"/>
        </w:rPr>
        <w:t xml:space="preserve">      &lt;v:shape id="_x0000_i1027" type="#_x0000_t75" style="width:1in;height:24pt" o:ole=""&gt;</w:t>
      </w:r>
    </w:p>
    <w:p w:rsidR="009B67CD" w:rsidRDefault="001437AA">
      <w:pPr>
        <w:pStyle w:val="c"/>
        <w:rPr>
          <w:rStyle w:val="Codefragment"/>
        </w:rPr>
      </w:pPr>
      <w:r w:rsidRPr="007023A4">
        <w:rPr>
          <w:rStyle w:val="Codefragment"/>
        </w:rPr>
        <w:t xml:space="preserve">        &lt;v:imagedata r:id="rId4" o:title="" /&gt; </w:t>
      </w:r>
    </w:p>
    <w:p w:rsidR="009B67CD" w:rsidRDefault="001437AA">
      <w:pPr>
        <w:pStyle w:val="c"/>
        <w:rPr>
          <w:rStyle w:val="Codefragment"/>
        </w:rPr>
      </w:pPr>
      <w:r w:rsidRPr="007023A4">
        <w:rPr>
          <w:rStyle w:val="Codefragment"/>
        </w:rPr>
        <w:t xml:space="preserve">      &lt;/v:shape&gt;</w:t>
      </w:r>
    </w:p>
    <w:p w:rsidR="009B67CD" w:rsidRDefault="001437AA">
      <w:pPr>
        <w:pStyle w:val="c"/>
        <w:rPr>
          <w:rStyle w:val="Codefragment"/>
        </w:rPr>
      </w:pPr>
      <w:r w:rsidRPr="007023A4">
        <w:rPr>
          <w:rStyle w:val="Codefragment"/>
        </w:rPr>
        <w:t xml:space="preserve">      &lt;w:control r:id="rId5" w:name="CommandButton1" w:shapeid="_x0000_i1027" /&gt; </w:t>
      </w:r>
    </w:p>
    <w:p w:rsidR="009B67CD" w:rsidRDefault="001437AA">
      <w:pPr>
        <w:pStyle w:val="c"/>
        <w:rPr>
          <w:rStyle w:val="Codefragment"/>
        </w:rPr>
      </w:pPr>
      <w:r w:rsidRPr="007023A4">
        <w:rPr>
          <w:rStyle w:val="Codefragment"/>
        </w:rPr>
        <w:t xml:space="preserve">    &lt;/w:object&gt;</w:t>
      </w:r>
    </w:p>
    <w:p w:rsidR="009B67CD" w:rsidRDefault="001437AA">
      <w:pPr>
        <w:pStyle w:val="c"/>
        <w:rPr>
          <w:rStyle w:val="Codefragment"/>
        </w:rPr>
      </w:pPr>
      <w:r w:rsidRPr="007023A4">
        <w:rPr>
          <w:rStyle w:val="Codefragment"/>
        </w:rPr>
        <w:t xml:space="preserve">  &lt;/w:r&gt;</w:t>
      </w:r>
    </w:p>
    <w:p w:rsidR="009B67CD" w:rsidRDefault="001437AA">
      <w:pPr>
        <w:pStyle w:val="c"/>
        <w:rPr>
          <w:rStyle w:val="Codefragment"/>
        </w:rPr>
      </w:pPr>
      <w:r w:rsidRPr="007023A4">
        <w:rPr>
          <w:rStyle w:val="Codefragment"/>
        </w:rPr>
        <w:t>&lt;/w:p&gt;</w:t>
      </w:r>
    </w:p>
    <w:p w:rsidR="009B67CD" w:rsidRDefault="001437AA">
      <w:r w:rsidRPr="007023A4">
        <w:lastRenderedPageBreak/>
        <w:t xml:space="preserve">The relationship type for rId5 is: </w:t>
      </w:r>
      <w:r w:rsidRPr="007023A4">
        <w:rPr>
          <w:rStyle w:val="Codefragment"/>
        </w:rPr>
        <w:t>http://schemas.openxmlformats.org/officeDocument/</w:t>
      </w:r>
      <w:r w:rsidRPr="007023A4">
        <w:rPr>
          <w:rStyle w:val="Codefragment"/>
        </w:rPr>
        <w:br/>
        <w:t>2006/relationships/control</w:t>
      </w:r>
    </w:p>
    <w:p w:rsidR="009B67CD" w:rsidRDefault="001437AA">
      <w:r w:rsidRPr="007023A4">
        <w:t xml:space="preserve">The </w:t>
      </w:r>
      <w:r>
        <w:t>XML c</w:t>
      </w:r>
      <w:r w:rsidRPr="007023A4">
        <w:t>ontent of the part referenced by rId5 could be:</w:t>
      </w:r>
    </w:p>
    <w:p w:rsidR="009B67CD" w:rsidRDefault="001437AA">
      <w:pPr>
        <w:pStyle w:val="c"/>
      </w:pPr>
      <w:r>
        <w:t>&lt;applet xlink:</w:t>
      </w:r>
      <w:r w:rsidRPr="002922D4">
        <w:t>href="../../../../Program%20Files/</w:t>
      </w:r>
      <w:r>
        <w:t>Application</w:t>
      </w:r>
      <w:r w:rsidRPr="002922D4">
        <w:t>" xlink:type="simple" xlink:show="embed" xlink:actuate="onLoad" code="CalculateApplet.class" may-script="false"/&gt;</w:t>
      </w:r>
    </w:p>
    <w:p w:rsidR="009B67CD" w:rsidRDefault="00263D41">
      <w:r w:rsidRPr="00263D41">
        <w:rPr>
          <w:rStyle w:val="Non-normativeBracket"/>
        </w:rPr>
        <w:t>end example</w:t>
      </w:r>
      <w:r>
        <w:t>]</w:t>
      </w:r>
    </w:p>
    <w:p w:rsidR="009B67CD" w:rsidRDefault="001437AA">
      <w:r>
        <w:t>[</w:t>
      </w:r>
      <w:r w:rsidRPr="00263D41">
        <w:rPr>
          <w:rStyle w:val="Non-normativeBracket"/>
        </w:rPr>
        <w:t>Example</w:t>
      </w:r>
      <w:r>
        <w:t>:</w:t>
      </w:r>
      <w:r w:rsidR="00722CCB">
        <w:t xml:space="preserve"> </w:t>
      </w:r>
      <w:r>
        <w:t xml:space="preserve">The following example shows the persistence that could be used for an embedded control which is an ActiveX control within a </w:t>
      </w:r>
      <w:r w:rsidR="00722CCB">
        <w:t>WordprocessingML</w:t>
      </w:r>
      <w:r>
        <w:t xml:space="preserve"> document:</w:t>
      </w:r>
    </w:p>
    <w:p w:rsidR="009B67CD" w:rsidRDefault="001437AA">
      <w:pPr>
        <w:pStyle w:val="c"/>
        <w:rPr>
          <w:rStyle w:val="Codefragment"/>
          <w:lang w:val="it-IT"/>
        </w:rPr>
      </w:pPr>
      <w:r w:rsidRPr="008C2174">
        <w:rPr>
          <w:rStyle w:val="Codefragment"/>
          <w:lang w:val="it-IT"/>
        </w:rPr>
        <w:t>&lt;w:p&gt;</w:t>
      </w:r>
    </w:p>
    <w:p w:rsidR="009B67CD" w:rsidRDefault="001437AA">
      <w:pPr>
        <w:pStyle w:val="c"/>
        <w:rPr>
          <w:rStyle w:val="Codefragment"/>
          <w:lang w:val="it-IT"/>
        </w:rPr>
      </w:pPr>
      <w:r w:rsidRPr="008C2174">
        <w:rPr>
          <w:rStyle w:val="Codefragment"/>
          <w:lang w:val="it-IT"/>
        </w:rPr>
        <w:t xml:space="preserve">  &lt;w:r w:rsidR="005810E1"&gt;</w:t>
      </w:r>
    </w:p>
    <w:p w:rsidR="009B67CD" w:rsidRDefault="001437AA">
      <w:pPr>
        <w:pStyle w:val="c"/>
        <w:rPr>
          <w:rStyle w:val="Codefragment"/>
        </w:rPr>
      </w:pPr>
      <w:r w:rsidRPr="008C2174">
        <w:rPr>
          <w:rStyle w:val="Codefragment"/>
          <w:lang w:val="it-IT"/>
        </w:rPr>
        <w:t xml:space="preserve">    </w:t>
      </w:r>
      <w:r w:rsidRPr="007023A4">
        <w:rPr>
          <w:rStyle w:val="Codefragment"/>
        </w:rPr>
        <w:t>&lt;w:object w:dxaOrig="1440" w:dyaOrig="1440"&gt;</w:t>
      </w:r>
    </w:p>
    <w:p w:rsidR="009B67CD" w:rsidRDefault="001437AA">
      <w:pPr>
        <w:pStyle w:val="c"/>
        <w:rPr>
          <w:rStyle w:val="Codefragment"/>
        </w:rPr>
      </w:pPr>
      <w:r w:rsidRPr="007023A4">
        <w:rPr>
          <w:rStyle w:val="Codefragment"/>
        </w:rPr>
        <w:t xml:space="preserve">      &lt;v:shapetype id="_x0000_t75" coordsize="21600,21600" o:spt="75" o:preferrelative="t" path="m@4@5l@4@11@9@11@9@5xe" filled="f" stroked="f"&gt;</w:t>
      </w:r>
    </w:p>
    <w:p w:rsidR="009B67CD" w:rsidRDefault="001437AA">
      <w:pPr>
        <w:pStyle w:val="c"/>
        <w:rPr>
          <w:rStyle w:val="Codefragment"/>
        </w:rPr>
      </w:pPr>
      <w:r w:rsidRPr="007023A4">
        <w:rPr>
          <w:rStyle w:val="Codefragment"/>
        </w:rPr>
        <w:t xml:space="preserve">        &lt;v:stroke joinstyle="miter" /&gt; </w:t>
      </w:r>
    </w:p>
    <w:p w:rsidR="009B67CD" w:rsidRDefault="001437AA">
      <w:pPr>
        <w:pStyle w:val="c"/>
        <w:rPr>
          <w:rStyle w:val="Codefragment"/>
        </w:rPr>
      </w:pPr>
      <w:r w:rsidRPr="007023A4">
        <w:rPr>
          <w:rStyle w:val="Codefragment"/>
        </w:rPr>
        <w:t xml:space="preserve">        &lt;v:formulas&gt;</w:t>
      </w:r>
    </w:p>
    <w:p w:rsidR="009B67CD" w:rsidRDefault="001437AA">
      <w:pPr>
        <w:pStyle w:val="c"/>
        <w:rPr>
          <w:rStyle w:val="Codefragment"/>
        </w:rPr>
      </w:pPr>
      <w:r w:rsidRPr="007023A4">
        <w:rPr>
          <w:rStyle w:val="Codefragment"/>
        </w:rPr>
        <w:t xml:space="preserve">          &lt;v:f eqn="if lineDrawn pixelLineWidth 0" /&gt; </w:t>
      </w:r>
    </w:p>
    <w:p w:rsidR="009B67CD" w:rsidRDefault="001437AA">
      <w:pPr>
        <w:pStyle w:val="c"/>
        <w:rPr>
          <w:rStyle w:val="Codefragment"/>
        </w:rPr>
      </w:pPr>
      <w:r w:rsidRPr="007023A4">
        <w:rPr>
          <w:rStyle w:val="Codefragment"/>
        </w:rPr>
        <w:t xml:space="preserve">          &lt;v:f eqn="sum @0 1 0" /&gt; </w:t>
      </w:r>
    </w:p>
    <w:p w:rsidR="009B67CD" w:rsidRDefault="001437AA">
      <w:pPr>
        <w:pStyle w:val="c"/>
        <w:rPr>
          <w:rStyle w:val="Codefragment"/>
        </w:rPr>
      </w:pPr>
      <w:r w:rsidRPr="007023A4">
        <w:rPr>
          <w:rStyle w:val="Codefragment"/>
        </w:rPr>
        <w:t xml:space="preserve">          &lt;v:f eqn="sum 0 0 @1" /&gt; </w:t>
      </w:r>
    </w:p>
    <w:p w:rsidR="009B67CD" w:rsidRDefault="001437AA">
      <w:pPr>
        <w:pStyle w:val="c"/>
        <w:rPr>
          <w:rStyle w:val="Codefragment"/>
        </w:rPr>
      </w:pPr>
      <w:r w:rsidRPr="007023A4">
        <w:rPr>
          <w:rStyle w:val="Codefragment"/>
        </w:rPr>
        <w:t xml:space="preserve">          &lt;v:f eqn="prod @2 1 2" /&gt; </w:t>
      </w:r>
    </w:p>
    <w:p w:rsidR="009B67CD" w:rsidRDefault="001437AA">
      <w:pPr>
        <w:pStyle w:val="c"/>
        <w:rPr>
          <w:rStyle w:val="Codefragment"/>
        </w:rPr>
      </w:pPr>
      <w:r w:rsidRPr="007023A4">
        <w:rPr>
          <w:rStyle w:val="Codefragment"/>
        </w:rPr>
        <w:t xml:space="preserve">          &lt;v:f eqn="prod @3 21600 pixelWidth" /&gt; </w:t>
      </w:r>
    </w:p>
    <w:p w:rsidR="009B67CD" w:rsidRDefault="001437AA">
      <w:pPr>
        <w:pStyle w:val="c"/>
        <w:rPr>
          <w:rStyle w:val="Codefragment"/>
        </w:rPr>
      </w:pPr>
      <w:r w:rsidRPr="007023A4">
        <w:rPr>
          <w:rStyle w:val="Codefragment"/>
        </w:rPr>
        <w:t xml:space="preserve">          &lt;v:f eqn="prod @3 21600 pixelHeight" /&gt; </w:t>
      </w:r>
    </w:p>
    <w:p w:rsidR="009B67CD" w:rsidRDefault="001437AA">
      <w:pPr>
        <w:pStyle w:val="c"/>
        <w:rPr>
          <w:rStyle w:val="Codefragment"/>
        </w:rPr>
      </w:pPr>
      <w:r w:rsidRPr="007023A4">
        <w:rPr>
          <w:rStyle w:val="Codefragment"/>
        </w:rPr>
        <w:t xml:space="preserve">          &lt;v:f eqn="sum @0 0 1" /&gt; </w:t>
      </w:r>
    </w:p>
    <w:p w:rsidR="009B67CD" w:rsidRDefault="001437AA">
      <w:pPr>
        <w:pStyle w:val="c"/>
        <w:rPr>
          <w:rStyle w:val="Codefragment"/>
        </w:rPr>
      </w:pPr>
      <w:r w:rsidRPr="007023A4">
        <w:rPr>
          <w:rStyle w:val="Codefragment"/>
        </w:rPr>
        <w:t xml:space="preserve">          &lt;v:f eqn="prod @6 1 2" /&gt; </w:t>
      </w:r>
    </w:p>
    <w:p w:rsidR="009B67CD" w:rsidRDefault="001437AA">
      <w:pPr>
        <w:pStyle w:val="c"/>
        <w:rPr>
          <w:rStyle w:val="Codefragment"/>
        </w:rPr>
      </w:pPr>
      <w:r w:rsidRPr="007023A4">
        <w:rPr>
          <w:rStyle w:val="Codefragment"/>
        </w:rPr>
        <w:t xml:space="preserve">          &lt;v:f eqn="prod @7 21600 pixelWidth" /&gt; </w:t>
      </w:r>
    </w:p>
    <w:p w:rsidR="009B67CD" w:rsidRDefault="001437AA">
      <w:pPr>
        <w:pStyle w:val="c"/>
        <w:rPr>
          <w:rStyle w:val="Codefragment"/>
        </w:rPr>
      </w:pPr>
      <w:r w:rsidRPr="007023A4">
        <w:rPr>
          <w:rStyle w:val="Codefragment"/>
        </w:rPr>
        <w:t xml:space="preserve">          &lt;v:f eqn="sum @8 21600 0" /&gt; </w:t>
      </w:r>
    </w:p>
    <w:p w:rsidR="009B67CD" w:rsidRDefault="001437AA">
      <w:pPr>
        <w:pStyle w:val="c"/>
        <w:rPr>
          <w:rStyle w:val="Codefragment"/>
        </w:rPr>
      </w:pPr>
      <w:r w:rsidRPr="007023A4">
        <w:rPr>
          <w:rStyle w:val="Codefragment"/>
        </w:rPr>
        <w:t xml:space="preserve">          &lt;v:f eqn="prod @7 21600 pixelHeight" /&gt; </w:t>
      </w:r>
    </w:p>
    <w:p w:rsidR="009B67CD" w:rsidRDefault="001437AA">
      <w:pPr>
        <w:pStyle w:val="c"/>
        <w:rPr>
          <w:rStyle w:val="Codefragment"/>
        </w:rPr>
      </w:pPr>
      <w:r w:rsidRPr="007023A4">
        <w:rPr>
          <w:rStyle w:val="Codefragment"/>
        </w:rPr>
        <w:t xml:space="preserve">          &lt;v:f eqn="sum @10 21600 0" /&gt; </w:t>
      </w:r>
    </w:p>
    <w:p w:rsidR="009B67CD" w:rsidRDefault="001437AA">
      <w:pPr>
        <w:pStyle w:val="c"/>
        <w:rPr>
          <w:rStyle w:val="Codefragment"/>
        </w:rPr>
      </w:pPr>
      <w:r w:rsidRPr="007023A4">
        <w:rPr>
          <w:rStyle w:val="Codefragment"/>
        </w:rPr>
        <w:t xml:space="preserve">        &lt;/v:formulas&gt;</w:t>
      </w:r>
    </w:p>
    <w:p w:rsidR="009B67CD" w:rsidRDefault="001437AA">
      <w:pPr>
        <w:pStyle w:val="c"/>
        <w:rPr>
          <w:rStyle w:val="Codefragment"/>
        </w:rPr>
      </w:pPr>
      <w:r w:rsidRPr="007023A4">
        <w:rPr>
          <w:rStyle w:val="Codefragment"/>
        </w:rPr>
        <w:t xml:space="preserve">        &lt;v:path o:extrusionok="f" gradientshapeok="t" o:connecttype="rect" /&gt; </w:t>
      </w:r>
    </w:p>
    <w:p w:rsidR="009B67CD" w:rsidRDefault="001437AA">
      <w:pPr>
        <w:pStyle w:val="c"/>
        <w:rPr>
          <w:rStyle w:val="Codefragment"/>
        </w:rPr>
      </w:pPr>
      <w:r w:rsidRPr="007023A4">
        <w:rPr>
          <w:rStyle w:val="Codefragment"/>
        </w:rPr>
        <w:t xml:space="preserve">        &lt;o:lock v:ext="edit" aspectratio="t" /&gt; </w:t>
      </w:r>
    </w:p>
    <w:p w:rsidR="009B67CD" w:rsidRDefault="001437AA">
      <w:pPr>
        <w:pStyle w:val="c"/>
        <w:rPr>
          <w:rStyle w:val="Codefragment"/>
        </w:rPr>
      </w:pPr>
      <w:r w:rsidRPr="007023A4">
        <w:rPr>
          <w:rStyle w:val="Codefragment"/>
        </w:rPr>
        <w:t xml:space="preserve">      &lt;/v:shapetype&gt;</w:t>
      </w:r>
    </w:p>
    <w:p w:rsidR="009B67CD" w:rsidRDefault="001437AA">
      <w:pPr>
        <w:pStyle w:val="c"/>
        <w:rPr>
          <w:rStyle w:val="Codefragment"/>
        </w:rPr>
      </w:pPr>
      <w:r w:rsidRPr="007023A4">
        <w:rPr>
          <w:rStyle w:val="Codefragment"/>
        </w:rPr>
        <w:t xml:space="preserve">      &lt;v:shape id="_x0000_i1027" type="#_x0000_t75" style="width:1in;height:24pt" o:ole=""&gt;</w:t>
      </w:r>
    </w:p>
    <w:p w:rsidR="009B67CD" w:rsidRDefault="001437AA">
      <w:pPr>
        <w:pStyle w:val="c"/>
        <w:rPr>
          <w:rStyle w:val="Codefragment"/>
        </w:rPr>
      </w:pPr>
      <w:r w:rsidRPr="007023A4">
        <w:rPr>
          <w:rStyle w:val="Codefragment"/>
        </w:rPr>
        <w:t xml:space="preserve">        &lt;v:imagedata r:id="rId4" o:title="" /&gt; </w:t>
      </w:r>
    </w:p>
    <w:p w:rsidR="009B67CD" w:rsidRDefault="001437AA">
      <w:pPr>
        <w:pStyle w:val="c"/>
        <w:rPr>
          <w:rStyle w:val="Codefragment"/>
        </w:rPr>
      </w:pPr>
      <w:r w:rsidRPr="007023A4">
        <w:rPr>
          <w:rStyle w:val="Codefragment"/>
        </w:rPr>
        <w:t xml:space="preserve">      &lt;/v:shape&gt;</w:t>
      </w:r>
    </w:p>
    <w:p w:rsidR="009B67CD" w:rsidRDefault="001437AA">
      <w:pPr>
        <w:pStyle w:val="c"/>
        <w:rPr>
          <w:rStyle w:val="Codefragment"/>
        </w:rPr>
      </w:pPr>
      <w:r w:rsidRPr="007023A4">
        <w:rPr>
          <w:rStyle w:val="Codefragment"/>
        </w:rPr>
        <w:t xml:space="preserve">      &lt;w:control r:id="rId5" w:name="CommandButton1" w:shapeid="_x0000_i1027" /&gt; </w:t>
      </w:r>
    </w:p>
    <w:p w:rsidR="009B67CD" w:rsidRDefault="001437AA">
      <w:pPr>
        <w:pStyle w:val="c"/>
        <w:rPr>
          <w:rStyle w:val="Codefragment"/>
        </w:rPr>
      </w:pPr>
      <w:r w:rsidRPr="007023A4">
        <w:rPr>
          <w:rStyle w:val="Codefragment"/>
        </w:rPr>
        <w:t xml:space="preserve">    &lt;/w:object&gt;</w:t>
      </w:r>
    </w:p>
    <w:p w:rsidR="009B67CD" w:rsidRDefault="001437AA">
      <w:pPr>
        <w:pStyle w:val="c"/>
        <w:rPr>
          <w:rStyle w:val="Codefragment"/>
        </w:rPr>
      </w:pPr>
      <w:r w:rsidRPr="007023A4">
        <w:rPr>
          <w:rStyle w:val="Codefragment"/>
        </w:rPr>
        <w:t xml:space="preserve">  &lt;/w:r&gt;</w:t>
      </w:r>
    </w:p>
    <w:p w:rsidR="009B67CD" w:rsidRDefault="001437AA">
      <w:pPr>
        <w:pStyle w:val="c"/>
        <w:rPr>
          <w:rStyle w:val="Codefragment"/>
        </w:rPr>
      </w:pPr>
      <w:r w:rsidRPr="007023A4">
        <w:rPr>
          <w:rStyle w:val="Codefragment"/>
        </w:rPr>
        <w:lastRenderedPageBreak/>
        <w:t>&lt;/w:p&gt;</w:t>
      </w:r>
    </w:p>
    <w:p w:rsidR="009B67CD" w:rsidRDefault="001437AA">
      <w:r>
        <w:t xml:space="preserve">The relationship type for rId5 is: </w:t>
      </w:r>
      <w:r w:rsidRPr="007023A4">
        <w:rPr>
          <w:rStyle w:val="Codefragment"/>
        </w:rPr>
        <w:t>http://schemas.openxmlformats.org/officeDocument/</w:t>
      </w:r>
      <w:r>
        <w:rPr>
          <w:rStyle w:val="Codefragment"/>
        </w:rPr>
        <w:br/>
      </w:r>
      <w:r w:rsidRPr="007023A4">
        <w:rPr>
          <w:rStyle w:val="Codefragment"/>
        </w:rPr>
        <w:t>2006/relationships/control</w:t>
      </w:r>
    </w:p>
    <w:p w:rsidR="009B67CD" w:rsidRDefault="001437AA">
      <w:r>
        <w:t xml:space="preserve">The content type of the part referenced by rId5 could be: </w:t>
      </w:r>
      <w:r w:rsidRPr="007023A4">
        <w:rPr>
          <w:rStyle w:val="Codefragment"/>
        </w:rPr>
        <w:t>application/vnd.ms-office.activeX+xml</w:t>
      </w:r>
    </w:p>
    <w:p w:rsidR="009B67CD" w:rsidRDefault="001437AA">
      <w:r>
        <w:t>The XML content of the part referenced by rId5 could be:</w:t>
      </w:r>
    </w:p>
    <w:p w:rsidR="009B67CD" w:rsidRDefault="001437AA">
      <w:pPr>
        <w:pStyle w:val="c"/>
        <w:rPr>
          <w:lang w:val="fr-CA"/>
        </w:rPr>
      </w:pPr>
      <w:r w:rsidRPr="00E00BDC">
        <w:rPr>
          <w:lang w:val="fr-CA"/>
        </w:rPr>
        <w:t xml:space="preserve">&lt;ax:ocx ax:classid="{D7053240-CE69-11CD-A777-00DD01143C57}" </w:t>
      </w:r>
    </w:p>
    <w:p w:rsidR="009B67CD" w:rsidRDefault="001437AA">
      <w:pPr>
        <w:pStyle w:val="c"/>
        <w:rPr>
          <w:lang w:val="fr-CA"/>
        </w:rPr>
      </w:pPr>
      <w:r w:rsidRPr="00E00BDC">
        <w:rPr>
          <w:lang w:val="fr-CA"/>
        </w:rPr>
        <w:t xml:space="preserve">    ax:persistence="persistPropertyBag" </w:t>
      </w:r>
    </w:p>
    <w:p w:rsidR="009B67CD" w:rsidRDefault="001437AA">
      <w:pPr>
        <w:pStyle w:val="c"/>
        <w:rPr>
          <w:lang w:val="fr-CA"/>
        </w:rPr>
      </w:pPr>
      <w:r w:rsidRPr="00E00BDC">
        <w:rPr>
          <w:lang w:val="fr-CA"/>
        </w:rPr>
        <w:t xml:space="preserve">    xmlns:ax="http://schemas.microsoft.com/office/2006/activeX"&gt;</w:t>
      </w:r>
      <w:r w:rsidRPr="00E00BDC">
        <w:rPr>
          <w:lang w:val="fr-CA"/>
        </w:rPr>
        <w:br/>
        <w:t xml:space="preserve">  &lt;ax:ocxPr ax:name="Caption" ax:value="CommandButton1" /&gt; </w:t>
      </w:r>
      <w:r w:rsidRPr="00E00BDC">
        <w:rPr>
          <w:lang w:val="fr-CA"/>
        </w:rPr>
        <w:br/>
        <w:t xml:space="preserve">  &lt;ax:ocxPr ax:name="Size" ax:value="2540;847" /&gt; </w:t>
      </w:r>
      <w:r w:rsidRPr="00E00BDC">
        <w:rPr>
          <w:lang w:val="fr-CA"/>
        </w:rPr>
        <w:br/>
        <w:t xml:space="preserve">  &lt;ax:ocxPr ax:name="FontName" ax:value="Calibri" /&gt; </w:t>
      </w:r>
      <w:r w:rsidRPr="00E00BDC">
        <w:rPr>
          <w:lang w:val="fr-CA"/>
        </w:rPr>
        <w:br/>
        <w:t xml:space="preserve">  &lt;ax:ocxPr ax:name="FontHeight" ax:value="225" /&gt; </w:t>
      </w:r>
      <w:r w:rsidRPr="00E00BDC">
        <w:rPr>
          <w:lang w:val="fr-CA"/>
        </w:rPr>
        <w:br/>
        <w:t xml:space="preserve">  &lt;ax:ocxPr ax:name="FontCharSet" ax:value="0" /&gt; </w:t>
      </w:r>
      <w:r w:rsidRPr="00E00BDC">
        <w:rPr>
          <w:lang w:val="fr-CA"/>
        </w:rPr>
        <w:br/>
        <w:t xml:space="preserve">  &lt;ax:ocxPr ax:name="FontPitchAndFamily" ax:value="2" /&gt; </w:t>
      </w:r>
      <w:r w:rsidRPr="00E00BDC">
        <w:rPr>
          <w:lang w:val="fr-CA"/>
        </w:rPr>
        <w:br/>
        <w:t xml:space="preserve">  &lt;ax:ocxPr ax:name="ParagraphAlign" ax:value="3" /&gt; </w:t>
      </w:r>
      <w:r w:rsidRPr="00E00BDC">
        <w:rPr>
          <w:lang w:val="fr-CA"/>
        </w:rPr>
        <w:br/>
        <w:t>&lt;/ax:ocx&gt;</w:t>
      </w:r>
    </w:p>
    <w:p w:rsidR="009B67CD" w:rsidRDefault="001437AA">
      <w:r w:rsidRPr="00263D41">
        <w:rPr>
          <w:rStyle w:val="Non-normativeBracket"/>
        </w:rPr>
        <w:t>end example</w:t>
      </w:r>
      <w:r>
        <w:t>]</w:t>
      </w:r>
    </w:p>
    <w:p w:rsidR="009B67CD" w:rsidRDefault="00722CCB">
      <w:r>
        <w:t xml:space="preserve">An Embedded Control Persistence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616E11">
      <w:r w:rsidRPr="00616E11">
        <w:t xml:space="preserve">An Embedded Control Persistence part shall not have any </w:t>
      </w:r>
      <w:r w:rsidR="00263D41">
        <w:t xml:space="preserve">implicit or explicit </w:t>
      </w:r>
      <w:r w:rsidRPr="00616E11">
        <w:t>relationships to other parts</w:t>
      </w:r>
      <w:r w:rsidR="00263D41">
        <w:t xml:space="preserve"> defined by </w:t>
      </w:r>
      <w:r w:rsidR="00FB7DEE">
        <w:t xml:space="preserve">this </w:t>
      </w:r>
      <w:r w:rsidR="00542CAE">
        <w:t>Standard</w:t>
      </w:r>
      <w:r w:rsidRPr="00616E11">
        <w:t>.</w:t>
      </w:r>
    </w:p>
    <w:p w:rsidR="009B67CD" w:rsidRDefault="009C40BA">
      <w:pPr>
        <w:pStyle w:val="Heading3"/>
      </w:pPr>
      <w:bookmarkStart w:id="907" w:name="_Ref133904726"/>
      <w:bookmarkStart w:id="908" w:name="_Toc133915329"/>
      <w:bookmarkStart w:id="909" w:name="_Toc156638562"/>
      <w:r>
        <w:t>Embedded Object Part</w:t>
      </w:r>
      <w:bookmarkEnd w:id="898"/>
      <w:bookmarkEnd w:id="907"/>
      <w:bookmarkEnd w:id="908"/>
      <w:bookmarkEnd w:id="909"/>
      <w:r w:rsidR="00B66E8F">
        <w:fldChar w:fldCharType="begin"/>
      </w:r>
      <w:r>
        <w:instrText xml:space="preserve"> XE "Embedded Object part" \b </w:instrText>
      </w:r>
      <w:r w:rsidR="00B66E8F">
        <w:fldChar w:fldCharType="end"/>
      </w:r>
      <w:r w:rsidR="00B66E8F">
        <w:fldChar w:fldCharType="begin"/>
      </w:r>
      <w:r>
        <w:instrText xml:space="preserve"> XE "part:Embedded Object" \t "</w:instrText>
      </w:r>
      <w:r>
        <w:rPr>
          <w:rStyle w:val="Emphasis"/>
        </w:rPr>
        <w:instrText>See</w:instrText>
      </w:r>
      <w:r>
        <w:instrText xml:space="preserve"> Embedded Object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application/vnd.openxmlformats-officedocument.oleObject</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http://schemas.openxmlformats.org/officeDocument/2006/relationships/oleObject</w:t>
            </w:r>
          </w:p>
        </w:tc>
      </w:tr>
    </w:tbl>
    <w:p w:rsidR="009B67CD" w:rsidRDefault="009B67CD"/>
    <w:p w:rsidR="009B67CD" w:rsidRDefault="009C40BA">
      <w:r>
        <w:t>An instance of this part type can contain an embedded object produced by any embedded object server.</w:t>
      </w:r>
    </w:p>
    <w:p w:rsidR="009B67CD" w:rsidRDefault="009C40BA">
      <w:r>
        <w:t xml:space="preserve">A package is permitted to contain zero or more Embedded Object parts, and each such part shall be the target of an explicit relationship </w:t>
      </w:r>
      <w:r w:rsidR="00E3579B">
        <w:t>from</w:t>
      </w:r>
      <w:r>
        <w:t xml:space="preserve"> a</w:t>
      </w:r>
      <w:r w:rsidR="00FD7D69">
        <w:t xml:space="preserve"> Comments (§</w:t>
      </w:r>
      <w:r w:rsidR="00B66E8F">
        <w:fldChar w:fldCharType="begin"/>
      </w:r>
      <w:r w:rsidR="00FD7D69">
        <w:instrText xml:space="preserve"> REF _Ref121738817 \w \h </w:instrText>
      </w:r>
      <w:r w:rsidR="00B66E8F">
        <w:fldChar w:fldCharType="separate"/>
      </w:r>
      <w:r w:rsidR="004F2566">
        <w:t>11.3.2</w:t>
      </w:r>
      <w:r w:rsidR="00B66E8F">
        <w:fldChar w:fldCharType="end"/>
      </w:r>
      <w:r w:rsidR="00FD7D69">
        <w:t>),</w:t>
      </w:r>
      <w:r>
        <w:t xml:space="preserve"> Endnotes (§</w:t>
      </w:r>
      <w:r w:rsidR="00B66E8F">
        <w:fldChar w:fldCharType="begin"/>
      </w:r>
      <w:r w:rsidR="0010467E">
        <w:instrText xml:space="preserve"> REF _Ref143059374 \w \h </w:instrText>
      </w:r>
      <w:r w:rsidR="00B66E8F">
        <w:fldChar w:fldCharType="separate"/>
      </w:r>
      <w:r w:rsidR="004F2566">
        <w:t>11.3.4</w:t>
      </w:r>
      <w:r w:rsidR="00B66E8F">
        <w:fldChar w:fldCharType="end"/>
      </w:r>
      <w:r>
        <w:t>), Footer (§</w:t>
      </w:r>
      <w:r w:rsidR="00B66E8F">
        <w:fldChar w:fldCharType="begin"/>
      </w:r>
      <w:r>
        <w:instrText xml:space="preserve"> REF _Ref121738827 \r \h </w:instrText>
      </w:r>
      <w:r w:rsidR="00B66E8F">
        <w:fldChar w:fldCharType="separate"/>
      </w:r>
      <w:r w:rsidR="004F2566">
        <w:t>11.3.6</w:t>
      </w:r>
      <w:r w:rsidR="00B66E8F">
        <w:fldChar w:fldCharType="end"/>
      </w:r>
      <w:r>
        <w:t>), Footnotes (§</w:t>
      </w:r>
      <w:r w:rsidR="00B66E8F">
        <w:fldChar w:fldCharType="begin"/>
      </w:r>
      <w:r>
        <w:instrText xml:space="preserve"> REF _Ref121556034 \r \h </w:instrText>
      </w:r>
      <w:r w:rsidR="00B66E8F">
        <w:fldChar w:fldCharType="separate"/>
      </w:r>
      <w:r w:rsidR="004F2566">
        <w:t>11.3.7</w:t>
      </w:r>
      <w:r w:rsidR="00B66E8F">
        <w:fldChar w:fldCharType="end"/>
      </w:r>
      <w:r>
        <w:t>), Header (§</w:t>
      </w:r>
      <w:r w:rsidR="00B66E8F">
        <w:fldChar w:fldCharType="begin"/>
      </w:r>
      <w:r>
        <w:instrText xml:space="preserve"> REF _Ref121738838 \r \h </w:instrText>
      </w:r>
      <w:r w:rsidR="00B66E8F">
        <w:fldChar w:fldCharType="separate"/>
      </w:r>
      <w:r w:rsidR="004F2566">
        <w:t>11.3.9</w:t>
      </w:r>
      <w:r w:rsidR="00B66E8F">
        <w:fldChar w:fldCharType="end"/>
      </w:r>
      <w:r>
        <w:t xml:space="preserve">), </w:t>
      </w:r>
      <w:r w:rsidR="0010467E">
        <w:t xml:space="preserve">or </w:t>
      </w:r>
      <w:r>
        <w:t>Main Document (§</w:t>
      </w:r>
      <w:r w:rsidR="00B66E8F">
        <w:fldChar w:fldCharType="begin"/>
      </w:r>
      <w:r>
        <w:instrText xml:space="preserve"> REF _Ref121738796 \r \h </w:instrText>
      </w:r>
      <w:r w:rsidR="00B66E8F">
        <w:fldChar w:fldCharType="separate"/>
      </w:r>
      <w:r w:rsidR="004F2566">
        <w:t>11.3.10</w:t>
      </w:r>
      <w:r w:rsidR="00B66E8F">
        <w:fldChar w:fldCharType="end"/>
      </w:r>
      <w:r>
        <w:t>)</w:t>
      </w:r>
      <w:r w:rsidR="0010467E">
        <w:t xml:space="preserve"> </w:t>
      </w:r>
      <w:r w:rsidR="00E3579B">
        <w:t>part</w:t>
      </w:r>
      <w:r>
        <w:t xml:space="preserve"> in a WordprocessingML package</w:t>
      </w:r>
      <w:r w:rsidR="00E3579B">
        <w:t>;</w:t>
      </w:r>
      <w:r w:rsidR="008C2174" w:rsidRPr="008C2174">
        <w:t xml:space="preserve"> a </w:t>
      </w:r>
      <w:r w:rsidR="00B03E7A">
        <w:t>Worksheet</w:t>
      </w:r>
      <w:r w:rsidR="008C2174" w:rsidRPr="008C2174">
        <w:t xml:space="preserve"> part </w:t>
      </w:r>
      <w:r w:rsidR="00B03E7A">
        <w:t>(</w:t>
      </w:r>
      <w:r w:rsidR="00B03E7A" w:rsidRPr="00B03E7A">
        <w:t>§</w:t>
      </w:r>
      <w:r w:rsidR="00B66E8F" w:rsidRPr="00B03E7A">
        <w:fldChar w:fldCharType="begin"/>
      </w:r>
      <w:r w:rsidR="00B03E7A" w:rsidRPr="00B03E7A">
        <w:instrText xml:space="preserve"> REF _Ref120976987 \w \h </w:instrText>
      </w:r>
      <w:r w:rsidR="00B66E8F" w:rsidRPr="00B03E7A">
        <w:fldChar w:fldCharType="separate"/>
      </w:r>
      <w:r w:rsidR="004F2566">
        <w:t>12.3.24</w:t>
      </w:r>
      <w:r w:rsidR="00B66E8F" w:rsidRPr="00B03E7A">
        <w:fldChar w:fldCharType="end"/>
      </w:r>
      <w:r w:rsidR="008C2174" w:rsidRPr="008C2174">
        <w:t xml:space="preserve">) in a SpreadsheetML package; </w:t>
      </w:r>
      <w:r>
        <w:t>or a Handout Master (§</w:t>
      </w:r>
      <w:r w:rsidR="00B66E8F">
        <w:fldChar w:fldCharType="begin"/>
      </w:r>
      <w:r>
        <w:instrText xml:space="preserve"> REF _Ref119314661 \r \h </w:instrText>
      </w:r>
      <w:r w:rsidR="00B66E8F">
        <w:fldChar w:fldCharType="separate"/>
      </w:r>
      <w:r w:rsidR="004F2566">
        <w:t>13.3.3</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Slide Master (§</w:t>
      </w:r>
      <w:r w:rsidR="00B66E8F">
        <w:fldChar w:fldCharType="begin"/>
      </w:r>
      <w:r>
        <w:instrText xml:space="preserve"> REF _Ref119137601 \r \h </w:instrText>
      </w:r>
      <w:r w:rsidR="00B66E8F">
        <w:fldChar w:fldCharType="separate"/>
      </w:r>
      <w:r w:rsidR="004F2566">
        <w:t>13.3.10</w:t>
      </w:r>
      <w:r w:rsidR="00B66E8F">
        <w:fldChar w:fldCharType="end"/>
      </w:r>
      <w:r w:rsidR="00E3579B">
        <w:t>) part</w:t>
      </w:r>
      <w:r>
        <w:t xml:space="preserve"> in a PresentationML package.</w:t>
      </w:r>
    </w:p>
    <w:p w:rsidR="009B67CD" w:rsidRDefault="009C40BA">
      <w:r>
        <w:lastRenderedPageBreak/>
        <w:t>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w:t>
      </w:r>
    </w:p>
    <w:p w:rsidR="009B67CD" w:rsidRDefault="009C40BA">
      <w:r>
        <w:t>[</w:t>
      </w:r>
      <w:r>
        <w:rPr>
          <w:rStyle w:val="Non-normativeBracket"/>
        </w:rPr>
        <w:t>Example</w:t>
      </w:r>
      <w:r>
        <w:t xml:space="preserve">: Consider the case in which a WordprocessingML document has embedded in it one video object and one audio object. The following Main Document part-relationship item contains relationships to two Embedded parts (one each for the video and audio), which are stored in the </w:t>
      </w:r>
      <w:r w:rsidR="00F1352E">
        <w:t>ZIP items</w:t>
      </w:r>
      <w:r>
        <w:t xml:space="preserve"> embeddings/embeddedObject</w:t>
      </w:r>
      <w:r>
        <w:rPr>
          <w:rStyle w:val="Emphasis"/>
        </w:rPr>
        <w:t>N</w:t>
      </w:r>
      <w:r>
        <w:t>.bin:</w:t>
      </w:r>
    </w:p>
    <w:p w:rsidR="009B67CD" w:rsidRDefault="009C40BA">
      <w:pPr>
        <w:pStyle w:val="c"/>
      </w:pPr>
      <w:r>
        <w:t>&lt;Relationships xmlns="…"&gt;</w:t>
      </w:r>
      <w:r>
        <w:br/>
        <w:t xml:space="preserve">  &lt;Relationship Id="rId5" </w:t>
      </w:r>
      <w:r>
        <w:br/>
        <w:t xml:space="preserve">    Type="http://…/oleObject" Target="embeddings/embeddedObject1.bin"/&gt;</w:t>
      </w:r>
      <w:r>
        <w:br/>
        <w:t xml:space="preserve">  &lt;Relationship Id="rId7" </w:t>
      </w:r>
      <w:r>
        <w:br/>
        <w:t xml:space="preserve">    Type="http://…/oleObject" Target="embeddings/embeddedObject2.bin"/&gt;</w:t>
      </w:r>
    </w:p>
    <w:p w:rsidR="009B67CD" w:rsidRDefault="009C40BA">
      <w:pPr>
        <w:pStyle w:val="c"/>
      </w:pPr>
      <w:r>
        <w:t xml:space="preserve">  &lt;Relationship Id="rId4" </w:t>
      </w:r>
      <w:r>
        <w:br/>
        <w:t xml:space="preserve">    Type="http://…/image" Target="media/image1.png"/&gt;</w:t>
      </w:r>
      <w:r>
        <w:br/>
        <w:t xml:space="preserve">  &lt;Relationship Id="rId6" </w:t>
      </w:r>
      <w:r>
        <w:br/>
        <w:t xml:space="preserve">    Type="http://…/image" Target="media/image2.png"/&gt;</w:t>
      </w:r>
      <w:r>
        <w:br/>
        <w:t>&lt;/Relationships&gt;</w:t>
      </w:r>
    </w:p>
    <w:p w:rsidR="009B67CD" w:rsidRDefault="009C40BA">
      <w:r>
        <w:rPr>
          <w:rStyle w:val="Non-normativeBracket"/>
        </w:rPr>
        <w:t>example</w:t>
      </w:r>
      <w:r>
        <w:t>]</w:t>
      </w:r>
    </w:p>
    <w:p w:rsidR="009B67CD" w:rsidRDefault="009C40BA">
      <w:r>
        <w:t>A SpreadsheetML document package is permitted to contain zero or more Embedded</w:t>
      </w:r>
      <w:r w:rsidR="00992A18">
        <w:t xml:space="preserve"> Object</w:t>
      </w:r>
      <w:r>
        <w:t xml:space="preserve"> parts, each of which shall be the target of a relationship in a Worksheet part-relationship item. </w:t>
      </w:r>
    </w:p>
    <w:p w:rsidR="009B67CD" w:rsidRDefault="009C40BA">
      <w:r>
        <w:t>[</w:t>
      </w:r>
      <w:r>
        <w:rPr>
          <w:rStyle w:val="Non-normativeBracket"/>
        </w:rPr>
        <w:t>Example</w:t>
      </w:r>
      <w:r>
        <w:t xml:space="preserve">: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w:t>
      </w:r>
      <w:r w:rsidR="00F1352E">
        <w:t>ZIP items</w:t>
      </w:r>
      <w:r>
        <w:t xml:space="preserve"> ../embeddings/embeddedObject</w:t>
      </w:r>
      <w:r>
        <w:rPr>
          <w:rStyle w:val="Emphasis"/>
        </w:rPr>
        <w:t>N</w:t>
      </w:r>
      <w:r>
        <w:t>.bin:</w:t>
      </w:r>
    </w:p>
    <w:p w:rsidR="009B67CD" w:rsidRDefault="009C40BA">
      <w:pPr>
        <w:pStyle w:val="c"/>
      </w:pPr>
      <w:r>
        <w:t>&lt;Relationships xmlns="…"&gt;</w:t>
      </w:r>
      <w:r>
        <w:br/>
        <w:t xml:space="preserve">   &lt;Relationship Id="rId2" </w:t>
      </w:r>
      <w:r>
        <w:br/>
        <w:t xml:space="preserve">     Type="http://…/oleObject" Target="../embeddings/embeddedObject1.bin"/&gt;</w:t>
      </w:r>
      <w:r>
        <w:br/>
        <w:t xml:space="preserve">  &lt;Relationship Id="rId3" </w:t>
      </w:r>
      <w:r>
        <w:br/>
        <w:t xml:space="preserve">    Type="http://…/oleObject" Target="../embeddings/embeddedObject2.bin"/&gt;</w:t>
      </w:r>
      <w:r>
        <w:br/>
        <w:t>&lt;/Relationships&gt;</w:t>
      </w:r>
    </w:p>
    <w:p w:rsidR="009B67CD" w:rsidRDefault="009C40BA">
      <w:r>
        <w:rPr>
          <w:rStyle w:val="Non-normativeBracket"/>
        </w:rPr>
        <w:t>e</w:t>
      </w:r>
      <w:r w:rsidR="00992A18">
        <w:rPr>
          <w:rStyle w:val="Non-normativeBracket"/>
        </w:rPr>
        <w:t>nd e</w:t>
      </w:r>
      <w:r>
        <w:rPr>
          <w:rStyle w:val="Non-normativeBracket"/>
        </w:rPr>
        <w:t>xample</w:t>
      </w:r>
      <w:r>
        <w:t>]</w:t>
      </w:r>
    </w:p>
    <w:p w:rsidR="009B67CD" w:rsidRDefault="009C40BA">
      <w:r>
        <w:t xml:space="preserve">A PresentationML document package is permitted to contain zero or more Embedded Object parts, each of which shall be the target of a relationship in a Slide part-relationship item. </w:t>
      </w:r>
    </w:p>
    <w:p w:rsidR="009B67CD" w:rsidRDefault="009C40BA">
      <w:r>
        <w:t>[</w:t>
      </w:r>
      <w:r>
        <w:rPr>
          <w:rStyle w:val="Non-normativeBracket"/>
        </w:rPr>
        <w:t>Example</w:t>
      </w:r>
      <w:r>
        <w:t>: Consider the case in which a PresentationML document has embedded in it one video object and one audio object on one slide, and another audio object embedded on another slide. The following Slide part-</w:t>
      </w:r>
      <w:r>
        <w:lastRenderedPageBreak/>
        <w:t xml:space="preserve">relationship item contains relationships to two Embedded Object parts (one each for the video and audio), which are stored in the </w:t>
      </w:r>
      <w:r w:rsidR="00F1352E">
        <w:t>ZIP items</w:t>
      </w:r>
      <w:r>
        <w:t xml:space="preserve"> ../embeddings/embeddedObject</w:t>
      </w:r>
      <w:r>
        <w:rPr>
          <w:rStyle w:val="Emphasis"/>
        </w:rPr>
        <w:t>N</w:t>
      </w:r>
      <w:r>
        <w:t>.bin:</w:t>
      </w:r>
    </w:p>
    <w:p w:rsidR="009B67CD" w:rsidRDefault="009C40BA">
      <w:pPr>
        <w:pStyle w:val="c"/>
      </w:pPr>
      <w:r>
        <w:t>&lt;Relationships xmlns="…"&gt;</w:t>
      </w:r>
      <w:r>
        <w:br/>
        <w:t xml:space="preserve">  &lt;Relationship Id="rId6" </w:t>
      </w:r>
      <w:r>
        <w:br/>
        <w:t xml:space="preserve">    Type="http://…/oleObject"</w:t>
      </w:r>
      <w:r>
        <w:br/>
        <w:t xml:space="preserve">    Target="../embeddings/embeddedObject1.bin"/&gt;</w:t>
      </w:r>
      <w:r>
        <w:br/>
        <w:t xml:space="preserve">  &lt;Relationship Id="rId7" </w:t>
      </w:r>
      <w:r>
        <w:br/>
        <w:t xml:space="preserve">    Type="http://…/oleObject"</w:t>
      </w:r>
      <w:r>
        <w:br/>
        <w:t xml:space="preserve">    Target="../embeddings/embeddedObject2.bin"/&gt;</w:t>
      </w:r>
      <w:r>
        <w:br/>
        <w:t>&lt;/Relationships&gt;</w:t>
      </w:r>
    </w:p>
    <w:p w:rsidR="009B67CD" w:rsidRDefault="009C40BA">
      <w:r>
        <w:rPr>
          <w:rStyle w:val="Non-normativeBracket"/>
        </w:rPr>
        <w:t>e</w:t>
      </w:r>
      <w:r w:rsidR="00992A18">
        <w:rPr>
          <w:rStyle w:val="Non-normativeBracket"/>
        </w:rPr>
        <w:t>nd e</w:t>
      </w:r>
      <w:r>
        <w:rPr>
          <w:rStyle w:val="Non-normativeBracket"/>
        </w:rPr>
        <w:t>xample</w:t>
      </w:r>
      <w:r>
        <w:t>]</w:t>
      </w:r>
    </w:p>
    <w:p w:rsidR="009B67CD" w:rsidRDefault="00722CCB">
      <w:r>
        <w:t xml:space="preserve">An Embedded Object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9C40BA">
      <w:r>
        <w:t>An Embedded Object part is permitted to have an explicit relationship to the following parts</w:t>
      </w:r>
      <w:r w:rsidR="00992A18">
        <w:t xml:space="preserve"> defined by </w:t>
      </w:r>
      <w:r w:rsidR="00FB7DEE">
        <w:t xml:space="preserve">this </w:t>
      </w:r>
      <w:r w:rsidR="00542CAE">
        <w:t>Standard</w:t>
      </w:r>
      <w:r>
        <w:t>:</w:t>
      </w:r>
    </w:p>
    <w:p w:rsidR="009B67CD" w:rsidRDefault="009C40BA" w:rsidP="00FE7E1A">
      <w:pPr>
        <w:pStyle w:val="ListBullet"/>
      </w:pPr>
      <w:r>
        <w:t>Hyperlink (§</w:t>
      </w:r>
      <w:fldSimple w:instr=" REF _Ref119305771 \r \h  \* MERGEFORMAT ">
        <w:r w:rsidR="004F2566">
          <w:t>15.3</w:t>
        </w:r>
      </w:fldSimple>
      <w:r>
        <w:t>)</w:t>
      </w:r>
    </w:p>
    <w:p w:rsidR="009B67CD" w:rsidRDefault="000F5E65">
      <w:r w:rsidRPr="000F5E65">
        <w:t xml:space="preserve">An Embedded </w:t>
      </w:r>
      <w:r w:rsidR="00C112A8">
        <w:t>Object</w:t>
      </w:r>
      <w:r w:rsidRPr="000F5E65">
        <w:t xml:space="preserve"> part shall not have any implicit or explicit relationships to other parts defined by </w:t>
      </w:r>
      <w:r w:rsidR="00FB7DEE">
        <w:t xml:space="preserve">this </w:t>
      </w:r>
      <w:r w:rsidR="00542CAE">
        <w:t>Standard</w:t>
      </w:r>
      <w:r w:rsidRPr="000F5E65">
        <w:t>.</w:t>
      </w:r>
    </w:p>
    <w:p w:rsidR="009B67CD" w:rsidRDefault="009C40BA">
      <w:pPr>
        <w:pStyle w:val="Heading3"/>
      </w:pPr>
      <w:bookmarkStart w:id="910" w:name="_Ref121149266"/>
      <w:bookmarkStart w:id="911" w:name="_Toc133915330"/>
      <w:bookmarkStart w:id="912" w:name="_Toc156638563"/>
      <w:r>
        <w:t>Embedded Package Part</w:t>
      </w:r>
      <w:bookmarkEnd w:id="910"/>
      <w:bookmarkEnd w:id="911"/>
      <w:bookmarkEnd w:id="912"/>
      <w:r w:rsidR="00B66E8F">
        <w:fldChar w:fldCharType="begin"/>
      </w:r>
      <w:r>
        <w:instrText xml:space="preserve"> XE "Embedded Package part" \b </w:instrText>
      </w:r>
      <w:r w:rsidR="00B66E8F">
        <w:fldChar w:fldCharType="end"/>
      </w:r>
      <w:r w:rsidR="00B66E8F">
        <w:fldChar w:fldCharType="begin"/>
      </w:r>
      <w:r>
        <w:instrText xml:space="preserve"> XE "part:Embedded Package" \t "</w:instrText>
      </w:r>
      <w:r>
        <w:rPr>
          <w:rStyle w:val="Emphasis"/>
        </w:rPr>
        <w:instrText>See</w:instrText>
      </w:r>
      <w:r>
        <w:instrText xml:space="preserve"> Embedded Package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application/vnd.openxmlformats-officedocument.package</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http://schemas.openxmlformats.org/officeDocument/2006/relationships/package</w:t>
            </w:r>
          </w:p>
        </w:tc>
      </w:tr>
    </w:tbl>
    <w:p w:rsidR="009B67CD" w:rsidRDefault="009B67CD"/>
    <w:p w:rsidR="009B67CD" w:rsidRDefault="009C40BA">
      <w: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rsidR="009B67CD" w:rsidRDefault="008C2174">
      <w:r w:rsidRPr="008C2174">
        <w:t xml:space="preserve">A package is permitted to contain zero or more Embedded </w:t>
      </w:r>
      <w:r>
        <w:t>Package</w:t>
      </w:r>
      <w:r w:rsidRPr="008C2174">
        <w:t xml:space="preserve"> parts, and each such part shall be the target of an explicit relationship from a Chart (§</w:t>
      </w:r>
      <w:r w:rsidR="00B66E8F" w:rsidRPr="008C2174">
        <w:fldChar w:fldCharType="begin"/>
      </w:r>
      <w:r w:rsidRPr="008C2174">
        <w:instrText xml:space="preserve"> REF _Ref121831596 \r \h </w:instrText>
      </w:r>
      <w:r w:rsidR="00B66E8F" w:rsidRPr="008C2174">
        <w:fldChar w:fldCharType="separate"/>
      </w:r>
      <w:r w:rsidR="004F2566">
        <w:t>14.2.1</w:t>
      </w:r>
      <w:r w:rsidR="00B66E8F" w:rsidRPr="008C2174">
        <w:fldChar w:fldCharType="end"/>
      </w:r>
      <w:r w:rsidRPr="008C2174">
        <w:t>), Comments (§</w:t>
      </w:r>
      <w:r w:rsidR="00B66E8F" w:rsidRPr="008C2174">
        <w:fldChar w:fldCharType="begin"/>
      </w:r>
      <w:r w:rsidRPr="008C2174">
        <w:instrText xml:space="preserve"> REF _Ref121738817 \w \h </w:instrText>
      </w:r>
      <w:r w:rsidR="00B66E8F" w:rsidRPr="008C2174">
        <w:fldChar w:fldCharType="separate"/>
      </w:r>
      <w:r w:rsidR="004F2566">
        <w:t>11.3.2</w:t>
      </w:r>
      <w:r w:rsidR="00B66E8F" w:rsidRPr="008C2174">
        <w:fldChar w:fldCharType="end"/>
      </w:r>
      <w:r w:rsidRPr="008C2174">
        <w:t>), Endnotes (§</w:t>
      </w:r>
      <w:r w:rsidR="00B66E8F" w:rsidRPr="008C2174">
        <w:fldChar w:fldCharType="begin"/>
      </w:r>
      <w:r w:rsidRPr="008C2174">
        <w:instrText xml:space="preserve"> REF _Ref143059374 \w \h </w:instrText>
      </w:r>
      <w:r w:rsidR="00B66E8F" w:rsidRPr="008C2174">
        <w:fldChar w:fldCharType="separate"/>
      </w:r>
      <w:r w:rsidR="004F2566">
        <w:t>11.3.4</w:t>
      </w:r>
      <w:r w:rsidR="00B66E8F" w:rsidRPr="008C2174">
        <w:fldChar w:fldCharType="end"/>
      </w:r>
      <w:r w:rsidRPr="008C2174">
        <w:t>), Footer (§</w:t>
      </w:r>
      <w:r w:rsidR="00B66E8F" w:rsidRPr="008C2174">
        <w:fldChar w:fldCharType="begin"/>
      </w:r>
      <w:r w:rsidRPr="008C2174">
        <w:instrText xml:space="preserve"> REF _Ref121738827 \r \h </w:instrText>
      </w:r>
      <w:r w:rsidR="00B66E8F" w:rsidRPr="008C2174">
        <w:fldChar w:fldCharType="separate"/>
      </w:r>
      <w:r w:rsidR="004F2566">
        <w:t>11.3.6</w:t>
      </w:r>
      <w:r w:rsidR="00B66E8F" w:rsidRPr="008C2174">
        <w:fldChar w:fldCharType="end"/>
      </w:r>
      <w:r w:rsidRPr="008C2174">
        <w:t>), Footnotes (§</w:t>
      </w:r>
      <w:r w:rsidR="00B66E8F" w:rsidRPr="008C2174">
        <w:fldChar w:fldCharType="begin"/>
      </w:r>
      <w:r w:rsidRPr="008C2174">
        <w:instrText xml:space="preserve"> REF _Ref121556034 \r \h </w:instrText>
      </w:r>
      <w:r w:rsidR="00B66E8F" w:rsidRPr="008C2174">
        <w:fldChar w:fldCharType="separate"/>
      </w:r>
      <w:r w:rsidR="004F2566">
        <w:t>11.3.7</w:t>
      </w:r>
      <w:r w:rsidR="00B66E8F" w:rsidRPr="008C2174">
        <w:fldChar w:fldCharType="end"/>
      </w:r>
      <w:r w:rsidRPr="008C2174">
        <w:t>), Header (§</w:t>
      </w:r>
      <w:r w:rsidR="00B66E8F" w:rsidRPr="008C2174">
        <w:fldChar w:fldCharType="begin"/>
      </w:r>
      <w:r w:rsidRPr="008C2174">
        <w:instrText xml:space="preserve"> REF _Ref121738838 \r \h </w:instrText>
      </w:r>
      <w:r w:rsidR="00B66E8F" w:rsidRPr="008C2174">
        <w:fldChar w:fldCharType="separate"/>
      </w:r>
      <w:r w:rsidR="004F2566">
        <w:t>11.3.9</w:t>
      </w:r>
      <w:r w:rsidR="00B66E8F" w:rsidRPr="008C2174">
        <w:fldChar w:fldCharType="end"/>
      </w:r>
      <w:r w:rsidRPr="008C2174">
        <w:t>), or Main Document (§</w:t>
      </w:r>
      <w:r w:rsidR="00B66E8F" w:rsidRPr="008C2174">
        <w:fldChar w:fldCharType="begin"/>
      </w:r>
      <w:r w:rsidRPr="008C2174">
        <w:instrText xml:space="preserve"> REF _Ref121738796 \r \h </w:instrText>
      </w:r>
      <w:r w:rsidR="00B66E8F" w:rsidRPr="008C2174">
        <w:fldChar w:fldCharType="separate"/>
      </w:r>
      <w:r w:rsidR="004F2566">
        <w:t>11.3.10</w:t>
      </w:r>
      <w:r w:rsidR="00B66E8F" w:rsidRPr="008C2174">
        <w:fldChar w:fldCharType="end"/>
      </w:r>
      <w:r w:rsidRPr="008C2174">
        <w:t>) part in a WordprocessingML package; a Chart (§</w:t>
      </w:r>
      <w:r w:rsidR="00B66E8F" w:rsidRPr="008C2174">
        <w:fldChar w:fldCharType="begin"/>
      </w:r>
      <w:r w:rsidRPr="008C2174">
        <w:instrText xml:space="preserve"> REF _Ref121831596 \r \h </w:instrText>
      </w:r>
      <w:r w:rsidR="00B66E8F" w:rsidRPr="008C2174">
        <w:fldChar w:fldCharType="separate"/>
      </w:r>
      <w:r w:rsidR="004F2566">
        <w:t>14.2.1</w:t>
      </w:r>
      <w:r w:rsidR="00B66E8F" w:rsidRPr="008C2174">
        <w:fldChar w:fldCharType="end"/>
      </w:r>
      <w:r w:rsidRPr="008C2174">
        <w:t xml:space="preserve">), </w:t>
      </w:r>
      <w:r>
        <w:t xml:space="preserve">or </w:t>
      </w:r>
      <w:r w:rsidR="00B03E7A">
        <w:t>Worksheet part (</w:t>
      </w:r>
      <w:r w:rsidR="00B03E7A" w:rsidRPr="00B03E7A">
        <w:t>§</w:t>
      </w:r>
      <w:r w:rsidR="00B66E8F" w:rsidRPr="00B03E7A">
        <w:fldChar w:fldCharType="begin"/>
      </w:r>
      <w:r w:rsidR="00B03E7A" w:rsidRPr="00B03E7A">
        <w:instrText xml:space="preserve"> REF _Ref120976987 \w \h </w:instrText>
      </w:r>
      <w:r w:rsidR="00B66E8F" w:rsidRPr="00B03E7A">
        <w:fldChar w:fldCharType="separate"/>
      </w:r>
      <w:r w:rsidR="004F2566">
        <w:t>12.3.24</w:t>
      </w:r>
      <w:r w:rsidR="00B66E8F" w:rsidRPr="00B03E7A">
        <w:fldChar w:fldCharType="end"/>
      </w:r>
      <w:r w:rsidRPr="008C2174">
        <w:t>) in a SpreadsheetML package; or a Chart (§</w:t>
      </w:r>
      <w:r w:rsidR="00B66E8F" w:rsidRPr="008C2174">
        <w:fldChar w:fldCharType="begin"/>
      </w:r>
      <w:r w:rsidRPr="008C2174">
        <w:instrText xml:space="preserve"> REF _Ref121831596 \r \h </w:instrText>
      </w:r>
      <w:r w:rsidR="00B66E8F" w:rsidRPr="008C2174">
        <w:fldChar w:fldCharType="separate"/>
      </w:r>
      <w:r w:rsidR="004F2566">
        <w:t>14.2.1</w:t>
      </w:r>
      <w:r w:rsidR="00B66E8F" w:rsidRPr="008C2174">
        <w:fldChar w:fldCharType="end"/>
      </w:r>
      <w:r w:rsidRPr="008C2174">
        <w:t xml:space="preserve">), </w:t>
      </w:r>
      <w:r w:rsidRPr="008C2174">
        <w:lastRenderedPageBreak/>
        <w:t>Handout Master (§</w:t>
      </w:r>
      <w:r w:rsidR="00B66E8F" w:rsidRPr="008C2174">
        <w:fldChar w:fldCharType="begin"/>
      </w:r>
      <w:r w:rsidRPr="008C2174">
        <w:instrText xml:space="preserve"> REF _Ref119314661 \r \h </w:instrText>
      </w:r>
      <w:r w:rsidR="00B66E8F" w:rsidRPr="008C2174">
        <w:fldChar w:fldCharType="separate"/>
      </w:r>
      <w:r w:rsidR="004F2566">
        <w:t>13.3.3</w:t>
      </w:r>
      <w:r w:rsidR="00B66E8F" w:rsidRPr="008C2174">
        <w:fldChar w:fldCharType="end"/>
      </w:r>
      <w:r w:rsidRPr="008C2174">
        <w:t>), Notes Slide (§</w:t>
      </w:r>
      <w:r w:rsidR="00B66E8F" w:rsidRPr="008C2174">
        <w:fldChar w:fldCharType="begin"/>
      </w:r>
      <w:r w:rsidRPr="008C2174">
        <w:instrText xml:space="preserve"> REF _Ref119318948 \r \h </w:instrText>
      </w:r>
      <w:r w:rsidR="00B66E8F" w:rsidRPr="008C2174">
        <w:fldChar w:fldCharType="separate"/>
      </w:r>
      <w:r w:rsidR="004F2566">
        <w:t>13.3.5</w:t>
      </w:r>
      <w:r w:rsidR="00B66E8F" w:rsidRPr="008C2174">
        <w:fldChar w:fldCharType="end"/>
      </w:r>
      <w:r w:rsidRPr="008C2174">
        <w:t>), Notes Master (§</w:t>
      </w:r>
      <w:r w:rsidR="00B66E8F" w:rsidRPr="008C2174">
        <w:fldChar w:fldCharType="begin"/>
      </w:r>
      <w:r w:rsidRPr="008C2174">
        <w:instrText xml:space="preserve"> REF _Ref119050574 \r \h </w:instrText>
      </w:r>
      <w:r w:rsidR="00B66E8F" w:rsidRPr="008C2174">
        <w:fldChar w:fldCharType="separate"/>
      </w:r>
      <w:r w:rsidR="004F2566">
        <w:t>13.3.4</w:t>
      </w:r>
      <w:r w:rsidR="00B66E8F" w:rsidRPr="008C2174">
        <w:fldChar w:fldCharType="end"/>
      </w:r>
      <w:r w:rsidRPr="008C2174">
        <w:t>), Slide (§</w:t>
      </w:r>
      <w:r w:rsidR="00B66E8F" w:rsidRPr="008C2174">
        <w:fldChar w:fldCharType="begin"/>
      </w:r>
      <w:r w:rsidRPr="008C2174">
        <w:instrText xml:space="preserve"> REF _Ref119050578 \r \h </w:instrText>
      </w:r>
      <w:r w:rsidR="00B66E8F" w:rsidRPr="008C2174">
        <w:fldChar w:fldCharType="separate"/>
      </w:r>
      <w:r w:rsidR="004F2566">
        <w:t>13.3.8</w:t>
      </w:r>
      <w:r w:rsidR="00B66E8F" w:rsidRPr="008C2174">
        <w:fldChar w:fldCharType="end"/>
      </w:r>
      <w:r w:rsidRPr="008C2174">
        <w:t>), Slide Layout (§</w:t>
      </w:r>
      <w:r w:rsidR="00B66E8F" w:rsidRPr="008C2174">
        <w:fldChar w:fldCharType="begin"/>
      </w:r>
      <w:r w:rsidRPr="008C2174">
        <w:instrText xml:space="preserve"> REF _Ref119137600 \r \h </w:instrText>
      </w:r>
      <w:r w:rsidR="00B66E8F" w:rsidRPr="008C2174">
        <w:fldChar w:fldCharType="separate"/>
      </w:r>
      <w:r w:rsidR="004F2566">
        <w:t>13.3.9</w:t>
      </w:r>
      <w:r w:rsidR="00B66E8F" w:rsidRPr="008C2174">
        <w:fldChar w:fldCharType="end"/>
      </w:r>
      <w:r w:rsidRPr="008C2174">
        <w:t>), Slide Master (§</w:t>
      </w:r>
      <w:r w:rsidR="00B66E8F" w:rsidRPr="008C2174">
        <w:fldChar w:fldCharType="begin"/>
      </w:r>
      <w:r w:rsidRPr="008C2174">
        <w:instrText xml:space="preserve"> REF _Ref119137601 \r \h </w:instrText>
      </w:r>
      <w:r w:rsidR="00B66E8F" w:rsidRPr="008C2174">
        <w:fldChar w:fldCharType="separate"/>
      </w:r>
      <w:r w:rsidR="004F2566">
        <w:t>13.3.10</w:t>
      </w:r>
      <w:r w:rsidR="00B66E8F" w:rsidRPr="008C2174">
        <w:fldChar w:fldCharType="end"/>
      </w:r>
      <w:r w:rsidRPr="008C2174">
        <w:t>) part in a PresentationML package.</w:t>
      </w:r>
    </w:p>
    <w:p w:rsidR="009B67CD" w:rsidRDefault="008C2174">
      <w:r w:rsidDel="008C2174">
        <w:t xml:space="preserve"> </w:t>
      </w:r>
      <w:r w:rsidR="009C40BA">
        <w:t>[</w:t>
      </w:r>
      <w:r w:rsidR="009C40BA">
        <w:rPr>
          <w:rStyle w:val="Non-normativeBracket"/>
        </w:rPr>
        <w:t>Example</w:t>
      </w:r>
      <w:r w:rsidR="009C40BA">
        <w:t xml:space="preserve">: The following Presentation part-relationship item contains relationships to two Embedded Package parts: one is a SpreadsheetML package, which is stored in the </w:t>
      </w:r>
      <w:r w:rsidR="00F1352E">
        <w:t>ZIP item</w:t>
      </w:r>
      <w:r w:rsidR="009C40BA">
        <w:t xml:space="preserve"> embeddings/Worksheet1.xlsx, the other is a PresentationML package, which is stored in the </w:t>
      </w:r>
      <w:r w:rsidR="00F1352E">
        <w:t>ZIP item</w:t>
      </w:r>
      <w:r w:rsidR="009C40BA">
        <w:t xml:space="preserve"> embeddings/Presentation2.pptx. The image files are used as document display placeholders if the consumer cannot handle the embedded package type:</w:t>
      </w:r>
    </w:p>
    <w:p w:rsidR="009B67CD" w:rsidRDefault="009C40BA">
      <w:pPr>
        <w:pStyle w:val="c"/>
      </w:pPr>
      <w:r>
        <w:t>&lt;Relationships xmlns="…"&gt;</w:t>
      </w:r>
      <w:r>
        <w:br/>
        <w:t xml:space="preserve">  &lt;Relationship Id="rId4" </w:t>
      </w:r>
      <w:r>
        <w:br/>
        <w:t xml:space="preserve">    Type="http://…/image" Target="media/image1.emf"/&gt;</w:t>
      </w:r>
      <w:r>
        <w:br/>
        <w:t xml:space="preserve">  &lt;Relationship Id="rId5" </w:t>
      </w:r>
      <w:r>
        <w:br/>
        <w:t xml:space="preserve">    Type="http:package" Target="embeddings/Worksheet1.xlsx"/&gt;</w:t>
      </w:r>
    </w:p>
    <w:p w:rsidR="009B67CD" w:rsidRDefault="009C40BA">
      <w:pPr>
        <w:pStyle w:val="c"/>
      </w:pPr>
      <w:r>
        <w:t xml:space="preserve">  &lt;Relationship Id="rId6" </w:t>
      </w:r>
      <w:r>
        <w:br/>
        <w:t xml:space="preserve">    Type="http://…/image" Target="media/image2.emf"/&gt;</w:t>
      </w:r>
      <w:r>
        <w:br/>
        <w:t xml:space="preserve">  &lt;Relationship Id="rId7" </w:t>
      </w:r>
      <w:r>
        <w:br/>
        <w:t xml:space="preserve">    Type="http://…/package" Target="embeddings/Presentation2.pptx"/&gt;</w:t>
      </w:r>
      <w:r>
        <w:br/>
        <w:t>&lt;/Relationships&gt;</w:t>
      </w:r>
    </w:p>
    <w:p w:rsidR="009B67CD" w:rsidRDefault="009C40BA">
      <w:r>
        <w:rPr>
          <w:rStyle w:val="Non-normativeBracket"/>
        </w:rPr>
        <w:t>end example</w:t>
      </w:r>
      <w:r>
        <w:t>]</w:t>
      </w:r>
      <w:bookmarkStart w:id="913" w:name="_Ref119139825"/>
      <w:bookmarkStart w:id="914" w:name="_Toc98734569"/>
      <w:bookmarkStart w:id="915" w:name="_Toc98746858"/>
      <w:bookmarkStart w:id="916" w:name="_Toc98840698"/>
      <w:bookmarkStart w:id="917" w:name="_Toc99265245"/>
      <w:bookmarkStart w:id="918" w:name="_Toc99342809"/>
      <w:bookmarkStart w:id="919" w:name="_Ref100650481"/>
      <w:bookmarkStart w:id="920" w:name="_Ref100650485"/>
      <w:bookmarkStart w:id="921" w:name="_Ref100650489"/>
      <w:bookmarkStart w:id="922" w:name="_Toc100650775"/>
      <w:bookmarkStart w:id="923" w:name="_Toc101086036"/>
      <w:bookmarkStart w:id="924" w:name="_Toc101263667"/>
      <w:bookmarkStart w:id="925" w:name="_Toc101269552"/>
      <w:bookmarkStart w:id="926" w:name="_Toc101271284"/>
      <w:bookmarkStart w:id="927" w:name="_Toc101930401"/>
      <w:bookmarkStart w:id="928" w:name="_Toc102211581"/>
      <w:bookmarkStart w:id="929" w:name="_Toc102366775"/>
      <w:bookmarkStart w:id="930" w:name="_Toc103159202"/>
      <w:bookmarkStart w:id="931" w:name="_Toc104781192"/>
      <w:bookmarkStart w:id="932" w:name="_Toc107389696"/>
      <w:bookmarkStart w:id="933" w:name="_Toc108328707"/>
      <w:bookmarkStart w:id="934" w:name="_Toc112663350"/>
      <w:bookmarkStart w:id="935" w:name="_Toc113089294"/>
      <w:bookmarkStart w:id="936" w:name="_Toc113179301"/>
      <w:bookmarkStart w:id="937" w:name="_Toc113440322"/>
      <w:bookmarkStart w:id="938" w:name="_Toc113941435"/>
    </w:p>
    <w:p w:rsidR="009B67CD" w:rsidRDefault="00722CCB">
      <w:r>
        <w:t xml:space="preserve">An Embedded Package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C112A8">
      <w:r>
        <w:t xml:space="preserve">An Embedded Package part is permitted to have an explicit relationship to the following parts defined by </w:t>
      </w:r>
      <w:r w:rsidR="00FB7DEE">
        <w:t xml:space="preserve">this </w:t>
      </w:r>
      <w:r w:rsidR="00542CAE">
        <w:t>Standard</w:t>
      </w:r>
      <w:r>
        <w:t>:</w:t>
      </w:r>
    </w:p>
    <w:p w:rsidR="009B67CD" w:rsidRDefault="00C112A8">
      <w:pPr>
        <w:pStyle w:val="ListBullet"/>
      </w:pPr>
      <w:r>
        <w:t>Hyperlink (§</w:t>
      </w:r>
      <w:r w:rsidR="00B66E8F" w:rsidRPr="00C112A8">
        <w:fldChar w:fldCharType="begin"/>
      </w:r>
      <w:r w:rsidRPr="00C112A8">
        <w:instrText xml:space="preserve"> REF _Ref119305771 \r \h </w:instrText>
      </w:r>
      <w:r w:rsidR="00B66E8F" w:rsidRPr="00C112A8">
        <w:fldChar w:fldCharType="separate"/>
      </w:r>
      <w:r w:rsidR="004F2566">
        <w:t>15.3</w:t>
      </w:r>
      <w:r w:rsidR="00B66E8F" w:rsidRPr="00C112A8">
        <w:fldChar w:fldCharType="end"/>
      </w:r>
      <w:r w:rsidRPr="00C112A8">
        <w:t>)</w:t>
      </w:r>
    </w:p>
    <w:p w:rsidR="009B67CD" w:rsidRDefault="00C112A8">
      <w:r w:rsidRPr="000F5E65">
        <w:t xml:space="preserve">An Embedded </w:t>
      </w:r>
      <w:r>
        <w:t>Package</w:t>
      </w:r>
      <w:r w:rsidRPr="000F5E65">
        <w:t xml:space="preserve"> part shall not have any implicit or explicit relationships to other parts defined by </w:t>
      </w:r>
      <w:r w:rsidR="00FB7DEE">
        <w:t xml:space="preserve">this </w:t>
      </w:r>
      <w:r w:rsidR="00542CAE">
        <w:t>Standard</w:t>
      </w:r>
      <w:r w:rsidRPr="000F5E65">
        <w:t>.</w:t>
      </w:r>
    </w:p>
    <w:p w:rsidR="009B67CD" w:rsidRDefault="009C40BA">
      <w:pPr>
        <w:pStyle w:val="Heading3"/>
      </w:pPr>
      <w:bookmarkStart w:id="939" w:name="_Ref133904725"/>
      <w:bookmarkStart w:id="940" w:name="_Ref133904729"/>
      <w:bookmarkStart w:id="941" w:name="_Ref133904733"/>
      <w:bookmarkStart w:id="942" w:name="_Toc133915331"/>
      <w:bookmarkStart w:id="943" w:name="_Toc156638564"/>
      <w:r>
        <w:t>File Properties</w:t>
      </w:r>
      <w:bookmarkEnd w:id="913"/>
      <w:bookmarkEnd w:id="939"/>
      <w:bookmarkEnd w:id="940"/>
      <w:bookmarkEnd w:id="941"/>
      <w:bookmarkEnd w:id="942"/>
      <w:bookmarkEnd w:id="943"/>
      <w:r w:rsidR="00B66E8F">
        <w:fldChar w:fldCharType="begin"/>
      </w:r>
      <w:r>
        <w:instrText xml:space="preserve"> XE "file property" \b </w:instrText>
      </w:r>
      <w:r w:rsidR="00B66E8F">
        <w:fldChar w:fldCharType="end"/>
      </w:r>
    </w:p>
    <w:p w:rsidR="009B67CD" w:rsidRDefault="009C40BA">
      <w:bookmarkStart w:id="944" w:name="_Ref119056502"/>
      <w:r>
        <w:t xml:space="preserve">There are three kinds of file properties: , </w:t>
      </w:r>
      <w:r>
        <w:rPr>
          <w:rStyle w:val="Term"/>
        </w:rPr>
        <w:t>core</w:t>
      </w:r>
      <w:r>
        <w:t xml:space="preserve">, </w:t>
      </w:r>
      <w:r>
        <w:rPr>
          <w:rStyle w:val="Term"/>
        </w:rPr>
        <w:t>custom</w:t>
      </w:r>
      <w:r w:rsidR="00643F8D" w:rsidRPr="00643F8D">
        <w:t>, and</w:t>
      </w:r>
      <w:r w:rsidR="00643F8D" w:rsidRPr="00643F8D">
        <w:rPr>
          <w:rStyle w:val="Term"/>
        </w:rPr>
        <w:t xml:space="preserve"> </w:t>
      </w:r>
      <w:r w:rsidR="00643F8D">
        <w:rPr>
          <w:rStyle w:val="Term"/>
        </w:rPr>
        <w:t>extended</w:t>
      </w:r>
      <w:r>
        <w:t xml:space="preserve">. The </w:t>
      </w:r>
      <w:r>
        <w:rPr>
          <w:rStyle w:val="Term"/>
        </w:rPr>
        <w:t>core file properties</w:t>
      </w:r>
      <w:r w:rsidR="00B66E8F">
        <w:fldChar w:fldCharType="begin"/>
      </w:r>
      <w:r>
        <w:instrText xml:space="preserve"> XE "file property:core" \b </w:instrText>
      </w:r>
      <w:r w:rsidR="00B66E8F">
        <w:fldChar w:fldCharType="end"/>
      </w:r>
      <w:r>
        <w:t xml:space="preserve"> of a package enable users to discover, get, and set common sets of properties from within that package, regardless of whether it’s a WordprocessingML, SpreadsheetML, or PresentationML package. </w:t>
      </w:r>
      <w:r w:rsidR="00643F8D">
        <w:rPr>
          <w:rStyle w:val="Term"/>
        </w:rPr>
        <w:t>Extended</w:t>
      </w:r>
      <w:r>
        <w:rPr>
          <w:rStyle w:val="Term"/>
        </w:rPr>
        <w:t xml:space="preserve"> file properties</w:t>
      </w:r>
      <w:r w:rsidR="00B66E8F">
        <w:fldChar w:fldCharType="begin"/>
      </w:r>
      <w:r>
        <w:instrText xml:space="preserve"> XE "file property:</w:instrText>
      </w:r>
      <w:r w:rsidR="00643F8D">
        <w:instrText>extended</w:instrText>
      </w:r>
      <w:r>
        <w:instrText xml:space="preserve">" \b </w:instrText>
      </w:r>
      <w:r w:rsidR="00B66E8F">
        <w:fldChar w:fldCharType="end"/>
      </w:r>
      <w:r>
        <w:t xml:space="preserve"> are specific to </w:t>
      </w:r>
      <w:r w:rsidR="00643F8D">
        <w:t xml:space="preserve">Office Open XML </w:t>
      </w:r>
      <w:r>
        <w:t>package</w:t>
      </w:r>
      <w:r w:rsidR="00643F8D">
        <w:t>s</w:t>
      </w:r>
      <w:r>
        <w:t xml:space="preserve">, while </w:t>
      </w:r>
      <w:r>
        <w:rPr>
          <w:rStyle w:val="Term"/>
        </w:rPr>
        <w:t>custom file properties</w:t>
      </w:r>
      <w:r w:rsidR="00B66E8F">
        <w:fldChar w:fldCharType="begin"/>
      </w:r>
      <w:r>
        <w:instrText xml:space="preserve"> XE "file property:custom" \b </w:instrText>
      </w:r>
      <w:r w:rsidR="00B66E8F">
        <w:fldChar w:fldCharType="end"/>
      </w:r>
      <w:r>
        <w:t xml:space="preserve"> are defined by the user, with each custom file property having a name, a value, and a type.</w:t>
      </w:r>
    </w:p>
    <w:p w:rsidR="009B67CD" w:rsidRDefault="009C40BA">
      <w:pPr>
        <w:pStyle w:val="Heading4"/>
      </w:pPr>
      <w:bookmarkStart w:id="945" w:name="_Ref119056503"/>
      <w:bookmarkStart w:id="946" w:name="_Ref133904732"/>
      <w:bookmarkStart w:id="947" w:name="_Ref133904744"/>
      <w:bookmarkStart w:id="948" w:name="_Toc133915333"/>
      <w:bookmarkEnd w:id="944"/>
      <w:r>
        <w:t>Core File Properties</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t xml:space="preserve"> Part</w:t>
      </w:r>
      <w:bookmarkEnd w:id="945"/>
      <w:bookmarkEnd w:id="946"/>
      <w:bookmarkEnd w:id="947"/>
      <w:bookmarkEnd w:id="948"/>
      <w:r w:rsidR="00B66E8F">
        <w:fldChar w:fldCharType="begin"/>
      </w:r>
      <w:r>
        <w:instrText xml:space="preserve"> XE "Core File Properties part" \b </w:instrText>
      </w:r>
      <w:r w:rsidR="00B66E8F">
        <w:fldChar w:fldCharType="end"/>
      </w:r>
      <w:r w:rsidR="00B66E8F">
        <w:fldChar w:fldCharType="begin"/>
      </w:r>
      <w:r>
        <w:instrText xml:space="preserve"> XE "part:Core File Properties" \t "</w:instrText>
      </w:r>
      <w:r>
        <w:rPr>
          <w:rStyle w:val="Emphasis"/>
        </w:rPr>
        <w:instrText>See</w:instrText>
      </w:r>
      <w:r>
        <w:instrText xml:space="preserve"> Core File Properties part" </w:instrText>
      </w:r>
      <w:r w:rsidR="00B66E8F">
        <w:fldChar w:fldCharType="end"/>
      </w:r>
      <w:r w:rsidR="00B66E8F">
        <w:fldChar w:fldCharType="begin"/>
      </w:r>
      <w:r>
        <w:instrText xml:space="preserve"> XE "file property:core" \t "</w:instrText>
      </w:r>
      <w:r>
        <w:rPr>
          <w:rStyle w:val="Emphasis"/>
        </w:rPr>
        <w:instrText>See</w:instrText>
      </w:r>
      <w:r>
        <w:instrText xml:space="preserve"> Core File Properties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application/vnd.openxmlformats-package.core-properties+xml</w:t>
            </w:r>
          </w:p>
        </w:tc>
      </w:tr>
      <w:tr w:rsidR="00471CF8">
        <w:tc>
          <w:tcPr>
            <w:tcW w:w="750" w:type="pct"/>
          </w:tcPr>
          <w:p w:rsidR="009B67CD" w:rsidRDefault="009C40BA">
            <w:r>
              <w:t>Root Namespace:</w:t>
            </w:r>
          </w:p>
        </w:tc>
        <w:tc>
          <w:tcPr>
            <w:tcW w:w="4250" w:type="pct"/>
          </w:tcPr>
          <w:p w:rsidR="009B67CD" w:rsidRDefault="009C40BA">
            <w:r>
              <w:t>http://schemas.openxmlformats.org/package/2006/metadata/core-properties</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http://schemas.openxmlformats.org/officedocument/2006/relationships/metadata/core-properties</w:t>
            </w:r>
          </w:p>
        </w:tc>
      </w:tr>
    </w:tbl>
    <w:p w:rsidR="009B67CD" w:rsidRDefault="009B67CD"/>
    <w:p w:rsidR="009B67CD" w:rsidRDefault="009C40BA">
      <w:r>
        <w:t>Core file properties enable users to discover, get, and set common sets of properties within packages. (These properties include creator name, creation date, title, and description.) These properties are stored using the appropriate Dublin Core properties whenever possible.</w:t>
      </w:r>
    </w:p>
    <w:p w:rsidR="009B67CD" w:rsidRDefault="009C40BA">
      <w:r>
        <w:t>A package shall contain at most one Core File Properties part, and that part shall be the target of a relationship in the package-rela</w:t>
      </w:r>
      <w:r w:rsidR="002075E3">
        <w:t>tionship item for the document.</w:t>
      </w:r>
    </w:p>
    <w:p w:rsidR="009B67CD" w:rsidRDefault="009C40BA">
      <w:r>
        <w:t>[</w:t>
      </w:r>
      <w:r>
        <w:rPr>
          <w:rStyle w:val="Non-normativeBracket"/>
        </w:rPr>
        <w:t>Example</w:t>
      </w:r>
      <w:r>
        <w:t xml:space="preserve">: The following PresentationML's package-relationship item contains one relationship, for the Core File Properties part stored in the </w:t>
      </w:r>
      <w:r w:rsidR="00F1352E">
        <w:t>ZIP item</w:t>
      </w:r>
      <w:r>
        <w:t xml:space="preserve"> core.xml):</w:t>
      </w:r>
    </w:p>
    <w:p w:rsidR="009B67CD" w:rsidRDefault="009C40BA">
      <w:pPr>
        <w:pStyle w:val="c"/>
      </w:pPr>
      <w:r>
        <w:t>&lt;Relationships xmlns="…"&gt;</w:t>
      </w:r>
      <w:r>
        <w:br/>
        <w:t xml:space="preserve">  &lt;Relationship Id="rId3"</w:t>
      </w:r>
      <w:r>
        <w:br/>
        <w:t xml:space="preserve">     Type="http://…/core-properties" Target="docProps/core.xml"/&gt;</w:t>
      </w:r>
      <w:r>
        <w:br/>
        <w:t>&lt;/Relationships&gt;</w:t>
      </w:r>
    </w:p>
    <w:p w:rsidR="009B67CD" w:rsidRDefault="009C40BA">
      <w:r>
        <w:rPr>
          <w:rStyle w:val="Non-normativeBracket"/>
        </w:rPr>
        <w:t>end example</w:t>
      </w:r>
      <w:r>
        <w:t>]</w:t>
      </w:r>
    </w:p>
    <w:p w:rsidR="009B67CD" w:rsidRDefault="009C40BA">
      <w:bookmarkStart w:id="949" w:name="_Toc98734570"/>
      <w:bookmarkStart w:id="950" w:name="_Toc98746859"/>
      <w:bookmarkStart w:id="951" w:name="_Toc98840699"/>
      <w:bookmarkStart w:id="952" w:name="_Toc99265246"/>
      <w:bookmarkStart w:id="953" w:name="_Toc99342810"/>
      <w:bookmarkStart w:id="954" w:name="_Toc100650776"/>
      <w:bookmarkStart w:id="955" w:name="_Toc101086037"/>
      <w:bookmarkStart w:id="956" w:name="_Toc101263668"/>
      <w:bookmarkStart w:id="957" w:name="_Toc101269553"/>
      <w:bookmarkStart w:id="958" w:name="_Toc101271285"/>
      <w:bookmarkStart w:id="959" w:name="_Toc101930402"/>
      <w:bookmarkStart w:id="960" w:name="_Toc102211582"/>
      <w:bookmarkStart w:id="961" w:name="_Toc102366776"/>
      <w:r>
        <w:t>The root element for a part of this content type shall be</w:t>
      </w:r>
      <w:r w:rsidR="00A52BD1">
        <w:rPr>
          <w:rStyle w:val="Element"/>
        </w:rPr>
        <w:t xml:space="preserve"> coreProperties</w:t>
      </w:r>
      <w:r>
        <w:t>.</w:t>
      </w:r>
      <w:bookmarkStart w:id="962" w:name="_Ref118857638"/>
      <w:bookmarkEnd w:id="949"/>
      <w:bookmarkEnd w:id="950"/>
      <w:bookmarkEnd w:id="951"/>
      <w:bookmarkEnd w:id="952"/>
      <w:bookmarkEnd w:id="953"/>
      <w:bookmarkEnd w:id="954"/>
      <w:bookmarkEnd w:id="955"/>
      <w:bookmarkEnd w:id="956"/>
      <w:bookmarkEnd w:id="957"/>
      <w:bookmarkEnd w:id="958"/>
      <w:bookmarkEnd w:id="959"/>
      <w:bookmarkEnd w:id="960"/>
      <w:bookmarkEnd w:id="961"/>
    </w:p>
    <w:p w:rsidR="009B67CD" w:rsidRDefault="00A52BD1">
      <w:r>
        <w:t>[</w:t>
      </w:r>
      <w:r>
        <w:rPr>
          <w:rStyle w:val="Non-normativeBracket"/>
        </w:rPr>
        <w:t>Example</w:t>
      </w:r>
      <w:r>
        <w:t>:</w:t>
      </w:r>
    </w:p>
    <w:p w:rsidR="009B67CD" w:rsidRDefault="00A52BD1">
      <w:pPr>
        <w:pStyle w:val="c"/>
      </w:pPr>
      <w:r>
        <w:t>&lt;cp:coreProperties xmlns:cp="…" xmlns:dc="…" &gt;</w:t>
      </w:r>
      <w:r>
        <w:br/>
        <w:t xml:space="preserve">  &lt;dc:title&gt;Example File&lt;/dc:title&gt;</w:t>
      </w:r>
      <w:r>
        <w:br/>
      </w:r>
      <w:r w:rsidRPr="00A52BD1">
        <w:t xml:space="preserve">  &lt;dc:cre</w:t>
      </w:r>
      <w:r>
        <w:t>ator&gt;Tristan Davis&lt;/dc:creator&gt;</w:t>
      </w:r>
      <w:r>
        <w:br/>
      </w:r>
      <w:r w:rsidRPr="00A52BD1">
        <w:t xml:space="preserve">  &lt;cp:lastModifiedBy&gt;Tr</w:t>
      </w:r>
      <w:r>
        <w:t>istan Davis&lt;/cp:lastModifiedBy&gt;</w:t>
      </w:r>
      <w:r>
        <w:br/>
        <w:t xml:space="preserve">  &lt;cp:revision&gt;1&lt;/cp:revision&gt;</w:t>
      </w:r>
      <w:r>
        <w:br/>
        <w:t>&lt;/cp:coreProperties&gt;</w:t>
      </w:r>
    </w:p>
    <w:p w:rsidR="009B67CD" w:rsidRDefault="00A52BD1">
      <w:r>
        <w:rPr>
          <w:rStyle w:val="Non-normativeBracket"/>
        </w:rPr>
        <w:t>end example</w:t>
      </w:r>
      <w:r>
        <w:t>]</w:t>
      </w:r>
    </w:p>
    <w:p w:rsidR="009B67CD" w:rsidRDefault="00722CCB">
      <w:r>
        <w:t xml:space="preserve">A Core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Core File Properties part shall not have </w:t>
      </w:r>
      <w:r w:rsidR="00A52BD1">
        <w:t xml:space="preserve">implicit or explicit relationships to other parts defined by </w:t>
      </w:r>
      <w:r w:rsidR="00FB7DEE">
        <w:t xml:space="preserve">this </w:t>
      </w:r>
      <w:r w:rsidR="00542CAE">
        <w:t>Standard</w:t>
      </w:r>
      <w:r w:rsidR="00A52BD1">
        <w:t>.</w:t>
      </w:r>
    </w:p>
    <w:p w:rsidR="009B67CD" w:rsidRDefault="009C40BA">
      <w:pPr>
        <w:pStyle w:val="Heading4"/>
      </w:pPr>
      <w:bookmarkStart w:id="963" w:name="_Ref119056504"/>
      <w:bookmarkStart w:id="964" w:name="_Toc133915334"/>
      <w:bookmarkEnd w:id="962"/>
      <w:r>
        <w:t>Custom File Properties Part</w:t>
      </w:r>
      <w:bookmarkEnd w:id="963"/>
      <w:bookmarkEnd w:id="964"/>
      <w:r w:rsidR="00B66E8F">
        <w:fldChar w:fldCharType="begin"/>
      </w:r>
      <w:r>
        <w:instrText xml:space="preserve"> XE "Custom File Properties part" \b </w:instrText>
      </w:r>
      <w:r w:rsidR="00B66E8F">
        <w:fldChar w:fldCharType="end"/>
      </w:r>
      <w:r w:rsidR="00B66E8F">
        <w:fldChar w:fldCharType="begin"/>
      </w:r>
      <w:r>
        <w:instrText xml:space="preserve"> XE "part:Custom File Properties" \t "</w:instrText>
      </w:r>
      <w:r>
        <w:rPr>
          <w:rStyle w:val="Emphasis"/>
        </w:rPr>
        <w:instrText>See</w:instrText>
      </w:r>
      <w:r>
        <w:instrText xml:space="preserve"> Custom File Properties part" </w:instrText>
      </w:r>
      <w:r w:rsidR="00B66E8F">
        <w:fldChar w:fldCharType="end"/>
      </w:r>
      <w:r w:rsidR="00B66E8F">
        <w:fldChar w:fldCharType="begin"/>
      </w:r>
      <w:r>
        <w:instrText xml:space="preserve"> XE "file property:custom" \t "</w:instrText>
      </w:r>
      <w:r>
        <w:rPr>
          <w:rStyle w:val="Emphasis"/>
        </w:rPr>
        <w:instrText>See</w:instrText>
      </w:r>
      <w:r>
        <w:instrText xml:space="preserve"> Custom Properties part"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Content Type:</w:t>
            </w:r>
          </w:p>
        </w:tc>
        <w:tc>
          <w:tcPr>
            <w:tcW w:w="4250" w:type="pct"/>
          </w:tcPr>
          <w:p w:rsidR="009B67CD" w:rsidRDefault="009C40BA">
            <w:r>
              <w:t>application/vnd.openxmlformats-officedocument.custom-properties+xml</w:t>
            </w:r>
          </w:p>
        </w:tc>
      </w:tr>
      <w:tr w:rsidR="00471CF8">
        <w:tc>
          <w:tcPr>
            <w:tcW w:w="750" w:type="pct"/>
          </w:tcPr>
          <w:p w:rsidR="009B67CD" w:rsidRDefault="009C40BA">
            <w:r>
              <w:t>Root Namespace:</w:t>
            </w:r>
          </w:p>
        </w:tc>
        <w:tc>
          <w:tcPr>
            <w:tcW w:w="4250" w:type="pct"/>
          </w:tcPr>
          <w:p w:rsidR="009B67CD" w:rsidRDefault="009C40BA">
            <w:r>
              <w:t>http://schemas.openxmlformats.org/officeDocument/2006/custom-properties</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http://schemas.openxmlformats.org/officeDocument/2006/relationships/custom-properties</w:t>
            </w:r>
          </w:p>
        </w:tc>
      </w:tr>
    </w:tbl>
    <w:p w:rsidR="009B67CD" w:rsidRDefault="009B67CD"/>
    <w:p w:rsidR="009B67CD" w:rsidRDefault="009C40BA">
      <w: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rsidR="009B67CD" w:rsidRDefault="009C40BA">
      <w:r>
        <w:t>A package shall contain at most one Custom File Properties part, and that part shall be the target of a relationship in the package-rela</w:t>
      </w:r>
      <w:r w:rsidR="00A52BD1">
        <w:t>tionship item for the document.</w:t>
      </w:r>
    </w:p>
    <w:p w:rsidR="009B67CD" w:rsidRDefault="009C40BA">
      <w:r>
        <w:t>[</w:t>
      </w:r>
      <w:r>
        <w:rPr>
          <w:rStyle w:val="Non-normativeBracket"/>
        </w:rPr>
        <w:t>Example</w:t>
      </w:r>
      <w:r>
        <w:t xml:space="preserve">: The following PresentationML's package-relationship item contains a relationship to a Custom File Properties part, stored in the </w:t>
      </w:r>
      <w:r w:rsidR="00F1352E">
        <w:t>ZIP item</w:t>
      </w:r>
      <w:r>
        <w:t xml:space="preserve"> docProps/custom.xml:</w:t>
      </w:r>
    </w:p>
    <w:p w:rsidR="009B67CD" w:rsidRDefault="009C40BA">
      <w:pPr>
        <w:pStyle w:val="c"/>
      </w:pPr>
      <w:r>
        <w:t>&lt;Relationships xmlns="…"&gt;</w:t>
      </w:r>
      <w:r>
        <w:br/>
        <w:t xml:space="preserve">  &lt;Relationship Id="rId4" </w:t>
      </w:r>
      <w:r>
        <w:br/>
        <w:t xml:space="preserve">  Type="http://…/custom-properties" Target="docProps/custom.xml"/&gt;</w:t>
      </w:r>
      <w:r>
        <w:br/>
        <w:t>&lt;/Relationships&gt;</w:t>
      </w:r>
    </w:p>
    <w:p w:rsidR="009B67CD" w:rsidRDefault="009C40BA">
      <w:r>
        <w:rPr>
          <w:rStyle w:val="Non-normativeBracket"/>
        </w:rPr>
        <w:t>end example</w:t>
      </w:r>
      <w:r>
        <w:t xml:space="preserve">] </w:t>
      </w:r>
    </w:p>
    <w:p w:rsidR="009B67CD" w:rsidRDefault="009C40BA">
      <w:r>
        <w:t>The root element for a part of this content type shall be</w:t>
      </w:r>
      <w:r>
        <w:rPr>
          <w:rStyle w:val="Element"/>
        </w:rPr>
        <w:t xml:space="preserve"> Properties</w:t>
      </w:r>
      <w:r w:rsidR="00A52BD1">
        <w:t>.</w:t>
      </w:r>
    </w:p>
    <w:p w:rsidR="009B67CD" w:rsidRDefault="009C40BA">
      <w:r>
        <w:t>[</w:t>
      </w:r>
      <w:r>
        <w:rPr>
          <w:rStyle w:val="Non-normativeBracket"/>
        </w:rPr>
        <w:t>Example</w:t>
      </w:r>
      <w:r>
        <w:t xml:space="preserve">: Here's some content markup from a WordprocessingML document, which contains four custom properties: </w:t>
      </w:r>
      <w:r>
        <w:rPr>
          <w:rStyle w:val="Codefragment"/>
        </w:rPr>
        <w:t>Client</w:t>
      </w:r>
      <w:r>
        <w:t xml:space="preserve">, having a text value of "ACME Corp."; </w:t>
      </w:r>
      <w:r>
        <w:rPr>
          <w:rStyle w:val="Codefragment"/>
        </w:rPr>
        <w:t>Document number</w:t>
      </w:r>
      <w:r>
        <w:t xml:space="preserve">, having a numeric value of 1543; </w:t>
      </w:r>
      <w:r>
        <w:rPr>
          <w:rStyle w:val="Codefragment"/>
        </w:rPr>
        <w:t>Recorded date</w:t>
      </w:r>
      <w:r>
        <w:t xml:space="preserve">, having a date/time value of 2005-12-01; and </w:t>
      </w:r>
      <w:r>
        <w:rPr>
          <w:rStyle w:val="Codefragment"/>
        </w:rPr>
        <w:t xml:space="preserve"> Special processing needed</w:t>
      </w:r>
      <w:r>
        <w:t>, having a Boolean value of false:</w:t>
      </w:r>
    </w:p>
    <w:p w:rsidR="009B67CD" w:rsidRDefault="009C40BA">
      <w:pPr>
        <w:pStyle w:val="c"/>
      </w:pPr>
      <w:r>
        <w:t>&lt;Properties … xmlns:vt="…"&gt;</w:t>
      </w:r>
      <w:r>
        <w:br/>
        <w:t xml:space="preserve">  &lt;property fmtid="{D5C…9AE}" pid="2" name="Client"&gt;</w:t>
      </w:r>
      <w:r>
        <w:br/>
        <w:t xml:space="preserve">    &lt;vt:lpwstr&gt;ACME Corp.&lt;/vt:lpwstr&gt;</w:t>
      </w:r>
      <w:r>
        <w:br/>
        <w:t xml:space="preserve">  &lt;/property&gt;</w:t>
      </w:r>
    </w:p>
    <w:p w:rsidR="009B67CD" w:rsidRDefault="009C40BA">
      <w:pPr>
        <w:pStyle w:val="c"/>
      </w:pPr>
      <w:r>
        <w:t xml:space="preserve">  &lt;property fmtid="{D5C…9AE}" pid="3" name="Document number"&gt;</w:t>
      </w:r>
      <w:r>
        <w:br/>
        <w:t xml:space="preserve">    &lt;vt:i4&gt;1543&lt;/vt:i4&gt;</w:t>
      </w:r>
      <w:r>
        <w:br/>
        <w:t xml:space="preserve">  &lt;/property&gt;</w:t>
      </w:r>
    </w:p>
    <w:p w:rsidR="009B67CD" w:rsidRDefault="009C40BA">
      <w:pPr>
        <w:pStyle w:val="c"/>
      </w:pPr>
      <w:r>
        <w:t xml:space="preserve">  &lt;property fmtid="{D5C…9AE}" pid="4" name="Recorded date"&gt;</w:t>
      </w:r>
      <w:r>
        <w:br/>
        <w:t xml:space="preserve">    &lt;vt:filetime&gt;2005-12-01T05:00:00Z&lt;/vt:filetime&gt;</w:t>
      </w:r>
      <w:r>
        <w:br/>
        <w:t xml:space="preserve">  &lt;/property&gt;</w:t>
      </w:r>
    </w:p>
    <w:p w:rsidR="009B67CD" w:rsidRDefault="009C40BA">
      <w:pPr>
        <w:pStyle w:val="c"/>
      </w:pPr>
      <w:r>
        <w:t xml:space="preserve">  &lt;property fmtid="{D5C…9AE}" pid="5" name="Special processing needed"&gt;</w:t>
      </w:r>
      <w:r>
        <w:br/>
        <w:t xml:space="preserve">    &lt;vt:bool&gt;false&lt;/vt:bool&gt;</w:t>
      </w:r>
      <w:r>
        <w:br/>
        <w:t xml:space="preserve">  &lt;/property&gt;</w:t>
      </w:r>
      <w:r>
        <w:br/>
        <w:t>&lt;/Properties&gt;</w:t>
      </w:r>
    </w:p>
    <w:p w:rsidR="009B67CD" w:rsidRDefault="009C40BA">
      <w:r>
        <w:rPr>
          <w:rStyle w:val="Non-normativeBracket"/>
        </w:rPr>
        <w:t>end example</w:t>
      </w:r>
      <w:r>
        <w:t>]</w:t>
      </w:r>
    </w:p>
    <w:p w:rsidR="009B67CD" w:rsidRDefault="00722CCB">
      <w:r>
        <w:lastRenderedPageBreak/>
        <w:t xml:space="preserve">A Custom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Custom File Properties part shall not have </w:t>
      </w:r>
      <w:r w:rsidR="00A52BD1" w:rsidRPr="00A52BD1">
        <w:t>implicit or explicit relatio</w:t>
      </w:r>
      <w:r w:rsidR="00A52BD1">
        <w:t>n</w:t>
      </w:r>
      <w:r w:rsidR="00A52BD1" w:rsidRPr="00A52BD1">
        <w:t xml:space="preserve">ships to other parts defined by </w:t>
      </w:r>
      <w:r w:rsidR="00FB7DEE">
        <w:t xml:space="preserve">this </w:t>
      </w:r>
      <w:r w:rsidR="00542CAE">
        <w:t>Standard</w:t>
      </w:r>
      <w:r>
        <w:t>.</w:t>
      </w:r>
    </w:p>
    <w:p w:rsidR="009B67CD" w:rsidRDefault="00722CCB">
      <w:pPr>
        <w:pStyle w:val="Heading4"/>
      </w:pPr>
      <w:bookmarkStart w:id="965" w:name="_Ref145664524"/>
      <w:r>
        <w:t>Extended File Properties Part</w:t>
      </w:r>
      <w:bookmarkEnd w:id="965"/>
      <w:r w:rsidR="00B66E8F">
        <w:fldChar w:fldCharType="begin"/>
      </w:r>
      <w:r>
        <w:instrText xml:space="preserve"> XE "Application-Defined File Properties part" \b </w:instrText>
      </w:r>
      <w:r w:rsidR="00B66E8F">
        <w:fldChar w:fldCharType="end"/>
      </w:r>
      <w:r w:rsidR="00B66E8F">
        <w:fldChar w:fldCharType="begin"/>
      </w:r>
      <w:r>
        <w:instrText xml:space="preserve"> XE "part:Application-Defined File Properties" \t "</w:instrText>
      </w:r>
      <w:r>
        <w:rPr>
          <w:rStyle w:val="Emphasis"/>
        </w:rPr>
        <w:instrText>See</w:instrText>
      </w:r>
      <w:r>
        <w:instrText xml:space="preserve"> Application-Defined File Properties part" </w:instrText>
      </w:r>
      <w:r w:rsidR="00B66E8F">
        <w:fldChar w:fldCharType="end"/>
      </w:r>
      <w:r w:rsidR="00B66E8F">
        <w:fldChar w:fldCharType="begin"/>
      </w:r>
      <w:r>
        <w:instrText xml:space="preserve"> XE "file property:application-defined" \t "</w:instrText>
      </w:r>
      <w:r>
        <w:rPr>
          <w:rStyle w:val="Emphasis"/>
        </w:rPr>
        <w:instrText>See</w:instrText>
      </w:r>
      <w:r>
        <w:instrText xml:space="preserve"> Application-Defined File Properties part" </w:instrText>
      </w:r>
      <w:r w:rsidR="00B66E8F">
        <w:fldChar w:fldCharType="end"/>
      </w:r>
    </w:p>
    <w:tbl>
      <w:tblPr>
        <w:tblStyle w:val="TableGrid"/>
        <w:tblW w:w="5000" w:type="pct"/>
        <w:tblLayout w:type="fixed"/>
        <w:tblLook w:val="01E0"/>
      </w:tblPr>
      <w:tblGrid>
        <w:gridCol w:w="1525"/>
        <w:gridCol w:w="8641"/>
      </w:tblGrid>
      <w:tr w:rsidR="00722CCB" w:rsidTr="006C0AAF">
        <w:tc>
          <w:tcPr>
            <w:tcW w:w="750" w:type="pct"/>
          </w:tcPr>
          <w:p w:rsidR="009B67CD" w:rsidRDefault="00722CCB">
            <w:r>
              <w:t>Content Type:</w:t>
            </w:r>
          </w:p>
        </w:tc>
        <w:tc>
          <w:tcPr>
            <w:tcW w:w="4250" w:type="pct"/>
          </w:tcPr>
          <w:p w:rsidR="009B67CD" w:rsidRDefault="00722CCB">
            <w:r>
              <w:t>application/vnd.openxmlformats-officedocument.extended-properties+xml</w:t>
            </w:r>
          </w:p>
        </w:tc>
      </w:tr>
      <w:tr w:rsidR="00722CCB" w:rsidTr="006C0AAF">
        <w:tc>
          <w:tcPr>
            <w:tcW w:w="750" w:type="pct"/>
          </w:tcPr>
          <w:p w:rsidR="009B67CD" w:rsidRDefault="00722CCB">
            <w:r>
              <w:t>Root Namespace:</w:t>
            </w:r>
          </w:p>
        </w:tc>
        <w:tc>
          <w:tcPr>
            <w:tcW w:w="4250" w:type="pct"/>
          </w:tcPr>
          <w:p w:rsidR="009B67CD" w:rsidRDefault="00722CCB">
            <w:r>
              <w:t>http://schemas.openxmlformats.org/officeDocument/2006/extended-properties</w:t>
            </w:r>
          </w:p>
        </w:tc>
      </w:tr>
      <w:tr w:rsidR="00722CCB" w:rsidTr="006C0AAF">
        <w:tc>
          <w:tcPr>
            <w:tcW w:w="750" w:type="pct"/>
          </w:tcPr>
          <w:p w:rsidR="009B67CD" w:rsidRDefault="00722CCB">
            <w:r>
              <w:t>Source Relationship:</w:t>
            </w:r>
          </w:p>
        </w:tc>
        <w:tc>
          <w:tcPr>
            <w:tcW w:w="4250" w:type="pct"/>
          </w:tcPr>
          <w:p w:rsidR="009B67CD" w:rsidRDefault="00722CCB">
            <w:r>
              <w:t>http://schemas.openxmlformats.org/officeDocument/2006/relationships/extended-properties</w:t>
            </w:r>
          </w:p>
        </w:tc>
      </w:tr>
    </w:tbl>
    <w:p w:rsidR="009B67CD" w:rsidRDefault="00722CCB">
      <w:r>
        <w:br/>
        <w:t>An instance of this part contains properties specific to a</w:t>
      </w:r>
      <w:r w:rsidR="00687EBC">
        <w:t>n Office Open XML document.</w:t>
      </w:r>
      <w:r>
        <w:t>[</w:t>
      </w:r>
      <w:r>
        <w:rPr>
          <w:rStyle w:val="Non-normativeBracket"/>
        </w:rPr>
        <w:t>Example</w:t>
      </w:r>
      <w:r>
        <w:t xml:space="preserve">: A PresentationML document specifies the number of slides in this presentation when last saved by a producer. </w:t>
      </w:r>
      <w:r>
        <w:rPr>
          <w:rStyle w:val="Non-normativeBracket"/>
        </w:rPr>
        <w:t>end example</w:t>
      </w:r>
      <w:r>
        <w:t>]</w:t>
      </w:r>
    </w:p>
    <w:p w:rsidR="009B67CD" w:rsidRDefault="00722CCB">
      <w:r>
        <w:t>A package shall contain at most one Extended File Properties part, and that part shall be the target of a relationship in the package-relationship item for the document.</w:t>
      </w:r>
    </w:p>
    <w:p w:rsidR="009B67CD" w:rsidRDefault="00722CCB">
      <w:r>
        <w:t>[</w:t>
      </w:r>
      <w:r>
        <w:rPr>
          <w:rStyle w:val="Non-normativeBracket"/>
        </w:rPr>
        <w:t>Example</w:t>
      </w:r>
      <w:r>
        <w:t xml:space="preserve">: </w:t>
      </w:r>
    </w:p>
    <w:p w:rsidR="009B67CD" w:rsidRDefault="00722CCB">
      <w:pPr>
        <w:pStyle w:val="c"/>
      </w:pPr>
      <w:r>
        <w:t>&lt;Relationships xmlns="…"&gt;</w:t>
      </w:r>
      <w:r>
        <w:br/>
        <w:t xml:space="preserve">  &lt;Relationship Id="rId4"</w:t>
      </w:r>
      <w:r>
        <w:br/>
        <w:t xml:space="preserve">    Type="http://…/extended-properties" Target="docProps/app.xml"/&gt;</w:t>
      </w:r>
      <w:r>
        <w:br/>
        <w:t>&lt;/Relationships&gt;</w:t>
      </w:r>
    </w:p>
    <w:p w:rsidR="009B67CD" w:rsidRDefault="00722CCB">
      <w:r>
        <w:rPr>
          <w:rStyle w:val="Non-normativeBracket"/>
        </w:rPr>
        <w:t>end example</w:t>
      </w:r>
      <w:r>
        <w:t xml:space="preserve">] </w:t>
      </w:r>
    </w:p>
    <w:p w:rsidR="009B67CD" w:rsidRDefault="00722CCB">
      <w:r>
        <w:t>The root element for a part of this content type shall be</w:t>
      </w:r>
      <w:r>
        <w:rPr>
          <w:rStyle w:val="Element"/>
        </w:rPr>
        <w:t xml:space="preserve"> Properties</w:t>
      </w:r>
      <w:r>
        <w:t>.</w:t>
      </w:r>
    </w:p>
    <w:p w:rsidR="009B67CD" w:rsidRDefault="00722CCB">
      <w:r>
        <w:t>[</w:t>
      </w:r>
      <w:r>
        <w:rPr>
          <w:rStyle w:val="Non-normativeBracket"/>
        </w:rPr>
        <w:t>Example</w:t>
      </w:r>
      <w:r>
        <w:t>: Here's some content markup from a WordprocessingML document:</w:t>
      </w:r>
    </w:p>
    <w:p w:rsidR="009B67CD" w:rsidRDefault="00722CCB">
      <w:pPr>
        <w:pStyle w:val="c"/>
      </w:pPr>
      <w:r>
        <w:t>&lt;Properties …&gt;</w:t>
      </w:r>
      <w:r>
        <w:br/>
        <w:t xml:space="preserve">  &lt;Template&gt;Normal.dotm&lt;/Template&gt;</w:t>
      </w:r>
      <w:r>
        <w:br/>
        <w:t xml:space="preserve">  &lt;TotalTime&gt;0&lt;/TotalTime&gt;</w:t>
      </w:r>
      <w:r>
        <w:br/>
        <w:t xml:space="preserve">  &lt;Pages&gt;1&lt;/Pages&gt;</w:t>
      </w:r>
      <w:r>
        <w:br/>
        <w:t xml:space="preserve">  &lt;Words&gt;3&lt;/Words&gt;</w:t>
      </w:r>
      <w:r>
        <w:br/>
        <w:t xml:space="preserve">  &lt;Characters&gt;22&lt;/Characters&gt;</w:t>
      </w:r>
    </w:p>
    <w:p w:rsidR="009B67CD" w:rsidRDefault="00722CCB">
      <w:pPr>
        <w:pStyle w:val="c"/>
      </w:pPr>
      <w:r>
        <w:lastRenderedPageBreak/>
        <w:t xml:space="preserve">  &lt;Application&gt;</w:t>
      </w:r>
      <w:r w:rsidR="00133EF0">
        <w:t>Sample Producer</w:t>
      </w:r>
      <w:r>
        <w:t>&lt;/Application&gt;</w:t>
      </w:r>
      <w:r>
        <w:br/>
        <w:t xml:space="preserve">  &lt;DocSecurity&gt;0&lt;/DocSecurity&gt;</w:t>
      </w:r>
      <w:r>
        <w:br/>
        <w:t xml:space="preserve">  &lt;Lines&gt;1&lt;/Lines&gt;</w:t>
      </w:r>
      <w:r>
        <w:br/>
        <w:t xml:space="preserve">  &lt;Paragraphs&gt;1&lt;/Paragraphs&gt;</w:t>
      </w:r>
      <w:r>
        <w:br/>
        <w:t xml:space="preserve">  …</w:t>
      </w:r>
      <w:r>
        <w:br/>
        <w:t xml:space="preserve">  &lt;AppVersion&gt;12.0000&lt;/AppVersion&gt;</w:t>
      </w:r>
      <w:r>
        <w:br/>
        <w:t>&lt;/Properties&gt;</w:t>
      </w:r>
    </w:p>
    <w:p w:rsidR="009B67CD" w:rsidRDefault="00722CCB">
      <w:r>
        <w:t>here's some content markup from a SpreadsheetML document:</w:t>
      </w:r>
    </w:p>
    <w:p w:rsidR="009B67CD" w:rsidRDefault="00722CCB">
      <w:pPr>
        <w:pStyle w:val="c"/>
      </w:pPr>
      <w:r>
        <w:t>&lt;Properties …&gt;</w:t>
      </w:r>
      <w:r>
        <w:br/>
        <w:t xml:space="preserve">  &lt;Application&gt;</w:t>
      </w:r>
      <w:r w:rsidR="00133EF0" w:rsidRPr="00133EF0">
        <w:t>Sample Producer</w:t>
      </w:r>
      <w:r>
        <w:t>&lt;/Application&gt;</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&lt;Company&gt;Consultant&lt;/Company&gt;</w:t>
      </w:r>
      <w:r>
        <w:br/>
        <w:t xml:space="preserve">  …</w:t>
      </w:r>
      <w:r>
        <w:br/>
        <w:t>&lt;/Properties&gt;</w:t>
      </w:r>
    </w:p>
    <w:p w:rsidR="009B67CD" w:rsidRDefault="00722CCB">
      <w:r>
        <w:t>and here's some content markup from a PresentationML document:</w:t>
      </w:r>
    </w:p>
    <w:p w:rsidR="009B67CD" w:rsidRDefault="00722CCB">
      <w:pPr>
        <w:pStyle w:val="c"/>
      </w:pPr>
      <w:r>
        <w:t>&lt;Properties …&gt;</w:t>
      </w:r>
      <w:r>
        <w:br/>
        <w:t xml:space="preserve">  &lt;Template&gt;ppt_template_sdwest05&lt;/Template&gt;</w:t>
      </w:r>
      <w:r>
        <w:br/>
        <w:t xml:space="preserve">  &lt;TotalTime&gt;3166&lt;/TotalTime&gt;</w:t>
      </w:r>
      <w:r>
        <w:br/>
        <w:t xml:space="preserve">  &lt;Words&gt;37&lt;/</w:t>
      </w:r>
      <w:r w:rsidR="00133EF0">
        <w:t>Words&gt;</w:t>
      </w:r>
      <w:r w:rsidR="00133EF0">
        <w:br/>
        <w:t xml:space="preserve">  &lt;Application&gt;Sample Producer</w:t>
      </w:r>
      <w:r>
        <w:t>&lt;/Application&gt;</w:t>
      </w:r>
      <w:r>
        <w:br/>
        <w:t xml:space="preserve">  &lt;PresentationFormat&gt;On-screen Show&lt;/PresentationFormat&gt;</w:t>
      </w:r>
      <w:r>
        <w:br/>
        <w:t xml:space="preserve">  &lt;Paragraphs&gt;15&lt;/Paragraphs&gt;</w:t>
      </w:r>
      <w:r>
        <w:br/>
        <w:t xml:space="preserve">  &lt;Slides&gt;2&lt;/Slides&gt;</w:t>
      </w:r>
      <w:r>
        <w:br/>
        <w:t xml:space="preserve">  &lt;Notes&gt;2&lt;/Notes&gt;</w:t>
      </w:r>
    </w:p>
    <w:p w:rsidR="009B67CD" w:rsidRDefault="00722CCB">
      <w:pPr>
        <w:pStyle w:val="c"/>
      </w:pPr>
      <w:r>
        <w:t xml:space="preserve">  …</w:t>
      </w:r>
      <w:r>
        <w:br/>
        <w:t xml:space="preserve">  &lt;HeadingPairs&gt;</w:t>
      </w:r>
      <w:r>
        <w:br/>
        <w:t xml:space="preserve">  …</w:t>
      </w:r>
      <w:r>
        <w:br/>
        <w:t xml:space="preserve">  &lt;/HeadingPairs&gt;</w:t>
      </w:r>
      <w:r>
        <w:br/>
        <w:t xml:space="preserve">  &lt;TitlesOfParts&gt;</w:t>
      </w:r>
      <w:r>
        <w:br/>
        <w:t xml:space="preserve">  …</w:t>
      </w:r>
      <w:r>
        <w:br/>
        <w:t xml:space="preserve">  &lt;/TitlesOfParts&gt;</w:t>
      </w:r>
      <w:r>
        <w:br/>
        <w:t xml:space="preserve">  …</w:t>
      </w:r>
      <w:r>
        <w:br/>
        <w:t>&lt;/Properties&gt;</w:t>
      </w:r>
    </w:p>
    <w:p w:rsidR="009B67CD" w:rsidRDefault="00722CCB">
      <w:r>
        <w:rPr>
          <w:rStyle w:val="Non-normativeBracket"/>
        </w:rPr>
        <w:t>end example</w:t>
      </w:r>
      <w:r>
        <w:t>]</w:t>
      </w:r>
    </w:p>
    <w:p w:rsidR="009B67CD" w:rsidRDefault="00722CCB">
      <w:r>
        <w:lastRenderedPageBreak/>
        <w:t xml:space="preserve">A Extended File Properties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722CCB">
      <w:r>
        <w:t xml:space="preserve">An Extended File Properties part shall not have implicit or explicit relationships to any other part defined by </w:t>
      </w:r>
      <w:r w:rsidR="00FB7DEE">
        <w:t xml:space="preserve">this </w:t>
      </w:r>
      <w:r w:rsidR="00542CAE">
        <w:t>Standard</w:t>
      </w:r>
      <w:r>
        <w:t xml:space="preserve">. </w:t>
      </w:r>
    </w:p>
    <w:p w:rsidR="009B67CD" w:rsidRDefault="009C40BA">
      <w:pPr>
        <w:pStyle w:val="Heading3"/>
      </w:pPr>
      <w:bookmarkStart w:id="966" w:name="_Ref121555245"/>
      <w:bookmarkStart w:id="967" w:name="_Toc133915335"/>
      <w:bookmarkStart w:id="968" w:name="_Toc156638565"/>
      <w:r>
        <w:t>Font Part</w:t>
      </w:r>
      <w:bookmarkEnd w:id="894"/>
      <w:bookmarkEnd w:id="966"/>
      <w:bookmarkEnd w:id="967"/>
      <w:bookmarkEnd w:id="968"/>
      <w:r w:rsidR="00B66E8F">
        <w:fldChar w:fldCharType="begin"/>
      </w:r>
      <w:r>
        <w:instrText xml:space="preserve"> XE "Font part" \b </w:instrText>
      </w:r>
      <w:r w:rsidR="00B66E8F">
        <w:fldChar w:fldCharType="end"/>
      </w:r>
      <w:r w:rsidR="00B66E8F">
        <w:fldChar w:fldCharType="begin"/>
      </w:r>
      <w:r>
        <w:instrText xml:space="preserve"> XE "part:Font" \t "</w:instrText>
      </w:r>
      <w:r>
        <w:rPr>
          <w:rStyle w:val="Emphasis"/>
        </w:rPr>
        <w:instrText>See</w:instrText>
      </w:r>
      <w:r>
        <w:instrText xml:space="preserve"> Font part" </w:instrText>
      </w:r>
      <w:r w:rsidR="00B66E8F">
        <w:fldChar w:fldCharType="end"/>
      </w:r>
    </w:p>
    <w:tbl>
      <w:tblPr>
        <w:tblStyle w:val="TableGrid"/>
        <w:tblW w:w="5000" w:type="pct"/>
        <w:tblLayout w:type="fixed"/>
        <w:tblLook w:val="01E0"/>
      </w:tblPr>
      <w:tblGrid>
        <w:gridCol w:w="1525"/>
        <w:gridCol w:w="8641"/>
      </w:tblGrid>
      <w:tr w:rsidR="00471CF8" w:rsidRPr="00B111B5">
        <w:tc>
          <w:tcPr>
            <w:tcW w:w="750" w:type="pct"/>
          </w:tcPr>
          <w:p w:rsidR="009B67CD" w:rsidRDefault="009C40BA">
            <w:r>
              <w:t>Content Type:</w:t>
            </w:r>
          </w:p>
        </w:tc>
        <w:tc>
          <w:tcPr>
            <w:tcW w:w="4250" w:type="pct"/>
          </w:tcPr>
          <w:p w:rsidR="009B67CD" w:rsidRDefault="009C40BA">
            <w:pPr>
              <w:rPr>
                <w:lang w:val="fr-CH"/>
              </w:rPr>
            </w:pPr>
            <w:r>
              <w:rPr>
                <w:lang w:val="fr-CH"/>
              </w:rPr>
              <w:t>application/x-fontdata</w:t>
            </w:r>
            <w:r>
              <w:rPr>
                <w:lang w:val="fr-CH"/>
              </w:rPr>
              <w:br/>
              <w:t>application/x-font-ttf</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http://schemas.openxmlformats.org/officeDocument/2006/relationships/font</w:t>
            </w:r>
          </w:p>
        </w:tc>
      </w:tr>
    </w:tbl>
    <w:p w:rsidR="009B67CD" w:rsidRDefault="009B67CD"/>
    <w:p w:rsidR="009B67CD" w:rsidRPr="00FE7E1A" w:rsidRDefault="009C40BA">
      <w:r>
        <w:t>An instance of this part type contains a given font embedded directly into the document. (This is useful when using custom fonts or fonts that are not widely distributed.)</w:t>
      </w:r>
    </w:p>
    <w:p w:rsidR="009B67CD" w:rsidRPr="00FE7E1A" w:rsidRDefault="00B20907">
      <w:r w:rsidRPr="00FE7E1A">
        <w:t xml:space="preserve">Fonts stored in a Font part </w:t>
      </w:r>
      <w:r w:rsidR="00C778D3">
        <w:t>can</w:t>
      </w:r>
      <w:r w:rsidRPr="00FE7E1A">
        <w:t xml:space="preserve"> be stored in one of two formats, identified by the associated content type:</w:t>
      </w:r>
    </w:p>
    <w:p w:rsidR="009B67CD" w:rsidRDefault="00B20907">
      <w:pPr>
        <w:pStyle w:val="ListBullet"/>
      </w:pPr>
      <w:r w:rsidRPr="00722CCB">
        <w:rPr>
          <w:rStyle w:val="Attributevalue"/>
        </w:rPr>
        <w:t>application/x-fontdata</w:t>
      </w:r>
      <w:r w:rsidRPr="006C0AAF">
        <w:t xml:space="preserve"> specifies that the font shall be stored as a bitmapped font (each glyph is stored as a raster image)</w:t>
      </w:r>
    </w:p>
    <w:p w:rsidR="009B67CD" w:rsidRDefault="00B20907">
      <w:pPr>
        <w:pStyle w:val="ListBullet"/>
      </w:pPr>
      <w:r w:rsidRPr="00722CCB">
        <w:rPr>
          <w:rStyle w:val="Attributevalue"/>
        </w:rPr>
        <w:t>application/x-font-ttf</w:t>
      </w:r>
      <w:r w:rsidRPr="006C0AAF">
        <w:t xml:space="preserve"> specifies that the font shall be stored in the TrueType or OpenType format</w:t>
      </w:r>
      <w:r w:rsidR="009C40BA">
        <w:t xml:space="preserve"> </w:t>
      </w:r>
    </w:p>
    <w:p w:rsidR="009B67CD" w:rsidRDefault="009C40BA">
      <w:r>
        <w:t>A package shall contain zero or more Font parts, and for each that exists, that part shall be the target of a</w:t>
      </w:r>
      <w:r w:rsidR="00A52BD1">
        <w:t>n explicit</w:t>
      </w:r>
      <w:r>
        <w:t xml:space="preserve"> relationship in the Font Table (§</w:t>
      </w:r>
      <w:r w:rsidR="00B66E8F">
        <w:fldChar w:fldCharType="begin"/>
      </w:r>
      <w:r>
        <w:instrText xml:space="preserve"> REF _Ref121555446 \r \h </w:instrText>
      </w:r>
      <w:r w:rsidR="00B66E8F">
        <w:fldChar w:fldCharType="separate"/>
      </w:r>
      <w:r w:rsidR="004F2566">
        <w:t>11.3.5</w:t>
      </w:r>
      <w:r w:rsidR="00B66E8F">
        <w:fldChar w:fldCharType="end"/>
      </w:r>
      <w:r>
        <w:t>), or Presentation (§</w:t>
      </w:r>
      <w:r w:rsidR="00B66E8F">
        <w:fldChar w:fldCharType="begin"/>
      </w:r>
      <w:r>
        <w:instrText xml:space="preserve"> REF _Ref119137402 \r \h </w:instrText>
      </w:r>
      <w:r w:rsidR="00B66E8F">
        <w:fldChar w:fldCharType="separate"/>
      </w:r>
      <w:r w:rsidR="004F2566">
        <w:t>13.3.6</w:t>
      </w:r>
      <w:r w:rsidR="00B66E8F">
        <w:fldChar w:fldCharType="end"/>
      </w:r>
      <w:r>
        <w:t>) part</w:t>
      </w:r>
      <w:r w:rsidR="00A52BD1">
        <w:t>.</w:t>
      </w:r>
    </w:p>
    <w:p w:rsidR="009B67CD" w:rsidRDefault="00722CCB">
      <w:r>
        <w:t xml:space="preserve">A Font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9C40BA">
      <w:r>
        <w:t xml:space="preserve">A Font part shall not have </w:t>
      </w:r>
      <w:r w:rsidR="00A52BD1" w:rsidRPr="00A52BD1">
        <w:t>implicit or explicit relatio</w:t>
      </w:r>
      <w:r w:rsidR="00CC63BF">
        <w:t>n</w:t>
      </w:r>
      <w:r w:rsidR="00A52BD1" w:rsidRPr="00A52BD1">
        <w:t xml:space="preserve">ships to other parts defined by </w:t>
      </w:r>
      <w:r w:rsidR="00FB7DEE">
        <w:t xml:space="preserve">this </w:t>
      </w:r>
      <w:r w:rsidR="00542CAE">
        <w:t>Standard</w:t>
      </w:r>
      <w:r>
        <w:t>.</w:t>
      </w:r>
    </w:p>
    <w:p w:rsidR="009B67CD" w:rsidRDefault="009C40BA">
      <w:pPr>
        <w:pStyle w:val="Heading3"/>
      </w:pPr>
      <w:bookmarkStart w:id="969" w:name="_Ref134008534"/>
      <w:bookmarkStart w:id="970" w:name="_Toc103159207"/>
      <w:bookmarkStart w:id="971" w:name="_Toc104781196"/>
      <w:bookmarkStart w:id="972" w:name="_Toc107389700"/>
      <w:bookmarkStart w:id="973" w:name="_Toc108328711"/>
      <w:bookmarkStart w:id="974" w:name="_Toc112663354"/>
      <w:bookmarkStart w:id="975" w:name="_Toc113089298"/>
      <w:bookmarkStart w:id="976" w:name="_Toc113179305"/>
      <w:bookmarkStart w:id="977" w:name="_Toc113440326"/>
      <w:bookmarkStart w:id="978" w:name="_Toc113941439"/>
      <w:bookmarkStart w:id="979" w:name="_Ref119305769"/>
      <w:bookmarkStart w:id="980" w:name="_Ref119396583"/>
      <w:bookmarkStart w:id="981" w:name="_Toc133915341"/>
      <w:bookmarkStart w:id="982" w:name="_Toc156638566"/>
      <w:bookmarkStart w:id="983" w:name="_Ref121917603"/>
      <w:bookmarkStart w:id="984" w:name="_Toc133915336"/>
      <w:r>
        <w:t>Image Part</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r w:rsidR="00B66E8F">
        <w:fldChar w:fldCharType="begin"/>
      </w:r>
      <w:r>
        <w:instrText xml:space="preserve"> XE "image" \b </w:instrText>
      </w:r>
      <w:r w:rsidR="00B66E8F">
        <w:fldChar w:fldCharType="end"/>
      </w:r>
    </w:p>
    <w:tbl>
      <w:tblPr>
        <w:tblStyle w:val="TableGrid"/>
        <w:tblW w:w="5000" w:type="pct"/>
        <w:tblLayout w:type="fixed"/>
        <w:tblLook w:val="01E0"/>
      </w:tblPr>
      <w:tblGrid>
        <w:gridCol w:w="1525"/>
        <w:gridCol w:w="8641"/>
      </w:tblGrid>
      <w:tr w:rsidR="00471CF8" w:rsidRPr="00D5554D">
        <w:tc>
          <w:tcPr>
            <w:tcW w:w="750" w:type="pct"/>
          </w:tcPr>
          <w:p w:rsidR="009B67CD" w:rsidRDefault="009C40BA">
            <w:r>
              <w:t>Content Type:</w:t>
            </w:r>
          </w:p>
        </w:tc>
        <w:tc>
          <w:tcPr>
            <w:tcW w:w="4250" w:type="pct"/>
          </w:tcPr>
          <w:p w:rsidR="009B67CD" w:rsidRDefault="0028236E">
            <w:r>
              <w:t>Any supported image type.</w:t>
            </w:r>
          </w:p>
          <w:p w:rsidR="009B67CD" w:rsidRDefault="009B67CD"/>
          <w:p w:rsidR="009B67CD" w:rsidRDefault="00045769">
            <w:r>
              <w:t>[</w:t>
            </w:r>
            <w:r w:rsidR="003E59A2" w:rsidRPr="003E59A2">
              <w:rPr>
                <w:rStyle w:val="Non-normativeBracket"/>
              </w:rPr>
              <w:t>Note</w:t>
            </w:r>
            <w:r w:rsidR="00A95139">
              <w:t>:</w:t>
            </w:r>
            <w:r>
              <w:t xml:space="preserve"> Some e</w:t>
            </w:r>
            <w:r w:rsidR="0028236E">
              <w:t>xample</w:t>
            </w:r>
            <w:r>
              <w:t xml:space="preserve"> content types are</w:t>
            </w:r>
            <w:r w:rsidR="0028236E">
              <w:t>:</w:t>
            </w:r>
          </w:p>
          <w:tbl>
            <w:tblPr>
              <w:tblStyle w:val="TableGrid"/>
              <w:tblW w:w="0" w:type="auto"/>
              <w:tblLayout w:type="fixed"/>
              <w:tblLook w:val="04A0"/>
            </w:tblPr>
            <w:tblGrid>
              <w:gridCol w:w="1260"/>
              <w:gridCol w:w="7136"/>
            </w:tblGrid>
            <w:tr w:rsidR="00A95139" w:rsidTr="00A95139">
              <w:tc>
                <w:tcPr>
                  <w:tcW w:w="1260" w:type="dxa"/>
                </w:tcPr>
                <w:p w:rsidR="009B67CD" w:rsidRDefault="00A95139">
                  <w:r w:rsidRPr="00A95139">
                    <w:t>image/gif</w:t>
                  </w:r>
                </w:p>
              </w:tc>
              <w:tc>
                <w:tcPr>
                  <w:tcW w:w="7136" w:type="dxa"/>
                </w:tcPr>
                <w:p w:rsidR="009B67CD" w:rsidRDefault="00A95139">
                  <w:r w:rsidRPr="00A95139">
                    <w:t>http://www.w3.org/Graphics/GIF/spec-gif89a.txt</w:t>
                  </w:r>
                </w:p>
              </w:tc>
            </w:tr>
            <w:tr w:rsidR="00A95139" w:rsidRPr="00B111B5" w:rsidTr="00A95139">
              <w:tc>
                <w:tcPr>
                  <w:tcW w:w="1260" w:type="dxa"/>
                </w:tcPr>
                <w:p w:rsidR="009B67CD" w:rsidRDefault="00A95139">
                  <w:r w:rsidRPr="00A95139">
                    <w:t>image/png</w:t>
                  </w:r>
                </w:p>
              </w:tc>
              <w:tc>
                <w:tcPr>
                  <w:tcW w:w="7136" w:type="dxa"/>
                </w:tcPr>
                <w:p w:rsidR="009B67CD" w:rsidRDefault="00A95139">
                  <w:pPr>
                    <w:rPr>
                      <w:lang w:val="it-IT"/>
                    </w:rPr>
                  </w:pPr>
                  <w:r w:rsidRPr="008C2174">
                    <w:rPr>
                      <w:lang w:val="it-IT"/>
                    </w:rPr>
                    <w:t>ISO/IEC 15948:2003</w:t>
                  </w:r>
                  <w:r w:rsidRPr="008C2174">
                    <w:rPr>
                      <w:lang w:val="it-IT"/>
                    </w:rPr>
                    <w:tab/>
                    <w:t>http://www.libpng.org/pub/png/spec/</w:t>
                  </w:r>
                </w:p>
              </w:tc>
            </w:tr>
            <w:tr w:rsidR="00A95139" w:rsidTr="00A95139">
              <w:tc>
                <w:tcPr>
                  <w:tcW w:w="1260" w:type="dxa"/>
                </w:tcPr>
                <w:p w:rsidR="009B67CD" w:rsidRDefault="00A95139">
                  <w:r w:rsidRPr="00A95139">
                    <w:t>image/tiff</w:t>
                  </w:r>
                </w:p>
              </w:tc>
              <w:tc>
                <w:tcPr>
                  <w:tcW w:w="7136" w:type="dxa"/>
                </w:tcPr>
                <w:p w:rsidR="009B67CD" w:rsidRDefault="00A95139">
                  <w:r w:rsidRPr="00A95139">
                    <w:t>http://partners.adobe.com/public/developer/tiff/index.html#spec</w:t>
                  </w:r>
                </w:p>
              </w:tc>
            </w:tr>
            <w:tr w:rsidR="00A95139" w:rsidTr="00A95139">
              <w:tc>
                <w:tcPr>
                  <w:tcW w:w="1260" w:type="dxa"/>
                </w:tcPr>
                <w:p w:rsidR="009B67CD" w:rsidRDefault="00A95139">
                  <w:r w:rsidRPr="00A95139">
                    <w:t>image/pict</w:t>
                  </w:r>
                </w:p>
              </w:tc>
              <w:tc>
                <w:tcPr>
                  <w:tcW w:w="7136" w:type="dxa"/>
                </w:tcPr>
                <w:p w:rsidR="009B67CD" w:rsidRDefault="00B66E8F">
                  <w:hyperlink r:id="rId20" w:history="1">
                    <w:r w:rsidR="00A95139" w:rsidRPr="00053076">
                      <w:t>http://developer.apple.com/documentation/mac/QuickDraw/QuickDraw-2.html</w:t>
                    </w:r>
                  </w:hyperlink>
                </w:p>
              </w:tc>
            </w:tr>
            <w:tr w:rsidR="00A95139" w:rsidTr="00A95139">
              <w:tc>
                <w:tcPr>
                  <w:tcW w:w="1260" w:type="dxa"/>
                </w:tcPr>
                <w:p w:rsidR="009B67CD" w:rsidRDefault="00A95139">
                  <w:r w:rsidRPr="00A95139">
                    <w:t>image/jpeg</w:t>
                  </w:r>
                </w:p>
              </w:tc>
              <w:tc>
                <w:tcPr>
                  <w:tcW w:w="7136" w:type="dxa"/>
                </w:tcPr>
                <w:p w:rsidR="009B67CD" w:rsidRDefault="00A95139">
                  <w:r w:rsidRPr="00A95139">
                    <w:t>http://www.w3.org/Graphics/JPEG/</w:t>
                  </w:r>
                </w:p>
              </w:tc>
            </w:tr>
          </w:tbl>
          <w:p w:rsidR="009B67CD" w:rsidRDefault="00A95139">
            <w:pPr>
              <w:rPr>
                <w:lang w:val="de-DE"/>
              </w:rPr>
            </w:pPr>
            <w:r>
              <w:t>e</w:t>
            </w:r>
            <w:r w:rsidR="003E59A2" w:rsidRPr="003E59A2">
              <w:rPr>
                <w:rStyle w:val="Non-normativeBracket"/>
              </w:rPr>
              <w:t>nd note</w:t>
            </w:r>
            <w:r w:rsidR="00045769">
              <w:t>.]</w:t>
            </w:r>
          </w:p>
        </w:tc>
      </w:tr>
      <w:tr w:rsidR="00471CF8">
        <w:tc>
          <w:tcPr>
            <w:tcW w:w="750" w:type="pct"/>
          </w:tcPr>
          <w:p w:rsidR="009B67CD" w:rsidRDefault="009C40BA">
            <w:r>
              <w:lastRenderedPageBreak/>
              <w:t>Root Namespace:</w:t>
            </w:r>
          </w:p>
        </w:tc>
        <w:tc>
          <w:tcPr>
            <w:tcW w:w="4250" w:type="pct"/>
          </w:tcPr>
          <w:p w:rsidR="009B67CD" w:rsidRDefault="009C40BA">
            <w:r>
              <w:t>Not applicable</w:t>
            </w:r>
          </w:p>
        </w:tc>
      </w:tr>
      <w:tr w:rsidR="00471CF8">
        <w:tc>
          <w:tcPr>
            <w:tcW w:w="750" w:type="pct"/>
          </w:tcPr>
          <w:p w:rsidR="009B67CD" w:rsidRDefault="009C40BA">
            <w:r>
              <w:t>Source Relationship:</w:t>
            </w:r>
          </w:p>
        </w:tc>
        <w:tc>
          <w:tcPr>
            <w:tcW w:w="4250" w:type="pct"/>
          </w:tcPr>
          <w:p w:rsidR="009B67CD" w:rsidRDefault="009C40BA">
            <w:r>
              <w:t>http://schemas.openxmlformats.org/officeDocument/2006/relationships/image</w:t>
            </w:r>
          </w:p>
        </w:tc>
      </w:tr>
    </w:tbl>
    <w:p w:rsidR="009B67CD" w:rsidRDefault="009B67CD"/>
    <w:p w:rsidR="009B67CD" w:rsidRDefault="009C40BA">
      <w:r>
        <w:t xml:space="preserve">An image can be stored in a package as a </w:t>
      </w:r>
      <w:r w:rsidR="00F1352E">
        <w:t>ZIP item</w:t>
      </w:r>
      <w:r>
        <w:t xml:space="preserve">. Image </w:t>
      </w:r>
      <w:r w:rsidR="00F1352E">
        <w:t>ZIP items</w:t>
      </w:r>
      <w:r>
        <w:t xml:space="preserve"> shall be identified by a</w:t>
      </w:r>
      <w:r w:rsidR="00CC63BF">
        <w:t>n image</w:t>
      </w:r>
      <w:r>
        <w:t xml:space="preserve"> part relationship</w:t>
      </w:r>
      <w:r w:rsidR="00CC63BF">
        <w:t xml:space="preserve"> and the appropriate content type</w:t>
      </w:r>
      <w:r>
        <w:t>.</w:t>
      </w:r>
      <w:bookmarkStart w:id="985" w:name="_Toc104779518"/>
      <w:bookmarkStart w:id="986" w:name="_Toc105931673"/>
      <w:bookmarkStart w:id="987" w:name="_Toc105993517"/>
      <w:bookmarkStart w:id="988" w:name="_Toc106090818"/>
      <w:bookmarkStart w:id="989" w:name="_Toc107390271"/>
      <w:bookmarkStart w:id="990" w:name="_Toc104779519"/>
      <w:bookmarkStart w:id="991" w:name="_Toc105931674"/>
      <w:bookmarkStart w:id="992" w:name="_Toc105993518"/>
      <w:bookmarkStart w:id="993" w:name="_Toc106090819"/>
      <w:bookmarkStart w:id="994" w:name="_Toc107390272"/>
      <w:bookmarkStart w:id="995" w:name="_Toc104779520"/>
      <w:bookmarkStart w:id="996" w:name="_Toc105931675"/>
      <w:bookmarkStart w:id="997" w:name="_Toc105993519"/>
      <w:bookmarkStart w:id="998" w:name="_Toc106090820"/>
      <w:bookmarkStart w:id="999" w:name="_Toc107390273"/>
      <w:bookmarkStart w:id="1000" w:name="_Toc104779521"/>
      <w:bookmarkStart w:id="1001" w:name="_Toc105931676"/>
      <w:bookmarkStart w:id="1002" w:name="_Toc105993520"/>
      <w:bookmarkStart w:id="1003" w:name="_Toc106090821"/>
      <w:bookmarkStart w:id="1004" w:name="_Toc107390274"/>
      <w:bookmarkStart w:id="1005" w:name="_Toc104779522"/>
      <w:bookmarkStart w:id="1006" w:name="_Toc105931677"/>
      <w:bookmarkStart w:id="1007" w:name="_Toc105993521"/>
      <w:bookmarkStart w:id="1008" w:name="_Toc106090822"/>
      <w:bookmarkStart w:id="1009" w:name="_Toc107390275"/>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rsidR="009B67CD" w:rsidRDefault="00D565FA">
      <w:r w:rsidRPr="00D565FA">
        <w:t xml:space="preserve">A package is permitted to contain zero or more </w:t>
      </w:r>
      <w:r>
        <w:t>Image</w:t>
      </w:r>
      <w:r w:rsidRPr="00D565FA">
        <w:t xml:space="preserve"> parts, and each such part shall be the target of an explicit relationship from a Comments (§</w:t>
      </w:r>
      <w:r w:rsidR="00B66E8F" w:rsidRPr="00D565FA">
        <w:fldChar w:fldCharType="begin"/>
      </w:r>
      <w:r w:rsidRPr="00D565FA">
        <w:instrText xml:space="preserve"> REF _Ref121738817 \w \h </w:instrText>
      </w:r>
      <w:r w:rsidR="00B66E8F" w:rsidRPr="00D565FA">
        <w:fldChar w:fldCharType="separate"/>
      </w:r>
      <w:r w:rsidR="004F2566">
        <w:t>11.3.2</w:t>
      </w:r>
      <w:r w:rsidR="00B66E8F" w:rsidRPr="00D565FA">
        <w:fldChar w:fldCharType="end"/>
      </w:r>
      <w:r w:rsidRPr="00D565FA">
        <w:t>), Endnotes (§</w:t>
      </w:r>
      <w:r w:rsidR="00B66E8F" w:rsidRPr="00D565FA">
        <w:fldChar w:fldCharType="begin"/>
      </w:r>
      <w:r w:rsidRPr="00D565FA">
        <w:instrText xml:space="preserve"> REF _Ref143059374 \w \h </w:instrText>
      </w:r>
      <w:r w:rsidR="00B66E8F" w:rsidRPr="00D565FA">
        <w:fldChar w:fldCharType="separate"/>
      </w:r>
      <w:r w:rsidR="004F2566">
        <w:t>11.3.4</w:t>
      </w:r>
      <w:r w:rsidR="00B66E8F" w:rsidRPr="00D565FA">
        <w:fldChar w:fldCharType="end"/>
      </w:r>
      <w:r w:rsidRPr="00D565FA">
        <w:t>), Footer (§</w:t>
      </w:r>
      <w:r w:rsidR="00B66E8F" w:rsidRPr="00D565FA">
        <w:fldChar w:fldCharType="begin"/>
      </w:r>
      <w:r w:rsidRPr="00D565FA">
        <w:instrText xml:space="preserve"> REF _Ref121738827 \r \h </w:instrText>
      </w:r>
      <w:r w:rsidR="00B66E8F" w:rsidRPr="00D565FA">
        <w:fldChar w:fldCharType="separate"/>
      </w:r>
      <w:r w:rsidR="004F2566">
        <w:t>11.3.6</w:t>
      </w:r>
      <w:r w:rsidR="00B66E8F" w:rsidRPr="00D565FA">
        <w:fldChar w:fldCharType="end"/>
      </w:r>
      <w:r w:rsidRPr="00D565FA">
        <w:t>), Footnotes (§</w:t>
      </w:r>
      <w:r w:rsidR="00B66E8F" w:rsidRPr="00D565FA">
        <w:fldChar w:fldCharType="begin"/>
      </w:r>
      <w:r w:rsidRPr="00D565FA">
        <w:instrText xml:space="preserve"> REF _Ref121556034 \r \h </w:instrText>
      </w:r>
      <w:r w:rsidR="00B66E8F" w:rsidRPr="00D565FA">
        <w:fldChar w:fldCharType="separate"/>
      </w:r>
      <w:r w:rsidR="004F2566">
        <w:t>11.3.7</w:t>
      </w:r>
      <w:r w:rsidR="00B66E8F" w:rsidRPr="00D565FA">
        <w:fldChar w:fldCharType="end"/>
      </w:r>
      <w:r w:rsidRPr="00D565FA">
        <w:t>), Header (§</w:t>
      </w:r>
      <w:r w:rsidR="00B66E8F" w:rsidRPr="00D565FA">
        <w:fldChar w:fldCharType="begin"/>
      </w:r>
      <w:r w:rsidRPr="00D565FA">
        <w:instrText xml:space="preserve"> REF _Ref121738838 \r \h </w:instrText>
      </w:r>
      <w:r w:rsidR="00B66E8F" w:rsidRPr="00D565FA">
        <w:fldChar w:fldCharType="separate"/>
      </w:r>
      <w:r w:rsidR="004F2566">
        <w:t>11.3.9</w:t>
      </w:r>
      <w:r w:rsidR="00B66E8F" w:rsidRPr="00D565FA">
        <w:fldChar w:fldCharType="end"/>
      </w:r>
      <w:r w:rsidRPr="00D565FA">
        <w:t>), or Main Document (§</w:t>
      </w:r>
      <w:r w:rsidR="00B66E8F" w:rsidRPr="00D565FA">
        <w:fldChar w:fldCharType="begin"/>
      </w:r>
      <w:r w:rsidRPr="00D565FA">
        <w:instrText xml:space="preserve"> REF _Ref121738796 \r \h </w:instrText>
      </w:r>
      <w:r w:rsidR="00B66E8F" w:rsidRPr="00D565FA">
        <w:fldChar w:fldCharType="separate"/>
      </w:r>
      <w:r w:rsidR="004F2566">
        <w:t>11.3.10</w:t>
      </w:r>
      <w:r w:rsidR="00B66E8F" w:rsidRPr="00D565FA">
        <w:fldChar w:fldCharType="end"/>
      </w:r>
      <w:r w:rsidRPr="00D565FA">
        <w:t>) part in a WordprocessingML package;</w:t>
      </w:r>
      <w:r w:rsidR="00B03E7A">
        <w:t xml:space="preserve"> a </w:t>
      </w:r>
      <w:r w:rsidR="00B03E7A" w:rsidRPr="00B03E7A">
        <w:t>VML Drawing (§</w:t>
      </w:r>
      <w:r w:rsidR="00B66E8F" w:rsidRPr="00B03E7A">
        <w:fldChar w:fldCharType="begin"/>
      </w:r>
      <w:r w:rsidR="00B03E7A" w:rsidRPr="00B03E7A">
        <w:instrText xml:space="preserve"> REF _Ref145848583 \w \h </w:instrText>
      </w:r>
      <w:r w:rsidR="00B66E8F" w:rsidRPr="00B03E7A">
        <w:fldChar w:fldCharType="separate"/>
      </w:r>
      <w:r w:rsidR="004F2566">
        <w:t>15.2.17</w:t>
      </w:r>
      <w:r w:rsidR="00B66E8F" w:rsidRPr="00B03E7A">
        <w:fldChar w:fldCharType="end"/>
      </w:r>
      <w:r w:rsidR="00B03E7A" w:rsidRPr="00B03E7A">
        <w:t xml:space="preserve">) part </w:t>
      </w:r>
      <w:r w:rsidR="00B03E7A">
        <w:t xml:space="preserve">in a SpreadsheetML package; </w:t>
      </w:r>
      <w:r w:rsidRPr="00D565FA">
        <w:t>or a Handout Master (§</w:t>
      </w:r>
      <w:r w:rsidR="00B66E8F" w:rsidRPr="00D565FA">
        <w:fldChar w:fldCharType="begin"/>
      </w:r>
      <w:r w:rsidRPr="00D565FA">
        <w:instrText xml:space="preserve"> REF _Ref119314661 \r \h </w:instrText>
      </w:r>
      <w:r w:rsidR="00B66E8F" w:rsidRPr="00D565FA">
        <w:fldChar w:fldCharType="separate"/>
      </w:r>
      <w:r w:rsidR="004F2566">
        <w:t>13.3.3</w:t>
      </w:r>
      <w:r w:rsidR="00B66E8F" w:rsidRPr="00D565FA">
        <w:fldChar w:fldCharType="end"/>
      </w:r>
      <w:r w:rsidRPr="00D565FA">
        <w:t>), Notes Slide (§</w:t>
      </w:r>
      <w:r w:rsidR="00B66E8F" w:rsidRPr="00D565FA">
        <w:fldChar w:fldCharType="begin"/>
      </w:r>
      <w:r w:rsidRPr="00D565FA">
        <w:instrText xml:space="preserve"> REF _Ref119318948 \r \h </w:instrText>
      </w:r>
      <w:r w:rsidR="00B66E8F" w:rsidRPr="00D565FA">
        <w:fldChar w:fldCharType="separate"/>
      </w:r>
      <w:r w:rsidR="004F2566">
        <w:t>13.3.5</w:t>
      </w:r>
      <w:r w:rsidR="00B66E8F" w:rsidRPr="00D565FA">
        <w:fldChar w:fldCharType="end"/>
      </w:r>
      <w:r w:rsidRPr="00D565FA">
        <w:t>), Notes Master (§</w:t>
      </w:r>
      <w:r w:rsidR="00B66E8F" w:rsidRPr="00D565FA">
        <w:fldChar w:fldCharType="begin"/>
      </w:r>
      <w:r w:rsidRPr="00D565FA">
        <w:instrText xml:space="preserve"> REF _Ref119050574 \r \h </w:instrText>
      </w:r>
      <w:r w:rsidR="00B66E8F" w:rsidRPr="00D565FA">
        <w:fldChar w:fldCharType="separate"/>
      </w:r>
      <w:r w:rsidR="004F2566">
        <w:t>13.3.4</w:t>
      </w:r>
      <w:r w:rsidR="00B66E8F" w:rsidRPr="00D565FA">
        <w:fldChar w:fldCharType="end"/>
      </w:r>
      <w:r w:rsidRPr="00D565FA">
        <w:t>), Slide (§</w:t>
      </w:r>
      <w:r w:rsidR="00B66E8F" w:rsidRPr="00D565FA">
        <w:fldChar w:fldCharType="begin"/>
      </w:r>
      <w:r w:rsidRPr="00D565FA">
        <w:instrText xml:space="preserve"> REF _Ref119050578 \r \h </w:instrText>
      </w:r>
      <w:r w:rsidR="00B66E8F" w:rsidRPr="00D565FA">
        <w:fldChar w:fldCharType="separate"/>
      </w:r>
      <w:r w:rsidR="004F2566">
        <w:t>13.3.8</w:t>
      </w:r>
      <w:r w:rsidR="00B66E8F" w:rsidRPr="00D565FA">
        <w:fldChar w:fldCharType="end"/>
      </w:r>
      <w:r w:rsidRPr="00D565FA">
        <w:t>), Slide Layout (§</w:t>
      </w:r>
      <w:r w:rsidR="00B66E8F" w:rsidRPr="00D565FA">
        <w:fldChar w:fldCharType="begin"/>
      </w:r>
      <w:r w:rsidRPr="00D565FA">
        <w:instrText xml:space="preserve"> REF _Ref119137600 \r \h </w:instrText>
      </w:r>
      <w:r w:rsidR="00B66E8F" w:rsidRPr="00D565FA">
        <w:fldChar w:fldCharType="separate"/>
      </w:r>
      <w:r w:rsidR="004F2566">
        <w:t>13.3.9</w:t>
      </w:r>
      <w:r w:rsidR="00B66E8F" w:rsidRPr="00D565FA">
        <w:fldChar w:fldCharType="end"/>
      </w:r>
      <w:r w:rsidRPr="00D565FA">
        <w:t>), Slide Master (§</w:t>
      </w:r>
      <w:r w:rsidR="00B66E8F" w:rsidRPr="00D565FA">
        <w:fldChar w:fldCharType="begin"/>
      </w:r>
      <w:r w:rsidRPr="00D565FA">
        <w:instrText xml:space="preserve"> REF _Ref119137601 \r \h </w:instrText>
      </w:r>
      <w:r w:rsidR="00B66E8F" w:rsidRPr="00D565FA">
        <w:fldChar w:fldCharType="separate"/>
      </w:r>
      <w:r w:rsidR="004F2566">
        <w:t>13.3.10</w:t>
      </w:r>
      <w:r w:rsidR="00B66E8F" w:rsidRPr="00D565FA">
        <w:fldChar w:fldCharType="end"/>
      </w:r>
      <w:r w:rsidRPr="00D565FA">
        <w:t>)</w:t>
      </w:r>
      <w:r w:rsidR="00B03E7A">
        <w:t xml:space="preserve">, or a </w:t>
      </w:r>
      <w:r w:rsidR="00B03E7A" w:rsidRPr="00B03E7A">
        <w:t>VML Drawing (§</w:t>
      </w:r>
      <w:r w:rsidR="00B66E8F" w:rsidRPr="00B03E7A">
        <w:fldChar w:fldCharType="begin"/>
      </w:r>
      <w:r w:rsidR="00B03E7A" w:rsidRPr="00B03E7A">
        <w:instrText xml:space="preserve"> REF _Ref145848583 \w \h </w:instrText>
      </w:r>
      <w:r w:rsidR="00B66E8F" w:rsidRPr="00B03E7A">
        <w:fldChar w:fldCharType="separate"/>
      </w:r>
      <w:r w:rsidR="004F2566">
        <w:t>15.2.17</w:t>
      </w:r>
      <w:r w:rsidR="00B66E8F" w:rsidRPr="00B03E7A">
        <w:fldChar w:fldCharType="end"/>
      </w:r>
      <w:r w:rsidR="00B03E7A" w:rsidRPr="00B03E7A">
        <w:t xml:space="preserve">) </w:t>
      </w:r>
      <w:r w:rsidRPr="00D565FA">
        <w:t xml:space="preserve"> part in a PresentationML package.</w:t>
      </w:r>
    </w:p>
    <w:p w:rsidR="009B67CD" w:rsidRDefault="009C40BA">
      <w:r>
        <w:t>[</w:t>
      </w:r>
      <w:r>
        <w:rPr>
          <w:rStyle w:val="Non-normativeBracket"/>
        </w:rPr>
        <w:t>Example</w:t>
      </w:r>
      <w:r>
        <w:t xml:space="preserve">: The following PresentationML's package-relationship item contains one relationship, for the slide template jpeg image stored in the </w:t>
      </w:r>
      <w:r w:rsidR="00F1352E">
        <w:t>ZIP item</w:t>
      </w:r>
      <w:r>
        <w:t xml:space="preserve"> ../media/image1.jpeg:</w:t>
      </w:r>
    </w:p>
    <w:p w:rsidR="009B67CD" w:rsidRDefault="009C40BA">
      <w:pPr>
        <w:pStyle w:val="c"/>
      </w:pPr>
      <w:r>
        <w:t>&lt;Relationships xmlns="…"&gt;</w:t>
      </w:r>
      <w:r>
        <w:br/>
        <w:t xml:space="preserve">  &lt;Relationship Id="rId8" </w:t>
      </w:r>
      <w:r>
        <w:br/>
        <w:t xml:space="preserve">    Type="http://…/image" Target="../media/image1.jpeg"/&gt;</w:t>
      </w:r>
      <w:r>
        <w:br/>
        <w:t>&lt;/Relationships&gt;</w:t>
      </w:r>
    </w:p>
    <w:p w:rsidR="009B67CD" w:rsidRDefault="009C40BA">
      <w:r>
        <w:rPr>
          <w:rStyle w:val="Non-normativeBracket"/>
        </w:rPr>
        <w:t>end example</w:t>
      </w:r>
      <w:r>
        <w:t>]</w:t>
      </w:r>
    </w:p>
    <w:p w:rsidR="009B67CD" w:rsidRDefault="00722CCB">
      <w:r>
        <w:t xml:space="preserve">An Image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CC63BF">
      <w:r>
        <w:t xml:space="preserve">An Image </w:t>
      </w:r>
      <w:r w:rsidRPr="00CC63BF">
        <w:t xml:space="preserve">part shall not have implicit or explicit relationships to other parts defined by </w:t>
      </w:r>
      <w:r w:rsidR="00FB7DEE">
        <w:t xml:space="preserve">this </w:t>
      </w:r>
      <w:r w:rsidR="00542CAE">
        <w:t>Standard</w:t>
      </w:r>
      <w:r w:rsidRPr="00CC63BF">
        <w:t>.</w:t>
      </w:r>
    </w:p>
    <w:p w:rsidR="009B67CD" w:rsidRDefault="004475BE">
      <w:pPr>
        <w:pStyle w:val="Heading3"/>
      </w:pPr>
      <w:bookmarkStart w:id="1010" w:name="_Toc142984087"/>
      <w:bookmarkStart w:id="1011" w:name="_Toc143328713"/>
      <w:bookmarkStart w:id="1012" w:name="_Toc143404450"/>
      <w:bookmarkStart w:id="1013" w:name="_Toc143404789"/>
      <w:bookmarkStart w:id="1014" w:name="_Toc142984097"/>
      <w:bookmarkStart w:id="1015" w:name="_Toc143328723"/>
      <w:bookmarkStart w:id="1016" w:name="_Toc143404460"/>
      <w:bookmarkStart w:id="1017" w:name="_Toc143404799"/>
      <w:bookmarkStart w:id="1018" w:name="_Toc142984098"/>
      <w:bookmarkStart w:id="1019" w:name="_Toc143328724"/>
      <w:bookmarkStart w:id="1020" w:name="_Toc143404461"/>
      <w:bookmarkStart w:id="1021" w:name="_Toc143404800"/>
      <w:bookmarkStart w:id="1022" w:name="_Toc142984099"/>
      <w:bookmarkStart w:id="1023" w:name="_Toc143328725"/>
      <w:bookmarkStart w:id="1024" w:name="_Toc143404462"/>
      <w:bookmarkStart w:id="1025" w:name="_Toc143404801"/>
      <w:bookmarkStart w:id="1026" w:name="_Toc142984100"/>
      <w:bookmarkStart w:id="1027" w:name="_Toc143328726"/>
      <w:bookmarkStart w:id="1028" w:name="_Toc143404463"/>
      <w:bookmarkStart w:id="1029" w:name="_Toc143404802"/>
      <w:bookmarkStart w:id="1030" w:name="_Toc142984101"/>
      <w:bookmarkStart w:id="1031" w:name="_Toc143328727"/>
      <w:bookmarkStart w:id="1032" w:name="_Toc143404464"/>
      <w:bookmarkStart w:id="1033" w:name="_Toc143404803"/>
      <w:bookmarkStart w:id="1034" w:name="_Toc142984111"/>
      <w:bookmarkStart w:id="1035" w:name="_Toc143328737"/>
      <w:bookmarkStart w:id="1036" w:name="_Toc143404474"/>
      <w:bookmarkStart w:id="1037" w:name="_Toc143404813"/>
      <w:bookmarkStart w:id="1038" w:name="_Toc142984112"/>
      <w:bookmarkStart w:id="1039" w:name="_Toc143328738"/>
      <w:bookmarkStart w:id="1040" w:name="_Toc143404475"/>
      <w:bookmarkStart w:id="1041" w:name="_Toc143404814"/>
      <w:bookmarkStart w:id="1042" w:name="_Toc142984113"/>
      <w:bookmarkStart w:id="1043" w:name="_Toc143328739"/>
      <w:bookmarkStart w:id="1044" w:name="_Toc143404476"/>
      <w:bookmarkStart w:id="1045" w:name="_Toc143404815"/>
      <w:bookmarkStart w:id="1046" w:name="_Toc142984114"/>
      <w:bookmarkStart w:id="1047" w:name="_Toc143328740"/>
      <w:bookmarkStart w:id="1048" w:name="_Toc143404477"/>
      <w:bookmarkStart w:id="1049" w:name="_Toc143404816"/>
      <w:bookmarkStart w:id="1050" w:name="_Toc142984115"/>
      <w:bookmarkStart w:id="1051" w:name="_Toc143328741"/>
      <w:bookmarkStart w:id="1052" w:name="_Toc143404478"/>
      <w:bookmarkStart w:id="1053" w:name="_Toc143404817"/>
      <w:bookmarkStart w:id="1054" w:name="_Toc142984116"/>
      <w:bookmarkStart w:id="1055" w:name="_Toc143328742"/>
      <w:bookmarkStart w:id="1056" w:name="_Toc143404479"/>
      <w:bookmarkStart w:id="1057" w:name="_Toc143404818"/>
      <w:bookmarkStart w:id="1058" w:name="_Toc142984117"/>
      <w:bookmarkStart w:id="1059" w:name="_Toc143328743"/>
      <w:bookmarkStart w:id="1060" w:name="_Toc143404480"/>
      <w:bookmarkStart w:id="1061" w:name="_Toc143404819"/>
      <w:bookmarkStart w:id="1062" w:name="_Toc142984118"/>
      <w:bookmarkStart w:id="1063" w:name="_Toc143328744"/>
      <w:bookmarkStart w:id="1064" w:name="_Toc143404481"/>
      <w:bookmarkStart w:id="1065" w:name="_Toc143404820"/>
      <w:bookmarkStart w:id="1066" w:name="_Toc142984119"/>
      <w:bookmarkStart w:id="1067" w:name="_Toc143328745"/>
      <w:bookmarkStart w:id="1068" w:name="_Toc143404482"/>
      <w:bookmarkStart w:id="1069" w:name="_Toc143404821"/>
      <w:bookmarkStart w:id="1070" w:name="_Toc142984129"/>
      <w:bookmarkStart w:id="1071" w:name="_Toc143328755"/>
      <w:bookmarkStart w:id="1072" w:name="_Toc143404492"/>
      <w:bookmarkStart w:id="1073" w:name="_Toc143404831"/>
      <w:bookmarkStart w:id="1074" w:name="_Toc142984130"/>
      <w:bookmarkStart w:id="1075" w:name="_Toc143328756"/>
      <w:bookmarkStart w:id="1076" w:name="_Toc143404493"/>
      <w:bookmarkStart w:id="1077" w:name="_Toc143404832"/>
      <w:bookmarkStart w:id="1078" w:name="_Toc142984131"/>
      <w:bookmarkStart w:id="1079" w:name="_Toc143328757"/>
      <w:bookmarkStart w:id="1080" w:name="_Toc143404494"/>
      <w:bookmarkStart w:id="1081" w:name="_Toc143404833"/>
      <w:bookmarkStart w:id="1082" w:name="_Toc142984132"/>
      <w:bookmarkStart w:id="1083" w:name="_Toc143328758"/>
      <w:bookmarkStart w:id="1084" w:name="_Toc143404495"/>
      <w:bookmarkStart w:id="1085" w:name="_Toc143404834"/>
      <w:bookmarkStart w:id="1086" w:name="_Ref147132099"/>
      <w:bookmarkStart w:id="1087" w:name="_Toc156638567"/>
      <w:bookmarkStart w:id="1088" w:name="_Ref134008541"/>
      <w:bookmarkStart w:id="1089" w:name="_Ref119139802"/>
      <w:bookmarkStart w:id="1090" w:name="_Toc133915340"/>
      <w:bookmarkStart w:id="1091" w:name="_Ref119317241"/>
      <w:bookmarkStart w:id="1092" w:name="_Ref121815692"/>
      <w:bookmarkStart w:id="1093" w:name="_Ref121815898"/>
      <w:bookmarkStart w:id="1094" w:name="_Ref121816082"/>
      <w:bookmarkStart w:id="1095" w:name="_Ref121816755"/>
      <w:bookmarkStart w:id="1096" w:name="_Ref121816989"/>
      <w:bookmarkStart w:id="1097" w:name="_Ref121817195"/>
      <w:bookmarkStart w:id="1098" w:name="_Toc133915339"/>
      <w:bookmarkEnd w:id="983"/>
      <w:bookmarkEnd w:id="984"/>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t>Printer Settings Part</w:t>
      </w:r>
      <w:bookmarkEnd w:id="1086"/>
      <w:bookmarkEnd w:id="1087"/>
      <w:r w:rsidR="00B66E8F">
        <w:fldChar w:fldCharType="begin"/>
      </w:r>
      <w:r>
        <w:instrText xml:space="preserve"> XE "Printer Settings part" \b </w:instrText>
      </w:r>
      <w:r w:rsidR="00B66E8F">
        <w:fldChar w:fldCharType="end"/>
      </w:r>
      <w:r w:rsidR="00B66E8F">
        <w:fldChar w:fldCharType="begin"/>
      </w:r>
      <w:r>
        <w:instrText xml:space="preserve"> XE "part:Printer Settings" \t "</w:instrText>
      </w:r>
      <w:r>
        <w:rPr>
          <w:rStyle w:val="Emphasis"/>
        </w:rPr>
        <w:instrText>See</w:instrText>
      </w:r>
      <w:r>
        <w:instrText xml:space="preserve"> Printer Settings part" </w:instrText>
      </w:r>
      <w:r w:rsidR="00B66E8F">
        <w:fldChar w:fldCharType="end"/>
      </w:r>
    </w:p>
    <w:tbl>
      <w:tblPr>
        <w:tblStyle w:val="TableGrid"/>
        <w:tblW w:w="5000" w:type="pct"/>
        <w:tblLayout w:type="fixed"/>
        <w:tblLook w:val="01E0"/>
      </w:tblPr>
      <w:tblGrid>
        <w:gridCol w:w="1525"/>
        <w:gridCol w:w="8641"/>
      </w:tblGrid>
      <w:tr w:rsidR="004475BE" w:rsidTr="004475BE">
        <w:tc>
          <w:tcPr>
            <w:tcW w:w="750" w:type="pct"/>
          </w:tcPr>
          <w:p w:rsidR="009B67CD" w:rsidRDefault="004475BE">
            <w:r>
              <w:t>Content Type:</w:t>
            </w:r>
          </w:p>
        </w:tc>
        <w:tc>
          <w:tcPr>
            <w:tcW w:w="4250" w:type="pct"/>
          </w:tcPr>
          <w:p w:rsidR="009B67CD" w:rsidRDefault="004475BE">
            <w:r>
              <w:t>application/vnd.openxmlformats-officedocument.</w:t>
            </w:r>
            <w:r w:rsidRPr="004475BE">
              <w:t>spreadsheetml.printerSettings</w:t>
            </w:r>
            <w:r>
              <w:t xml:space="preserve"> (in SpreadsheetML documents)</w:t>
            </w:r>
            <w:r>
              <w:br/>
            </w:r>
            <w:r>
              <w:br/>
              <w:t>application/vnd.openxmlformats-officedocument.wordprocessingml</w:t>
            </w:r>
            <w:r w:rsidRPr="004475BE">
              <w:t xml:space="preserve">.printerSettings (in </w:t>
            </w:r>
            <w:r>
              <w:t>WordprocessingML documents</w:t>
            </w:r>
            <w:r w:rsidRPr="004475BE">
              <w:t>)</w:t>
            </w:r>
          </w:p>
        </w:tc>
      </w:tr>
      <w:tr w:rsidR="004475BE" w:rsidTr="004475BE">
        <w:tc>
          <w:tcPr>
            <w:tcW w:w="750" w:type="pct"/>
          </w:tcPr>
          <w:p w:rsidR="009B67CD" w:rsidRDefault="004475BE">
            <w:r>
              <w:t>Root Namespace:</w:t>
            </w:r>
          </w:p>
        </w:tc>
        <w:tc>
          <w:tcPr>
            <w:tcW w:w="4250" w:type="pct"/>
          </w:tcPr>
          <w:p w:rsidR="009B67CD" w:rsidRDefault="004475BE">
            <w:r>
              <w:t>not applicable</w:t>
            </w:r>
          </w:p>
        </w:tc>
      </w:tr>
      <w:tr w:rsidR="004475BE" w:rsidTr="004475BE">
        <w:tc>
          <w:tcPr>
            <w:tcW w:w="750" w:type="pct"/>
          </w:tcPr>
          <w:p w:rsidR="009B67CD" w:rsidRDefault="004475BE">
            <w:r>
              <w:t>Source Relationship:</w:t>
            </w:r>
          </w:p>
        </w:tc>
        <w:tc>
          <w:tcPr>
            <w:tcW w:w="4250" w:type="pct"/>
          </w:tcPr>
          <w:p w:rsidR="009B67CD" w:rsidRDefault="004475BE">
            <w:r>
              <w:t>http://schemas.openxmlformats.org/officeDocument/2006/relationships/printerSettings</w:t>
            </w:r>
          </w:p>
        </w:tc>
      </w:tr>
    </w:tbl>
    <w:p w:rsidR="009B67CD" w:rsidRDefault="009B67CD"/>
    <w:p w:rsidR="009B67CD" w:rsidRDefault="004475BE">
      <w:r>
        <w:t>An instance of this part type contains information about the initialization and environment of a printer or a display device. The layout of this data structure is application-defined.</w:t>
      </w:r>
      <w:r w:rsidR="005479E8">
        <w:t xml:space="preserve"> [</w:t>
      </w:r>
      <w:r w:rsidR="005479E8" w:rsidRPr="005479E8">
        <w:rPr>
          <w:rStyle w:val="Non-normativeBracket"/>
        </w:rPr>
        <w:t>Example</w:t>
      </w:r>
      <w:r w:rsidR="005479E8">
        <w:t xml:space="preserve">: An Office Open XML producer </w:t>
      </w:r>
      <w:r w:rsidR="005479E8">
        <w:lastRenderedPageBreak/>
        <w:t xml:space="preserve">on Windows might store the DEVMODE structure defined here: </w:t>
      </w:r>
      <w:hyperlink r:id="rId21" w:history="1">
        <w:r w:rsidR="005479E8" w:rsidRPr="004316AA">
          <w:t>http://msdn.microsoft.com/library/default.asp?url=/library/en-us/gdi/prntspol_8nle.asp</w:t>
        </w:r>
      </w:hyperlink>
      <w:r w:rsidR="005479E8">
        <w:t xml:space="preserve">, while an application on the </w:t>
      </w:r>
      <w:r w:rsidR="004316AA">
        <w:t>Mac OS</w:t>
      </w:r>
      <w:r w:rsidR="005479E8">
        <w:t xml:space="preserve"> might choose to store the print record defined here: </w:t>
      </w:r>
      <w:hyperlink r:id="rId22" w:history="1">
        <w:r w:rsidR="005479E8" w:rsidRPr="007B35B6">
          <w:t>http://developer.apple.com/documentation/Carbon/Reference/CarbonPrintingManager_Ref/Reference/reference.html</w:t>
        </w:r>
      </w:hyperlink>
      <w:r w:rsidR="005479E8">
        <w:t xml:space="preserve">. </w:t>
      </w:r>
      <w:r w:rsidR="005479E8" w:rsidRPr="005479E8">
        <w:rPr>
          <w:rStyle w:val="Non-normativeBracket"/>
        </w:rPr>
        <w:t>end example</w:t>
      </w:r>
      <w:r w:rsidR="005479E8">
        <w:t>]</w:t>
      </w:r>
    </w:p>
    <w:p w:rsidR="009B67CD" w:rsidRDefault="004475BE">
      <w:r>
        <w:t>A SpreadsheetML package is permitted to contain at most one Printer Settings part per Chartsheet, Dialogsheet, or Worksheet part, and that part shall be the target of an implicit relationship from a Chartsheet (§</w:t>
      </w:r>
      <w:r w:rsidR="00B66E8F">
        <w:fldChar w:fldCharType="begin"/>
      </w:r>
      <w:r>
        <w:instrText xml:space="preserve"> REF _Ref119398730 \n \h </w:instrText>
      </w:r>
      <w:r w:rsidR="00B66E8F">
        <w:fldChar w:fldCharType="separate"/>
      </w:r>
      <w:r w:rsidR="004F2566">
        <w:t>12.3.2</w:t>
      </w:r>
      <w:r w:rsidR="00B66E8F">
        <w:fldChar w:fldCharType="end"/>
      </w:r>
      <w:r>
        <w:t>), Dialogsheet (§</w:t>
      </w:r>
      <w:r w:rsidR="00B66E8F">
        <w:fldChar w:fldCharType="begin"/>
      </w:r>
      <w:r>
        <w:instrText xml:space="preserve"> REF _Ref119050006 \n \h </w:instrText>
      </w:r>
      <w:r w:rsidR="00B66E8F">
        <w:fldChar w:fldCharType="separate"/>
      </w:r>
      <w:r w:rsidR="004F2566">
        <w:t>12.3.7</w:t>
      </w:r>
      <w:r w:rsidR="00B66E8F">
        <w:fldChar w:fldCharType="end"/>
      </w:r>
      <w:r>
        <w:t>), or Worksheet (§</w:t>
      </w:r>
      <w:r w:rsidR="00B66E8F">
        <w:fldChar w:fldCharType="begin"/>
      </w:r>
      <w:r>
        <w:instrText xml:space="preserve"> REF _Ref120976987 \n \h </w:instrText>
      </w:r>
      <w:r w:rsidR="00B66E8F">
        <w:fldChar w:fldCharType="separate"/>
      </w:r>
      <w:r w:rsidR="004F2566">
        <w:t>12.3.24</w:t>
      </w:r>
      <w:r w:rsidR="00B66E8F">
        <w:fldChar w:fldCharType="end"/>
      </w:r>
      <w:r>
        <w:t xml:space="preserve">) part. A WordprocessingML package is permitted to contain zero or more Printer Settings parts, one per </w:t>
      </w:r>
      <w:r w:rsidRPr="004475BE">
        <w:rPr>
          <w:rStyle w:val="Element"/>
        </w:rPr>
        <w:t>sectPr</w:t>
      </w:r>
      <w:r>
        <w:t xml:space="preserve"> element, each a target of an explicit relationship from a Main Document (§</w:t>
      </w:r>
      <w:r w:rsidR="00B66E8F">
        <w:fldChar w:fldCharType="begin"/>
      </w:r>
      <w:r>
        <w:instrText xml:space="preserve"> REF _Ref119004096 \w \h </w:instrText>
      </w:r>
      <w:r w:rsidR="00B66E8F">
        <w:fldChar w:fldCharType="separate"/>
      </w:r>
      <w:r w:rsidR="004F2566">
        <w:t>11.3.10</w:t>
      </w:r>
      <w:r w:rsidR="00B66E8F">
        <w:fldChar w:fldCharType="end"/>
      </w:r>
      <w:r>
        <w:t>) or Glossary Document (§</w:t>
      </w:r>
      <w:r w:rsidR="00B66E8F">
        <w:fldChar w:fldCharType="begin"/>
      </w:r>
      <w:r>
        <w:instrText xml:space="preserve"> REF _Ref121556035 \w \h </w:instrText>
      </w:r>
      <w:r w:rsidR="00B66E8F">
        <w:fldChar w:fldCharType="separate"/>
      </w:r>
      <w:r w:rsidR="004F2566">
        <w:t>11.3.8</w:t>
      </w:r>
      <w:r w:rsidR="00B66E8F">
        <w:fldChar w:fldCharType="end"/>
      </w:r>
      <w:r>
        <w:t>) part.</w:t>
      </w:r>
    </w:p>
    <w:p w:rsidR="009B67CD" w:rsidRDefault="004475BE">
      <w:r>
        <w:t>[</w:t>
      </w:r>
      <w:r>
        <w:rPr>
          <w:rStyle w:val="Non-normativeBracket"/>
        </w:rPr>
        <w:t>Example</w:t>
      </w:r>
      <w:r>
        <w:t>: The following SpreadsheetML Worksheet part-relationship item contains a relationship to a Printer Settings part, which is stored in the ZIP item ../printerSettings/printerSettings1.bin:</w:t>
      </w:r>
    </w:p>
    <w:p w:rsidR="009B67CD" w:rsidRDefault="004475BE">
      <w:pPr>
        <w:pStyle w:val="c"/>
      </w:pPr>
      <w:r>
        <w:t>&lt;Relationships xmlns="…"&gt;</w:t>
      </w:r>
      <w:r>
        <w:br/>
        <w:t xml:space="preserve">  &lt;Relationship Id="rId4" </w:t>
      </w:r>
      <w:r>
        <w:br/>
        <w:t xml:space="preserve">    Type="http://…/printerSettings" </w:t>
      </w:r>
      <w:r>
        <w:br/>
        <w:t xml:space="preserve">    Target="../printerSettings/printerSettings1.bin"/&gt;</w:t>
      </w:r>
      <w:r>
        <w:br/>
        <w:t>&lt;/Relationships&gt;</w:t>
      </w:r>
    </w:p>
    <w:p w:rsidR="009B67CD" w:rsidRDefault="004475BE">
      <w:r>
        <w:rPr>
          <w:rStyle w:val="Non-normativeBracket"/>
        </w:rPr>
        <w:t>end example</w:t>
      </w:r>
      <w:r>
        <w:t>]</w:t>
      </w:r>
    </w:p>
    <w:p w:rsidR="009B67CD" w:rsidRDefault="004475BE">
      <w:r>
        <w:t xml:space="preserve">A Printer Settings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4475BE">
      <w:r>
        <w:t>A Printer Settings part shall not have implicit or explicit relationships to any other part defined by this Standard.</w:t>
      </w:r>
    </w:p>
    <w:p w:rsidR="009B67CD" w:rsidRDefault="009C40BA">
      <w:pPr>
        <w:pStyle w:val="Heading3"/>
      </w:pPr>
      <w:bookmarkStart w:id="1099" w:name="_Toc156638568"/>
      <w:r>
        <w:t>Thumbnail Part</w:t>
      </w:r>
      <w:bookmarkEnd w:id="1088"/>
      <w:bookmarkEnd w:id="1089"/>
      <w:bookmarkEnd w:id="1090"/>
      <w:bookmarkEnd w:id="1099"/>
      <w:r w:rsidR="00B66E8F">
        <w:fldChar w:fldCharType="begin"/>
      </w:r>
      <w:r>
        <w:instrText xml:space="preserve"> XE "thumbnail" \b </w:instrText>
      </w:r>
      <w:r w:rsidR="00B66E8F">
        <w:fldChar w:fldCharType="end"/>
      </w:r>
    </w:p>
    <w:tbl>
      <w:tblPr>
        <w:tblStyle w:val="TableGrid"/>
        <w:tblW w:w="5000" w:type="pct"/>
        <w:tblLayout w:type="fixed"/>
        <w:tblLook w:val="01E0"/>
      </w:tblPr>
      <w:tblGrid>
        <w:gridCol w:w="1525"/>
        <w:gridCol w:w="8641"/>
      </w:tblGrid>
      <w:tr w:rsidR="00381EFF" w:rsidRPr="00D5554D">
        <w:tc>
          <w:tcPr>
            <w:tcW w:w="750" w:type="pct"/>
          </w:tcPr>
          <w:p w:rsidR="009B67CD" w:rsidRDefault="00381EFF">
            <w:r w:rsidRPr="00381EFF">
              <w:t>Content Type:</w:t>
            </w:r>
          </w:p>
        </w:tc>
        <w:tc>
          <w:tcPr>
            <w:tcW w:w="4250" w:type="pct"/>
          </w:tcPr>
          <w:p w:rsidR="009B67CD" w:rsidRDefault="00381EFF">
            <w:r w:rsidRPr="00381EFF">
              <w:t>Any supported image type.</w:t>
            </w:r>
          </w:p>
          <w:p w:rsidR="009B67CD" w:rsidRDefault="009B67CD"/>
          <w:p w:rsidR="009B67CD" w:rsidRDefault="00381EFF">
            <w:r w:rsidRPr="00381EFF">
              <w:t>[</w:t>
            </w:r>
            <w:r w:rsidRPr="00381EFF">
              <w:rPr>
                <w:rStyle w:val="Non-normativeBracket"/>
              </w:rPr>
              <w:t>Note</w:t>
            </w:r>
            <w:r w:rsidRPr="00381EFF">
              <w:t>: Some example content types are:</w:t>
            </w:r>
          </w:p>
          <w:tbl>
            <w:tblPr>
              <w:tblStyle w:val="TableGrid"/>
              <w:tblW w:w="0" w:type="auto"/>
              <w:tblLayout w:type="fixed"/>
              <w:tblLook w:val="04A0"/>
            </w:tblPr>
            <w:tblGrid>
              <w:gridCol w:w="1260"/>
              <w:gridCol w:w="7136"/>
            </w:tblGrid>
            <w:tr w:rsidR="00381EFF" w:rsidTr="00F57E34">
              <w:tc>
                <w:tcPr>
                  <w:tcW w:w="1260" w:type="dxa"/>
                </w:tcPr>
                <w:p w:rsidR="009B67CD" w:rsidRDefault="00381EFF">
                  <w:r w:rsidRPr="00381EFF">
                    <w:t>image/gif</w:t>
                  </w:r>
                </w:p>
              </w:tc>
              <w:tc>
                <w:tcPr>
                  <w:tcW w:w="7136" w:type="dxa"/>
                </w:tcPr>
                <w:p w:rsidR="009B67CD" w:rsidRDefault="00381EFF">
                  <w:r w:rsidRPr="00381EFF">
                    <w:t>http://www.w3.org/Graphics/GIF/spec-gif89a.txt</w:t>
                  </w:r>
                </w:p>
              </w:tc>
            </w:tr>
            <w:tr w:rsidR="00381EFF" w:rsidRPr="00B111B5" w:rsidTr="00F57E34">
              <w:tc>
                <w:tcPr>
                  <w:tcW w:w="1260" w:type="dxa"/>
                </w:tcPr>
                <w:p w:rsidR="009B67CD" w:rsidRDefault="00381EFF">
                  <w:r w:rsidRPr="00381EFF">
                    <w:t>image/png</w:t>
                  </w:r>
                </w:p>
              </w:tc>
              <w:tc>
                <w:tcPr>
                  <w:tcW w:w="7136" w:type="dxa"/>
                </w:tcPr>
                <w:p w:rsidR="009B67CD" w:rsidRDefault="00381EFF">
                  <w:pPr>
                    <w:rPr>
                      <w:lang w:val="it-IT"/>
                    </w:rPr>
                  </w:pPr>
                  <w:r w:rsidRPr="008C2174">
                    <w:rPr>
                      <w:lang w:val="it-IT"/>
                    </w:rPr>
                    <w:t>ISO/IEC 15948:2003</w:t>
                  </w:r>
                  <w:r w:rsidRPr="008C2174">
                    <w:rPr>
                      <w:lang w:val="it-IT"/>
                    </w:rPr>
                    <w:tab/>
                    <w:t>http://www.libpng.org/pub/png/spec/</w:t>
                  </w:r>
                </w:p>
              </w:tc>
            </w:tr>
            <w:tr w:rsidR="00381EFF" w:rsidTr="00F57E34">
              <w:tc>
                <w:tcPr>
                  <w:tcW w:w="1260" w:type="dxa"/>
                </w:tcPr>
                <w:p w:rsidR="009B67CD" w:rsidRDefault="00381EFF">
                  <w:r w:rsidRPr="00381EFF">
                    <w:t>image/tiff</w:t>
                  </w:r>
                </w:p>
              </w:tc>
              <w:tc>
                <w:tcPr>
                  <w:tcW w:w="7136" w:type="dxa"/>
                </w:tcPr>
                <w:p w:rsidR="009B67CD" w:rsidRDefault="00381EFF">
                  <w:r w:rsidRPr="00381EFF">
                    <w:t>http://partners.adobe.com/public/developer/tiff/index.html#spec</w:t>
                  </w:r>
                </w:p>
              </w:tc>
            </w:tr>
            <w:tr w:rsidR="00381EFF" w:rsidTr="00F57E34">
              <w:tc>
                <w:tcPr>
                  <w:tcW w:w="1260" w:type="dxa"/>
                </w:tcPr>
                <w:p w:rsidR="009B67CD" w:rsidRDefault="00381EFF">
                  <w:r w:rsidRPr="00381EFF">
                    <w:t>image/pict</w:t>
                  </w:r>
                </w:p>
              </w:tc>
              <w:tc>
                <w:tcPr>
                  <w:tcW w:w="7136" w:type="dxa"/>
                </w:tcPr>
                <w:p w:rsidR="009B67CD" w:rsidRDefault="00B66E8F">
                  <w:hyperlink r:id="rId23" w:history="1">
                    <w:r w:rsidR="00381EFF" w:rsidRPr="004316AA">
                      <w:t>http://developer.apple.com/documentation/mac/QuickDraw/QuickDraw-2.html</w:t>
                    </w:r>
                  </w:hyperlink>
                </w:p>
              </w:tc>
            </w:tr>
            <w:tr w:rsidR="00381EFF" w:rsidTr="00F57E34">
              <w:tc>
                <w:tcPr>
                  <w:tcW w:w="1260" w:type="dxa"/>
                </w:tcPr>
                <w:p w:rsidR="009B67CD" w:rsidRDefault="00381EFF">
                  <w:r w:rsidRPr="00381EFF">
                    <w:t>image/jpeg</w:t>
                  </w:r>
                </w:p>
              </w:tc>
              <w:tc>
                <w:tcPr>
                  <w:tcW w:w="7136" w:type="dxa"/>
                </w:tcPr>
                <w:p w:rsidR="009B67CD" w:rsidRDefault="00381EFF">
                  <w:r w:rsidRPr="00381EFF">
                    <w:t>http://www.w3.org/Graphics/JPEG/</w:t>
                  </w:r>
                </w:p>
              </w:tc>
            </w:tr>
          </w:tbl>
          <w:p w:rsidR="009B67CD" w:rsidRDefault="00381EFF">
            <w:r w:rsidRPr="00381EFF">
              <w:t>e</w:t>
            </w:r>
            <w:r w:rsidRPr="00381EFF">
              <w:rPr>
                <w:rStyle w:val="Non-normativeBracket"/>
              </w:rPr>
              <w:t>nd note</w:t>
            </w:r>
            <w:r w:rsidRPr="00381EFF">
              <w:t>.]</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http://schemas.openxmlformats.org/package/2006/relationships/metadata/thumbnail</w:t>
            </w:r>
          </w:p>
        </w:tc>
      </w:tr>
    </w:tbl>
    <w:p w:rsidR="009B67CD" w:rsidRDefault="009B67CD"/>
    <w:p w:rsidR="009B67CD" w:rsidRDefault="009C40BA">
      <w:r>
        <w:t xml:space="preserve">To help end-users identify parts of a package or the package as a whole, images, called </w:t>
      </w:r>
      <w:r>
        <w:rPr>
          <w:rStyle w:val="Term"/>
        </w:rPr>
        <w:t>thumbnails</w:t>
      </w:r>
      <w:r>
        <w:t xml:space="preserve">, may be stored in that package. Each thumbnail image is generated by the package producer and is stored in the package as a </w:t>
      </w:r>
      <w:r w:rsidR="00F1352E">
        <w:t>ZIP item</w:t>
      </w:r>
      <w:r>
        <w:t>.</w:t>
      </w:r>
    </w:p>
    <w:p w:rsidR="009B67CD" w:rsidRDefault="009C40BA">
      <w:r>
        <w:t xml:space="preserve">Thumbnail </w:t>
      </w:r>
      <w:r w:rsidR="00F1352E">
        <w:t>ZIP items</w:t>
      </w:r>
      <w:r>
        <w:t xml:space="preserve"> shall be identified by either a package-relationship item or a part-relationship item. Packages shall not contain more than one thumbnail relationship associated with the package as a whole, or more than one thumbnail</w:t>
      </w:r>
      <w:r w:rsidR="00381EFF">
        <w:t xml:space="preserve"> relationship per package part.</w:t>
      </w:r>
    </w:p>
    <w:p w:rsidR="009B67CD" w:rsidRDefault="009C40BA">
      <w:r>
        <w:t>[</w:t>
      </w:r>
      <w:r>
        <w:rPr>
          <w:rStyle w:val="Non-normativeBracket"/>
        </w:rPr>
        <w:t>Example</w:t>
      </w:r>
      <w:r>
        <w:t xml:space="preserve">: The following PresentationML's package-relationship item contains one relationship, for the metafile image stored in the </w:t>
      </w:r>
      <w:r w:rsidR="00F1352E">
        <w:t>ZIP item</w:t>
      </w:r>
      <w:r>
        <w:t xml:space="preserve"> thumbnail.wmf:</w:t>
      </w:r>
    </w:p>
    <w:p w:rsidR="009B67CD" w:rsidRDefault="009C40BA">
      <w:pPr>
        <w:pStyle w:val="c"/>
      </w:pPr>
      <w:r>
        <w:t>&lt;Relationships xmlns="…"&gt;</w:t>
      </w:r>
      <w:r>
        <w:br/>
        <w:t xml:space="preserve">  &lt;Relationship Id="rId2"</w:t>
      </w:r>
      <w:r>
        <w:br/>
        <w:t xml:space="preserve">    Type="http://…/thumbnail" Target="docProps/thumbnail.wmf"/&gt;</w:t>
      </w:r>
      <w:r>
        <w:br/>
        <w:t>&lt;/Relationships&gt;</w:t>
      </w:r>
    </w:p>
    <w:p w:rsidR="009B67CD" w:rsidRDefault="009C40BA">
      <w:r>
        <w:rPr>
          <w:rStyle w:val="Non-normativeBracket"/>
        </w:rPr>
        <w:t>end example</w:t>
      </w:r>
      <w:r w:rsidR="00381EFF">
        <w:t>]</w:t>
      </w:r>
    </w:p>
    <w:p w:rsidR="009B67CD" w:rsidRDefault="00722CCB">
      <w:r>
        <w:t xml:space="preserve">A Thumbnail part shall be located within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shall be </w:t>
      </w:r>
      <w:r w:rsidRPr="00C475C2">
        <w:rPr>
          <w:rStyle w:val="Attributevalue"/>
        </w:rPr>
        <w:t>Internal</w:t>
      </w:r>
      <w:r>
        <w:t>).</w:t>
      </w:r>
    </w:p>
    <w:p w:rsidR="009B67CD" w:rsidRDefault="00381EFF">
      <w:r w:rsidRPr="00381EFF">
        <w:t xml:space="preserve">A </w:t>
      </w:r>
      <w:r>
        <w:t>Thumbnail</w:t>
      </w:r>
      <w:r w:rsidRPr="00381EFF">
        <w:t xml:space="preserve"> part shall not have implicit or explicit relationships to other parts defined by </w:t>
      </w:r>
      <w:r w:rsidR="00FB7DEE">
        <w:t xml:space="preserve">this </w:t>
      </w:r>
      <w:r w:rsidR="00542CAE">
        <w:t>Standard</w:t>
      </w:r>
      <w:r w:rsidRPr="00381EFF">
        <w:t>.</w:t>
      </w:r>
    </w:p>
    <w:p w:rsidR="009B67CD" w:rsidRDefault="009C40BA">
      <w:pPr>
        <w:pStyle w:val="Heading3"/>
      </w:pPr>
      <w:bookmarkStart w:id="1100" w:name="_Ref139168866"/>
      <w:bookmarkStart w:id="1101" w:name="_Toc156638569"/>
      <w:r>
        <w:t>Video Part</w:t>
      </w:r>
      <w:bookmarkEnd w:id="1091"/>
      <w:bookmarkEnd w:id="1092"/>
      <w:bookmarkEnd w:id="1093"/>
      <w:bookmarkEnd w:id="1094"/>
      <w:bookmarkEnd w:id="1095"/>
      <w:bookmarkEnd w:id="1096"/>
      <w:bookmarkEnd w:id="1097"/>
      <w:bookmarkEnd w:id="1098"/>
      <w:bookmarkEnd w:id="1100"/>
      <w:bookmarkEnd w:id="1101"/>
      <w:r w:rsidR="00B66E8F">
        <w:fldChar w:fldCharType="begin"/>
      </w:r>
      <w:r>
        <w:instrText xml:space="preserve"> XE "Video part" \b </w:instrText>
      </w:r>
      <w:r w:rsidR="00B66E8F">
        <w:fldChar w:fldCharType="end"/>
      </w:r>
      <w:r w:rsidR="00B66E8F">
        <w:fldChar w:fldCharType="begin"/>
      </w:r>
      <w:r>
        <w:instrText xml:space="preserve"> XE "part:Video" \t "</w:instrText>
      </w:r>
      <w:r>
        <w:rPr>
          <w:rStyle w:val="Emphasis"/>
        </w:rPr>
        <w:instrText>See</w:instrText>
      </w:r>
      <w:r>
        <w:instrText xml:space="preserve"> Video part" </w:instrText>
      </w:r>
      <w:r w:rsidR="00B66E8F">
        <w:fldChar w:fldCharType="end"/>
      </w:r>
    </w:p>
    <w:tbl>
      <w:tblPr>
        <w:tblStyle w:val="TableGrid"/>
        <w:tblW w:w="5000" w:type="pct"/>
        <w:tblLayout w:type="fixed"/>
        <w:tblLook w:val="01E0"/>
      </w:tblPr>
      <w:tblGrid>
        <w:gridCol w:w="1525"/>
        <w:gridCol w:w="8641"/>
      </w:tblGrid>
      <w:tr w:rsidR="00471CF8" w:rsidRPr="00D5554D">
        <w:tc>
          <w:tcPr>
            <w:tcW w:w="750" w:type="pct"/>
          </w:tcPr>
          <w:p w:rsidR="009B67CD" w:rsidRDefault="009C40BA">
            <w:r>
              <w:t>Content Type:</w:t>
            </w:r>
          </w:p>
        </w:tc>
        <w:tc>
          <w:tcPr>
            <w:tcW w:w="4250" w:type="pct"/>
          </w:tcPr>
          <w:p w:rsidR="009B67CD" w:rsidRDefault="00045769">
            <w:r w:rsidRPr="00045769">
              <w:t xml:space="preserve">Any supported </w:t>
            </w:r>
            <w:r>
              <w:t>video</w:t>
            </w:r>
            <w:r w:rsidRPr="00045769">
              <w:t xml:space="preserve"> type.</w:t>
            </w:r>
          </w:p>
          <w:p w:rsidR="009B67CD" w:rsidRDefault="009B67CD"/>
          <w:p w:rsidR="009B67CD" w:rsidRDefault="00045769">
            <w:r w:rsidRPr="00045769">
              <w:t>[</w:t>
            </w:r>
            <w:r w:rsidRPr="00045769">
              <w:rPr>
                <w:rStyle w:val="Non-normativeBracket"/>
              </w:rPr>
              <w:t>Note</w:t>
            </w:r>
            <w:r w:rsidR="0076015C" w:rsidRPr="0076015C">
              <w:t>:</w:t>
            </w:r>
            <w:r w:rsidRPr="00045769">
              <w:t xml:space="preserve"> Some example content types are:</w:t>
            </w:r>
          </w:p>
          <w:tbl>
            <w:tblPr>
              <w:tblStyle w:val="TableGrid"/>
              <w:tblW w:w="0" w:type="auto"/>
              <w:tblLayout w:type="fixed"/>
              <w:tblLook w:val="04A0"/>
            </w:tblPr>
            <w:tblGrid>
              <w:gridCol w:w="1710"/>
              <w:gridCol w:w="6686"/>
            </w:tblGrid>
            <w:tr w:rsidR="00593C9E" w:rsidTr="00133EF0">
              <w:tc>
                <w:tcPr>
                  <w:tcW w:w="1710" w:type="dxa"/>
                </w:tcPr>
                <w:p w:rsidR="009B67CD" w:rsidRDefault="00593C9E">
                  <w:r w:rsidRPr="00593C9E">
                    <w:t>video/x-ms-asf</w:t>
                  </w:r>
                </w:p>
              </w:tc>
              <w:tc>
                <w:tcPr>
                  <w:tcW w:w="6686" w:type="dxa"/>
                </w:tcPr>
                <w:p w:rsidR="009B67CD" w:rsidRDefault="00B66E8F">
                  <w:hyperlink r:id="rId24" w:history="1">
                    <w:r w:rsidR="00593C9E" w:rsidRPr="00053076">
                      <w:t>http://www.microsoft.com/windo</w:t>
                    </w:r>
                    <w:r w:rsidR="00133EF0" w:rsidRPr="00053076">
                      <w:t>ws/windowsmedia/forpros/format/a</w:t>
                    </w:r>
                    <w:r w:rsidR="00593C9E" w:rsidRPr="00053076">
                      <w:t>sfspec.aspx</w:t>
                    </w:r>
                  </w:hyperlink>
                </w:p>
              </w:tc>
            </w:tr>
            <w:tr w:rsidR="00593C9E" w:rsidTr="00133EF0">
              <w:tc>
                <w:tcPr>
                  <w:tcW w:w="1710" w:type="dxa"/>
                </w:tcPr>
                <w:p w:rsidR="009B67CD" w:rsidRDefault="00593C9E">
                  <w:r w:rsidRPr="00593C9E">
                    <w:t>video/avi</w:t>
                  </w:r>
                </w:p>
              </w:tc>
              <w:tc>
                <w:tcPr>
                  <w:tcW w:w="6686" w:type="dxa"/>
                </w:tcPr>
                <w:p w:rsidR="009B67CD" w:rsidRDefault="00593C9E">
                  <w:r>
                    <w:t>h</w:t>
                  </w:r>
                  <w:r w:rsidRPr="00593C9E">
                    <w:t>ttp://www.the-labs.com/Video/odmlff2-avidef.pdf</w:t>
                  </w:r>
                </w:p>
              </w:tc>
            </w:tr>
            <w:tr w:rsidR="00593C9E" w:rsidTr="00133EF0">
              <w:tc>
                <w:tcPr>
                  <w:tcW w:w="1710" w:type="dxa"/>
                </w:tcPr>
                <w:p w:rsidR="009B67CD" w:rsidRDefault="00593C9E">
                  <w:r w:rsidRPr="00593C9E">
                    <w:t>video/mpg</w:t>
                  </w:r>
                </w:p>
              </w:tc>
              <w:tc>
                <w:tcPr>
                  <w:tcW w:w="6686" w:type="dxa"/>
                </w:tcPr>
                <w:p w:rsidR="009B67CD" w:rsidRDefault="00593C9E">
                  <w:r w:rsidRPr="00593C9E">
                    <w:t>ISO/IEC 13818</w:t>
                  </w:r>
                </w:p>
              </w:tc>
            </w:tr>
            <w:tr w:rsidR="00593C9E" w:rsidTr="00133EF0">
              <w:tc>
                <w:tcPr>
                  <w:tcW w:w="1710" w:type="dxa"/>
                </w:tcPr>
                <w:p w:rsidR="009B67CD" w:rsidRDefault="00593C9E">
                  <w:r w:rsidRPr="00593C9E">
                    <w:t>video/mpeg</w:t>
                  </w:r>
                </w:p>
              </w:tc>
              <w:tc>
                <w:tcPr>
                  <w:tcW w:w="6686" w:type="dxa"/>
                </w:tcPr>
                <w:p w:rsidR="009B67CD" w:rsidRDefault="00593C9E">
                  <w:r w:rsidRPr="00593C9E">
                    <w:t>ISO/IEC 13818</w:t>
                  </w:r>
                </w:p>
              </w:tc>
            </w:tr>
            <w:tr w:rsidR="00593C9E" w:rsidTr="00133EF0">
              <w:tc>
                <w:tcPr>
                  <w:tcW w:w="1710" w:type="dxa"/>
                </w:tcPr>
                <w:p w:rsidR="009B67CD" w:rsidRDefault="00593C9E">
                  <w:r w:rsidRPr="00593C9E">
                    <w:t>video/x-ms-wm</w:t>
                  </w:r>
                </w:p>
              </w:tc>
              <w:tc>
                <w:tcPr>
                  <w:tcW w:w="6686" w:type="dxa"/>
                </w:tcPr>
                <w:p w:rsidR="009B67CD" w:rsidRDefault="00B66E8F">
                  <w:hyperlink r:id="rId25" w:history="1">
                    <w:r w:rsidR="00593C9E" w:rsidRPr="00053076">
                      <w:t>http://www.microsoft.com/windows/windowsmedia/forpros/format/asfspec.aspx</w:t>
                    </w:r>
                  </w:hyperlink>
                </w:p>
              </w:tc>
            </w:tr>
            <w:tr w:rsidR="00593C9E" w:rsidTr="00133EF0">
              <w:tc>
                <w:tcPr>
                  <w:tcW w:w="1710" w:type="dxa"/>
                </w:tcPr>
                <w:p w:rsidR="009B67CD" w:rsidRDefault="00593C9E">
                  <w:r w:rsidRPr="00593C9E">
                    <w:t>video/quicktime</w:t>
                  </w:r>
                </w:p>
              </w:tc>
              <w:tc>
                <w:tcPr>
                  <w:tcW w:w="6686" w:type="dxa"/>
                </w:tcPr>
                <w:p w:rsidR="009B67CD" w:rsidRDefault="00B66E8F">
                  <w:hyperlink r:id="rId26" w:history="1">
                    <w:r w:rsidR="00593C9E" w:rsidRPr="00053076">
                      <w:t>http://developer.apple.com/softwarelicensing/agreements/quicktime.html</w:t>
                    </w:r>
                  </w:hyperlink>
                </w:p>
              </w:tc>
            </w:tr>
          </w:tbl>
          <w:p w:rsidR="009B67CD" w:rsidRDefault="00593C9E">
            <w:pPr>
              <w:rPr>
                <w:lang w:val="nn-NO"/>
              </w:rPr>
            </w:pPr>
            <w:r>
              <w:rPr>
                <w:rStyle w:val="Non-normativeBracket"/>
              </w:rPr>
              <w:t>en</w:t>
            </w:r>
            <w:r w:rsidR="00045769" w:rsidRPr="00045769">
              <w:rPr>
                <w:rStyle w:val="Non-normativeBracket"/>
              </w:rPr>
              <w:t>d note</w:t>
            </w:r>
            <w:r w:rsidR="00045769" w:rsidRPr="00045769">
              <w:t>]</w:t>
            </w:r>
          </w:p>
        </w:tc>
      </w:tr>
      <w:tr w:rsidR="00471CF8">
        <w:tc>
          <w:tcPr>
            <w:tcW w:w="750" w:type="pct"/>
          </w:tcPr>
          <w:p w:rsidR="009B67CD" w:rsidRDefault="009C40BA">
            <w:r>
              <w:t>Root Namespace:</w:t>
            </w:r>
          </w:p>
        </w:tc>
        <w:tc>
          <w:tcPr>
            <w:tcW w:w="4250" w:type="pct"/>
          </w:tcPr>
          <w:p w:rsidR="009B67CD" w:rsidRDefault="009C40BA">
            <w:r>
              <w:t>not applicable</w:t>
            </w:r>
          </w:p>
        </w:tc>
      </w:tr>
      <w:tr w:rsidR="00471CF8">
        <w:tc>
          <w:tcPr>
            <w:tcW w:w="750" w:type="pct"/>
          </w:tcPr>
          <w:p w:rsidR="009B67CD" w:rsidRDefault="009C40BA">
            <w:r>
              <w:lastRenderedPageBreak/>
              <w:t>Source Relationship:</w:t>
            </w:r>
          </w:p>
        </w:tc>
        <w:tc>
          <w:tcPr>
            <w:tcW w:w="4250" w:type="pct"/>
          </w:tcPr>
          <w:p w:rsidR="009B67CD" w:rsidRDefault="009C40BA">
            <w:r>
              <w:t>http://schemas.openxmlformats.org/officeDocument/2006/relationships/video</w:t>
            </w:r>
          </w:p>
        </w:tc>
      </w:tr>
    </w:tbl>
    <w:p w:rsidR="009B67CD" w:rsidRDefault="009B67CD"/>
    <w:p w:rsidR="009B67CD" w:rsidRDefault="009C40BA">
      <w:r>
        <w:t xml:space="preserve">An instance of this part type contains a video file. </w:t>
      </w:r>
    </w:p>
    <w:p w:rsidR="009B67CD" w:rsidRDefault="009C40BA">
      <w:r>
        <w:t>A PresentationML package is permitted to contain zero or more Video parts, each of which shall be the target of a</w:t>
      </w:r>
      <w:r w:rsidR="00D565FA">
        <w:t>n explicit</w:t>
      </w:r>
      <w:r>
        <w:t xml:space="preserve"> relationship in a Handout Master (§</w:t>
      </w:r>
      <w:r w:rsidR="00B66E8F">
        <w:fldChar w:fldCharType="begin"/>
      </w:r>
      <w:r>
        <w:instrText xml:space="preserve"> REF _Ref119314661 \r \h </w:instrText>
      </w:r>
      <w:r w:rsidR="00B66E8F">
        <w:fldChar w:fldCharType="separate"/>
      </w:r>
      <w:r w:rsidR="004F2566">
        <w:t>13.3.3</w:t>
      </w:r>
      <w:r w:rsidR="00B66E8F">
        <w:fldChar w:fldCharType="end"/>
      </w:r>
      <w:r>
        <w:t>), Notes Slide (§</w:t>
      </w:r>
      <w:r w:rsidR="00B66E8F">
        <w:fldChar w:fldCharType="begin"/>
      </w:r>
      <w:r>
        <w:instrText xml:space="preserve"> REF _Ref119318948 \r \h </w:instrText>
      </w:r>
      <w:r w:rsidR="00B66E8F">
        <w:fldChar w:fldCharType="separate"/>
      </w:r>
      <w:r w:rsidR="004F2566">
        <w:t>13.3.5</w:t>
      </w:r>
      <w:r w:rsidR="00B66E8F">
        <w:fldChar w:fldCharType="end"/>
      </w:r>
      <w:r>
        <w:t>), Notes Master (§</w:t>
      </w:r>
      <w:r w:rsidR="00B66E8F">
        <w:fldChar w:fldCharType="begin"/>
      </w:r>
      <w:r>
        <w:instrText xml:space="preserve"> REF _Ref119050574 \r \h </w:instrText>
      </w:r>
      <w:r w:rsidR="00B66E8F">
        <w:fldChar w:fldCharType="separate"/>
      </w:r>
      <w:r w:rsidR="004F2566">
        <w:t>13.3.4</w:t>
      </w:r>
      <w:r w:rsidR="00B66E8F">
        <w:fldChar w:fldCharType="end"/>
      </w:r>
      <w:r>
        <w:t>), Slide (§</w:t>
      </w:r>
      <w:r w:rsidR="00B66E8F">
        <w:fldChar w:fldCharType="begin"/>
      </w:r>
      <w:r>
        <w:instrText xml:space="preserve"> REF _Ref119050578 \r \h </w:instrText>
      </w:r>
      <w:r w:rsidR="00B66E8F">
        <w:fldChar w:fldCharType="separate"/>
      </w:r>
      <w:r w:rsidR="004F2566">
        <w:t>13.3.8</w:t>
      </w:r>
      <w:r w:rsidR="00B66E8F">
        <w:fldChar w:fldCharType="end"/>
      </w:r>
      <w:r>
        <w:t>), Slide Layout (§</w:t>
      </w:r>
      <w:r w:rsidR="00B66E8F">
        <w:fldChar w:fldCharType="begin"/>
      </w:r>
      <w:r>
        <w:instrText xml:space="preserve"> REF _Ref119137600 \r \h </w:instrText>
      </w:r>
      <w:r w:rsidR="00B66E8F">
        <w:fldChar w:fldCharType="separate"/>
      </w:r>
      <w:r w:rsidR="004F2566">
        <w:t>13.3.9</w:t>
      </w:r>
      <w:r w:rsidR="00B66E8F">
        <w:fldChar w:fldCharType="end"/>
      </w:r>
      <w:r>
        <w:t>), or Slide Master (§</w:t>
      </w:r>
      <w:r w:rsidR="00B66E8F">
        <w:fldChar w:fldCharType="begin"/>
      </w:r>
      <w:r>
        <w:instrText xml:space="preserve"> REF _Ref119137601 \r \h </w:instrText>
      </w:r>
      <w:r w:rsidR="00B66E8F">
        <w:fldChar w:fldCharType="separate"/>
      </w:r>
      <w:r w:rsidR="004F2566">
        <w:t>13.3.10</w:t>
      </w:r>
      <w:r w:rsidR="00B66E8F">
        <w:fldChar w:fldCharType="end"/>
      </w:r>
      <w:r w:rsidR="00D565FA">
        <w:t xml:space="preserve">) part. A WordprocessingML package is permitted to contain zero or more Video parts, each of which shall be the target of an explicit relationship </w:t>
      </w:r>
      <w:r w:rsidR="00D565FA" w:rsidRPr="00D565FA">
        <w:t>from a Comments (§</w:t>
      </w:r>
      <w:r w:rsidR="00B66E8F" w:rsidRPr="00D565FA">
        <w:fldChar w:fldCharType="begin"/>
      </w:r>
      <w:r w:rsidR="00D565FA" w:rsidRPr="00D565FA">
        <w:instrText xml:space="preserve"> REF _Ref121738817 \w \h </w:instrText>
      </w:r>
      <w:r w:rsidR="00B66E8F" w:rsidRPr="00D565FA">
        <w:fldChar w:fldCharType="separate"/>
      </w:r>
      <w:r w:rsidR="004F2566">
        <w:t>11.3.2</w:t>
      </w:r>
      <w:r w:rsidR="00B66E8F" w:rsidRPr="00D565FA">
        <w:fldChar w:fldCharType="end"/>
      </w:r>
      <w:r w:rsidR="00D565FA" w:rsidRPr="00D565FA">
        <w:t>), Endnotes (§</w:t>
      </w:r>
      <w:r w:rsidR="00B66E8F" w:rsidRPr="00D565FA">
        <w:fldChar w:fldCharType="begin"/>
      </w:r>
      <w:r w:rsidR="00D565FA" w:rsidRPr="00D565FA">
        <w:instrText xml:space="preserve"> REF _Ref143059374 \w \h </w:instrText>
      </w:r>
      <w:r w:rsidR="00B66E8F" w:rsidRPr="00D565FA">
        <w:fldChar w:fldCharType="separate"/>
      </w:r>
      <w:r w:rsidR="004F2566">
        <w:t>11.3.4</w:t>
      </w:r>
      <w:r w:rsidR="00B66E8F" w:rsidRPr="00D565FA">
        <w:fldChar w:fldCharType="end"/>
      </w:r>
      <w:r w:rsidR="00D565FA" w:rsidRPr="00D565FA">
        <w:t>), Footer (§</w:t>
      </w:r>
      <w:r w:rsidR="00B66E8F" w:rsidRPr="00D565FA">
        <w:fldChar w:fldCharType="begin"/>
      </w:r>
      <w:r w:rsidR="00D565FA" w:rsidRPr="00D565FA">
        <w:instrText xml:space="preserve"> REF _Ref121738827 \r \h </w:instrText>
      </w:r>
      <w:r w:rsidR="00B66E8F" w:rsidRPr="00D565FA">
        <w:fldChar w:fldCharType="separate"/>
      </w:r>
      <w:r w:rsidR="004F2566">
        <w:t>11.3.6</w:t>
      </w:r>
      <w:r w:rsidR="00B66E8F" w:rsidRPr="00D565FA">
        <w:fldChar w:fldCharType="end"/>
      </w:r>
      <w:r w:rsidR="00D565FA" w:rsidRPr="00D565FA">
        <w:t>), Footnotes (§</w:t>
      </w:r>
      <w:r w:rsidR="00B66E8F" w:rsidRPr="00D565FA">
        <w:fldChar w:fldCharType="begin"/>
      </w:r>
      <w:r w:rsidR="00D565FA" w:rsidRPr="00D565FA">
        <w:instrText xml:space="preserve"> REF _Ref121556034 \r \h </w:instrText>
      </w:r>
      <w:r w:rsidR="00B66E8F" w:rsidRPr="00D565FA">
        <w:fldChar w:fldCharType="separate"/>
      </w:r>
      <w:r w:rsidR="004F2566">
        <w:t>11.3.7</w:t>
      </w:r>
      <w:r w:rsidR="00B66E8F" w:rsidRPr="00D565FA">
        <w:fldChar w:fldCharType="end"/>
      </w:r>
      <w:r w:rsidR="00D565FA" w:rsidRPr="00D565FA">
        <w:t>), Header (§</w:t>
      </w:r>
      <w:r w:rsidR="00B66E8F" w:rsidRPr="00D565FA">
        <w:fldChar w:fldCharType="begin"/>
      </w:r>
      <w:r w:rsidR="00D565FA" w:rsidRPr="00D565FA">
        <w:instrText xml:space="preserve"> REF _Ref121738838 \r \h </w:instrText>
      </w:r>
      <w:r w:rsidR="00B66E8F" w:rsidRPr="00D565FA">
        <w:fldChar w:fldCharType="separate"/>
      </w:r>
      <w:r w:rsidR="004F2566">
        <w:t>11.3.9</w:t>
      </w:r>
      <w:r w:rsidR="00B66E8F" w:rsidRPr="00D565FA">
        <w:fldChar w:fldCharType="end"/>
      </w:r>
      <w:r w:rsidR="00D565FA" w:rsidRPr="00D565FA">
        <w:t>), or Main Document (§</w:t>
      </w:r>
      <w:r w:rsidR="00B66E8F" w:rsidRPr="00D565FA">
        <w:fldChar w:fldCharType="begin"/>
      </w:r>
      <w:r w:rsidR="00D565FA" w:rsidRPr="00D565FA">
        <w:instrText xml:space="preserve"> REF _Ref121738796 \r \h </w:instrText>
      </w:r>
      <w:r w:rsidR="00B66E8F" w:rsidRPr="00D565FA">
        <w:fldChar w:fldCharType="separate"/>
      </w:r>
      <w:r w:rsidR="004F2566">
        <w:t>11.3.10</w:t>
      </w:r>
      <w:r w:rsidR="00B66E8F" w:rsidRPr="00D565FA">
        <w:fldChar w:fldCharType="end"/>
      </w:r>
      <w:r w:rsidR="00D565FA" w:rsidRPr="00D565FA">
        <w:t>) part</w:t>
      </w:r>
      <w:r w:rsidR="009922F2">
        <w:t>.</w:t>
      </w:r>
    </w:p>
    <w:p w:rsidR="009B67CD" w:rsidRDefault="009C40BA">
      <w:r>
        <w:t>[</w:t>
      </w:r>
      <w:r>
        <w:rPr>
          <w:rStyle w:val="Non-normativeBracket"/>
        </w:rPr>
        <w:t>Example</w:t>
      </w:r>
      <w:r>
        <w:t>: The following Slide part-relationship item contains a relationship to a Video part, which is stored as the file E:\Video demo.avi:</w:t>
      </w:r>
    </w:p>
    <w:p w:rsidR="009B67CD" w:rsidRDefault="009C40BA">
      <w:pPr>
        <w:pStyle w:val="c"/>
      </w:pPr>
      <w:r>
        <w:t>&lt;Relationships xmlns="…"&gt;</w:t>
      </w:r>
      <w:r>
        <w:br/>
        <w:t xml:space="preserve">  &lt;Relationship Id="rId2" </w:t>
      </w:r>
      <w:r>
        <w:br/>
        <w:t xml:space="preserve">    Type="http://…/video" </w:t>
      </w:r>
      <w:r>
        <w:br/>
        <w:t xml:space="preserve">    Target="file:///E:\Video%20demo.avi" TargetMode="External"/&gt;</w:t>
      </w:r>
      <w:r>
        <w:br/>
        <w:t>&lt;/Relationships&gt;</w:t>
      </w:r>
    </w:p>
    <w:p w:rsidR="009B67CD" w:rsidRDefault="009C40BA">
      <w:r>
        <w:rPr>
          <w:rStyle w:val="Non-normativeBracket"/>
        </w:rPr>
        <w:t>end example</w:t>
      </w:r>
      <w:r>
        <w:t xml:space="preserve">] </w:t>
      </w:r>
    </w:p>
    <w:p w:rsidR="009B67CD" w:rsidRDefault="009C40BA">
      <w:r>
        <w:t xml:space="preserve">A Video part is not stored as XML; instead, it involves a relationship target that is a video clip. </w:t>
      </w:r>
    </w:p>
    <w:p w:rsidR="009B67CD" w:rsidRDefault="00722CCB">
      <w:r>
        <w:t xml:space="preserve">A Video part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D565FA">
      <w:r w:rsidRPr="00D565FA">
        <w:t xml:space="preserve">A </w:t>
      </w:r>
      <w:r>
        <w:t>Video</w:t>
      </w:r>
      <w:r w:rsidRPr="00D565FA">
        <w:t xml:space="preserve"> part shall not have implicit or explicit relationships to other parts defined by </w:t>
      </w:r>
      <w:r w:rsidR="00FB7DEE">
        <w:t xml:space="preserve">this </w:t>
      </w:r>
      <w:r w:rsidR="00542CAE">
        <w:t>Standard</w:t>
      </w:r>
      <w:r w:rsidRPr="00D565FA">
        <w:t>.</w:t>
      </w:r>
    </w:p>
    <w:p w:rsidR="009B67CD" w:rsidRDefault="008C2174">
      <w:pPr>
        <w:pStyle w:val="Heading3"/>
      </w:pPr>
      <w:bookmarkStart w:id="1102" w:name="_Ref145848583"/>
      <w:bookmarkStart w:id="1103" w:name="_Toc156638570"/>
      <w:r>
        <w:t>VML Drawing Part</w:t>
      </w:r>
      <w:bookmarkEnd w:id="1102"/>
      <w:bookmarkEnd w:id="1103"/>
    </w:p>
    <w:tbl>
      <w:tblPr>
        <w:tblStyle w:val="TableGrid"/>
        <w:tblW w:w="5000" w:type="pct"/>
        <w:tblLayout w:type="fixed"/>
        <w:tblLook w:val="01E0"/>
      </w:tblPr>
      <w:tblGrid>
        <w:gridCol w:w="1525"/>
        <w:gridCol w:w="8641"/>
      </w:tblGrid>
      <w:tr w:rsidR="008C2174" w:rsidRPr="00D5554D" w:rsidTr="008C2174">
        <w:tc>
          <w:tcPr>
            <w:tcW w:w="750" w:type="pct"/>
          </w:tcPr>
          <w:p w:rsidR="009B67CD" w:rsidRDefault="008C2174">
            <w:r>
              <w:t>Content Type:</w:t>
            </w:r>
          </w:p>
        </w:tc>
        <w:tc>
          <w:tcPr>
            <w:tcW w:w="4250" w:type="pct"/>
          </w:tcPr>
          <w:p w:rsidR="009B67CD" w:rsidRDefault="008C2174">
            <w:r w:rsidRPr="008C2174">
              <w:t>application/vnd.openxmlformats-officedocument.vmlDrawing</w:t>
            </w:r>
          </w:p>
        </w:tc>
      </w:tr>
      <w:tr w:rsidR="008C2174" w:rsidTr="008C2174">
        <w:tc>
          <w:tcPr>
            <w:tcW w:w="750" w:type="pct"/>
          </w:tcPr>
          <w:p w:rsidR="009B67CD" w:rsidRDefault="008C2174">
            <w:r>
              <w:t>Root Namespace:</w:t>
            </w:r>
          </w:p>
        </w:tc>
        <w:tc>
          <w:tcPr>
            <w:tcW w:w="4250" w:type="pct"/>
          </w:tcPr>
          <w:p w:rsidR="009B67CD" w:rsidRDefault="008C2174">
            <w:r>
              <w:t>not applicable</w:t>
            </w:r>
          </w:p>
        </w:tc>
      </w:tr>
      <w:tr w:rsidR="008C2174" w:rsidTr="008C2174">
        <w:tc>
          <w:tcPr>
            <w:tcW w:w="750" w:type="pct"/>
          </w:tcPr>
          <w:p w:rsidR="009B67CD" w:rsidRDefault="008C2174">
            <w:r>
              <w:t>Source Relationship:</w:t>
            </w:r>
          </w:p>
        </w:tc>
        <w:tc>
          <w:tcPr>
            <w:tcW w:w="4250" w:type="pct"/>
          </w:tcPr>
          <w:p w:rsidR="009B67CD" w:rsidRDefault="008C2174">
            <w:r>
              <w:t>http://schemas.openxmlformats.org/officeDocument/2006/relationships/vmlDrawing</w:t>
            </w:r>
          </w:p>
        </w:tc>
      </w:tr>
    </w:tbl>
    <w:p w:rsidR="009B67CD" w:rsidRDefault="009B67CD"/>
    <w:p w:rsidR="009B67CD" w:rsidRDefault="008C2174">
      <w:r w:rsidRPr="008C2174">
        <w:t xml:space="preserve">An instance of this part type contains </w:t>
      </w:r>
      <w:r>
        <w:t>markup in the Vector Markup Language (VML) syntax, which is used to provide an alternative image representation of objects stored in a SpreadsheetML or PresentationML document</w:t>
      </w:r>
      <w:r w:rsidRPr="008C2174">
        <w:t xml:space="preserve">. </w:t>
      </w:r>
    </w:p>
    <w:p w:rsidR="009B67CD" w:rsidRDefault="00D07675">
      <w:r w:rsidRPr="00D07675">
        <w:t>[</w:t>
      </w:r>
      <w:r w:rsidRPr="00D07675">
        <w:rPr>
          <w:rStyle w:val="Emphasis"/>
        </w:rPr>
        <w:t>Note</w:t>
      </w:r>
      <w:r w:rsidRPr="00D07675">
        <w:t xml:space="preserve">: The VML format is a legacy format originally introduced with Office 2000 and is included and fully defined in this </w:t>
      </w:r>
      <w:r w:rsidR="00421D49">
        <w:t>Standard</w:t>
      </w:r>
      <w:r w:rsidRPr="00D07675">
        <w:t xml:space="preserve"> for backwards compatibility reasons. The DrawingML format is a newer and richer </w:t>
      </w:r>
      <w:r w:rsidRPr="00D07675">
        <w:lastRenderedPageBreak/>
        <w:t xml:space="preserve">format created with the goal of eventually replacing any uses of VML in the Office Open XML formats. VML should be considered a deprecated format included in Office Open XML for legacy reasons only and new applications that need a file format for drawings are strongly encouraged to use preferentially DrawingML. </w:t>
      </w:r>
      <w:r w:rsidRPr="00D07675">
        <w:rPr>
          <w:rStyle w:val="Non-normativeBracket"/>
        </w:rPr>
        <w:t>end note</w:t>
      </w:r>
      <w:r w:rsidRPr="00D07675">
        <w:t>]</w:t>
      </w:r>
    </w:p>
    <w:p w:rsidR="009B67CD" w:rsidRDefault="008C2174">
      <w:r w:rsidRPr="008C2174">
        <w:t xml:space="preserve">A package is permitted to contain zero or more </w:t>
      </w:r>
      <w:r>
        <w:t>VML Drawing</w:t>
      </w:r>
      <w:r w:rsidRPr="008C2174">
        <w:t xml:space="preserve"> parts, each of which shall be the target of an explicit relationship in a Handout Master (§</w:t>
      </w:r>
      <w:r w:rsidR="00B66E8F" w:rsidRPr="008C2174">
        <w:fldChar w:fldCharType="begin"/>
      </w:r>
      <w:r w:rsidRPr="008C2174">
        <w:instrText xml:space="preserve"> REF _Ref119314661 \r \h </w:instrText>
      </w:r>
      <w:r w:rsidR="00B66E8F" w:rsidRPr="008C2174">
        <w:fldChar w:fldCharType="separate"/>
      </w:r>
      <w:r w:rsidR="004F2566">
        <w:t>13.3.3</w:t>
      </w:r>
      <w:r w:rsidR="00B66E8F" w:rsidRPr="008C2174">
        <w:fldChar w:fldCharType="end"/>
      </w:r>
      <w:r w:rsidRPr="008C2174">
        <w:t>), Notes Slide (§</w:t>
      </w:r>
      <w:r w:rsidR="00B66E8F" w:rsidRPr="008C2174">
        <w:fldChar w:fldCharType="begin"/>
      </w:r>
      <w:r w:rsidRPr="008C2174">
        <w:instrText xml:space="preserve"> REF _Ref119318948 \r \h </w:instrText>
      </w:r>
      <w:r w:rsidR="00B66E8F" w:rsidRPr="008C2174">
        <w:fldChar w:fldCharType="separate"/>
      </w:r>
      <w:r w:rsidR="004F2566">
        <w:t>13.3.5</w:t>
      </w:r>
      <w:r w:rsidR="00B66E8F" w:rsidRPr="008C2174">
        <w:fldChar w:fldCharType="end"/>
      </w:r>
      <w:r w:rsidRPr="008C2174">
        <w:t>), Notes Master (§</w:t>
      </w:r>
      <w:r w:rsidR="00B66E8F" w:rsidRPr="008C2174">
        <w:fldChar w:fldCharType="begin"/>
      </w:r>
      <w:r w:rsidRPr="008C2174">
        <w:instrText xml:space="preserve"> REF _Ref119050574 \r \h </w:instrText>
      </w:r>
      <w:r w:rsidR="00B66E8F" w:rsidRPr="008C2174">
        <w:fldChar w:fldCharType="separate"/>
      </w:r>
      <w:r w:rsidR="004F2566">
        <w:t>13.3.4</w:t>
      </w:r>
      <w:r w:rsidR="00B66E8F" w:rsidRPr="008C2174">
        <w:fldChar w:fldCharType="end"/>
      </w:r>
      <w:r w:rsidRPr="008C2174">
        <w:t>), Slide (§</w:t>
      </w:r>
      <w:r w:rsidR="00B66E8F" w:rsidRPr="008C2174">
        <w:fldChar w:fldCharType="begin"/>
      </w:r>
      <w:r w:rsidRPr="008C2174">
        <w:instrText xml:space="preserve"> REF _Ref119050578 \r \h </w:instrText>
      </w:r>
      <w:r w:rsidR="00B66E8F" w:rsidRPr="008C2174">
        <w:fldChar w:fldCharType="separate"/>
      </w:r>
      <w:r w:rsidR="004F2566">
        <w:t>13.3.8</w:t>
      </w:r>
      <w:r w:rsidR="00B66E8F" w:rsidRPr="008C2174">
        <w:fldChar w:fldCharType="end"/>
      </w:r>
      <w:r w:rsidRPr="008C2174">
        <w:t>), Slide Layout (§</w:t>
      </w:r>
      <w:r w:rsidR="00B66E8F" w:rsidRPr="008C2174">
        <w:fldChar w:fldCharType="begin"/>
      </w:r>
      <w:r w:rsidRPr="008C2174">
        <w:instrText xml:space="preserve"> REF _Ref119137600 \r \h </w:instrText>
      </w:r>
      <w:r w:rsidR="00B66E8F" w:rsidRPr="008C2174">
        <w:fldChar w:fldCharType="separate"/>
      </w:r>
      <w:r w:rsidR="004F2566">
        <w:t>13.3.9</w:t>
      </w:r>
      <w:r w:rsidR="00B66E8F" w:rsidRPr="008C2174">
        <w:fldChar w:fldCharType="end"/>
      </w:r>
      <w:r w:rsidRPr="008C2174">
        <w:t>), or Slide Master (§</w:t>
      </w:r>
      <w:r w:rsidR="00B66E8F" w:rsidRPr="008C2174">
        <w:fldChar w:fldCharType="begin"/>
      </w:r>
      <w:r w:rsidRPr="008C2174">
        <w:instrText xml:space="preserve"> REF _Ref119137601 \r \h </w:instrText>
      </w:r>
      <w:r w:rsidR="00B66E8F" w:rsidRPr="008C2174">
        <w:fldChar w:fldCharType="separate"/>
      </w:r>
      <w:r w:rsidR="004F2566">
        <w:t>13.3.10</w:t>
      </w:r>
      <w:r w:rsidR="00B66E8F" w:rsidRPr="008C2174">
        <w:fldChar w:fldCharType="end"/>
      </w:r>
      <w:r w:rsidRPr="008C2174">
        <w:t>) part</w:t>
      </w:r>
      <w:r>
        <w:t xml:space="preserve"> in a</w:t>
      </w:r>
      <w:r w:rsidRPr="008C2174">
        <w:t xml:space="preserve"> PresentationML</w:t>
      </w:r>
      <w:r>
        <w:t xml:space="preserve"> document; or a Worksheet part (</w:t>
      </w:r>
      <w:r w:rsidRPr="008C2174">
        <w:t>§</w:t>
      </w:r>
      <w:r w:rsidR="00B66E8F">
        <w:fldChar w:fldCharType="begin"/>
      </w:r>
      <w:r>
        <w:instrText xml:space="preserve"> REF _Ref120976987 \w \h </w:instrText>
      </w:r>
      <w:r w:rsidR="00B66E8F">
        <w:fldChar w:fldCharType="separate"/>
      </w:r>
      <w:r w:rsidR="004F2566">
        <w:t>12.3.24</w:t>
      </w:r>
      <w:r w:rsidR="00B66E8F">
        <w:fldChar w:fldCharType="end"/>
      </w:r>
      <w:r>
        <w:t>) in a SpreadsheetML document</w:t>
      </w:r>
      <w:r w:rsidRPr="008C2174">
        <w:t xml:space="preserve">. </w:t>
      </w:r>
    </w:p>
    <w:p w:rsidR="009B67CD" w:rsidRDefault="008C2174">
      <w:r w:rsidRPr="008C2174">
        <w:t>[</w:t>
      </w:r>
      <w:r w:rsidRPr="008C2174">
        <w:rPr>
          <w:rStyle w:val="Non-normativeBracket"/>
        </w:rPr>
        <w:t>Example</w:t>
      </w:r>
      <w:r w:rsidRPr="008C2174">
        <w:t>:</w:t>
      </w:r>
      <w:r w:rsidR="00B03E7A" w:rsidRPr="00B03E7A">
        <w:t xml:space="preserve"> The following </w:t>
      </w:r>
      <w:r w:rsidR="00B03E7A">
        <w:t>SpreadsheetML's</w:t>
      </w:r>
      <w:r w:rsidR="00B03E7A" w:rsidRPr="00B03E7A">
        <w:t xml:space="preserve"> package-relationship item contains one relationship, for the </w:t>
      </w:r>
      <w:r w:rsidR="00B03E7A">
        <w:t>VML Drawing part</w:t>
      </w:r>
      <w:r w:rsidR="00B03E7A" w:rsidRPr="00B03E7A">
        <w:t xml:space="preserve"> stored in the ZIP item ../</w:t>
      </w:r>
      <w:r w:rsidR="00B03E7A">
        <w:t>drawings</w:t>
      </w:r>
      <w:r w:rsidR="00B03E7A" w:rsidRPr="00B03E7A">
        <w:t>/</w:t>
      </w:r>
      <w:r w:rsidR="00B03E7A">
        <w:t>drawing1</w:t>
      </w:r>
      <w:r w:rsidR="00B03E7A" w:rsidRPr="00B03E7A">
        <w:t>.</w:t>
      </w:r>
      <w:r w:rsidR="00B03E7A">
        <w:t>vml</w:t>
      </w:r>
      <w:r w:rsidR="00B03E7A" w:rsidRPr="00B03E7A">
        <w:t>:</w:t>
      </w:r>
    </w:p>
    <w:p w:rsidR="009B67CD" w:rsidRDefault="00B03E7A">
      <w:pPr>
        <w:pStyle w:val="c"/>
      </w:pPr>
      <w:r w:rsidRPr="00B03E7A">
        <w:t>&lt;Relationships xmlns="…"&gt;</w:t>
      </w:r>
      <w:r w:rsidRPr="00B03E7A">
        <w:br/>
        <w:t xml:space="preserve">  &lt;Relationship Id="rId8" </w:t>
      </w:r>
      <w:r w:rsidRPr="00B03E7A">
        <w:br/>
        <w:t xml:space="preserve">    Type="http://…/</w:t>
      </w:r>
      <w:r>
        <w:t>vmlDrawing</w:t>
      </w:r>
      <w:r w:rsidRPr="00B03E7A">
        <w:t>" Target="../</w:t>
      </w:r>
      <w:r>
        <w:t>drawings</w:t>
      </w:r>
      <w:r w:rsidRPr="00B03E7A">
        <w:t>/</w:t>
      </w:r>
      <w:r>
        <w:t>drawing1</w:t>
      </w:r>
      <w:r w:rsidRPr="00B03E7A">
        <w:t>.</w:t>
      </w:r>
      <w:r>
        <w:t>vml</w:t>
      </w:r>
      <w:r w:rsidRPr="00B03E7A">
        <w:t>"/&gt;</w:t>
      </w:r>
      <w:r w:rsidRPr="00B03E7A">
        <w:br/>
        <w:t>&lt;/Relationships&gt;</w:t>
      </w:r>
    </w:p>
    <w:p w:rsidR="009B67CD" w:rsidRDefault="008C2174">
      <w:r w:rsidRPr="008C2174">
        <w:rPr>
          <w:rStyle w:val="Non-normativeBracket"/>
        </w:rPr>
        <w:t>end example</w:t>
      </w:r>
      <w:r w:rsidRPr="008C2174">
        <w:t xml:space="preserve">] </w:t>
      </w:r>
    </w:p>
    <w:p w:rsidR="009B67CD" w:rsidRDefault="00B03E7A">
      <w:r w:rsidRPr="00B03E7A">
        <w:t>The root element for a part of this content type shall be</w:t>
      </w:r>
      <w:r w:rsidRPr="00B03E7A">
        <w:rPr>
          <w:rStyle w:val="Element"/>
        </w:rPr>
        <w:t xml:space="preserve"> </w:t>
      </w:r>
      <w:r>
        <w:rPr>
          <w:rStyle w:val="Element"/>
        </w:rPr>
        <w:t xml:space="preserve">xml </w:t>
      </w:r>
      <w:r>
        <w:t xml:space="preserve">in the null namespace, encapsulating an arbitrary amount of VML markup as defined by this </w:t>
      </w:r>
      <w:r w:rsidR="00542CAE">
        <w:t>Standard</w:t>
      </w:r>
      <w:r w:rsidRPr="00B03E7A">
        <w:t>.</w:t>
      </w:r>
    </w:p>
    <w:p w:rsidR="009B67CD" w:rsidRDefault="00B03E7A">
      <w:r w:rsidRPr="00B03E7A">
        <w:t>[</w:t>
      </w:r>
      <w:r w:rsidRPr="00B03E7A">
        <w:rPr>
          <w:rStyle w:val="Non-normativeBracket"/>
        </w:rPr>
        <w:t>Example</w:t>
      </w:r>
      <w:r w:rsidRPr="00B03E7A">
        <w:t xml:space="preserve">: </w:t>
      </w:r>
      <w:r>
        <w:t>Consider the following VML Drawing part</w:t>
      </w:r>
      <w:r w:rsidRPr="00B03E7A">
        <w:t>:</w:t>
      </w:r>
    </w:p>
    <w:p w:rsidR="009B67CD" w:rsidRDefault="00B03E7A">
      <w:pPr>
        <w:pStyle w:val="c"/>
      </w:pPr>
      <w:r w:rsidRPr="00B03E7A">
        <w:t>&lt;</w:t>
      </w:r>
      <w:r>
        <w:t>xml</w:t>
      </w:r>
      <w:r w:rsidRPr="00B03E7A">
        <w:t>&gt;</w:t>
      </w:r>
      <w:r>
        <w:br/>
        <w:t xml:space="preserve">  &lt;v:shape ...&gt;</w:t>
      </w:r>
      <w:r>
        <w:br/>
        <w:t xml:space="preserve">    ...</w:t>
      </w:r>
      <w:r>
        <w:br/>
        <w:t xml:space="preserve">  &lt;/v:shape&gt;</w:t>
      </w:r>
      <w:r>
        <w:br/>
        <w:t xml:space="preserve">  ...</w:t>
      </w:r>
      <w:r>
        <w:br/>
        <w:t>&lt;/xml&gt;</w:t>
      </w:r>
    </w:p>
    <w:p w:rsidR="009B67CD" w:rsidRDefault="00B03E7A">
      <w:r w:rsidRPr="00B03E7A">
        <w:rPr>
          <w:rStyle w:val="Non-normativeBracket"/>
        </w:rPr>
        <w:t>end example</w:t>
      </w:r>
      <w:r w:rsidRPr="00B03E7A">
        <w:t>]</w:t>
      </w:r>
    </w:p>
    <w:p w:rsidR="009B67CD" w:rsidRDefault="008C2174">
      <w:r w:rsidRPr="008C2174">
        <w:t xml:space="preserve">A </w:t>
      </w:r>
      <w:r w:rsidR="00B03E7A">
        <w:t>VML Drawing</w:t>
      </w:r>
      <w:r w:rsidRPr="008C2174">
        <w:t xml:space="preserve"> part shall be located within the package containing the source relationship (expressed syntactically, the </w:t>
      </w:r>
      <w:r w:rsidRPr="008C2174">
        <w:rPr>
          <w:rStyle w:val="Attribute"/>
        </w:rPr>
        <w:t>TargetMode</w:t>
      </w:r>
      <w:r w:rsidRPr="008C2174">
        <w:t xml:space="preserve"> attribute of the </w:t>
      </w:r>
      <w:r w:rsidRPr="008C2174">
        <w:rPr>
          <w:rStyle w:val="Element"/>
        </w:rPr>
        <w:t>Relationship</w:t>
      </w:r>
      <w:r w:rsidRPr="008C2174">
        <w:t xml:space="preserve"> element shall be </w:t>
      </w:r>
      <w:r w:rsidRPr="008C2174">
        <w:rPr>
          <w:rStyle w:val="Attributevalue"/>
        </w:rPr>
        <w:t>Internal</w:t>
      </w:r>
      <w:r w:rsidRPr="008C2174">
        <w:t>).</w:t>
      </w:r>
    </w:p>
    <w:p w:rsidR="009B67CD" w:rsidRDefault="008C2174">
      <w:r w:rsidRPr="008C2174">
        <w:t xml:space="preserve">A </w:t>
      </w:r>
      <w:r>
        <w:t>VML Drawing</w:t>
      </w:r>
      <w:r w:rsidRPr="008C2174">
        <w:t xml:space="preserve"> part is permitted to have explicit relationships to the following parts defined by this </w:t>
      </w:r>
      <w:r w:rsidR="00542CAE">
        <w:t>Standard</w:t>
      </w:r>
      <w:r w:rsidRPr="008C2174">
        <w:t>:</w:t>
      </w:r>
    </w:p>
    <w:p w:rsidR="009B67CD" w:rsidRDefault="008C2174">
      <w:pPr>
        <w:pStyle w:val="ListBullet"/>
      </w:pPr>
      <w:r w:rsidRPr="008C2174">
        <w:t>Image (§</w:t>
      </w:r>
      <w:r w:rsidR="00B66E8F" w:rsidRPr="008C2174">
        <w:fldChar w:fldCharType="begin"/>
      </w:r>
      <w:r w:rsidRPr="008C2174">
        <w:instrText xml:space="preserve"> REF _Ref119305769 \n \h </w:instrText>
      </w:r>
      <w:r w:rsidR="00B66E8F" w:rsidRPr="008C2174">
        <w:fldChar w:fldCharType="separate"/>
      </w:r>
      <w:r w:rsidR="004F2566">
        <w:t>15.2.13</w:t>
      </w:r>
      <w:r w:rsidR="00B66E8F" w:rsidRPr="008C2174">
        <w:fldChar w:fldCharType="end"/>
      </w:r>
      <w:r w:rsidRPr="008C2174">
        <w:t>)</w:t>
      </w:r>
    </w:p>
    <w:p w:rsidR="009B67CD" w:rsidRDefault="008C2174">
      <w:r w:rsidRPr="008C2174">
        <w:t xml:space="preserve">A </w:t>
      </w:r>
      <w:r>
        <w:t>VML Drawing</w:t>
      </w:r>
      <w:r w:rsidRPr="008C2174">
        <w:t xml:space="preserve"> part shall not have implicit or explicit relationships to any other part defined by this </w:t>
      </w:r>
      <w:r w:rsidR="00542CAE">
        <w:t>Standard</w:t>
      </w:r>
      <w:r w:rsidRPr="008C2174">
        <w:t>.</w:t>
      </w:r>
    </w:p>
    <w:p w:rsidR="009B67CD" w:rsidRDefault="009C40BA">
      <w:pPr>
        <w:pStyle w:val="Heading2"/>
      </w:pPr>
      <w:bookmarkStart w:id="1104" w:name="_Toc143328761"/>
      <w:bookmarkStart w:id="1105" w:name="_Toc143404498"/>
      <w:bookmarkStart w:id="1106" w:name="_Toc143404837"/>
      <w:bookmarkStart w:id="1107" w:name="_Ref119305771"/>
      <w:bookmarkStart w:id="1108" w:name="_Ref119325181"/>
      <w:bookmarkStart w:id="1109" w:name="_Toc133915342"/>
      <w:bookmarkStart w:id="1110" w:name="_Toc156638571"/>
      <w:bookmarkEnd w:id="1104"/>
      <w:bookmarkEnd w:id="1105"/>
      <w:bookmarkEnd w:id="1106"/>
      <w:r>
        <w:t>Hyperlinks</w:t>
      </w:r>
      <w:bookmarkEnd w:id="1107"/>
      <w:bookmarkEnd w:id="1108"/>
      <w:bookmarkEnd w:id="1109"/>
      <w:bookmarkEnd w:id="1110"/>
      <w:r w:rsidR="00B66E8F">
        <w:fldChar w:fldCharType="begin"/>
      </w:r>
      <w:r>
        <w:instrText xml:space="preserve"> XE "hyperlink" \b </w:instrText>
      </w:r>
      <w:r w:rsidR="00B66E8F">
        <w:fldChar w:fldCharType="end"/>
      </w:r>
    </w:p>
    <w:tbl>
      <w:tblPr>
        <w:tblStyle w:val="TableGrid"/>
        <w:tblW w:w="5000" w:type="pct"/>
        <w:tblLayout w:type="fixed"/>
        <w:tblLook w:val="01E0"/>
      </w:tblPr>
      <w:tblGrid>
        <w:gridCol w:w="1525"/>
        <w:gridCol w:w="8641"/>
      </w:tblGrid>
      <w:tr w:rsidR="00471CF8">
        <w:tc>
          <w:tcPr>
            <w:tcW w:w="750" w:type="pct"/>
          </w:tcPr>
          <w:p w:rsidR="009B67CD" w:rsidRDefault="009C40BA">
            <w:r>
              <w:t>Source Relationship:</w:t>
            </w:r>
          </w:p>
        </w:tc>
        <w:tc>
          <w:tcPr>
            <w:tcW w:w="4250" w:type="pct"/>
          </w:tcPr>
          <w:p w:rsidR="009B67CD" w:rsidRDefault="009C40BA">
            <w:r>
              <w:t>http://schemas.openxmlformats.org/officeDocument/2006/relationships/hyperlink</w:t>
            </w:r>
          </w:p>
        </w:tc>
      </w:tr>
    </w:tbl>
    <w:p w:rsidR="009B67CD" w:rsidRDefault="009B67CD"/>
    <w:p w:rsidR="009B67CD" w:rsidRDefault="009C40BA">
      <w:r>
        <w:t xml:space="preserve">A hyperlink can be stored in a package as a </w:t>
      </w:r>
      <w:r w:rsidR="004318E8">
        <w:t>relationship</w:t>
      </w:r>
      <w:r>
        <w:t xml:space="preserve">. Hyperlinks shall be identified by </w:t>
      </w:r>
      <w:r w:rsidR="00F86BA9">
        <w:t>containing a target which specifies the destination of the given hyperlink</w:t>
      </w:r>
      <w:r>
        <w:t>.</w:t>
      </w:r>
    </w:p>
    <w:p w:rsidR="009B67CD" w:rsidRDefault="009C40BA">
      <w:r>
        <w:t>[</w:t>
      </w:r>
      <w:r>
        <w:rPr>
          <w:rStyle w:val="Non-normativeBracket"/>
        </w:rPr>
        <w:t>Example</w:t>
      </w:r>
      <w:r>
        <w:t>: The following WordprocessingML Footnote part</w:t>
      </w:r>
      <w:r w:rsidR="00133EF0">
        <w:t xml:space="preserve">'s </w:t>
      </w:r>
      <w:r>
        <w:t xml:space="preserve">relationship </w:t>
      </w:r>
      <w:r w:rsidR="00133EF0">
        <w:t>part</w:t>
      </w:r>
      <w:r>
        <w:t xml:space="preserve"> contains one relationship, for the hyperlink http://</w:t>
      </w:r>
      <w:r w:rsidR="00133EF0">
        <w:t>schemas.openxmlformats</w:t>
      </w:r>
      <w:r>
        <w:t>.</w:t>
      </w:r>
      <w:r w:rsidR="00133EF0">
        <w:t>org</w:t>
      </w:r>
      <w:r>
        <w:t>/</w:t>
      </w:r>
      <w:r w:rsidR="00133EF0">
        <w:t>wordprocessingml</w:t>
      </w:r>
      <w:r>
        <w:t>/:</w:t>
      </w:r>
    </w:p>
    <w:p w:rsidR="009B67CD" w:rsidRDefault="009C40BA">
      <w:pPr>
        <w:pStyle w:val="c"/>
      </w:pPr>
      <w:r>
        <w:t>&lt;Relationships xmlns="…"&gt;</w:t>
      </w:r>
      <w:r>
        <w:br/>
        <w:t xml:space="preserve">  &lt;Relationship Id="rId1" </w:t>
      </w:r>
      <w:r>
        <w:br/>
        <w:t xml:space="preserve">    Type="http://…/hyperlink" </w:t>
      </w:r>
      <w:r w:rsidR="004318E8">
        <w:br/>
        <w:t xml:space="preserve">    </w:t>
      </w:r>
      <w:r>
        <w:t>Target="</w:t>
      </w:r>
      <w:r w:rsidR="00133EF0" w:rsidRPr="00133EF0">
        <w:t>http://schemas.openxmlformats.org/wordprocessingml</w:t>
      </w:r>
      <w:r>
        <w:t>/"</w:t>
      </w:r>
      <w:r>
        <w:br/>
        <w:t xml:space="preserve">    TargetMode="External"/&gt;</w:t>
      </w:r>
      <w:r>
        <w:br/>
        <w:t>&lt;/Relationships&gt;</w:t>
      </w:r>
    </w:p>
    <w:p w:rsidR="009B67CD" w:rsidRDefault="009C40BA">
      <w:r>
        <w:rPr>
          <w:rStyle w:val="Non-normativeBracket"/>
        </w:rPr>
        <w:t xml:space="preserve">end </w:t>
      </w:r>
      <w:r w:rsidRPr="009922F2">
        <w:t>example</w:t>
      </w:r>
      <w:r>
        <w:t>]</w:t>
      </w:r>
    </w:p>
    <w:p w:rsidR="009B67CD" w:rsidRDefault="00722CCB">
      <w:r>
        <w:t xml:space="preserve">A hyperlink target may be located within or external to the package containing the source relationship (expressed syntactically, the </w:t>
      </w:r>
      <w:r w:rsidRPr="00C475C2">
        <w:rPr>
          <w:rStyle w:val="Attribute"/>
        </w:rPr>
        <w:t>TargetMode</w:t>
      </w:r>
      <w:r>
        <w:t xml:space="preserve"> attribute of the </w:t>
      </w:r>
      <w:r w:rsidRPr="00C475C2">
        <w:rPr>
          <w:rStyle w:val="Element"/>
        </w:rPr>
        <w:t>Relationship</w:t>
      </w:r>
      <w:r>
        <w:t xml:space="preserve"> element may be </w:t>
      </w:r>
      <w:r w:rsidRPr="00C475C2">
        <w:rPr>
          <w:rStyle w:val="Attributevalue"/>
        </w:rPr>
        <w:t>Internal</w:t>
      </w:r>
      <w:r w:rsidRPr="00722CCB">
        <w:t xml:space="preserve"> or</w:t>
      </w:r>
      <w:r>
        <w:rPr>
          <w:rStyle w:val="Attributevalue"/>
        </w:rPr>
        <w:t xml:space="preserve"> External</w:t>
      </w:r>
      <w:r>
        <w:t>).</w:t>
      </w:r>
    </w:p>
    <w:p w:rsidR="009B67CD" w:rsidRDefault="009C40BA">
      <w:pPr>
        <w:pStyle w:val="Appendix1"/>
      </w:pPr>
      <w:bookmarkStart w:id="1111" w:name="_Toc143328764"/>
      <w:bookmarkStart w:id="1112" w:name="_Toc143404500"/>
      <w:bookmarkStart w:id="1113" w:name="_Toc143404839"/>
      <w:bookmarkStart w:id="1114" w:name="_Toc143404501"/>
      <w:bookmarkStart w:id="1115" w:name="_Toc143404840"/>
      <w:bookmarkStart w:id="1116" w:name="_Toc143404502"/>
      <w:bookmarkStart w:id="1117" w:name="_Toc143404841"/>
      <w:bookmarkStart w:id="1118" w:name="_Toc143404503"/>
      <w:bookmarkStart w:id="1119" w:name="_Toc143404842"/>
      <w:bookmarkStart w:id="1120" w:name="_Toc143404504"/>
      <w:bookmarkStart w:id="1121" w:name="_Toc143404843"/>
      <w:bookmarkStart w:id="1122" w:name="_Toc143404505"/>
      <w:bookmarkStart w:id="1123" w:name="_Toc143404844"/>
      <w:bookmarkStart w:id="1124" w:name="_Toc143404506"/>
      <w:bookmarkStart w:id="1125" w:name="_Toc143404845"/>
      <w:bookmarkStart w:id="1126" w:name="_Toc143404507"/>
      <w:bookmarkStart w:id="1127" w:name="_Toc143404846"/>
      <w:bookmarkStart w:id="1128" w:name="_Toc143404508"/>
      <w:bookmarkStart w:id="1129" w:name="_Toc143404847"/>
      <w:bookmarkStart w:id="1130" w:name="_Toc143404509"/>
      <w:bookmarkStart w:id="1131" w:name="_Toc143404848"/>
      <w:bookmarkStart w:id="1132" w:name="_Toc143404510"/>
      <w:bookmarkStart w:id="1133" w:name="_Toc143404849"/>
      <w:bookmarkStart w:id="1134" w:name="_Toc143404511"/>
      <w:bookmarkStart w:id="1135" w:name="_Toc143404850"/>
      <w:bookmarkStart w:id="1136" w:name="_Toc143404512"/>
      <w:bookmarkStart w:id="1137" w:name="_Toc143404851"/>
      <w:bookmarkStart w:id="1138" w:name="_Toc143404513"/>
      <w:bookmarkStart w:id="1139" w:name="_Toc143404852"/>
      <w:bookmarkStart w:id="1140" w:name="_Toc143404514"/>
      <w:bookmarkStart w:id="1141" w:name="_Toc143404853"/>
      <w:bookmarkStart w:id="1142" w:name="_Toc156638572"/>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lastRenderedPageBreak/>
        <w:t>Bibliography</w:t>
      </w:r>
      <w:bookmarkEnd w:id="1142"/>
    </w:p>
    <w:p w:rsidR="009B67CD" w:rsidRDefault="009C40BA">
      <w:pPr>
        <w:rPr>
          <w:rStyle w:val="InformativeNotice"/>
        </w:rPr>
      </w:pPr>
      <w:r>
        <w:rPr>
          <w:rStyle w:val="InformativeNotice"/>
        </w:rPr>
        <w:t>This clause is informative.</w:t>
      </w:r>
    </w:p>
    <w:p w:rsidR="009B67CD" w:rsidRDefault="001C5E9A">
      <w:r>
        <w:t xml:space="preserve">Character Sets from IANA, as specified at </w:t>
      </w:r>
      <w:r w:rsidRPr="001C5E9A">
        <w:t>http://www.iana.org/assignments/character-sets</w:t>
      </w:r>
    </w:p>
    <w:p w:rsidR="009B67CD" w:rsidRDefault="00D11B98">
      <w:r w:rsidRPr="00D11B98">
        <w:rPr>
          <w:rStyle w:val="Reference"/>
        </w:rPr>
        <w:t>PANOSE Classification Guide</w:t>
      </w:r>
      <w:r w:rsidRPr="00D11B98">
        <w:t>, Version</w:t>
      </w:r>
      <w:r>
        <w:t> </w:t>
      </w:r>
      <w:r w:rsidRPr="00D11B98">
        <w:t>1.2, Hewlett Packard Co., 1992</w:t>
      </w:r>
      <w:r>
        <w:t>.</w:t>
      </w:r>
    </w:p>
    <w:p w:rsidR="009B67CD" w:rsidRDefault="009C40BA">
      <w:r>
        <w:t>RFC 2119, Bradner, Scott, 1997: “</w:t>
      </w:r>
      <w:r>
        <w:rPr>
          <w:rStyle w:val="Reference"/>
        </w:rPr>
        <w:t>Key words for use in RFCs to Indicate Requirement Levels.</w:t>
      </w:r>
      <w:r>
        <w:t>” http://www.ietf.org/rfc/rfc2119.txt.</w:t>
      </w:r>
    </w:p>
    <w:p w:rsidR="009B67CD" w:rsidRDefault="009C40BA">
      <w:r>
        <w:t>RFC 2045, Borenstein, N., and N. Freed. “Multipurpose Internet Mail Extensions (MIME) Part One: Format of Internet Message Bodies.” The Internet Society. 1996. http://www.rfc-editor.org</w:t>
      </w:r>
    </w:p>
    <w:p w:rsidR="009B67CD" w:rsidRDefault="009C40BA">
      <w:r>
        <w:t>RFC 2616, Berners-Lee, T., R. Fielding, H. Frystyk, J. Gettys, P. Leach, L. Masinter, and J. Mogul. “Hypertext Transfer Protocol—HTTP/1.1.” The Internet Society. 1999. http://www.rfc-editor.org</w:t>
      </w:r>
    </w:p>
    <w:p w:rsidR="009B67CD" w:rsidRDefault="009C40BA">
      <w:r>
        <w:t>RFC 3066, Alvestrand, H. “Tags for the Identification of Languages.” The Internet Society. 2001. http://www.rfc-editor.org</w:t>
      </w:r>
    </w:p>
    <w:p w:rsidR="009B67CD" w:rsidRDefault="00F665E7">
      <w:r>
        <w:t xml:space="preserve">RFC 3339, </w:t>
      </w:r>
      <w:r w:rsidR="00AF184B" w:rsidRPr="00AF184B">
        <w:t>Klyne</w:t>
      </w:r>
      <w:r w:rsidR="00AF184B">
        <w:t xml:space="preserve">, G. and </w:t>
      </w:r>
      <w:r w:rsidR="00AF184B" w:rsidRPr="00AF184B">
        <w:t>C.</w:t>
      </w:r>
      <w:r w:rsidR="00AF184B">
        <w:t> </w:t>
      </w:r>
      <w:r w:rsidR="00AF184B" w:rsidRPr="00AF184B">
        <w:t>Newman</w:t>
      </w:r>
      <w:r>
        <w:t xml:space="preserve"> “</w:t>
      </w:r>
      <w:r w:rsidR="00AF184B" w:rsidRPr="00AF184B">
        <w:t>Date and Time on the Internet: Timestamps</w:t>
      </w:r>
      <w:r>
        <w:t>.” The Internet Society. 200</w:t>
      </w:r>
      <w:r w:rsidR="00AF184B">
        <w:t>2</w:t>
      </w:r>
      <w:r>
        <w:t>. http://www.rfc-editor.org</w:t>
      </w:r>
    </w:p>
    <w:p w:rsidR="009B67CD" w:rsidRDefault="009C40BA">
      <w:r>
        <w:t>RFC 3629, Yergeau, F. “UTF-</w:t>
      </w:r>
      <w:smartTag w:uri="urn:schemas-microsoft-com:office:smarttags" w:element="metricconverter">
        <w:smartTagPr>
          <w:attr w:name="ProductID" w:val="8, a"/>
        </w:smartTagPr>
        <w:r>
          <w:t>8, a</w:t>
        </w:r>
      </w:smartTag>
      <w:r>
        <w:t xml:space="preserve"> transformation format of ISO </w:t>
      </w:r>
      <w:smartTag w:uri="urn:schemas-microsoft-com:office:smarttags" w:element="metricconverter">
        <w:smartTagPr>
          <w:attr w:name="ProductID" w:val="10646.”"/>
        </w:smartTagPr>
        <w:r>
          <w:t>10646.”</w:t>
        </w:r>
      </w:smartTag>
      <w:r>
        <w:t xml:space="preserve"> The Internet Society. 2003. http://www.rfc-editor.org</w:t>
      </w:r>
    </w:p>
    <w:p w:rsidR="009B67CD" w:rsidRDefault="009C40BA">
      <w:r>
        <w:t>RFC 3986, Berners-Lee, T., R. Fielding, and L. Masinter. “Uniform Resource Identifier (URI): Generic Syntax.” The Internet Society. 2005. http://www.rfc-editor.org</w:t>
      </w:r>
    </w:p>
    <w:p w:rsidR="009B67CD" w:rsidRDefault="009C40BA">
      <w:r>
        <w:t xml:space="preserve">The Unicode Consortium. The Unicode Standard, </w:t>
      </w:r>
      <w:r w:rsidR="00B66E8F">
        <w:fldChar w:fldCharType="begin"/>
      </w:r>
      <w:r>
        <w:instrText xml:space="preserve"> XE "Unicode standard"</w:instrText>
      </w:r>
      <w:r w:rsidR="00B66E8F">
        <w:fldChar w:fldCharType="end"/>
      </w:r>
      <w:r>
        <w:t xml:space="preserve"> Version 4.0, defined by: The Unicode Standard, Version 4.0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Addison-Wesley, 2003. ISBN 0-321-18578-1).</w:t>
      </w:r>
    </w:p>
    <w:p w:rsidR="009B67CD" w:rsidRDefault="009C40BA">
      <w:r>
        <w:t>XML, Bray, Tim, Eve Maler, Jean Paoli, C. M. Sperberg-McQueen, and François Yergeau (editors). “Extensible Markup Language (XML) 1.0,” Third Edition. World Wide Web Consortium. 2004. http://www.w3.org/TR/2004/REC-xml-20040204/xml11-20040204/)</w:t>
      </w:r>
    </w:p>
    <w:p w:rsidR="009B67CD" w:rsidRDefault="009C40BA">
      <w:r>
        <w:t xml:space="preserve">XML Base, Marsh, </w:t>
      </w:r>
      <w:smartTag w:uri="urn:schemas:contacts" w:element="GivenName">
        <w:r>
          <w:t>Jonathan</w:t>
        </w:r>
      </w:smartTag>
      <w:r>
        <w:t>. “XML Base.” World Wide Web Consortium. 2001. http://www.w3.org/TR/2001/REC-xmlbase-20010627/</w:t>
      </w:r>
    </w:p>
    <w:p w:rsidR="009B67CD" w:rsidRDefault="009C40BA">
      <w:r>
        <w:t>XML Namespaces, Bray, Tim, Dave Hollander, Andrew Layman, and Richard Tobin (editors). “Namespaces in XML 1.1.” World Wide Web Consortium. 2004. http://www.w3.org/TR/2004/REC-xml-names11-20040204/</w:t>
      </w:r>
    </w:p>
    <w:p w:rsidR="009B67CD" w:rsidRDefault="009E3873">
      <w:r w:rsidRPr="009E3873">
        <w:t xml:space="preserve">XML Path Language Specification, Version 1.0, W3C Recommendation 16 November 1999 </w:t>
      </w:r>
      <w:hyperlink r:id="rId27" w:history="1">
        <w:r w:rsidRPr="009E3873">
          <w:t>http://www.w3.org/TR/xpath</w:t>
        </w:r>
      </w:hyperlink>
    </w:p>
    <w:p w:rsidR="009B67CD" w:rsidRDefault="009C40BA">
      <w:r>
        <w:lastRenderedPageBreak/>
        <w:t>XML Schema Part 0: Primer Second Edition, W3C Recommendation 28 October 2004</w:t>
      </w:r>
      <w:r>
        <w:br/>
        <w:t>http://www.w3.org/TR/xmlschema-0/</w:t>
      </w:r>
    </w:p>
    <w:p w:rsidR="009B67CD" w:rsidRDefault="009C40BA">
      <w:r>
        <w:t xml:space="preserve">XML Schema Part 1: Structures Second Edition, W3C Recommendation 28 October 2004 </w:t>
      </w:r>
      <w:r>
        <w:br/>
        <w:t>http://www.w3.org/TR/xmlschema-1/</w:t>
      </w:r>
    </w:p>
    <w:p w:rsidR="009B67CD" w:rsidRDefault="009C40BA">
      <w:r>
        <w:t>XML Schema Part 2: Datatypes Second Edition, W3C Recommendation 28 October 2004</w:t>
      </w:r>
      <w:r>
        <w:br/>
        <w:t>http://www.w3.org/TR/xmlschema-2/</w:t>
      </w:r>
    </w:p>
    <w:p w:rsidR="009B67CD" w:rsidRDefault="009C40BA">
      <w:r>
        <w:t xml:space="preserve">.ZIP File Format Specification from PKWARE, Inc., as specified in </w:t>
      </w:r>
      <w:r>
        <w:rPr>
          <w:rStyle w:val="Emphasis"/>
        </w:rPr>
        <w:t>appnote</w:t>
      </w:r>
      <w:r>
        <w:t>, the Application Note on the Zip file format, at http://www.pkware.com.</w:t>
      </w:r>
    </w:p>
    <w:p w:rsidR="009B67CD" w:rsidRDefault="009C40BA">
      <w:pPr>
        <w:rPr>
          <w:rStyle w:val="InformativeNotice"/>
        </w:rPr>
      </w:pPr>
      <w:r>
        <w:rPr>
          <w:rStyle w:val="InformativeNotice"/>
        </w:rPr>
        <w:t>End of informative text.</w:t>
      </w:r>
    </w:p>
    <w:p w:rsidR="009B67CD" w:rsidRDefault="009C40BA">
      <w:pPr>
        <w:pStyle w:val="Appendix1"/>
      </w:pPr>
      <w:bookmarkStart w:id="1143" w:name="_Toc156638573"/>
      <w:r>
        <w:lastRenderedPageBreak/>
        <w:t>Index</w:t>
      </w:r>
      <w:bookmarkEnd w:id="1143"/>
    </w:p>
    <w:p w:rsidR="009B67CD" w:rsidRDefault="009C40BA">
      <w:pPr>
        <w:rPr>
          <w:rStyle w:val="InformativeNotice"/>
        </w:rPr>
      </w:pPr>
      <w:r>
        <w:rPr>
          <w:rStyle w:val="InformativeNotice"/>
        </w:rPr>
        <w:t>This annex is informative.</w:t>
      </w:r>
    </w:p>
    <w:p w:rsidR="009B67CD" w:rsidRDefault="00B66E8F">
      <w:pPr>
        <w:rPr>
          <w:noProof/>
        </w:rPr>
        <w:sectPr w:rsidR="009B67CD" w:rsidSect="00EE3E91">
          <w:headerReference w:type="default" r:id="rId28"/>
          <w:footerReference w:type="default" r:id="rId29"/>
          <w:type w:val="continuous"/>
          <w:pgSz w:w="12240" w:h="15840"/>
          <w:pgMar w:top="1440" w:right="1152" w:bottom="1440" w:left="1152" w:header="720" w:footer="720" w:gutter="0"/>
          <w:lnNumType w:countBy="1"/>
          <w:pgNumType w:start="1"/>
          <w:cols w:space="720"/>
          <w:docGrid w:linePitch="360"/>
        </w:sectPr>
      </w:pPr>
      <w:r>
        <w:fldChar w:fldCharType="begin"/>
      </w:r>
      <w:r w:rsidR="009C40BA">
        <w:instrText xml:space="preserve"> INDEX \e "</w:instrText>
      </w:r>
      <w:r w:rsidR="009C40BA">
        <w:tab/>
        <w:instrText xml:space="preserve">" \c "2" \z "1033" </w:instrText>
      </w:r>
      <w:r>
        <w:fldChar w:fldCharType="separate"/>
      </w:r>
    </w:p>
    <w:p w:rsidR="009B67CD" w:rsidRDefault="00EE3E91">
      <w:pPr>
        <w:pStyle w:val="Index1"/>
        <w:tabs>
          <w:tab w:val="right" w:leader="dot" w:pos="4598"/>
        </w:tabs>
        <w:rPr>
          <w:bCs/>
          <w:noProof/>
        </w:rPr>
      </w:pPr>
      <w:r>
        <w:rPr>
          <w:noProof/>
        </w:rPr>
        <w:lastRenderedPageBreak/>
        <w:t>Additional Characteristics part</w:t>
      </w:r>
      <w:r>
        <w:rPr>
          <w:noProof/>
        </w:rPr>
        <w:tab/>
      </w:r>
      <w:r>
        <w:rPr>
          <w:b/>
          <w:bCs/>
          <w:noProof/>
        </w:rPr>
        <w:t>137</w:t>
      </w:r>
    </w:p>
    <w:p w:rsidR="009B67CD" w:rsidRDefault="00EE3E91">
      <w:pPr>
        <w:pStyle w:val="Index1"/>
        <w:tabs>
          <w:tab w:val="right" w:leader="dot" w:pos="4598"/>
        </w:tabs>
        <w:rPr>
          <w:bCs/>
          <w:noProof/>
        </w:rPr>
      </w:pPr>
      <w:r>
        <w:rPr>
          <w:noProof/>
        </w:rPr>
        <w:t>Alternative Format Import part</w:t>
      </w:r>
      <w:r>
        <w:rPr>
          <w:noProof/>
        </w:rPr>
        <w:tab/>
      </w:r>
      <w:r>
        <w:rPr>
          <w:b/>
          <w:bCs/>
          <w:noProof/>
        </w:rPr>
        <w:t>28</w:t>
      </w:r>
    </w:p>
    <w:p w:rsidR="009B67CD" w:rsidRDefault="00EE3E91">
      <w:pPr>
        <w:pStyle w:val="Index1"/>
        <w:tabs>
          <w:tab w:val="right" w:leader="dot" w:pos="4598"/>
        </w:tabs>
        <w:rPr>
          <w:noProof/>
        </w:rPr>
      </w:pPr>
      <w:r>
        <w:rPr>
          <w:noProof/>
        </w:rPr>
        <w:t>animation</w:t>
      </w:r>
      <w:r>
        <w:rPr>
          <w:noProof/>
        </w:rPr>
        <w:tab/>
        <w:t>13</w:t>
      </w:r>
    </w:p>
    <w:p w:rsidR="009B67CD" w:rsidRDefault="00EE3E91">
      <w:pPr>
        <w:pStyle w:val="Index1"/>
        <w:tabs>
          <w:tab w:val="right" w:leader="dot" w:pos="4598"/>
        </w:tabs>
        <w:rPr>
          <w:noProof/>
        </w:rPr>
      </w:pPr>
      <w:r>
        <w:rPr>
          <w:noProof/>
        </w:rPr>
        <w:t>annex</w:t>
      </w:r>
      <w:r>
        <w:rPr>
          <w:noProof/>
        </w:rPr>
        <w:tab/>
        <w:t>10</w:t>
      </w:r>
    </w:p>
    <w:p w:rsidR="009B67CD" w:rsidRDefault="00EE3E91">
      <w:pPr>
        <w:pStyle w:val="Index1"/>
        <w:tabs>
          <w:tab w:val="right" w:leader="dot" w:pos="4598"/>
        </w:tabs>
        <w:rPr>
          <w:bCs/>
          <w:noProof/>
        </w:rPr>
      </w:pPr>
      <w:r>
        <w:rPr>
          <w:noProof/>
        </w:rPr>
        <w:t>application</w:t>
      </w:r>
      <w:r>
        <w:rPr>
          <w:noProof/>
        </w:rPr>
        <w:tab/>
      </w:r>
      <w:r>
        <w:rPr>
          <w:b/>
          <w:bCs/>
          <w:noProof/>
        </w:rPr>
        <w:t>6</w:t>
      </w:r>
    </w:p>
    <w:p w:rsidR="009B67CD" w:rsidRDefault="00EE3E91">
      <w:pPr>
        <w:pStyle w:val="Index1"/>
        <w:tabs>
          <w:tab w:val="right" w:leader="dot" w:pos="4598"/>
        </w:tabs>
        <w:rPr>
          <w:bCs/>
          <w:noProof/>
        </w:rPr>
      </w:pPr>
      <w:r>
        <w:rPr>
          <w:noProof/>
        </w:rPr>
        <w:t>Application-Defined File Properties part</w:t>
      </w:r>
      <w:r>
        <w:rPr>
          <w:noProof/>
        </w:rPr>
        <w:tab/>
      </w:r>
      <w:r>
        <w:rPr>
          <w:b/>
          <w:bCs/>
          <w:noProof/>
        </w:rPr>
        <w:t>152</w:t>
      </w:r>
    </w:p>
    <w:p w:rsidR="009B67CD" w:rsidRDefault="00EE3E91">
      <w:pPr>
        <w:pStyle w:val="Index1"/>
        <w:tabs>
          <w:tab w:val="right" w:leader="dot" w:pos="4598"/>
        </w:tabs>
        <w:rPr>
          <w:noProof/>
        </w:rPr>
      </w:pPr>
      <w:r>
        <w:rPr>
          <w:noProof/>
        </w:rPr>
        <w:t>audience</w:t>
      </w:r>
      <w:r>
        <w:rPr>
          <w:noProof/>
        </w:rPr>
        <w:tab/>
        <w:t>13</w:t>
      </w:r>
    </w:p>
    <w:p w:rsidR="009B67CD" w:rsidRDefault="00EE3E91">
      <w:pPr>
        <w:pStyle w:val="Index1"/>
        <w:tabs>
          <w:tab w:val="right" w:leader="dot" w:pos="4598"/>
        </w:tabs>
        <w:rPr>
          <w:noProof/>
        </w:rPr>
      </w:pPr>
      <w:r>
        <w:rPr>
          <w:noProof/>
        </w:rPr>
        <w:t>audio</w:t>
      </w:r>
      <w:r>
        <w:rPr>
          <w:noProof/>
        </w:rPr>
        <w:tab/>
        <w:t>13</w:t>
      </w:r>
    </w:p>
    <w:p w:rsidR="009B67CD" w:rsidRDefault="00EE3E91">
      <w:pPr>
        <w:pStyle w:val="Index1"/>
        <w:tabs>
          <w:tab w:val="right" w:leader="dot" w:pos="4598"/>
        </w:tabs>
        <w:rPr>
          <w:bCs/>
          <w:noProof/>
        </w:rPr>
      </w:pPr>
      <w:r>
        <w:rPr>
          <w:noProof/>
        </w:rPr>
        <w:t>Audio part</w:t>
      </w:r>
      <w:r>
        <w:rPr>
          <w:noProof/>
        </w:rPr>
        <w:tab/>
      </w:r>
      <w:r>
        <w:rPr>
          <w:b/>
          <w:bCs/>
          <w:noProof/>
        </w:rPr>
        <w:t>138</w:t>
      </w:r>
    </w:p>
    <w:p w:rsidR="009B67CD" w:rsidRDefault="00EE3E91">
      <w:pPr>
        <w:pStyle w:val="Index1"/>
        <w:tabs>
          <w:tab w:val="right" w:leader="dot" w:pos="4598"/>
        </w:tabs>
        <w:rPr>
          <w:bCs/>
          <w:noProof/>
        </w:rPr>
      </w:pPr>
      <w:r>
        <w:rPr>
          <w:noProof/>
        </w:rPr>
        <w:t>behavior</w:t>
      </w:r>
      <w:r>
        <w:rPr>
          <w:noProof/>
        </w:rPr>
        <w:tab/>
      </w:r>
      <w:r>
        <w:rPr>
          <w:b/>
          <w:bCs/>
          <w:noProof/>
        </w:rPr>
        <w:t>6</w:t>
      </w:r>
    </w:p>
    <w:p w:rsidR="009B67CD" w:rsidRDefault="00EE3E91">
      <w:pPr>
        <w:pStyle w:val="Index2"/>
        <w:tabs>
          <w:tab w:val="right" w:leader="dot" w:pos="4598"/>
        </w:tabs>
        <w:rPr>
          <w:bCs/>
          <w:noProof/>
        </w:rPr>
      </w:pPr>
      <w:r>
        <w:rPr>
          <w:noProof/>
        </w:rPr>
        <w:t>implementation-defined</w:t>
      </w:r>
      <w:r>
        <w:rPr>
          <w:noProof/>
        </w:rPr>
        <w:tab/>
      </w:r>
      <w:r>
        <w:rPr>
          <w:b/>
          <w:bCs/>
          <w:noProof/>
        </w:rPr>
        <w:t>6</w:t>
      </w:r>
    </w:p>
    <w:p w:rsidR="009B67CD" w:rsidRDefault="00EE3E91">
      <w:pPr>
        <w:pStyle w:val="Index2"/>
        <w:tabs>
          <w:tab w:val="right" w:leader="dot" w:pos="4598"/>
        </w:tabs>
        <w:rPr>
          <w:bCs/>
          <w:noProof/>
        </w:rPr>
      </w:pPr>
      <w:r>
        <w:rPr>
          <w:noProof/>
        </w:rPr>
        <w:t>locale-specific</w:t>
      </w:r>
      <w:r>
        <w:rPr>
          <w:noProof/>
        </w:rPr>
        <w:tab/>
      </w:r>
      <w:r>
        <w:rPr>
          <w:b/>
          <w:bCs/>
          <w:noProof/>
        </w:rPr>
        <w:t>6</w:t>
      </w:r>
    </w:p>
    <w:p w:rsidR="009B67CD" w:rsidRDefault="00EE3E91">
      <w:pPr>
        <w:pStyle w:val="Index2"/>
        <w:tabs>
          <w:tab w:val="right" w:leader="dot" w:pos="4598"/>
        </w:tabs>
        <w:rPr>
          <w:bCs/>
          <w:noProof/>
        </w:rPr>
      </w:pPr>
      <w:r>
        <w:rPr>
          <w:noProof/>
        </w:rPr>
        <w:t>unspecified</w:t>
      </w:r>
      <w:r>
        <w:rPr>
          <w:noProof/>
        </w:rPr>
        <w:tab/>
      </w:r>
      <w:r>
        <w:rPr>
          <w:b/>
          <w:bCs/>
          <w:noProof/>
        </w:rPr>
        <w:t>6</w:t>
      </w:r>
    </w:p>
    <w:p w:rsidR="009B67CD" w:rsidRDefault="00EE3E91">
      <w:pPr>
        <w:pStyle w:val="Index1"/>
        <w:tabs>
          <w:tab w:val="right" w:leader="dot" w:pos="4598"/>
        </w:tabs>
        <w:rPr>
          <w:bCs/>
          <w:noProof/>
        </w:rPr>
      </w:pPr>
      <w:r>
        <w:rPr>
          <w:noProof/>
        </w:rPr>
        <w:t>Bibliography part</w:t>
      </w:r>
      <w:r>
        <w:rPr>
          <w:noProof/>
        </w:rPr>
        <w:tab/>
      </w:r>
      <w:r>
        <w:rPr>
          <w:b/>
          <w:bCs/>
          <w:noProof/>
        </w:rPr>
        <w:t>139</w:t>
      </w:r>
    </w:p>
    <w:p w:rsidR="009B67CD" w:rsidRDefault="00EE3E91">
      <w:pPr>
        <w:pStyle w:val="Index1"/>
        <w:tabs>
          <w:tab w:val="right" w:leader="dot" w:pos="4598"/>
        </w:tabs>
        <w:rPr>
          <w:noProof/>
        </w:rPr>
      </w:pPr>
      <w:r>
        <w:rPr>
          <w:noProof/>
        </w:rPr>
        <w:t>body</w:t>
      </w:r>
      <w:r>
        <w:rPr>
          <w:noProof/>
        </w:rPr>
        <w:tab/>
        <w:t>11</w:t>
      </w:r>
    </w:p>
    <w:p w:rsidR="009B67CD" w:rsidRDefault="00EE3E91">
      <w:pPr>
        <w:pStyle w:val="Index1"/>
        <w:tabs>
          <w:tab w:val="right" w:leader="dot" w:pos="4598"/>
        </w:tabs>
        <w:rPr>
          <w:bCs/>
          <w:noProof/>
        </w:rPr>
      </w:pPr>
      <w:r>
        <w:rPr>
          <w:noProof/>
        </w:rPr>
        <w:t>Calculation Chain part</w:t>
      </w:r>
      <w:r>
        <w:rPr>
          <w:noProof/>
        </w:rPr>
        <w:tab/>
      </w:r>
      <w:r>
        <w:rPr>
          <w:b/>
          <w:bCs/>
          <w:noProof/>
        </w:rPr>
        <w:t>63</w:t>
      </w:r>
    </w:p>
    <w:p w:rsidR="009B67CD" w:rsidRDefault="00EE3E91">
      <w:pPr>
        <w:pStyle w:val="Index1"/>
        <w:tabs>
          <w:tab w:val="right" w:leader="dot" w:pos="4598"/>
        </w:tabs>
        <w:rPr>
          <w:bCs/>
          <w:noProof/>
        </w:rPr>
      </w:pPr>
      <w:r>
        <w:rPr>
          <w:noProof/>
        </w:rPr>
        <w:t>cell</w:t>
      </w:r>
      <w:r>
        <w:rPr>
          <w:noProof/>
        </w:rPr>
        <w:tab/>
        <w:t xml:space="preserve">12, 14, </w:t>
      </w:r>
      <w:r>
        <w:rPr>
          <w:b/>
          <w:bCs/>
          <w:noProof/>
        </w:rPr>
        <w:t>59</w:t>
      </w:r>
    </w:p>
    <w:p w:rsidR="009B67CD" w:rsidRDefault="00EE3E91">
      <w:pPr>
        <w:pStyle w:val="Index2"/>
        <w:tabs>
          <w:tab w:val="right" w:leader="dot" w:pos="4598"/>
        </w:tabs>
        <w:rPr>
          <w:noProof/>
        </w:rPr>
      </w:pPr>
      <w:r>
        <w:rPr>
          <w:noProof/>
        </w:rPr>
        <w:t>alignment</w:t>
      </w:r>
      <w:r>
        <w:rPr>
          <w:noProof/>
        </w:rPr>
        <w:tab/>
        <w:t>13</w:t>
      </w:r>
    </w:p>
    <w:p w:rsidR="009B67CD" w:rsidRDefault="00EE3E91">
      <w:pPr>
        <w:pStyle w:val="Index2"/>
        <w:tabs>
          <w:tab w:val="right" w:leader="dot" w:pos="4598"/>
        </w:tabs>
        <w:rPr>
          <w:noProof/>
        </w:rPr>
      </w:pPr>
      <w:r>
        <w:rPr>
          <w:noProof/>
        </w:rPr>
        <w:t>border</w:t>
      </w:r>
      <w:r>
        <w:rPr>
          <w:noProof/>
        </w:rPr>
        <w:tab/>
        <w:t>13</w:t>
      </w:r>
    </w:p>
    <w:p w:rsidR="009B67CD" w:rsidRDefault="00EE3E91">
      <w:pPr>
        <w:pStyle w:val="Index2"/>
        <w:tabs>
          <w:tab w:val="right" w:leader="dot" w:pos="4598"/>
        </w:tabs>
        <w:rPr>
          <w:noProof/>
        </w:rPr>
      </w:pPr>
      <w:r>
        <w:rPr>
          <w:noProof/>
        </w:rPr>
        <w:t>color</w:t>
      </w:r>
      <w:r>
        <w:rPr>
          <w:noProof/>
        </w:rPr>
        <w:tab/>
        <w:t>13</w:t>
      </w:r>
    </w:p>
    <w:p w:rsidR="009B67CD" w:rsidRDefault="00EE3E91">
      <w:pPr>
        <w:pStyle w:val="Index2"/>
        <w:tabs>
          <w:tab w:val="right" w:leader="dot" w:pos="4598"/>
        </w:tabs>
        <w:rPr>
          <w:noProof/>
        </w:rPr>
      </w:pPr>
      <w:r>
        <w:rPr>
          <w:noProof/>
        </w:rPr>
        <w:t>font</w:t>
      </w:r>
      <w:r>
        <w:rPr>
          <w:noProof/>
        </w:rPr>
        <w:tab/>
        <w:t>13</w:t>
      </w:r>
    </w:p>
    <w:p w:rsidR="009B67CD" w:rsidRDefault="00EE3E91">
      <w:pPr>
        <w:pStyle w:val="Index2"/>
        <w:tabs>
          <w:tab w:val="right" w:leader="dot" w:pos="4598"/>
        </w:tabs>
        <w:rPr>
          <w:noProof/>
        </w:rPr>
      </w:pPr>
      <w:r>
        <w:rPr>
          <w:noProof/>
        </w:rPr>
        <w:t>formatting</w:t>
      </w:r>
      <w:r>
        <w:rPr>
          <w:noProof/>
        </w:rPr>
        <w:tab/>
        <w:t>13</w:t>
      </w:r>
    </w:p>
    <w:p w:rsidR="009B67CD" w:rsidRDefault="00EE3E91">
      <w:pPr>
        <w:pStyle w:val="Index1"/>
        <w:tabs>
          <w:tab w:val="right" w:leader="dot" w:pos="4598"/>
        </w:tabs>
        <w:rPr>
          <w:bCs/>
          <w:noProof/>
        </w:rPr>
      </w:pPr>
      <w:r>
        <w:rPr>
          <w:noProof/>
        </w:rPr>
        <w:t>cell reference</w:t>
      </w:r>
      <w:r>
        <w:rPr>
          <w:noProof/>
        </w:rPr>
        <w:tab/>
        <w:t xml:space="preserve">13, </w:t>
      </w:r>
      <w:r>
        <w:rPr>
          <w:b/>
          <w:bCs/>
          <w:noProof/>
        </w:rPr>
        <w:t>59</w:t>
      </w:r>
    </w:p>
    <w:p w:rsidR="009B67CD" w:rsidRDefault="00EE3E91">
      <w:pPr>
        <w:pStyle w:val="Index1"/>
        <w:tabs>
          <w:tab w:val="right" w:leader="dot" w:pos="4598"/>
        </w:tabs>
        <w:rPr>
          <w:bCs/>
          <w:noProof/>
        </w:rPr>
      </w:pPr>
      <w:r>
        <w:rPr>
          <w:noProof/>
        </w:rPr>
        <w:t>chart</w:t>
      </w:r>
      <w:r>
        <w:rPr>
          <w:noProof/>
        </w:rPr>
        <w:tab/>
        <w:t xml:space="preserve">14, </w:t>
      </w:r>
      <w:r>
        <w:rPr>
          <w:b/>
          <w:bCs/>
          <w:noProof/>
        </w:rPr>
        <w:t>59</w:t>
      </w:r>
    </w:p>
    <w:p w:rsidR="009B67CD" w:rsidRDefault="00EE3E91">
      <w:pPr>
        <w:pStyle w:val="Index1"/>
        <w:tabs>
          <w:tab w:val="right" w:leader="dot" w:pos="4598"/>
        </w:tabs>
        <w:rPr>
          <w:bCs/>
          <w:noProof/>
        </w:rPr>
      </w:pPr>
      <w:r>
        <w:rPr>
          <w:noProof/>
        </w:rPr>
        <w:t>Chart Drawing part</w:t>
      </w:r>
      <w:r>
        <w:rPr>
          <w:noProof/>
        </w:rPr>
        <w:tab/>
      </w:r>
      <w:r>
        <w:rPr>
          <w:b/>
          <w:bCs/>
          <w:noProof/>
        </w:rPr>
        <w:t>125</w:t>
      </w:r>
    </w:p>
    <w:p w:rsidR="009B67CD" w:rsidRDefault="00EE3E91">
      <w:pPr>
        <w:pStyle w:val="Index1"/>
        <w:tabs>
          <w:tab w:val="right" w:leader="dot" w:pos="4598"/>
        </w:tabs>
        <w:rPr>
          <w:bCs/>
          <w:noProof/>
        </w:rPr>
      </w:pPr>
      <w:r>
        <w:rPr>
          <w:noProof/>
        </w:rPr>
        <w:t>Chart part</w:t>
      </w:r>
      <w:r>
        <w:rPr>
          <w:noProof/>
        </w:rPr>
        <w:tab/>
      </w:r>
      <w:r>
        <w:rPr>
          <w:b/>
          <w:bCs/>
          <w:noProof/>
        </w:rPr>
        <w:t>123</w:t>
      </w:r>
    </w:p>
    <w:p w:rsidR="009B67CD" w:rsidRDefault="00EE3E91">
      <w:pPr>
        <w:pStyle w:val="Index1"/>
        <w:tabs>
          <w:tab w:val="right" w:leader="dot" w:pos="4598"/>
        </w:tabs>
        <w:rPr>
          <w:bCs/>
          <w:noProof/>
        </w:rPr>
      </w:pPr>
      <w:r>
        <w:rPr>
          <w:noProof/>
        </w:rPr>
        <w:t>Chartsheet part</w:t>
      </w:r>
      <w:r>
        <w:rPr>
          <w:noProof/>
        </w:rPr>
        <w:tab/>
      </w:r>
      <w:r>
        <w:rPr>
          <w:b/>
          <w:bCs/>
          <w:noProof/>
        </w:rPr>
        <w:t>64</w:t>
      </w:r>
    </w:p>
    <w:p w:rsidR="009B67CD" w:rsidRDefault="00EE3E91">
      <w:pPr>
        <w:pStyle w:val="Index1"/>
        <w:tabs>
          <w:tab w:val="right" w:leader="dot" w:pos="4598"/>
        </w:tabs>
        <w:rPr>
          <w:noProof/>
        </w:rPr>
      </w:pPr>
      <w:r>
        <w:rPr>
          <w:noProof/>
        </w:rPr>
        <w:t>color scheme</w:t>
      </w:r>
      <w:r>
        <w:rPr>
          <w:noProof/>
        </w:rPr>
        <w:tab/>
        <w:t>14, 132, 133</w:t>
      </w:r>
    </w:p>
    <w:p w:rsidR="009B67CD" w:rsidRDefault="00EE3E91">
      <w:pPr>
        <w:pStyle w:val="Index1"/>
        <w:tabs>
          <w:tab w:val="right" w:leader="dot" w:pos="4598"/>
        </w:tabs>
        <w:rPr>
          <w:bCs/>
          <w:noProof/>
        </w:rPr>
      </w:pPr>
      <w:r>
        <w:rPr>
          <w:noProof/>
        </w:rPr>
        <w:t>column</w:t>
      </w:r>
      <w:r>
        <w:rPr>
          <w:noProof/>
        </w:rPr>
        <w:tab/>
        <w:t xml:space="preserve">12, 14, </w:t>
      </w:r>
      <w:r>
        <w:rPr>
          <w:b/>
          <w:bCs/>
          <w:noProof/>
        </w:rPr>
        <w:t>59</w:t>
      </w:r>
    </w:p>
    <w:p w:rsidR="009B67CD" w:rsidRDefault="00EE3E91">
      <w:pPr>
        <w:pStyle w:val="Index1"/>
        <w:tabs>
          <w:tab w:val="right" w:leader="dot" w:pos="4598"/>
        </w:tabs>
        <w:rPr>
          <w:bCs/>
          <w:noProof/>
        </w:rPr>
      </w:pPr>
      <w:r>
        <w:rPr>
          <w:noProof/>
        </w:rPr>
        <w:t>comment</w:t>
      </w:r>
      <w:r>
        <w:rPr>
          <w:noProof/>
        </w:rPr>
        <w:tab/>
        <w:t xml:space="preserve">13, </w:t>
      </w:r>
      <w:r>
        <w:rPr>
          <w:b/>
          <w:bCs/>
          <w:noProof/>
        </w:rPr>
        <w:t>24</w:t>
      </w:r>
      <w:r>
        <w:rPr>
          <w:bCs/>
          <w:noProof/>
        </w:rPr>
        <w:t xml:space="preserve">, </w:t>
      </w:r>
      <w:r>
        <w:rPr>
          <w:b/>
          <w:bCs/>
          <w:noProof/>
        </w:rPr>
        <w:t>59</w:t>
      </w:r>
      <w:r>
        <w:rPr>
          <w:bCs/>
          <w:noProof/>
        </w:rPr>
        <w:t xml:space="preserve">, </w:t>
      </w:r>
      <w:r>
        <w:rPr>
          <w:b/>
          <w:bCs/>
          <w:noProof/>
        </w:rPr>
        <w:t>98</w:t>
      </w:r>
    </w:p>
    <w:p w:rsidR="009B67CD" w:rsidRDefault="00EE3E91">
      <w:pPr>
        <w:pStyle w:val="Index1"/>
        <w:tabs>
          <w:tab w:val="right" w:leader="dot" w:pos="4598"/>
        </w:tabs>
        <w:rPr>
          <w:bCs/>
          <w:noProof/>
        </w:rPr>
      </w:pPr>
      <w:r>
        <w:rPr>
          <w:noProof/>
        </w:rPr>
        <w:t>Comment Authors part</w:t>
      </w:r>
      <w:r>
        <w:rPr>
          <w:noProof/>
        </w:rPr>
        <w:tab/>
      </w:r>
      <w:r>
        <w:rPr>
          <w:b/>
          <w:bCs/>
          <w:noProof/>
        </w:rPr>
        <w:t>102</w:t>
      </w:r>
    </w:p>
    <w:p w:rsidR="009B67CD" w:rsidRDefault="00EE3E91">
      <w:pPr>
        <w:pStyle w:val="Index1"/>
        <w:tabs>
          <w:tab w:val="right" w:leader="dot" w:pos="4598"/>
        </w:tabs>
        <w:rPr>
          <w:noProof/>
        </w:rPr>
      </w:pPr>
      <w:r>
        <w:rPr>
          <w:noProof/>
        </w:rPr>
        <w:t>Comments part</w:t>
      </w:r>
    </w:p>
    <w:p w:rsidR="009B67CD" w:rsidRDefault="00EE3E91">
      <w:pPr>
        <w:pStyle w:val="Index2"/>
        <w:tabs>
          <w:tab w:val="right" w:leader="dot" w:pos="4598"/>
        </w:tabs>
        <w:rPr>
          <w:bCs/>
          <w:noProof/>
        </w:rPr>
      </w:pPr>
      <w:r>
        <w:rPr>
          <w:noProof/>
        </w:rPr>
        <w:t>PresentationML</w:t>
      </w:r>
      <w:r>
        <w:rPr>
          <w:noProof/>
        </w:rPr>
        <w:tab/>
      </w:r>
      <w:r>
        <w:rPr>
          <w:b/>
          <w:bCs/>
          <w:noProof/>
        </w:rPr>
        <w:t>103</w:t>
      </w:r>
    </w:p>
    <w:p w:rsidR="009B67CD" w:rsidRDefault="00EE3E91">
      <w:pPr>
        <w:pStyle w:val="Index2"/>
        <w:tabs>
          <w:tab w:val="right" w:leader="dot" w:pos="4598"/>
        </w:tabs>
        <w:rPr>
          <w:bCs/>
          <w:noProof/>
        </w:rPr>
      </w:pPr>
      <w:r>
        <w:rPr>
          <w:noProof/>
        </w:rPr>
        <w:t>SpreadsheetML</w:t>
      </w:r>
      <w:r>
        <w:rPr>
          <w:noProof/>
        </w:rPr>
        <w:tab/>
      </w:r>
      <w:r>
        <w:rPr>
          <w:b/>
          <w:bCs/>
          <w:noProof/>
        </w:rPr>
        <w:t>65</w:t>
      </w:r>
    </w:p>
    <w:p w:rsidR="009B67CD" w:rsidRDefault="00EE3E91">
      <w:pPr>
        <w:pStyle w:val="Index2"/>
        <w:tabs>
          <w:tab w:val="right" w:leader="dot" w:pos="4598"/>
        </w:tabs>
        <w:rPr>
          <w:bCs/>
          <w:noProof/>
        </w:rPr>
      </w:pPr>
      <w:r>
        <w:rPr>
          <w:noProof/>
        </w:rPr>
        <w:t>WordprocessingML</w:t>
      </w:r>
      <w:r>
        <w:rPr>
          <w:noProof/>
        </w:rPr>
        <w:tab/>
      </w:r>
      <w:r>
        <w:rPr>
          <w:b/>
          <w:bCs/>
          <w:noProof/>
        </w:rPr>
        <w:t>29</w:t>
      </w:r>
    </w:p>
    <w:p w:rsidR="009B67CD" w:rsidRDefault="00EE3E91">
      <w:pPr>
        <w:pStyle w:val="Index1"/>
        <w:tabs>
          <w:tab w:val="right" w:leader="dot" w:pos="4598"/>
        </w:tabs>
        <w:rPr>
          <w:bCs/>
          <w:noProof/>
        </w:rPr>
      </w:pPr>
      <w:r>
        <w:rPr>
          <w:noProof/>
        </w:rPr>
        <w:t>conformance</w:t>
      </w:r>
      <w:r>
        <w:rPr>
          <w:noProof/>
        </w:rPr>
        <w:tab/>
      </w:r>
      <w:r>
        <w:rPr>
          <w:b/>
          <w:bCs/>
          <w:noProof/>
        </w:rPr>
        <w:t>2</w:t>
      </w:r>
    </w:p>
    <w:p w:rsidR="009B67CD" w:rsidRDefault="00EE3E91">
      <w:pPr>
        <w:pStyle w:val="Index2"/>
        <w:tabs>
          <w:tab w:val="right" w:leader="dot" w:pos="4598"/>
        </w:tabs>
        <w:rPr>
          <w:bCs/>
          <w:noProof/>
        </w:rPr>
      </w:pPr>
      <w:r>
        <w:rPr>
          <w:noProof/>
        </w:rPr>
        <w:t>application</w:t>
      </w:r>
      <w:r>
        <w:rPr>
          <w:noProof/>
        </w:rPr>
        <w:tab/>
      </w:r>
      <w:r>
        <w:rPr>
          <w:b/>
          <w:bCs/>
          <w:noProof/>
        </w:rPr>
        <w:t>3</w:t>
      </w:r>
    </w:p>
    <w:p w:rsidR="009B67CD" w:rsidRDefault="00EE3E91">
      <w:pPr>
        <w:pStyle w:val="Index2"/>
        <w:tabs>
          <w:tab w:val="right" w:leader="dot" w:pos="4598"/>
        </w:tabs>
        <w:rPr>
          <w:bCs/>
          <w:noProof/>
        </w:rPr>
      </w:pPr>
      <w:r>
        <w:rPr>
          <w:noProof/>
        </w:rPr>
        <w:t>document</w:t>
      </w:r>
      <w:r>
        <w:rPr>
          <w:noProof/>
        </w:rPr>
        <w:tab/>
      </w:r>
      <w:r>
        <w:rPr>
          <w:b/>
          <w:bCs/>
          <w:noProof/>
        </w:rPr>
        <w:t>3</w:t>
      </w:r>
    </w:p>
    <w:p w:rsidR="009B67CD" w:rsidRDefault="00EE3E91">
      <w:pPr>
        <w:pStyle w:val="Index1"/>
        <w:tabs>
          <w:tab w:val="right" w:leader="dot" w:pos="4598"/>
        </w:tabs>
        <w:rPr>
          <w:bCs/>
          <w:noProof/>
        </w:rPr>
      </w:pPr>
      <w:r>
        <w:rPr>
          <w:noProof/>
        </w:rPr>
        <w:t>connection</w:t>
      </w:r>
      <w:r>
        <w:rPr>
          <w:noProof/>
        </w:rPr>
        <w:tab/>
      </w:r>
      <w:r>
        <w:rPr>
          <w:b/>
          <w:bCs/>
          <w:noProof/>
        </w:rPr>
        <w:t>59</w:t>
      </w:r>
    </w:p>
    <w:p w:rsidR="009B67CD" w:rsidRDefault="00EE3E91">
      <w:pPr>
        <w:pStyle w:val="Index1"/>
        <w:tabs>
          <w:tab w:val="right" w:leader="dot" w:pos="4598"/>
        </w:tabs>
        <w:rPr>
          <w:bCs/>
          <w:noProof/>
        </w:rPr>
      </w:pPr>
      <w:r>
        <w:rPr>
          <w:noProof/>
        </w:rPr>
        <w:t>Connections part</w:t>
      </w:r>
      <w:r>
        <w:rPr>
          <w:noProof/>
        </w:rPr>
        <w:tab/>
      </w:r>
      <w:r>
        <w:rPr>
          <w:b/>
          <w:bCs/>
          <w:noProof/>
        </w:rPr>
        <w:t>67</w:t>
      </w:r>
    </w:p>
    <w:p w:rsidR="009B67CD" w:rsidRDefault="00EE3E91">
      <w:pPr>
        <w:pStyle w:val="Index1"/>
        <w:tabs>
          <w:tab w:val="right" w:leader="dot" w:pos="4598"/>
        </w:tabs>
        <w:rPr>
          <w:bCs/>
          <w:noProof/>
        </w:rPr>
      </w:pPr>
      <w:r>
        <w:rPr>
          <w:noProof/>
        </w:rPr>
        <w:lastRenderedPageBreak/>
        <w:t>consumer</w:t>
      </w:r>
      <w:r>
        <w:rPr>
          <w:noProof/>
        </w:rPr>
        <w:tab/>
      </w:r>
      <w:r>
        <w:rPr>
          <w:b/>
          <w:bCs/>
          <w:noProof/>
        </w:rPr>
        <w:t>11</w:t>
      </w:r>
    </w:p>
    <w:p w:rsidR="009B67CD" w:rsidRDefault="00EE3E91">
      <w:pPr>
        <w:pStyle w:val="Index1"/>
        <w:tabs>
          <w:tab w:val="right" w:leader="dot" w:pos="4598"/>
        </w:tabs>
        <w:rPr>
          <w:bCs/>
          <w:noProof/>
        </w:rPr>
      </w:pPr>
      <w:r>
        <w:rPr>
          <w:noProof/>
        </w:rPr>
        <w:t>control</w:t>
      </w:r>
      <w:r>
        <w:rPr>
          <w:noProof/>
        </w:rPr>
        <w:tab/>
      </w:r>
      <w:r>
        <w:rPr>
          <w:b/>
          <w:bCs/>
          <w:noProof/>
        </w:rPr>
        <w:t>136</w:t>
      </w:r>
    </w:p>
    <w:p w:rsidR="009B67CD" w:rsidRDefault="00EE3E91">
      <w:pPr>
        <w:pStyle w:val="Index1"/>
        <w:tabs>
          <w:tab w:val="right" w:leader="dot" w:pos="4598"/>
        </w:tabs>
        <w:rPr>
          <w:bCs/>
          <w:noProof/>
        </w:rPr>
      </w:pPr>
      <w:r>
        <w:rPr>
          <w:noProof/>
        </w:rPr>
        <w:t>Core File Properties part</w:t>
      </w:r>
      <w:r>
        <w:rPr>
          <w:noProof/>
        </w:rPr>
        <w:tab/>
      </w:r>
      <w:r>
        <w:rPr>
          <w:b/>
          <w:bCs/>
          <w:noProof/>
        </w:rPr>
        <w:t>149</w:t>
      </w:r>
    </w:p>
    <w:p w:rsidR="009B67CD" w:rsidRDefault="00EE3E91">
      <w:pPr>
        <w:pStyle w:val="Index1"/>
        <w:tabs>
          <w:tab w:val="right" w:leader="dot" w:pos="4598"/>
        </w:tabs>
        <w:rPr>
          <w:bCs/>
          <w:noProof/>
        </w:rPr>
      </w:pPr>
      <w:r>
        <w:rPr>
          <w:noProof/>
        </w:rPr>
        <w:t>Custom File Properties part</w:t>
      </w:r>
      <w:r>
        <w:rPr>
          <w:noProof/>
        </w:rPr>
        <w:tab/>
      </w:r>
      <w:r>
        <w:rPr>
          <w:b/>
          <w:bCs/>
          <w:noProof/>
        </w:rPr>
        <w:t>150</w:t>
      </w:r>
    </w:p>
    <w:p w:rsidR="009B67CD" w:rsidRDefault="00EE3E91">
      <w:pPr>
        <w:pStyle w:val="Index1"/>
        <w:tabs>
          <w:tab w:val="right" w:leader="dot" w:pos="4598"/>
        </w:tabs>
        <w:rPr>
          <w:noProof/>
        </w:rPr>
      </w:pPr>
      <w:r>
        <w:rPr>
          <w:noProof/>
        </w:rPr>
        <w:t>custom markup</w:t>
      </w:r>
      <w:r>
        <w:rPr>
          <w:noProof/>
        </w:rPr>
        <w:tab/>
        <w:t>12</w:t>
      </w:r>
    </w:p>
    <w:p w:rsidR="009B67CD" w:rsidRDefault="00EE3E91">
      <w:pPr>
        <w:pStyle w:val="Index1"/>
        <w:tabs>
          <w:tab w:val="right" w:leader="dot" w:pos="4598"/>
        </w:tabs>
        <w:rPr>
          <w:bCs/>
          <w:noProof/>
        </w:rPr>
      </w:pPr>
      <w:r>
        <w:rPr>
          <w:noProof/>
        </w:rPr>
        <w:t>Custom Property part</w:t>
      </w:r>
      <w:r>
        <w:rPr>
          <w:noProof/>
        </w:rPr>
        <w:tab/>
      </w:r>
      <w:r>
        <w:rPr>
          <w:b/>
          <w:bCs/>
          <w:noProof/>
        </w:rPr>
        <w:t>68</w:t>
      </w:r>
    </w:p>
    <w:p w:rsidR="009B67CD" w:rsidRDefault="00EE3E91">
      <w:pPr>
        <w:pStyle w:val="Index1"/>
        <w:tabs>
          <w:tab w:val="right" w:leader="dot" w:pos="4598"/>
        </w:tabs>
        <w:rPr>
          <w:noProof/>
        </w:rPr>
      </w:pPr>
      <w:r>
        <w:rPr>
          <w:noProof/>
        </w:rPr>
        <w:t>Custom XML data property</w:t>
      </w:r>
      <w:r>
        <w:rPr>
          <w:noProof/>
        </w:rPr>
        <w:tab/>
        <w:t>15</w:t>
      </w:r>
    </w:p>
    <w:p w:rsidR="009B67CD" w:rsidRDefault="00EE3E91">
      <w:pPr>
        <w:pStyle w:val="Index1"/>
        <w:tabs>
          <w:tab w:val="right" w:leader="dot" w:pos="4598"/>
        </w:tabs>
        <w:rPr>
          <w:bCs/>
          <w:noProof/>
        </w:rPr>
      </w:pPr>
      <w:r>
        <w:rPr>
          <w:noProof/>
        </w:rPr>
        <w:t>Custom XML Data Storage part</w:t>
      </w:r>
      <w:r>
        <w:rPr>
          <w:noProof/>
        </w:rPr>
        <w:tab/>
      </w:r>
      <w:r>
        <w:rPr>
          <w:b/>
          <w:bCs/>
          <w:noProof/>
        </w:rPr>
        <w:t>140</w:t>
      </w:r>
    </w:p>
    <w:p w:rsidR="009B67CD" w:rsidRDefault="00EE3E91">
      <w:pPr>
        <w:pStyle w:val="Index1"/>
        <w:tabs>
          <w:tab w:val="right" w:leader="dot" w:pos="4598"/>
        </w:tabs>
        <w:rPr>
          <w:bCs/>
          <w:noProof/>
        </w:rPr>
      </w:pPr>
      <w:r>
        <w:rPr>
          <w:noProof/>
        </w:rPr>
        <w:t>Custom XML Data Storage Properties part</w:t>
      </w:r>
      <w:r>
        <w:rPr>
          <w:noProof/>
        </w:rPr>
        <w:tab/>
      </w:r>
      <w:r>
        <w:rPr>
          <w:b/>
          <w:bCs/>
          <w:noProof/>
        </w:rPr>
        <w:t>141</w:t>
      </w:r>
    </w:p>
    <w:p w:rsidR="009B67CD" w:rsidRDefault="00EE3E91">
      <w:pPr>
        <w:pStyle w:val="Index1"/>
        <w:tabs>
          <w:tab w:val="right" w:leader="dot" w:pos="4598"/>
        </w:tabs>
        <w:rPr>
          <w:bCs/>
          <w:noProof/>
        </w:rPr>
      </w:pPr>
      <w:r>
        <w:rPr>
          <w:noProof/>
        </w:rPr>
        <w:t>Custom XML Mappings part</w:t>
      </w:r>
      <w:r>
        <w:rPr>
          <w:noProof/>
        </w:rPr>
        <w:tab/>
      </w:r>
      <w:r>
        <w:rPr>
          <w:b/>
          <w:bCs/>
          <w:noProof/>
        </w:rPr>
        <w:t>69</w:t>
      </w:r>
    </w:p>
    <w:p w:rsidR="009B67CD" w:rsidRDefault="00EE3E91">
      <w:pPr>
        <w:pStyle w:val="Index1"/>
        <w:tabs>
          <w:tab w:val="right" w:leader="dot" w:pos="4598"/>
        </w:tabs>
        <w:rPr>
          <w:bCs/>
          <w:noProof/>
        </w:rPr>
      </w:pPr>
      <w:r>
        <w:rPr>
          <w:noProof/>
        </w:rPr>
        <w:t>diagram</w:t>
      </w:r>
      <w:r>
        <w:rPr>
          <w:noProof/>
        </w:rPr>
        <w:tab/>
      </w:r>
      <w:r>
        <w:rPr>
          <w:b/>
          <w:bCs/>
          <w:noProof/>
        </w:rPr>
        <w:t>122</w:t>
      </w:r>
    </w:p>
    <w:p w:rsidR="009B67CD" w:rsidRDefault="00EE3E91">
      <w:pPr>
        <w:pStyle w:val="Index1"/>
        <w:tabs>
          <w:tab w:val="right" w:leader="dot" w:pos="4598"/>
        </w:tabs>
        <w:rPr>
          <w:noProof/>
        </w:rPr>
      </w:pPr>
      <w:r>
        <w:rPr>
          <w:noProof/>
        </w:rPr>
        <w:t>diagram color</w:t>
      </w:r>
      <w:r>
        <w:rPr>
          <w:noProof/>
        </w:rPr>
        <w:tab/>
        <w:t>14</w:t>
      </w:r>
    </w:p>
    <w:p w:rsidR="009B67CD" w:rsidRDefault="00EE3E91">
      <w:pPr>
        <w:pStyle w:val="Index1"/>
        <w:tabs>
          <w:tab w:val="right" w:leader="dot" w:pos="4598"/>
        </w:tabs>
        <w:rPr>
          <w:bCs/>
          <w:noProof/>
        </w:rPr>
      </w:pPr>
      <w:r>
        <w:rPr>
          <w:noProof/>
        </w:rPr>
        <w:t>Diagram Colors part</w:t>
      </w:r>
      <w:r>
        <w:rPr>
          <w:noProof/>
        </w:rPr>
        <w:tab/>
      </w:r>
      <w:r>
        <w:rPr>
          <w:b/>
          <w:bCs/>
          <w:noProof/>
        </w:rPr>
        <w:t>126</w:t>
      </w:r>
    </w:p>
    <w:p w:rsidR="009B67CD" w:rsidRDefault="00EE3E91">
      <w:pPr>
        <w:pStyle w:val="Index1"/>
        <w:tabs>
          <w:tab w:val="right" w:leader="dot" w:pos="4598"/>
        </w:tabs>
        <w:rPr>
          <w:noProof/>
        </w:rPr>
      </w:pPr>
      <w:r>
        <w:rPr>
          <w:noProof/>
        </w:rPr>
        <w:t>diagram data</w:t>
      </w:r>
      <w:r>
        <w:rPr>
          <w:noProof/>
        </w:rPr>
        <w:tab/>
        <w:t>14</w:t>
      </w:r>
    </w:p>
    <w:p w:rsidR="009B67CD" w:rsidRDefault="00EE3E91">
      <w:pPr>
        <w:pStyle w:val="Index1"/>
        <w:tabs>
          <w:tab w:val="right" w:leader="dot" w:pos="4598"/>
        </w:tabs>
        <w:rPr>
          <w:bCs/>
          <w:noProof/>
        </w:rPr>
      </w:pPr>
      <w:r>
        <w:rPr>
          <w:noProof/>
        </w:rPr>
        <w:t>Diagram Data part</w:t>
      </w:r>
      <w:r>
        <w:rPr>
          <w:noProof/>
        </w:rPr>
        <w:tab/>
      </w:r>
      <w:r>
        <w:rPr>
          <w:b/>
          <w:bCs/>
          <w:noProof/>
        </w:rPr>
        <w:t>127</w:t>
      </w:r>
    </w:p>
    <w:p w:rsidR="009B67CD" w:rsidRDefault="00EE3E91">
      <w:pPr>
        <w:pStyle w:val="Index1"/>
        <w:tabs>
          <w:tab w:val="right" w:leader="dot" w:pos="4598"/>
        </w:tabs>
        <w:rPr>
          <w:noProof/>
        </w:rPr>
      </w:pPr>
      <w:r>
        <w:rPr>
          <w:noProof/>
        </w:rPr>
        <w:t>diagram layout</w:t>
      </w:r>
      <w:r>
        <w:rPr>
          <w:noProof/>
        </w:rPr>
        <w:tab/>
        <w:t>14</w:t>
      </w:r>
    </w:p>
    <w:p w:rsidR="009B67CD" w:rsidRDefault="00EE3E91">
      <w:pPr>
        <w:pStyle w:val="Index1"/>
        <w:tabs>
          <w:tab w:val="right" w:leader="dot" w:pos="4598"/>
        </w:tabs>
        <w:rPr>
          <w:bCs/>
          <w:noProof/>
        </w:rPr>
      </w:pPr>
      <w:r>
        <w:rPr>
          <w:noProof/>
        </w:rPr>
        <w:t>Diagram Layout Definition part</w:t>
      </w:r>
      <w:r>
        <w:rPr>
          <w:noProof/>
        </w:rPr>
        <w:tab/>
      </w:r>
      <w:r>
        <w:rPr>
          <w:b/>
          <w:bCs/>
          <w:noProof/>
        </w:rPr>
        <w:t>128</w:t>
      </w:r>
    </w:p>
    <w:p w:rsidR="009B67CD" w:rsidRDefault="00EE3E91">
      <w:pPr>
        <w:pStyle w:val="Index1"/>
        <w:tabs>
          <w:tab w:val="right" w:leader="dot" w:pos="4598"/>
        </w:tabs>
        <w:rPr>
          <w:noProof/>
        </w:rPr>
      </w:pPr>
      <w:r>
        <w:rPr>
          <w:noProof/>
        </w:rPr>
        <w:t>diagram style</w:t>
      </w:r>
      <w:r>
        <w:rPr>
          <w:noProof/>
        </w:rPr>
        <w:tab/>
        <w:t>14</w:t>
      </w:r>
    </w:p>
    <w:p w:rsidR="009B67CD" w:rsidRDefault="00EE3E91">
      <w:pPr>
        <w:pStyle w:val="Index1"/>
        <w:tabs>
          <w:tab w:val="right" w:leader="dot" w:pos="4598"/>
        </w:tabs>
        <w:rPr>
          <w:bCs/>
          <w:noProof/>
        </w:rPr>
      </w:pPr>
      <w:r>
        <w:rPr>
          <w:noProof/>
        </w:rPr>
        <w:t>Diagram Style part</w:t>
      </w:r>
      <w:r>
        <w:rPr>
          <w:noProof/>
        </w:rPr>
        <w:tab/>
      </w:r>
      <w:r>
        <w:rPr>
          <w:b/>
          <w:bCs/>
          <w:noProof/>
        </w:rPr>
        <w:t>130</w:t>
      </w:r>
    </w:p>
    <w:p w:rsidR="009B67CD" w:rsidRDefault="00EE3E91">
      <w:pPr>
        <w:pStyle w:val="Index1"/>
        <w:tabs>
          <w:tab w:val="right" w:leader="dot" w:pos="4598"/>
        </w:tabs>
        <w:rPr>
          <w:bCs/>
          <w:noProof/>
        </w:rPr>
      </w:pPr>
      <w:r>
        <w:rPr>
          <w:noProof/>
        </w:rPr>
        <w:t>Dialogsheet part</w:t>
      </w:r>
      <w:r>
        <w:rPr>
          <w:noProof/>
        </w:rPr>
        <w:tab/>
      </w:r>
      <w:r>
        <w:rPr>
          <w:b/>
          <w:bCs/>
          <w:noProof/>
        </w:rPr>
        <w:t>70</w:t>
      </w:r>
    </w:p>
    <w:p w:rsidR="009B67CD" w:rsidRDefault="00EE3E91">
      <w:pPr>
        <w:pStyle w:val="Index1"/>
        <w:tabs>
          <w:tab w:val="right" w:leader="dot" w:pos="4598"/>
        </w:tabs>
        <w:rPr>
          <w:bCs/>
          <w:noProof/>
        </w:rPr>
      </w:pPr>
      <w:r>
        <w:rPr>
          <w:noProof/>
        </w:rPr>
        <w:t>Digital Signature Origin part</w:t>
      </w:r>
      <w:r>
        <w:rPr>
          <w:noProof/>
        </w:rPr>
        <w:tab/>
      </w:r>
      <w:r>
        <w:rPr>
          <w:b/>
          <w:bCs/>
          <w:noProof/>
        </w:rPr>
        <w:t>141</w:t>
      </w:r>
    </w:p>
    <w:p w:rsidR="009B67CD" w:rsidRDefault="00EE3E91">
      <w:pPr>
        <w:pStyle w:val="Index1"/>
        <w:tabs>
          <w:tab w:val="right" w:leader="dot" w:pos="4598"/>
        </w:tabs>
        <w:rPr>
          <w:bCs/>
          <w:noProof/>
        </w:rPr>
      </w:pPr>
      <w:r w:rsidRPr="004F6AF9">
        <w:rPr>
          <w:noProof/>
          <w:lang w:val="fr-CA"/>
        </w:rPr>
        <w:t>Digital Signature XML Signature part</w:t>
      </w:r>
      <w:r>
        <w:rPr>
          <w:noProof/>
        </w:rPr>
        <w:tab/>
      </w:r>
      <w:r>
        <w:rPr>
          <w:b/>
          <w:bCs/>
          <w:noProof/>
        </w:rPr>
        <w:t>142</w:t>
      </w:r>
    </w:p>
    <w:p w:rsidR="009B67CD" w:rsidRDefault="00EE3E91">
      <w:pPr>
        <w:pStyle w:val="Index1"/>
        <w:tabs>
          <w:tab w:val="right" w:leader="dot" w:pos="4598"/>
        </w:tabs>
        <w:rPr>
          <w:bCs/>
          <w:noProof/>
        </w:rPr>
      </w:pPr>
      <w:r>
        <w:rPr>
          <w:noProof/>
        </w:rPr>
        <w:t>document setting</w:t>
      </w:r>
      <w:r>
        <w:rPr>
          <w:noProof/>
        </w:rPr>
        <w:tab/>
      </w:r>
      <w:r>
        <w:rPr>
          <w:b/>
          <w:bCs/>
          <w:noProof/>
        </w:rPr>
        <w:t>24</w:t>
      </w:r>
    </w:p>
    <w:p w:rsidR="009B67CD" w:rsidRDefault="00EE3E91">
      <w:pPr>
        <w:pStyle w:val="Index1"/>
        <w:tabs>
          <w:tab w:val="right" w:leader="dot" w:pos="4598"/>
        </w:tabs>
        <w:rPr>
          <w:bCs/>
          <w:noProof/>
        </w:rPr>
      </w:pPr>
      <w:r>
        <w:rPr>
          <w:noProof/>
        </w:rPr>
        <w:t>Document Settings part</w:t>
      </w:r>
      <w:r>
        <w:rPr>
          <w:noProof/>
        </w:rPr>
        <w:tab/>
      </w:r>
      <w:r>
        <w:rPr>
          <w:b/>
          <w:bCs/>
          <w:noProof/>
        </w:rPr>
        <w:t>31</w:t>
      </w:r>
    </w:p>
    <w:p w:rsidR="009B67CD" w:rsidRDefault="00EE3E91">
      <w:pPr>
        <w:pStyle w:val="Index1"/>
        <w:tabs>
          <w:tab w:val="right" w:leader="dot" w:pos="4598"/>
        </w:tabs>
        <w:rPr>
          <w:bCs/>
          <w:noProof/>
        </w:rPr>
      </w:pPr>
      <w:r>
        <w:rPr>
          <w:noProof/>
        </w:rPr>
        <w:t>document template</w:t>
      </w:r>
      <w:r>
        <w:rPr>
          <w:noProof/>
        </w:rPr>
        <w:tab/>
      </w:r>
      <w:r>
        <w:rPr>
          <w:b/>
          <w:bCs/>
          <w:noProof/>
        </w:rPr>
        <w:t>53</w:t>
      </w:r>
    </w:p>
    <w:p w:rsidR="009B67CD" w:rsidRDefault="00EE3E91">
      <w:pPr>
        <w:pStyle w:val="Index1"/>
        <w:tabs>
          <w:tab w:val="right" w:leader="dot" w:pos="4598"/>
        </w:tabs>
        <w:rPr>
          <w:bCs/>
          <w:noProof/>
        </w:rPr>
      </w:pPr>
      <w:r>
        <w:rPr>
          <w:noProof/>
        </w:rPr>
        <w:t>document type</w:t>
      </w:r>
      <w:r>
        <w:rPr>
          <w:noProof/>
        </w:rPr>
        <w:tab/>
      </w:r>
      <w:r>
        <w:rPr>
          <w:b/>
          <w:bCs/>
          <w:noProof/>
        </w:rPr>
        <w:t>6</w:t>
      </w:r>
    </w:p>
    <w:p w:rsidR="009B67CD" w:rsidRDefault="00EE3E91">
      <w:pPr>
        <w:pStyle w:val="Index1"/>
        <w:tabs>
          <w:tab w:val="right" w:leader="dot" w:pos="4598"/>
        </w:tabs>
        <w:rPr>
          <w:bCs/>
          <w:noProof/>
        </w:rPr>
      </w:pPr>
      <w:r>
        <w:rPr>
          <w:noProof/>
        </w:rPr>
        <w:t>DrawingML</w:t>
      </w:r>
      <w:r>
        <w:rPr>
          <w:noProof/>
        </w:rPr>
        <w:tab/>
      </w:r>
      <w:r>
        <w:rPr>
          <w:b/>
          <w:bCs/>
          <w:noProof/>
        </w:rPr>
        <w:t>6</w:t>
      </w:r>
      <w:r>
        <w:rPr>
          <w:bCs/>
          <w:noProof/>
        </w:rPr>
        <w:t>, 14</w:t>
      </w:r>
    </w:p>
    <w:p w:rsidR="009B67CD" w:rsidRDefault="00EE3E91">
      <w:pPr>
        <w:pStyle w:val="Index1"/>
        <w:tabs>
          <w:tab w:val="right" w:leader="dot" w:pos="4598"/>
        </w:tabs>
        <w:rPr>
          <w:noProof/>
        </w:rPr>
      </w:pPr>
      <w:r>
        <w:rPr>
          <w:noProof/>
        </w:rPr>
        <w:t>effect</w:t>
      </w:r>
      <w:r>
        <w:rPr>
          <w:noProof/>
        </w:rPr>
        <w:tab/>
        <w:t>14, See format scheme, See format scheme</w:t>
      </w:r>
    </w:p>
    <w:p w:rsidR="009B67CD" w:rsidRDefault="00EE3E91">
      <w:pPr>
        <w:pStyle w:val="Index1"/>
        <w:tabs>
          <w:tab w:val="right" w:leader="dot" w:pos="4598"/>
        </w:tabs>
        <w:rPr>
          <w:bCs/>
          <w:noProof/>
        </w:rPr>
      </w:pPr>
      <w:r>
        <w:rPr>
          <w:noProof/>
        </w:rPr>
        <w:t>Embedded Control Persistence part</w:t>
      </w:r>
      <w:r>
        <w:rPr>
          <w:noProof/>
        </w:rPr>
        <w:tab/>
      </w:r>
      <w:r>
        <w:rPr>
          <w:b/>
          <w:bCs/>
          <w:noProof/>
        </w:rPr>
        <w:t>143</w:t>
      </w:r>
    </w:p>
    <w:p w:rsidR="009B67CD" w:rsidRDefault="00EE3E91">
      <w:pPr>
        <w:pStyle w:val="Index1"/>
        <w:tabs>
          <w:tab w:val="right" w:leader="dot" w:pos="4598"/>
        </w:tabs>
        <w:rPr>
          <w:bCs/>
          <w:noProof/>
        </w:rPr>
      </w:pPr>
      <w:r>
        <w:rPr>
          <w:noProof/>
        </w:rPr>
        <w:t>Embedded Object part</w:t>
      </w:r>
      <w:r>
        <w:rPr>
          <w:noProof/>
        </w:rPr>
        <w:tab/>
      </w:r>
      <w:r>
        <w:rPr>
          <w:b/>
          <w:bCs/>
          <w:noProof/>
        </w:rPr>
        <w:t>146</w:t>
      </w:r>
    </w:p>
    <w:p w:rsidR="009B67CD" w:rsidRDefault="00EE3E91">
      <w:pPr>
        <w:pStyle w:val="Index1"/>
        <w:tabs>
          <w:tab w:val="right" w:leader="dot" w:pos="4598"/>
        </w:tabs>
        <w:rPr>
          <w:bCs/>
          <w:noProof/>
        </w:rPr>
      </w:pPr>
      <w:r>
        <w:rPr>
          <w:noProof/>
        </w:rPr>
        <w:t>Embedded Package part</w:t>
      </w:r>
      <w:r>
        <w:rPr>
          <w:noProof/>
        </w:rPr>
        <w:tab/>
      </w:r>
      <w:r>
        <w:rPr>
          <w:b/>
          <w:bCs/>
          <w:noProof/>
        </w:rPr>
        <w:t>148</w:t>
      </w:r>
    </w:p>
    <w:p w:rsidR="009B67CD" w:rsidRDefault="00EE3E91">
      <w:pPr>
        <w:pStyle w:val="Index1"/>
        <w:tabs>
          <w:tab w:val="right" w:leader="dot" w:pos="4598"/>
        </w:tabs>
        <w:rPr>
          <w:bCs/>
          <w:noProof/>
        </w:rPr>
      </w:pPr>
      <w:r>
        <w:rPr>
          <w:noProof/>
        </w:rPr>
        <w:t>Endnotes part</w:t>
      </w:r>
      <w:r>
        <w:rPr>
          <w:noProof/>
        </w:rPr>
        <w:tab/>
      </w:r>
      <w:r>
        <w:rPr>
          <w:b/>
          <w:bCs/>
          <w:noProof/>
        </w:rPr>
        <w:t>33</w:t>
      </w:r>
    </w:p>
    <w:p w:rsidR="009B67CD" w:rsidRDefault="00EE3E91">
      <w:pPr>
        <w:pStyle w:val="Index1"/>
        <w:tabs>
          <w:tab w:val="right" w:leader="dot" w:pos="4598"/>
        </w:tabs>
        <w:rPr>
          <w:noProof/>
        </w:rPr>
      </w:pPr>
      <w:r>
        <w:rPr>
          <w:noProof/>
        </w:rPr>
        <w:t>example</w:t>
      </w:r>
      <w:r>
        <w:rPr>
          <w:noProof/>
        </w:rPr>
        <w:tab/>
        <w:t>10</w:t>
      </w:r>
    </w:p>
    <w:p w:rsidR="009B67CD" w:rsidRDefault="00EE3E91">
      <w:pPr>
        <w:pStyle w:val="Index1"/>
        <w:tabs>
          <w:tab w:val="right" w:leader="dot" w:pos="4598"/>
        </w:tabs>
        <w:rPr>
          <w:bCs/>
          <w:noProof/>
        </w:rPr>
      </w:pPr>
      <w:r>
        <w:rPr>
          <w:noProof/>
        </w:rPr>
        <w:t>extension</w:t>
      </w:r>
      <w:r>
        <w:rPr>
          <w:noProof/>
        </w:rPr>
        <w:tab/>
      </w:r>
      <w:r>
        <w:rPr>
          <w:b/>
          <w:bCs/>
          <w:noProof/>
        </w:rPr>
        <w:t>6</w:t>
      </w:r>
    </w:p>
    <w:p w:rsidR="009B67CD" w:rsidRDefault="00EE3E91">
      <w:pPr>
        <w:pStyle w:val="Index1"/>
        <w:tabs>
          <w:tab w:val="right" w:leader="dot" w:pos="4598"/>
        </w:tabs>
        <w:rPr>
          <w:bCs/>
          <w:noProof/>
        </w:rPr>
      </w:pPr>
      <w:r>
        <w:rPr>
          <w:noProof/>
        </w:rPr>
        <w:t>External Workbook</w:t>
      </w:r>
      <w:r>
        <w:rPr>
          <w:noProof/>
        </w:rPr>
        <w:tab/>
      </w:r>
      <w:r>
        <w:rPr>
          <w:b/>
          <w:bCs/>
          <w:noProof/>
        </w:rPr>
        <w:t>96</w:t>
      </w:r>
    </w:p>
    <w:p w:rsidR="009B67CD" w:rsidRDefault="00EE3E91">
      <w:pPr>
        <w:pStyle w:val="Index1"/>
        <w:tabs>
          <w:tab w:val="right" w:leader="dot" w:pos="4598"/>
        </w:tabs>
        <w:rPr>
          <w:bCs/>
          <w:noProof/>
        </w:rPr>
      </w:pPr>
      <w:r>
        <w:rPr>
          <w:noProof/>
        </w:rPr>
        <w:t>External Workbook References part</w:t>
      </w:r>
      <w:r>
        <w:rPr>
          <w:noProof/>
        </w:rPr>
        <w:tab/>
      </w:r>
      <w:r>
        <w:rPr>
          <w:b/>
          <w:bCs/>
          <w:noProof/>
        </w:rPr>
        <w:t>73</w:t>
      </w:r>
    </w:p>
    <w:p w:rsidR="009B67CD" w:rsidRDefault="00EE3E91">
      <w:pPr>
        <w:pStyle w:val="Index1"/>
        <w:tabs>
          <w:tab w:val="right" w:leader="dot" w:pos="4598"/>
        </w:tabs>
        <w:rPr>
          <w:noProof/>
        </w:rPr>
      </w:pPr>
      <w:r>
        <w:rPr>
          <w:noProof/>
        </w:rPr>
        <w:t>field</w:t>
      </w:r>
      <w:r>
        <w:rPr>
          <w:noProof/>
        </w:rPr>
        <w:tab/>
        <w:t>12</w:t>
      </w:r>
    </w:p>
    <w:p w:rsidR="009B67CD" w:rsidRDefault="00EE3E91">
      <w:pPr>
        <w:pStyle w:val="Index1"/>
        <w:tabs>
          <w:tab w:val="right" w:leader="dot" w:pos="4598"/>
        </w:tabs>
        <w:rPr>
          <w:noProof/>
        </w:rPr>
      </w:pPr>
      <w:r>
        <w:rPr>
          <w:noProof/>
        </w:rPr>
        <w:t>field instruction</w:t>
      </w:r>
      <w:r>
        <w:rPr>
          <w:noProof/>
        </w:rPr>
        <w:tab/>
        <w:t>12</w:t>
      </w:r>
    </w:p>
    <w:p w:rsidR="009B67CD" w:rsidRDefault="00EE3E91">
      <w:pPr>
        <w:pStyle w:val="Index1"/>
        <w:tabs>
          <w:tab w:val="right" w:leader="dot" w:pos="4598"/>
        </w:tabs>
        <w:rPr>
          <w:noProof/>
        </w:rPr>
      </w:pPr>
      <w:r>
        <w:rPr>
          <w:noProof/>
        </w:rPr>
        <w:t>field result</w:t>
      </w:r>
      <w:r>
        <w:rPr>
          <w:noProof/>
        </w:rPr>
        <w:tab/>
        <w:t>12</w:t>
      </w:r>
    </w:p>
    <w:p w:rsidR="009B67CD" w:rsidRDefault="00EE3E91">
      <w:pPr>
        <w:pStyle w:val="Index1"/>
        <w:tabs>
          <w:tab w:val="right" w:leader="dot" w:pos="4598"/>
        </w:tabs>
        <w:rPr>
          <w:bCs/>
          <w:noProof/>
        </w:rPr>
      </w:pPr>
      <w:r>
        <w:rPr>
          <w:noProof/>
        </w:rPr>
        <w:t>file property</w:t>
      </w:r>
      <w:r>
        <w:rPr>
          <w:noProof/>
        </w:rPr>
        <w:tab/>
        <w:t xml:space="preserve">15, </w:t>
      </w:r>
      <w:r>
        <w:rPr>
          <w:b/>
          <w:bCs/>
          <w:noProof/>
        </w:rPr>
        <w:t>149</w:t>
      </w:r>
    </w:p>
    <w:p w:rsidR="009B67CD" w:rsidRDefault="00EE3E91">
      <w:pPr>
        <w:pStyle w:val="Index2"/>
        <w:tabs>
          <w:tab w:val="right" w:leader="dot" w:pos="4598"/>
        </w:tabs>
        <w:rPr>
          <w:noProof/>
        </w:rPr>
      </w:pPr>
      <w:r>
        <w:rPr>
          <w:noProof/>
        </w:rPr>
        <w:lastRenderedPageBreak/>
        <w:t>application-defined</w:t>
      </w:r>
      <w:r>
        <w:rPr>
          <w:noProof/>
        </w:rPr>
        <w:tab/>
        <w:t>See Application-Defined File Properties part</w:t>
      </w:r>
    </w:p>
    <w:p w:rsidR="009B67CD" w:rsidRDefault="00EE3E91">
      <w:pPr>
        <w:pStyle w:val="Index2"/>
        <w:tabs>
          <w:tab w:val="right" w:leader="dot" w:pos="4598"/>
        </w:tabs>
        <w:rPr>
          <w:bCs/>
          <w:noProof/>
        </w:rPr>
      </w:pPr>
      <w:r>
        <w:rPr>
          <w:noProof/>
        </w:rPr>
        <w:t>core</w:t>
      </w:r>
      <w:r>
        <w:rPr>
          <w:noProof/>
        </w:rPr>
        <w:tab/>
        <w:t xml:space="preserve">15, </w:t>
      </w:r>
      <w:r>
        <w:rPr>
          <w:b/>
          <w:bCs/>
          <w:noProof/>
        </w:rPr>
        <w:t>149</w:t>
      </w:r>
      <w:r>
        <w:rPr>
          <w:bCs/>
          <w:noProof/>
        </w:rPr>
        <w:t>, See Core File Properties part</w:t>
      </w:r>
    </w:p>
    <w:p w:rsidR="009B67CD" w:rsidRDefault="00EE3E91">
      <w:pPr>
        <w:pStyle w:val="Index2"/>
        <w:tabs>
          <w:tab w:val="right" w:leader="dot" w:pos="4598"/>
        </w:tabs>
        <w:rPr>
          <w:bCs/>
          <w:noProof/>
        </w:rPr>
      </w:pPr>
      <w:r>
        <w:rPr>
          <w:noProof/>
        </w:rPr>
        <w:t>custom</w:t>
      </w:r>
      <w:r>
        <w:rPr>
          <w:noProof/>
        </w:rPr>
        <w:tab/>
        <w:t xml:space="preserve">15, </w:t>
      </w:r>
      <w:r>
        <w:rPr>
          <w:b/>
          <w:bCs/>
          <w:noProof/>
        </w:rPr>
        <w:t>149</w:t>
      </w:r>
      <w:r>
        <w:rPr>
          <w:bCs/>
          <w:noProof/>
        </w:rPr>
        <w:t>, See Custom Properties part</w:t>
      </w:r>
    </w:p>
    <w:p w:rsidR="009B67CD" w:rsidRDefault="00EE3E91">
      <w:pPr>
        <w:pStyle w:val="Index2"/>
        <w:tabs>
          <w:tab w:val="right" w:leader="dot" w:pos="4598"/>
        </w:tabs>
        <w:rPr>
          <w:bCs/>
          <w:noProof/>
        </w:rPr>
      </w:pPr>
      <w:r>
        <w:rPr>
          <w:noProof/>
        </w:rPr>
        <w:t>extended</w:t>
      </w:r>
      <w:r>
        <w:rPr>
          <w:noProof/>
        </w:rPr>
        <w:tab/>
        <w:t xml:space="preserve">15, </w:t>
      </w:r>
      <w:r>
        <w:rPr>
          <w:b/>
          <w:bCs/>
          <w:noProof/>
        </w:rPr>
        <w:t>149</w:t>
      </w:r>
    </w:p>
    <w:p w:rsidR="009B67CD" w:rsidRDefault="00EE3E91">
      <w:pPr>
        <w:pStyle w:val="Index1"/>
        <w:tabs>
          <w:tab w:val="right" w:leader="dot" w:pos="4598"/>
        </w:tabs>
        <w:rPr>
          <w:noProof/>
        </w:rPr>
      </w:pPr>
      <w:r>
        <w:rPr>
          <w:noProof/>
        </w:rPr>
        <w:t>font</w:t>
      </w:r>
      <w:r>
        <w:rPr>
          <w:noProof/>
        </w:rPr>
        <w:tab/>
        <w:t>14</w:t>
      </w:r>
    </w:p>
    <w:p w:rsidR="009B67CD" w:rsidRDefault="00EE3E91">
      <w:pPr>
        <w:pStyle w:val="Index1"/>
        <w:tabs>
          <w:tab w:val="right" w:leader="dot" w:pos="4598"/>
        </w:tabs>
        <w:rPr>
          <w:bCs/>
          <w:noProof/>
        </w:rPr>
      </w:pPr>
      <w:r>
        <w:rPr>
          <w:noProof/>
        </w:rPr>
        <w:t>Font part</w:t>
      </w:r>
      <w:r>
        <w:rPr>
          <w:noProof/>
        </w:rPr>
        <w:tab/>
      </w:r>
      <w:r>
        <w:rPr>
          <w:b/>
          <w:bCs/>
          <w:noProof/>
        </w:rPr>
        <w:t>154</w:t>
      </w:r>
    </w:p>
    <w:p w:rsidR="009B67CD" w:rsidRDefault="00EE3E91">
      <w:pPr>
        <w:pStyle w:val="Index1"/>
        <w:tabs>
          <w:tab w:val="right" w:leader="dot" w:pos="4598"/>
        </w:tabs>
        <w:rPr>
          <w:noProof/>
        </w:rPr>
      </w:pPr>
      <w:r>
        <w:rPr>
          <w:noProof/>
        </w:rPr>
        <w:t>font scheme</w:t>
      </w:r>
      <w:r>
        <w:rPr>
          <w:noProof/>
        </w:rPr>
        <w:tab/>
        <w:t>132, 133</w:t>
      </w:r>
    </w:p>
    <w:p w:rsidR="009B67CD" w:rsidRDefault="00EE3E91">
      <w:pPr>
        <w:pStyle w:val="Index1"/>
        <w:tabs>
          <w:tab w:val="right" w:leader="dot" w:pos="4598"/>
        </w:tabs>
        <w:rPr>
          <w:bCs/>
          <w:noProof/>
        </w:rPr>
      </w:pPr>
      <w:r>
        <w:rPr>
          <w:noProof/>
        </w:rPr>
        <w:t>Font Table part</w:t>
      </w:r>
      <w:r>
        <w:rPr>
          <w:noProof/>
        </w:rPr>
        <w:tab/>
      </w:r>
      <w:r>
        <w:rPr>
          <w:b/>
          <w:bCs/>
          <w:noProof/>
        </w:rPr>
        <w:t>35</w:t>
      </w:r>
    </w:p>
    <w:p w:rsidR="009B67CD" w:rsidRDefault="00EE3E91">
      <w:pPr>
        <w:pStyle w:val="Index1"/>
        <w:tabs>
          <w:tab w:val="right" w:leader="dot" w:pos="4598"/>
        </w:tabs>
        <w:rPr>
          <w:noProof/>
        </w:rPr>
      </w:pPr>
      <w:r>
        <w:rPr>
          <w:noProof/>
        </w:rPr>
        <w:t>footer</w:t>
      </w:r>
      <w:r>
        <w:rPr>
          <w:noProof/>
        </w:rPr>
        <w:tab/>
        <w:t>12</w:t>
      </w:r>
    </w:p>
    <w:p w:rsidR="009B67CD" w:rsidRDefault="00EE3E91">
      <w:pPr>
        <w:pStyle w:val="Index1"/>
        <w:tabs>
          <w:tab w:val="right" w:leader="dot" w:pos="4598"/>
        </w:tabs>
        <w:rPr>
          <w:bCs/>
          <w:noProof/>
        </w:rPr>
      </w:pPr>
      <w:r>
        <w:rPr>
          <w:noProof/>
        </w:rPr>
        <w:t>Footer part</w:t>
      </w:r>
      <w:r>
        <w:rPr>
          <w:noProof/>
        </w:rPr>
        <w:tab/>
      </w:r>
      <w:r>
        <w:rPr>
          <w:b/>
          <w:bCs/>
          <w:noProof/>
        </w:rPr>
        <w:t>36</w:t>
      </w:r>
    </w:p>
    <w:p w:rsidR="009B67CD" w:rsidRDefault="00EE3E91">
      <w:pPr>
        <w:pStyle w:val="Index1"/>
        <w:tabs>
          <w:tab w:val="right" w:leader="dot" w:pos="4598"/>
        </w:tabs>
        <w:rPr>
          <w:bCs/>
          <w:noProof/>
        </w:rPr>
      </w:pPr>
      <w:r>
        <w:rPr>
          <w:noProof/>
        </w:rPr>
        <w:t>Footnotes part</w:t>
      </w:r>
      <w:r>
        <w:rPr>
          <w:noProof/>
        </w:rPr>
        <w:tab/>
      </w:r>
      <w:r>
        <w:rPr>
          <w:b/>
          <w:bCs/>
          <w:noProof/>
        </w:rPr>
        <w:t>38</w:t>
      </w:r>
    </w:p>
    <w:p w:rsidR="009B67CD" w:rsidRDefault="00EE3E91">
      <w:pPr>
        <w:pStyle w:val="Index1"/>
        <w:tabs>
          <w:tab w:val="right" w:leader="dot" w:pos="4598"/>
        </w:tabs>
        <w:rPr>
          <w:noProof/>
        </w:rPr>
      </w:pPr>
      <w:r>
        <w:rPr>
          <w:noProof/>
        </w:rPr>
        <w:t>format scheme</w:t>
      </w:r>
      <w:r>
        <w:rPr>
          <w:noProof/>
        </w:rPr>
        <w:tab/>
        <w:t>132, 133</w:t>
      </w:r>
    </w:p>
    <w:p w:rsidR="009B67CD" w:rsidRDefault="00EE3E91">
      <w:pPr>
        <w:pStyle w:val="Index1"/>
        <w:tabs>
          <w:tab w:val="right" w:leader="dot" w:pos="4598"/>
        </w:tabs>
        <w:rPr>
          <w:bCs/>
          <w:noProof/>
        </w:rPr>
      </w:pPr>
      <w:r>
        <w:rPr>
          <w:noProof/>
        </w:rPr>
        <w:t>formula</w:t>
      </w:r>
      <w:r>
        <w:rPr>
          <w:noProof/>
        </w:rPr>
        <w:tab/>
        <w:t xml:space="preserve">13, </w:t>
      </w:r>
      <w:r>
        <w:rPr>
          <w:b/>
          <w:bCs/>
          <w:noProof/>
        </w:rPr>
        <w:t>59</w:t>
      </w:r>
    </w:p>
    <w:p w:rsidR="009B67CD" w:rsidRDefault="00EE3E91">
      <w:pPr>
        <w:pStyle w:val="Index1"/>
        <w:tabs>
          <w:tab w:val="right" w:leader="dot" w:pos="4598"/>
        </w:tabs>
        <w:rPr>
          <w:noProof/>
        </w:rPr>
      </w:pPr>
      <w:r>
        <w:rPr>
          <w:noProof/>
        </w:rPr>
        <w:t>frame</w:t>
      </w:r>
      <w:r>
        <w:rPr>
          <w:noProof/>
        </w:rPr>
        <w:tab/>
        <w:t>54</w:t>
      </w:r>
    </w:p>
    <w:p w:rsidR="009B67CD" w:rsidRDefault="00EE3E91">
      <w:pPr>
        <w:pStyle w:val="Index1"/>
        <w:tabs>
          <w:tab w:val="right" w:leader="dot" w:pos="4598"/>
        </w:tabs>
        <w:rPr>
          <w:bCs/>
          <w:noProof/>
        </w:rPr>
      </w:pPr>
      <w:r>
        <w:rPr>
          <w:noProof/>
        </w:rPr>
        <w:t>frameset</w:t>
      </w:r>
      <w:r>
        <w:rPr>
          <w:noProof/>
        </w:rPr>
        <w:tab/>
      </w:r>
      <w:r>
        <w:rPr>
          <w:b/>
          <w:bCs/>
          <w:noProof/>
        </w:rPr>
        <w:t>54</w:t>
      </w:r>
    </w:p>
    <w:p w:rsidR="009B67CD" w:rsidRDefault="00EE3E91">
      <w:pPr>
        <w:pStyle w:val="Index1"/>
        <w:tabs>
          <w:tab w:val="right" w:leader="dot" w:pos="4598"/>
        </w:tabs>
        <w:rPr>
          <w:bCs/>
          <w:noProof/>
        </w:rPr>
      </w:pPr>
      <w:r>
        <w:rPr>
          <w:noProof/>
        </w:rPr>
        <w:t>function</w:t>
      </w:r>
      <w:r>
        <w:rPr>
          <w:noProof/>
        </w:rPr>
        <w:tab/>
        <w:t xml:space="preserve">13, </w:t>
      </w:r>
      <w:r>
        <w:rPr>
          <w:b/>
          <w:bCs/>
          <w:noProof/>
        </w:rPr>
        <w:t>59</w:t>
      </w:r>
    </w:p>
    <w:p w:rsidR="009B67CD" w:rsidRDefault="00EE3E91">
      <w:pPr>
        <w:pStyle w:val="Index1"/>
        <w:tabs>
          <w:tab w:val="right" w:leader="dot" w:pos="4598"/>
        </w:tabs>
        <w:rPr>
          <w:bCs/>
          <w:noProof/>
        </w:rPr>
      </w:pPr>
      <w:r>
        <w:rPr>
          <w:noProof/>
        </w:rPr>
        <w:t>glossary document</w:t>
      </w:r>
      <w:r>
        <w:rPr>
          <w:noProof/>
        </w:rPr>
        <w:tab/>
      </w:r>
      <w:r>
        <w:rPr>
          <w:b/>
          <w:bCs/>
          <w:noProof/>
        </w:rPr>
        <w:t>24</w:t>
      </w:r>
    </w:p>
    <w:p w:rsidR="009B67CD" w:rsidRDefault="00EE3E91">
      <w:pPr>
        <w:pStyle w:val="Index1"/>
        <w:tabs>
          <w:tab w:val="right" w:leader="dot" w:pos="4598"/>
        </w:tabs>
        <w:rPr>
          <w:bCs/>
          <w:noProof/>
        </w:rPr>
      </w:pPr>
      <w:r>
        <w:rPr>
          <w:noProof/>
        </w:rPr>
        <w:t>Glossary Document part</w:t>
      </w:r>
      <w:r>
        <w:rPr>
          <w:noProof/>
        </w:rPr>
        <w:tab/>
      </w:r>
      <w:r>
        <w:rPr>
          <w:b/>
          <w:bCs/>
          <w:noProof/>
        </w:rPr>
        <w:t>41</w:t>
      </w:r>
    </w:p>
    <w:p w:rsidR="009B67CD" w:rsidRDefault="00EE3E91">
      <w:pPr>
        <w:pStyle w:val="Index1"/>
        <w:tabs>
          <w:tab w:val="right" w:leader="dot" w:pos="4598"/>
        </w:tabs>
        <w:rPr>
          <w:bCs/>
          <w:noProof/>
        </w:rPr>
      </w:pPr>
      <w:r>
        <w:rPr>
          <w:noProof/>
        </w:rPr>
        <w:t>handout</w:t>
      </w:r>
      <w:r>
        <w:rPr>
          <w:noProof/>
        </w:rPr>
        <w:tab/>
        <w:t xml:space="preserve">13, </w:t>
      </w:r>
      <w:r>
        <w:rPr>
          <w:b/>
          <w:bCs/>
          <w:noProof/>
        </w:rPr>
        <w:t>98</w:t>
      </w:r>
    </w:p>
    <w:p w:rsidR="009B67CD" w:rsidRDefault="00EE3E91">
      <w:pPr>
        <w:pStyle w:val="Index1"/>
        <w:tabs>
          <w:tab w:val="right" w:leader="dot" w:pos="4598"/>
        </w:tabs>
        <w:rPr>
          <w:noProof/>
        </w:rPr>
      </w:pPr>
      <w:r>
        <w:rPr>
          <w:noProof/>
        </w:rPr>
        <w:t>handout master</w:t>
      </w:r>
      <w:r>
        <w:rPr>
          <w:noProof/>
        </w:rPr>
        <w:tab/>
        <w:t>13</w:t>
      </w:r>
    </w:p>
    <w:p w:rsidR="009B67CD" w:rsidRDefault="00EE3E91">
      <w:pPr>
        <w:pStyle w:val="Index1"/>
        <w:tabs>
          <w:tab w:val="right" w:leader="dot" w:pos="4598"/>
        </w:tabs>
        <w:rPr>
          <w:bCs/>
          <w:noProof/>
        </w:rPr>
      </w:pPr>
      <w:r>
        <w:rPr>
          <w:noProof/>
        </w:rPr>
        <w:t>Handout Master part</w:t>
      </w:r>
      <w:r>
        <w:rPr>
          <w:noProof/>
        </w:rPr>
        <w:tab/>
      </w:r>
      <w:r>
        <w:rPr>
          <w:b/>
          <w:bCs/>
          <w:noProof/>
        </w:rPr>
        <w:t>104</w:t>
      </w:r>
    </w:p>
    <w:p w:rsidR="009B67CD" w:rsidRDefault="00EE3E91">
      <w:pPr>
        <w:pStyle w:val="Index1"/>
        <w:tabs>
          <w:tab w:val="right" w:leader="dot" w:pos="4598"/>
        </w:tabs>
        <w:rPr>
          <w:noProof/>
        </w:rPr>
      </w:pPr>
      <w:r>
        <w:rPr>
          <w:noProof/>
        </w:rPr>
        <w:t>header</w:t>
      </w:r>
      <w:r>
        <w:rPr>
          <w:noProof/>
        </w:rPr>
        <w:tab/>
        <w:t>12</w:t>
      </w:r>
    </w:p>
    <w:p w:rsidR="009B67CD" w:rsidRDefault="00EE3E91">
      <w:pPr>
        <w:pStyle w:val="Index1"/>
        <w:tabs>
          <w:tab w:val="right" w:leader="dot" w:pos="4598"/>
        </w:tabs>
        <w:rPr>
          <w:bCs/>
          <w:noProof/>
        </w:rPr>
      </w:pPr>
      <w:r>
        <w:rPr>
          <w:noProof/>
        </w:rPr>
        <w:t>Header part</w:t>
      </w:r>
      <w:r>
        <w:rPr>
          <w:noProof/>
        </w:rPr>
        <w:tab/>
      </w:r>
      <w:r>
        <w:rPr>
          <w:b/>
          <w:bCs/>
          <w:noProof/>
        </w:rPr>
        <w:t>43</w:t>
      </w:r>
    </w:p>
    <w:p w:rsidR="009B67CD" w:rsidRDefault="00EE3E91">
      <w:pPr>
        <w:pStyle w:val="Index1"/>
        <w:tabs>
          <w:tab w:val="right" w:leader="dot" w:pos="4598"/>
        </w:tabs>
        <w:rPr>
          <w:bCs/>
          <w:noProof/>
        </w:rPr>
      </w:pPr>
      <w:r>
        <w:rPr>
          <w:noProof/>
        </w:rPr>
        <w:t>HTML Publish Location</w:t>
      </w:r>
      <w:r>
        <w:rPr>
          <w:noProof/>
        </w:rPr>
        <w:tab/>
      </w:r>
      <w:r>
        <w:rPr>
          <w:b/>
          <w:bCs/>
          <w:noProof/>
        </w:rPr>
        <w:t>119</w:t>
      </w:r>
    </w:p>
    <w:p w:rsidR="009B67CD" w:rsidRDefault="00EE3E91">
      <w:pPr>
        <w:pStyle w:val="Index1"/>
        <w:tabs>
          <w:tab w:val="right" w:leader="dot" w:pos="4598"/>
        </w:tabs>
        <w:rPr>
          <w:bCs/>
          <w:noProof/>
        </w:rPr>
      </w:pPr>
      <w:r>
        <w:rPr>
          <w:noProof/>
        </w:rPr>
        <w:t>hyperlink</w:t>
      </w:r>
      <w:r>
        <w:rPr>
          <w:noProof/>
        </w:rPr>
        <w:tab/>
        <w:t xml:space="preserve">12, 13, </w:t>
      </w:r>
      <w:r>
        <w:rPr>
          <w:b/>
          <w:bCs/>
          <w:noProof/>
        </w:rPr>
        <w:t>159</w:t>
      </w:r>
    </w:p>
    <w:p w:rsidR="009B67CD" w:rsidRDefault="00EE3E91">
      <w:pPr>
        <w:pStyle w:val="Index1"/>
        <w:tabs>
          <w:tab w:val="right" w:leader="dot" w:pos="4598"/>
        </w:tabs>
        <w:rPr>
          <w:noProof/>
        </w:rPr>
      </w:pPr>
      <w:r>
        <w:rPr>
          <w:noProof/>
        </w:rPr>
        <w:t>IEC</w:t>
      </w:r>
      <w:r>
        <w:rPr>
          <w:noProof/>
        </w:rPr>
        <w:tab/>
        <w:t>See International Electrotechnical Commission</w:t>
      </w:r>
    </w:p>
    <w:p w:rsidR="009B67CD" w:rsidRDefault="00EE3E91">
      <w:pPr>
        <w:pStyle w:val="Index1"/>
        <w:tabs>
          <w:tab w:val="right" w:leader="dot" w:pos="4598"/>
        </w:tabs>
        <w:rPr>
          <w:bCs/>
          <w:noProof/>
        </w:rPr>
      </w:pPr>
      <w:r>
        <w:rPr>
          <w:noProof/>
        </w:rPr>
        <w:t>image</w:t>
      </w:r>
      <w:r>
        <w:rPr>
          <w:noProof/>
        </w:rPr>
        <w:tab/>
        <w:t xml:space="preserve">13, </w:t>
      </w:r>
      <w:r>
        <w:rPr>
          <w:b/>
          <w:bCs/>
          <w:noProof/>
        </w:rPr>
        <w:t>154</w:t>
      </w:r>
    </w:p>
    <w:p w:rsidR="009B67CD" w:rsidRDefault="00EE3E91">
      <w:pPr>
        <w:pStyle w:val="Index1"/>
        <w:tabs>
          <w:tab w:val="right" w:leader="dot" w:pos="4598"/>
        </w:tabs>
        <w:rPr>
          <w:bCs/>
          <w:noProof/>
        </w:rPr>
      </w:pPr>
      <w:r>
        <w:rPr>
          <w:noProof/>
        </w:rPr>
        <w:t>informative text</w:t>
      </w:r>
      <w:r>
        <w:rPr>
          <w:noProof/>
        </w:rPr>
        <w:tab/>
      </w:r>
      <w:r>
        <w:rPr>
          <w:b/>
          <w:bCs/>
          <w:noProof/>
        </w:rPr>
        <w:t>2</w:t>
      </w:r>
    </w:p>
    <w:p w:rsidR="009B67CD" w:rsidRDefault="00EE3E91">
      <w:pPr>
        <w:pStyle w:val="Index1"/>
        <w:tabs>
          <w:tab w:val="right" w:leader="dot" w:pos="4598"/>
        </w:tabs>
        <w:rPr>
          <w:noProof/>
        </w:rPr>
      </w:pPr>
      <w:r>
        <w:rPr>
          <w:noProof/>
        </w:rPr>
        <w:t>International Electrotechnical Commission</w:t>
      </w:r>
      <w:r>
        <w:rPr>
          <w:noProof/>
        </w:rPr>
        <w:tab/>
        <w:t>9</w:t>
      </w:r>
    </w:p>
    <w:p w:rsidR="009B67CD" w:rsidRDefault="00EE3E91">
      <w:pPr>
        <w:pStyle w:val="Index1"/>
        <w:tabs>
          <w:tab w:val="right" w:leader="dot" w:pos="4598"/>
        </w:tabs>
        <w:rPr>
          <w:noProof/>
        </w:rPr>
      </w:pPr>
      <w:r>
        <w:rPr>
          <w:noProof/>
        </w:rPr>
        <w:t>International Organization for Standardization</w:t>
      </w:r>
      <w:r>
        <w:rPr>
          <w:noProof/>
        </w:rPr>
        <w:tab/>
        <w:t>9</w:t>
      </w:r>
    </w:p>
    <w:p w:rsidR="009B67CD" w:rsidRDefault="00EE3E91">
      <w:pPr>
        <w:pStyle w:val="Index1"/>
        <w:tabs>
          <w:tab w:val="right" w:leader="dot" w:pos="4598"/>
        </w:tabs>
        <w:rPr>
          <w:noProof/>
        </w:rPr>
      </w:pPr>
      <w:r>
        <w:rPr>
          <w:noProof/>
        </w:rPr>
        <w:t>ISO</w:t>
      </w:r>
      <w:r>
        <w:rPr>
          <w:noProof/>
        </w:rPr>
        <w:tab/>
        <w:t>See International Organization for Standardization</w:t>
      </w:r>
    </w:p>
    <w:p w:rsidR="009B67CD" w:rsidRDefault="00EE3E91">
      <w:pPr>
        <w:pStyle w:val="Index1"/>
        <w:tabs>
          <w:tab w:val="right" w:leader="dot" w:pos="4598"/>
        </w:tabs>
        <w:rPr>
          <w:noProof/>
        </w:rPr>
      </w:pPr>
      <w:r>
        <w:rPr>
          <w:noProof/>
        </w:rPr>
        <w:t>ISO/IEC 10646</w:t>
      </w:r>
      <w:r>
        <w:rPr>
          <w:noProof/>
        </w:rPr>
        <w:tab/>
        <w:t>5</w:t>
      </w:r>
    </w:p>
    <w:p w:rsidR="009B67CD" w:rsidRDefault="00EE3E91">
      <w:pPr>
        <w:pStyle w:val="Index1"/>
        <w:tabs>
          <w:tab w:val="right" w:leader="dot" w:pos="4598"/>
        </w:tabs>
        <w:rPr>
          <w:noProof/>
        </w:rPr>
      </w:pPr>
      <w:r>
        <w:rPr>
          <w:noProof/>
        </w:rPr>
        <w:t>layout</w:t>
      </w:r>
      <w:r>
        <w:rPr>
          <w:noProof/>
        </w:rPr>
        <w:tab/>
        <w:t>13</w:t>
      </w:r>
    </w:p>
    <w:p w:rsidR="009B67CD" w:rsidRDefault="00EE3E91">
      <w:pPr>
        <w:pStyle w:val="Index1"/>
        <w:tabs>
          <w:tab w:val="right" w:leader="dot" w:pos="4598"/>
        </w:tabs>
        <w:rPr>
          <w:bCs/>
          <w:noProof/>
        </w:rPr>
      </w:pPr>
      <w:r>
        <w:rPr>
          <w:noProof/>
        </w:rPr>
        <w:t>mail merge data source</w:t>
      </w:r>
      <w:r>
        <w:rPr>
          <w:noProof/>
        </w:rPr>
        <w:tab/>
      </w:r>
      <w:r>
        <w:rPr>
          <w:b/>
          <w:bCs/>
          <w:noProof/>
        </w:rPr>
        <w:t>56</w:t>
      </w:r>
    </w:p>
    <w:p w:rsidR="009B67CD" w:rsidRDefault="00EE3E91">
      <w:pPr>
        <w:pStyle w:val="Index1"/>
        <w:tabs>
          <w:tab w:val="right" w:leader="dot" w:pos="4598"/>
        </w:tabs>
        <w:rPr>
          <w:bCs/>
          <w:noProof/>
        </w:rPr>
      </w:pPr>
      <w:r>
        <w:rPr>
          <w:noProof/>
        </w:rPr>
        <w:t>mail merge header data source</w:t>
      </w:r>
      <w:r>
        <w:rPr>
          <w:noProof/>
        </w:rPr>
        <w:tab/>
      </w:r>
      <w:r>
        <w:rPr>
          <w:b/>
          <w:bCs/>
          <w:noProof/>
        </w:rPr>
        <w:t>57</w:t>
      </w:r>
    </w:p>
    <w:p w:rsidR="009B67CD" w:rsidRDefault="00EE3E91">
      <w:pPr>
        <w:pStyle w:val="Index1"/>
        <w:tabs>
          <w:tab w:val="right" w:leader="dot" w:pos="4598"/>
        </w:tabs>
        <w:rPr>
          <w:bCs/>
          <w:noProof/>
        </w:rPr>
      </w:pPr>
      <w:r>
        <w:rPr>
          <w:noProof/>
        </w:rPr>
        <w:t>Main Document part</w:t>
      </w:r>
      <w:r>
        <w:rPr>
          <w:noProof/>
        </w:rPr>
        <w:tab/>
      </w:r>
      <w:r>
        <w:rPr>
          <w:b/>
          <w:bCs/>
          <w:noProof/>
        </w:rPr>
        <w:t>46</w:t>
      </w:r>
    </w:p>
    <w:p w:rsidR="009B67CD" w:rsidRDefault="00EE3E91">
      <w:pPr>
        <w:pStyle w:val="Index1"/>
        <w:tabs>
          <w:tab w:val="right" w:leader="dot" w:pos="4598"/>
        </w:tabs>
        <w:rPr>
          <w:bCs/>
          <w:noProof/>
        </w:rPr>
      </w:pPr>
      <w:r>
        <w:rPr>
          <w:noProof/>
        </w:rPr>
        <w:t>master document</w:t>
      </w:r>
      <w:r>
        <w:rPr>
          <w:noProof/>
        </w:rPr>
        <w:tab/>
      </w:r>
      <w:r>
        <w:rPr>
          <w:b/>
          <w:bCs/>
          <w:noProof/>
        </w:rPr>
        <w:t>24</w:t>
      </w:r>
      <w:r>
        <w:rPr>
          <w:bCs/>
          <w:noProof/>
        </w:rPr>
        <w:t xml:space="preserve">, </w:t>
      </w:r>
      <w:r>
        <w:rPr>
          <w:b/>
          <w:bCs/>
          <w:noProof/>
        </w:rPr>
        <w:t>55</w:t>
      </w:r>
    </w:p>
    <w:p w:rsidR="009B67CD" w:rsidRDefault="00EE3E91">
      <w:pPr>
        <w:pStyle w:val="Index1"/>
        <w:tabs>
          <w:tab w:val="right" w:leader="dot" w:pos="4598"/>
        </w:tabs>
        <w:rPr>
          <w:bCs/>
          <w:noProof/>
        </w:rPr>
      </w:pPr>
      <w:r>
        <w:rPr>
          <w:noProof/>
        </w:rPr>
        <w:t>Metadata part</w:t>
      </w:r>
      <w:r>
        <w:rPr>
          <w:noProof/>
        </w:rPr>
        <w:tab/>
      </w:r>
      <w:r>
        <w:rPr>
          <w:b/>
          <w:bCs/>
          <w:noProof/>
        </w:rPr>
        <w:t>75</w:t>
      </w:r>
    </w:p>
    <w:p w:rsidR="009B67CD" w:rsidRDefault="00EE3E91">
      <w:pPr>
        <w:pStyle w:val="Index1"/>
        <w:tabs>
          <w:tab w:val="right" w:leader="dot" w:pos="4598"/>
        </w:tabs>
        <w:rPr>
          <w:bCs/>
          <w:noProof/>
        </w:rPr>
      </w:pPr>
      <w:r>
        <w:rPr>
          <w:noProof/>
        </w:rPr>
        <w:t>normative text</w:t>
      </w:r>
      <w:r>
        <w:rPr>
          <w:noProof/>
        </w:rPr>
        <w:tab/>
      </w:r>
      <w:r>
        <w:rPr>
          <w:b/>
          <w:bCs/>
          <w:noProof/>
        </w:rPr>
        <w:t>2</w:t>
      </w:r>
      <w:r>
        <w:rPr>
          <w:bCs/>
          <w:noProof/>
        </w:rPr>
        <w:t>, 10</w:t>
      </w:r>
    </w:p>
    <w:p w:rsidR="009B67CD" w:rsidRDefault="00EE3E91">
      <w:pPr>
        <w:pStyle w:val="Index1"/>
        <w:tabs>
          <w:tab w:val="right" w:leader="dot" w:pos="4598"/>
        </w:tabs>
        <w:rPr>
          <w:bCs/>
          <w:noProof/>
        </w:rPr>
      </w:pPr>
      <w:r>
        <w:rPr>
          <w:noProof/>
        </w:rPr>
        <w:t>note</w:t>
      </w:r>
      <w:r>
        <w:rPr>
          <w:noProof/>
        </w:rPr>
        <w:tab/>
        <w:t xml:space="preserve">10, 13, </w:t>
      </w:r>
      <w:r>
        <w:rPr>
          <w:b/>
          <w:bCs/>
          <w:noProof/>
        </w:rPr>
        <w:t>98</w:t>
      </w:r>
    </w:p>
    <w:p w:rsidR="009B67CD" w:rsidRDefault="00EE3E91">
      <w:pPr>
        <w:pStyle w:val="Index1"/>
        <w:tabs>
          <w:tab w:val="right" w:leader="dot" w:pos="4598"/>
        </w:tabs>
        <w:rPr>
          <w:noProof/>
        </w:rPr>
      </w:pPr>
      <w:r>
        <w:rPr>
          <w:noProof/>
        </w:rPr>
        <w:t>notes master</w:t>
      </w:r>
      <w:r>
        <w:rPr>
          <w:noProof/>
        </w:rPr>
        <w:tab/>
        <w:t>13</w:t>
      </w:r>
    </w:p>
    <w:p w:rsidR="009B67CD" w:rsidRDefault="00EE3E91">
      <w:pPr>
        <w:pStyle w:val="Index1"/>
        <w:tabs>
          <w:tab w:val="right" w:leader="dot" w:pos="4598"/>
        </w:tabs>
        <w:rPr>
          <w:bCs/>
          <w:noProof/>
        </w:rPr>
      </w:pPr>
      <w:r>
        <w:rPr>
          <w:noProof/>
        </w:rPr>
        <w:t>Notes Master part</w:t>
      </w:r>
      <w:r>
        <w:rPr>
          <w:noProof/>
        </w:rPr>
        <w:tab/>
      </w:r>
      <w:r>
        <w:rPr>
          <w:b/>
          <w:bCs/>
          <w:noProof/>
        </w:rPr>
        <w:t>106</w:t>
      </w:r>
    </w:p>
    <w:p w:rsidR="009B67CD" w:rsidRDefault="00EE3E91">
      <w:pPr>
        <w:pStyle w:val="Index1"/>
        <w:tabs>
          <w:tab w:val="right" w:leader="dot" w:pos="4598"/>
        </w:tabs>
        <w:rPr>
          <w:bCs/>
          <w:noProof/>
        </w:rPr>
      </w:pPr>
      <w:r>
        <w:rPr>
          <w:noProof/>
        </w:rPr>
        <w:t>Notes Slide part</w:t>
      </w:r>
      <w:r>
        <w:rPr>
          <w:noProof/>
        </w:rPr>
        <w:tab/>
      </w:r>
      <w:r>
        <w:rPr>
          <w:b/>
          <w:bCs/>
          <w:noProof/>
        </w:rPr>
        <w:t>107</w:t>
      </w:r>
    </w:p>
    <w:p w:rsidR="009B67CD" w:rsidRDefault="00EE3E91">
      <w:pPr>
        <w:pStyle w:val="Index1"/>
        <w:tabs>
          <w:tab w:val="right" w:leader="dot" w:pos="4598"/>
        </w:tabs>
        <w:rPr>
          <w:noProof/>
        </w:rPr>
      </w:pPr>
      <w:r>
        <w:rPr>
          <w:noProof/>
        </w:rPr>
        <w:t>numbering</w:t>
      </w:r>
      <w:r>
        <w:rPr>
          <w:noProof/>
        </w:rPr>
        <w:tab/>
        <w:t>12</w:t>
      </w:r>
    </w:p>
    <w:p w:rsidR="009B67CD" w:rsidRDefault="00EE3E91">
      <w:pPr>
        <w:pStyle w:val="Index1"/>
        <w:tabs>
          <w:tab w:val="right" w:leader="dot" w:pos="4598"/>
        </w:tabs>
        <w:rPr>
          <w:bCs/>
          <w:noProof/>
        </w:rPr>
      </w:pPr>
      <w:r>
        <w:rPr>
          <w:noProof/>
        </w:rPr>
        <w:t>Numbering Definitions part</w:t>
      </w:r>
      <w:r>
        <w:rPr>
          <w:noProof/>
        </w:rPr>
        <w:tab/>
      </w:r>
      <w:r>
        <w:rPr>
          <w:b/>
          <w:bCs/>
          <w:noProof/>
        </w:rPr>
        <w:t>48</w:t>
      </w:r>
    </w:p>
    <w:p w:rsidR="009B67CD" w:rsidRDefault="00EE3E91">
      <w:pPr>
        <w:pStyle w:val="Index1"/>
        <w:tabs>
          <w:tab w:val="right" w:leader="dot" w:pos="4598"/>
        </w:tabs>
        <w:rPr>
          <w:bCs/>
          <w:noProof/>
        </w:rPr>
      </w:pPr>
      <w:r>
        <w:rPr>
          <w:noProof/>
        </w:rPr>
        <w:t>Office Open XML</w:t>
      </w:r>
      <w:r>
        <w:rPr>
          <w:noProof/>
        </w:rPr>
        <w:tab/>
      </w:r>
      <w:r>
        <w:rPr>
          <w:b/>
          <w:bCs/>
          <w:noProof/>
        </w:rPr>
        <w:t>viii</w:t>
      </w:r>
      <w:r>
        <w:rPr>
          <w:bCs/>
          <w:noProof/>
        </w:rPr>
        <w:t xml:space="preserve">, </w:t>
      </w:r>
      <w:r>
        <w:rPr>
          <w:b/>
          <w:bCs/>
          <w:noProof/>
        </w:rPr>
        <w:t>7</w:t>
      </w:r>
    </w:p>
    <w:p w:rsidR="009B67CD" w:rsidRDefault="00EE3E91">
      <w:pPr>
        <w:pStyle w:val="Index2"/>
        <w:tabs>
          <w:tab w:val="right" w:leader="dot" w:pos="4598"/>
        </w:tabs>
        <w:rPr>
          <w:bCs/>
          <w:noProof/>
        </w:rPr>
      </w:pPr>
      <w:r>
        <w:rPr>
          <w:noProof/>
        </w:rPr>
        <w:lastRenderedPageBreak/>
        <w:t>valid</w:t>
      </w:r>
      <w:r>
        <w:rPr>
          <w:noProof/>
        </w:rPr>
        <w:tab/>
      </w:r>
      <w:r>
        <w:rPr>
          <w:b/>
          <w:bCs/>
          <w:noProof/>
        </w:rPr>
        <w:t>7</w:t>
      </w:r>
    </w:p>
    <w:p w:rsidR="009B67CD" w:rsidRDefault="00EE3E91">
      <w:pPr>
        <w:pStyle w:val="Index1"/>
        <w:tabs>
          <w:tab w:val="right" w:leader="dot" w:pos="4598"/>
        </w:tabs>
        <w:rPr>
          <w:bCs/>
          <w:noProof/>
        </w:rPr>
      </w:pPr>
      <w:r>
        <w:rPr>
          <w:noProof/>
        </w:rPr>
        <w:t>package</w:t>
      </w:r>
      <w:r>
        <w:rPr>
          <w:noProof/>
        </w:rPr>
        <w:tab/>
      </w:r>
      <w:r>
        <w:rPr>
          <w:b/>
          <w:bCs/>
          <w:noProof/>
        </w:rPr>
        <w:t>7</w:t>
      </w:r>
      <w:r>
        <w:rPr>
          <w:bCs/>
          <w:noProof/>
        </w:rPr>
        <w:t>, 11</w:t>
      </w:r>
    </w:p>
    <w:p w:rsidR="009B67CD" w:rsidRDefault="00EE3E91">
      <w:pPr>
        <w:pStyle w:val="Index2"/>
        <w:tabs>
          <w:tab w:val="right" w:leader="dot" w:pos="4598"/>
        </w:tabs>
        <w:rPr>
          <w:bCs/>
          <w:noProof/>
        </w:rPr>
      </w:pPr>
      <w:r>
        <w:rPr>
          <w:noProof/>
        </w:rPr>
        <w:t>embedded</w:t>
      </w:r>
      <w:r>
        <w:rPr>
          <w:noProof/>
        </w:rPr>
        <w:tab/>
      </w:r>
      <w:r>
        <w:rPr>
          <w:b/>
          <w:bCs/>
          <w:noProof/>
        </w:rPr>
        <w:t>7</w:t>
      </w:r>
    </w:p>
    <w:p w:rsidR="009B67CD" w:rsidRDefault="00EE3E91">
      <w:pPr>
        <w:pStyle w:val="Index1"/>
        <w:tabs>
          <w:tab w:val="right" w:leader="dot" w:pos="4598"/>
        </w:tabs>
        <w:rPr>
          <w:noProof/>
        </w:rPr>
      </w:pPr>
      <w:r>
        <w:rPr>
          <w:noProof/>
        </w:rPr>
        <w:t>package-relationship ZIP item</w:t>
      </w:r>
      <w:r>
        <w:rPr>
          <w:noProof/>
        </w:rPr>
        <w:tab/>
        <w:t>11</w:t>
      </w:r>
    </w:p>
    <w:p w:rsidR="009B67CD" w:rsidRDefault="00EE3E91">
      <w:pPr>
        <w:pStyle w:val="Index1"/>
        <w:tabs>
          <w:tab w:val="right" w:leader="dot" w:pos="4598"/>
        </w:tabs>
        <w:rPr>
          <w:noProof/>
        </w:rPr>
      </w:pPr>
      <w:r>
        <w:rPr>
          <w:noProof/>
        </w:rPr>
        <w:t>paragraph</w:t>
      </w:r>
      <w:r>
        <w:rPr>
          <w:noProof/>
        </w:rPr>
        <w:tab/>
        <w:t>11</w:t>
      </w:r>
    </w:p>
    <w:p w:rsidR="009B67CD" w:rsidRDefault="00EE3E91">
      <w:pPr>
        <w:pStyle w:val="Index1"/>
        <w:tabs>
          <w:tab w:val="right" w:leader="dot" w:pos="4598"/>
        </w:tabs>
        <w:rPr>
          <w:noProof/>
        </w:rPr>
      </w:pPr>
      <w:r>
        <w:rPr>
          <w:noProof/>
        </w:rPr>
        <w:t>part</w:t>
      </w:r>
      <w:r>
        <w:rPr>
          <w:noProof/>
        </w:rPr>
        <w:tab/>
        <w:t>11</w:t>
      </w:r>
    </w:p>
    <w:p w:rsidR="009B67CD" w:rsidRDefault="00EE3E91">
      <w:pPr>
        <w:pStyle w:val="Index2"/>
        <w:tabs>
          <w:tab w:val="right" w:leader="dot" w:pos="4598"/>
        </w:tabs>
        <w:rPr>
          <w:noProof/>
        </w:rPr>
      </w:pPr>
      <w:r>
        <w:rPr>
          <w:noProof/>
        </w:rPr>
        <w:t>Additional Characteristics</w:t>
      </w:r>
      <w:r>
        <w:rPr>
          <w:noProof/>
        </w:rPr>
        <w:tab/>
        <w:t>See Additional Characteristics part</w:t>
      </w:r>
    </w:p>
    <w:p w:rsidR="009B67CD" w:rsidRDefault="00EE3E91">
      <w:pPr>
        <w:pStyle w:val="Index2"/>
        <w:tabs>
          <w:tab w:val="right" w:leader="dot" w:pos="4598"/>
        </w:tabs>
        <w:rPr>
          <w:noProof/>
        </w:rPr>
      </w:pPr>
      <w:r>
        <w:rPr>
          <w:noProof/>
        </w:rPr>
        <w:t>Alternative Format Import</w:t>
      </w:r>
      <w:r>
        <w:rPr>
          <w:noProof/>
        </w:rPr>
        <w:tab/>
        <w:t>See Alternative Format Import part</w:t>
      </w:r>
    </w:p>
    <w:p w:rsidR="009B67CD" w:rsidRDefault="00EE3E91">
      <w:pPr>
        <w:pStyle w:val="Index2"/>
        <w:tabs>
          <w:tab w:val="right" w:leader="dot" w:pos="4598"/>
        </w:tabs>
        <w:rPr>
          <w:noProof/>
        </w:rPr>
      </w:pPr>
      <w:r>
        <w:rPr>
          <w:noProof/>
        </w:rPr>
        <w:t>Application-Defined File Properties</w:t>
      </w:r>
      <w:r>
        <w:rPr>
          <w:noProof/>
        </w:rPr>
        <w:tab/>
        <w:t>See Application-Defined File Properties part</w:t>
      </w:r>
    </w:p>
    <w:p w:rsidR="009B67CD" w:rsidRDefault="00EE3E91">
      <w:pPr>
        <w:pStyle w:val="Index2"/>
        <w:tabs>
          <w:tab w:val="right" w:leader="dot" w:pos="4598"/>
        </w:tabs>
        <w:rPr>
          <w:noProof/>
        </w:rPr>
      </w:pPr>
      <w:r>
        <w:rPr>
          <w:noProof/>
        </w:rPr>
        <w:t>Audio</w:t>
      </w:r>
      <w:r>
        <w:rPr>
          <w:noProof/>
        </w:rPr>
        <w:tab/>
        <w:t>See Audio part</w:t>
      </w:r>
    </w:p>
    <w:p w:rsidR="009B67CD" w:rsidRDefault="00EE3E91">
      <w:pPr>
        <w:pStyle w:val="Index2"/>
        <w:tabs>
          <w:tab w:val="right" w:leader="dot" w:pos="4598"/>
        </w:tabs>
        <w:rPr>
          <w:noProof/>
        </w:rPr>
      </w:pPr>
      <w:r>
        <w:rPr>
          <w:noProof/>
        </w:rPr>
        <w:t>Bibliography</w:t>
      </w:r>
      <w:r>
        <w:rPr>
          <w:noProof/>
        </w:rPr>
        <w:tab/>
        <w:t>See Bibliography part</w:t>
      </w:r>
    </w:p>
    <w:p w:rsidR="009B67CD" w:rsidRDefault="00EE3E91">
      <w:pPr>
        <w:pStyle w:val="Index2"/>
        <w:tabs>
          <w:tab w:val="right" w:leader="dot" w:pos="4598"/>
        </w:tabs>
        <w:rPr>
          <w:noProof/>
        </w:rPr>
      </w:pPr>
      <w:r>
        <w:rPr>
          <w:noProof/>
        </w:rPr>
        <w:t>Calculation Chain</w:t>
      </w:r>
      <w:r>
        <w:rPr>
          <w:noProof/>
        </w:rPr>
        <w:tab/>
        <w:t>See Calculation Chain part</w:t>
      </w:r>
    </w:p>
    <w:p w:rsidR="009B67CD" w:rsidRDefault="00EE3E91">
      <w:pPr>
        <w:pStyle w:val="Index2"/>
        <w:tabs>
          <w:tab w:val="right" w:leader="dot" w:pos="4598"/>
        </w:tabs>
        <w:rPr>
          <w:noProof/>
        </w:rPr>
      </w:pPr>
      <w:r>
        <w:rPr>
          <w:noProof/>
        </w:rPr>
        <w:t>Chart</w:t>
      </w:r>
      <w:r>
        <w:rPr>
          <w:noProof/>
        </w:rPr>
        <w:tab/>
        <w:t>See Chart part</w:t>
      </w:r>
    </w:p>
    <w:p w:rsidR="009B67CD" w:rsidRDefault="00EE3E91">
      <w:pPr>
        <w:pStyle w:val="Index2"/>
        <w:tabs>
          <w:tab w:val="right" w:leader="dot" w:pos="4598"/>
        </w:tabs>
        <w:rPr>
          <w:noProof/>
        </w:rPr>
      </w:pPr>
      <w:r>
        <w:rPr>
          <w:noProof/>
        </w:rPr>
        <w:t>Chart Drawing</w:t>
      </w:r>
      <w:r>
        <w:rPr>
          <w:noProof/>
        </w:rPr>
        <w:tab/>
        <w:t>See Chart Drawing part</w:t>
      </w:r>
    </w:p>
    <w:p w:rsidR="009B67CD" w:rsidRDefault="00EE3E91">
      <w:pPr>
        <w:pStyle w:val="Index2"/>
        <w:tabs>
          <w:tab w:val="right" w:leader="dot" w:pos="4598"/>
        </w:tabs>
        <w:rPr>
          <w:noProof/>
        </w:rPr>
      </w:pPr>
      <w:r>
        <w:rPr>
          <w:noProof/>
        </w:rPr>
        <w:t>Chartsheet</w:t>
      </w:r>
      <w:r>
        <w:rPr>
          <w:noProof/>
        </w:rPr>
        <w:tab/>
        <w:t>See Chartsheet part</w:t>
      </w:r>
    </w:p>
    <w:p w:rsidR="009B67CD" w:rsidRDefault="00EE3E91">
      <w:pPr>
        <w:pStyle w:val="Index2"/>
        <w:tabs>
          <w:tab w:val="right" w:leader="dot" w:pos="4598"/>
        </w:tabs>
        <w:rPr>
          <w:noProof/>
        </w:rPr>
      </w:pPr>
      <w:r>
        <w:rPr>
          <w:noProof/>
        </w:rPr>
        <w:t>Comment Authors</w:t>
      </w:r>
      <w:r>
        <w:rPr>
          <w:noProof/>
        </w:rPr>
        <w:tab/>
        <w:t>See Comment Authors part</w:t>
      </w:r>
    </w:p>
    <w:p w:rsidR="009B67CD" w:rsidRDefault="00EE3E91">
      <w:pPr>
        <w:pStyle w:val="Index2"/>
        <w:tabs>
          <w:tab w:val="right" w:leader="dot" w:pos="4598"/>
        </w:tabs>
        <w:rPr>
          <w:noProof/>
        </w:rPr>
      </w:pPr>
      <w:r>
        <w:rPr>
          <w:noProof/>
        </w:rPr>
        <w:t>Comments</w:t>
      </w:r>
    </w:p>
    <w:p w:rsidR="009B67CD" w:rsidRDefault="00EE3E91">
      <w:pPr>
        <w:pStyle w:val="Index3"/>
        <w:tabs>
          <w:tab w:val="right" w:leader="dot" w:pos="4598"/>
        </w:tabs>
        <w:rPr>
          <w:noProof/>
        </w:rPr>
      </w:pPr>
      <w:r>
        <w:rPr>
          <w:noProof/>
        </w:rPr>
        <w:t>PresentationML</w:t>
      </w:r>
      <w:r>
        <w:rPr>
          <w:noProof/>
        </w:rPr>
        <w:tab/>
        <w:t>See Comments part, PresentationML</w:t>
      </w:r>
    </w:p>
    <w:p w:rsidR="009B67CD" w:rsidRDefault="00EE3E91">
      <w:pPr>
        <w:pStyle w:val="Index3"/>
        <w:tabs>
          <w:tab w:val="right" w:leader="dot" w:pos="4598"/>
        </w:tabs>
        <w:rPr>
          <w:noProof/>
        </w:rPr>
      </w:pPr>
      <w:r>
        <w:rPr>
          <w:noProof/>
        </w:rPr>
        <w:t>SpreadsheetML</w:t>
      </w:r>
      <w:r>
        <w:rPr>
          <w:noProof/>
        </w:rPr>
        <w:tab/>
        <w:t>See Comments part, SpreadsheetML</w:t>
      </w:r>
    </w:p>
    <w:p w:rsidR="009B67CD" w:rsidRDefault="00EE3E91">
      <w:pPr>
        <w:pStyle w:val="Index3"/>
        <w:tabs>
          <w:tab w:val="right" w:leader="dot" w:pos="4598"/>
        </w:tabs>
        <w:rPr>
          <w:noProof/>
        </w:rPr>
      </w:pPr>
      <w:r>
        <w:rPr>
          <w:noProof/>
        </w:rPr>
        <w:t>WordprocessingML</w:t>
      </w:r>
      <w:r>
        <w:rPr>
          <w:noProof/>
        </w:rPr>
        <w:tab/>
        <w:t>See Comments part, WordprocessingML</w:t>
      </w:r>
    </w:p>
    <w:p w:rsidR="009B67CD" w:rsidRDefault="00EE3E91">
      <w:pPr>
        <w:pStyle w:val="Index2"/>
        <w:tabs>
          <w:tab w:val="right" w:leader="dot" w:pos="4598"/>
        </w:tabs>
        <w:rPr>
          <w:noProof/>
        </w:rPr>
      </w:pPr>
      <w:r>
        <w:rPr>
          <w:noProof/>
        </w:rPr>
        <w:t>Connections</w:t>
      </w:r>
      <w:r>
        <w:rPr>
          <w:noProof/>
        </w:rPr>
        <w:tab/>
        <w:t>See Connections part</w:t>
      </w:r>
    </w:p>
    <w:p w:rsidR="009B67CD" w:rsidRDefault="00EE3E91">
      <w:pPr>
        <w:pStyle w:val="Index2"/>
        <w:tabs>
          <w:tab w:val="right" w:leader="dot" w:pos="4598"/>
        </w:tabs>
        <w:rPr>
          <w:noProof/>
        </w:rPr>
      </w:pPr>
      <w:r>
        <w:rPr>
          <w:noProof/>
        </w:rPr>
        <w:t>Core File Properties</w:t>
      </w:r>
      <w:r>
        <w:rPr>
          <w:noProof/>
        </w:rPr>
        <w:tab/>
        <w:t>See Core File Properties part</w:t>
      </w:r>
    </w:p>
    <w:p w:rsidR="009B67CD" w:rsidRDefault="00EE3E91">
      <w:pPr>
        <w:pStyle w:val="Index2"/>
        <w:tabs>
          <w:tab w:val="right" w:leader="dot" w:pos="4598"/>
        </w:tabs>
        <w:rPr>
          <w:noProof/>
        </w:rPr>
      </w:pPr>
      <w:r>
        <w:rPr>
          <w:noProof/>
        </w:rPr>
        <w:t>Custom File Properties</w:t>
      </w:r>
      <w:r>
        <w:rPr>
          <w:noProof/>
        </w:rPr>
        <w:tab/>
        <w:t>See Custom File Properties part</w:t>
      </w:r>
    </w:p>
    <w:p w:rsidR="009B67CD" w:rsidRDefault="00EE3E91">
      <w:pPr>
        <w:pStyle w:val="Index2"/>
        <w:tabs>
          <w:tab w:val="right" w:leader="dot" w:pos="4598"/>
        </w:tabs>
        <w:rPr>
          <w:noProof/>
        </w:rPr>
      </w:pPr>
      <w:r>
        <w:rPr>
          <w:noProof/>
        </w:rPr>
        <w:t>Custom Property</w:t>
      </w:r>
      <w:r>
        <w:rPr>
          <w:noProof/>
        </w:rPr>
        <w:tab/>
        <w:t>See Custom Property part</w:t>
      </w:r>
    </w:p>
    <w:p w:rsidR="009B67CD" w:rsidRDefault="00EE3E91">
      <w:pPr>
        <w:pStyle w:val="Index2"/>
        <w:tabs>
          <w:tab w:val="right" w:leader="dot" w:pos="4598"/>
        </w:tabs>
        <w:rPr>
          <w:noProof/>
        </w:rPr>
      </w:pPr>
      <w:r>
        <w:rPr>
          <w:noProof/>
        </w:rPr>
        <w:t>Custom XML Data Storage</w:t>
      </w:r>
      <w:r>
        <w:rPr>
          <w:noProof/>
        </w:rPr>
        <w:tab/>
        <w:t>See Custom XML Data Storage part</w:t>
      </w:r>
    </w:p>
    <w:p w:rsidR="009B67CD" w:rsidRDefault="00EE3E91">
      <w:pPr>
        <w:pStyle w:val="Index2"/>
        <w:tabs>
          <w:tab w:val="right" w:leader="dot" w:pos="4598"/>
        </w:tabs>
        <w:rPr>
          <w:noProof/>
        </w:rPr>
      </w:pPr>
      <w:r>
        <w:rPr>
          <w:noProof/>
        </w:rPr>
        <w:t>Custom XML Data Storage Properties</w:t>
      </w:r>
      <w:r>
        <w:rPr>
          <w:noProof/>
        </w:rPr>
        <w:tab/>
        <w:t>See Custom XML Data Storage Properties part</w:t>
      </w:r>
    </w:p>
    <w:p w:rsidR="009B67CD" w:rsidRDefault="00EE3E91">
      <w:pPr>
        <w:pStyle w:val="Index2"/>
        <w:tabs>
          <w:tab w:val="right" w:leader="dot" w:pos="4598"/>
        </w:tabs>
        <w:rPr>
          <w:noProof/>
        </w:rPr>
      </w:pPr>
      <w:r>
        <w:rPr>
          <w:noProof/>
        </w:rPr>
        <w:t>Custom XML Mappings</w:t>
      </w:r>
      <w:r>
        <w:rPr>
          <w:noProof/>
        </w:rPr>
        <w:tab/>
        <w:t>See Custom XML Mappings part</w:t>
      </w:r>
    </w:p>
    <w:p w:rsidR="009B67CD" w:rsidRDefault="00EE3E91">
      <w:pPr>
        <w:pStyle w:val="Index2"/>
        <w:tabs>
          <w:tab w:val="right" w:leader="dot" w:pos="4598"/>
        </w:tabs>
        <w:rPr>
          <w:noProof/>
        </w:rPr>
      </w:pPr>
      <w:r>
        <w:rPr>
          <w:noProof/>
        </w:rPr>
        <w:t>Diagram Colors</w:t>
      </w:r>
      <w:r>
        <w:rPr>
          <w:noProof/>
        </w:rPr>
        <w:tab/>
        <w:t>See Diagram Colors part</w:t>
      </w:r>
    </w:p>
    <w:p w:rsidR="009B67CD" w:rsidRDefault="00EE3E91">
      <w:pPr>
        <w:pStyle w:val="Index2"/>
        <w:tabs>
          <w:tab w:val="right" w:leader="dot" w:pos="4598"/>
        </w:tabs>
        <w:rPr>
          <w:noProof/>
        </w:rPr>
      </w:pPr>
      <w:r>
        <w:rPr>
          <w:noProof/>
        </w:rPr>
        <w:t>Diagram Data</w:t>
      </w:r>
      <w:r>
        <w:rPr>
          <w:noProof/>
        </w:rPr>
        <w:tab/>
        <w:t>See Diagram Data part</w:t>
      </w:r>
    </w:p>
    <w:p w:rsidR="009B67CD" w:rsidRDefault="00EE3E91">
      <w:pPr>
        <w:pStyle w:val="Index2"/>
        <w:tabs>
          <w:tab w:val="right" w:leader="dot" w:pos="4598"/>
        </w:tabs>
        <w:rPr>
          <w:noProof/>
        </w:rPr>
      </w:pPr>
      <w:r>
        <w:rPr>
          <w:noProof/>
        </w:rPr>
        <w:t>Diagram Layout Definition</w:t>
      </w:r>
      <w:r>
        <w:rPr>
          <w:noProof/>
        </w:rPr>
        <w:tab/>
        <w:t>See Diagram Layout Definition part</w:t>
      </w:r>
    </w:p>
    <w:p w:rsidR="009B67CD" w:rsidRDefault="00EE3E91">
      <w:pPr>
        <w:pStyle w:val="Index2"/>
        <w:tabs>
          <w:tab w:val="right" w:leader="dot" w:pos="4598"/>
        </w:tabs>
        <w:rPr>
          <w:noProof/>
        </w:rPr>
      </w:pPr>
      <w:r>
        <w:rPr>
          <w:noProof/>
        </w:rPr>
        <w:t>Diagram Style</w:t>
      </w:r>
      <w:r>
        <w:rPr>
          <w:noProof/>
        </w:rPr>
        <w:tab/>
        <w:t>See Diagram Style part</w:t>
      </w:r>
    </w:p>
    <w:p w:rsidR="009B67CD" w:rsidRDefault="00EE3E91">
      <w:pPr>
        <w:pStyle w:val="Index2"/>
        <w:tabs>
          <w:tab w:val="right" w:leader="dot" w:pos="4598"/>
        </w:tabs>
        <w:rPr>
          <w:noProof/>
        </w:rPr>
      </w:pPr>
      <w:r>
        <w:rPr>
          <w:noProof/>
        </w:rPr>
        <w:t>Dialogsheet</w:t>
      </w:r>
      <w:r>
        <w:rPr>
          <w:noProof/>
        </w:rPr>
        <w:tab/>
        <w:t>See Dialogsheet part</w:t>
      </w:r>
    </w:p>
    <w:p w:rsidR="009B67CD" w:rsidRDefault="00EE3E91">
      <w:pPr>
        <w:pStyle w:val="Index2"/>
        <w:tabs>
          <w:tab w:val="right" w:leader="dot" w:pos="4598"/>
        </w:tabs>
        <w:rPr>
          <w:noProof/>
        </w:rPr>
      </w:pPr>
      <w:r>
        <w:rPr>
          <w:noProof/>
        </w:rPr>
        <w:t>Digital Signature Origin</w:t>
      </w:r>
      <w:r>
        <w:rPr>
          <w:noProof/>
        </w:rPr>
        <w:tab/>
        <w:t>See Digital Signature Origin part</w:t>
      </w:r>
    </w:p>
    <w:p w:rsidR="009B67CD" w:rsidRDefault="00EE3E91">
      <w:pPr>
        <w:pStyle w:val="Index2"/>
        <w:tabs>
          <w:tab w:val="right" w:leader="dot" w:pos="4598"/>
        </w:tabs>
        <w:rPr>
          <w:noProof/>
        </w:rPr>
      </w:pPr>
      <w:r w:rsidRPr="004F6AF9">
        <w:rPr>
          <w:noProof/>
          <w:lang w:val="fr-CA"/>
        </w:rPr>
        <w:t>Digital Signature XML Signature</w:t>
      </w:r>
      <w:r>
        <w:rPr>
          <w:noProof/>
        </w:rPr>
        <w:tab/>
      </w:r>
      <w:r w:rsidRPr="004F6AF9">
        <w:rPr>
          <w:noProof/>
          <w:lang w:val="fr-CA"/>
        </w:rPr>
        <w:t>See Digital Signature XML Signature part</w:t>
      </w:r>
    </w:p>
    <w:p w:rsidR="009B67CD" w:rsidRDefault="00EE3E91">
      <w:pPr>
        <w:pStyle w:val="Index2"/>
        <w:tabs>
          <w:tab w:val="right" w:leader="dot" w:pos="4598"/>
        </w:tabs>
        <w:rPr>
          <w:noProof/>
        </w:rPr>
      </w:pPr>
      <w:r>
        <w:rPr>
          <w:noProof/>
        </w:rPr>
        <w:t>Document Settings</w:t>
      </w:r>
      <w:r>
        <w:rPr>
          <w:noProof/>
        </w:rPr>
        <w:tab/>
        <w:t>See Document Settings part</w:t>
      </w:r>
    </w:p>
    <w:p w:rsidR="009B67CD" w:rsidRDefault="00EE3E91">
      <w:pPr>
        <w:pStyle w:val="Index2"/>
        <w:tabs>
          <w:tab w:val="right" w:leader="dot" w:pos="4598"/>
        </w:tabs>
        <w:rPr>
          <w:noProof/>
        </w:rPr>
      </w:pPr>
      <w:r>
        <w:rPr>
          <w:noProof/>
        </w:rPr>
        <w:lastRenderedPageBreak/>
        <w:t>Embedded Control Persistence</w:t>
      </w:r>
      <w:r>
        <w:rPr>
          <w:noProof/>
        </w:rPr>
        <w:tab/>
        <w:t>See Embedded Control Persistence part</w:t>
      </w:r>
    </w:p>
    <w:p w:rsidR="009B67CD" w:rsidRDefault="00EE3E91">
      <w:pPr>
        <w:pStyle w:val="Index2"/>
        <w:tabs>
          <w:tab w:val="right" w:leader="dot" w:pos="4598"/>
        </w:tabs>
        <w:rPr>
          <w:noProof/>
        </w:rPr>
      </w:pPr>
      <w:r>
        <w:rPr>
          <w:noProof/>
        </w:rPr>
        <w:t>Embedded Object</w:t>
      </w:r>
      <w:r>
        <w:rPr>
          <w:noProof/>
        </w:rPr>
        <w:tab/>
        <w:t>See Embedded Object part</w:t>
      </w:r>
    </w:p>
    <w:p w:rsidR="009B67CD" w:rsidRDefault="00EE3E91">
      <w:pPr>
        <w:pStyle w:val="Index2"/>
        <w:tabs>
          <w:tab w:val="right" w:leader="dot" w:pos="4598"/>
        </w:tabs>
        <w:rPr>
          <w:noProof/>
        </w:rPr>
      </w:pPr>
      <w:r>
        <w:rPr>
          <w:noProof/>
        </w:rPr>
        <w:t>Embedded Package</w:t>
      </w:r>
      <w:r>
        <w:rPr>
          <w:noProof/>
        </w:rPr>
        <w:tab/>
        <w:t>See Embedded Package part</w:t>
      </w:r>
    </w:p>
    <w:p w:rsidR="009B67CD" w:rsidRDefault="00EE3E91">
      <w:pPr>
        <w:pStyle w:val="Index2"/>
        <w:tabs>
          <w:tab w:val="right" w:leader="dot" w:pos="4598"/>
        </w:tabs>
        <w:rPr>
          <w:noProof/>
        </w:rPr>
      </w:pPr>
      <w:r>
        <w:rPr>
          <w:noProof/>
        </w:rPr>
        <w:t>Endnotes</w:t>
      </w:r>
      <w:r>
        <w:rPr>
          <w:noProof/>
        </w:rPr>
        <w:tab/>
        <w:t>See Endnotes part</w:t>
      </w:r>
    </w:p>
    <w:p w:rsidR="009B67CD" w:rsidRDefault="00EE3E91">
      <w:pPr>
        <w:pStyle w:val="Index2"/>
        <w:tabs>
          <w:tab w:val="right" w:leader="dot" w:pos="4598"/>
        </w:tabs>
        <w:rPr>
          <w:noProof/>
        </w:rPr>
      </w:pPr>
      <w:r>
        <w:rPr>
          <w:noProof/>
        </w:rPr>
        <w:t>External Workbook References</w:t>
      </w:r>
      <w:r>
        <w:rPr>
          <w:noProof/>
        </w:rPr>
        <w:tab/>
        <w:t>See External Workbook References part</w:t>
      </w:r>
    </w:p>
    <w:p w:rsidR="009B67CD" w:rsidRDefault="00EE3E91">
      <w:pPr>
        <w:pStyle w:val="Index2"/>
        <w:tabs>
          <w:tab w:val="right" w:leader="dot" w:pos="4598"/>
        </w:tabs>
        <w:rPr>
          <w:noProof/>
        </w:rPr>
      </w:pPr>
      <w:r>
        <w:rPr>
          <w:noProof/>
        </w:rPr>
        <w:t>Font</w:t>
      </w:r>
      <w:r>
        <w:rPr>
          <w:noProof/>
        </w:rPr>
        <w:tab/>
        <w:t>See Font part</w:t>
      </w:r>
    </w:p>
    <w:p w:rsidR="009B67CD" w:rsidRDefault="00EE3E91">
      <w:pPr>
        <w:pStyle w:val="Index2"/>
        <w:tabs>
          <w:tab w:val="right" w:leader="dot" w:pos="4598"/>
        </w:tabs>
        <w:rPr>
          <w:noProof/>
        </w:rPr>
      </w:pPr>
      <w:r>
        <w:rPr>
          <w:noProof/>
        </w:rPr>
        <w:t>Font Table</w:t>
      </w:r>
      <w:r>
        <w:rPr>
          <w:noProof/>
        </w:rPr>
        <w:tab/>
        <w:t>See Font Table part</w:t>
      </w:r>
    </w:p>
    <w:p w:rsidR="009B67CD" w:rsidRDefault="00EE3E91">
      <w:pPr>
        <w:pStyle w:val="Index2"/>
        <w:tabs>
          <w:tab w:val="right" w:leader="dot" w:pos="4598"/>
        </w:tabs>
        <w:rPr>
          <w:noProof/>
        </w:rPr>
      </w:pPr>
      <w:r>
        <w:rPr>
          <w:noProof/>
        </w:rPr>
        <w:t>Footer</w:t>
      </w:r>
      <w:r>
        <w:rPr>
          <w:noProof/>
        </w:rPr>
        <w:tab/>
        <w:t>See Footer part</w:t>
      </w:r>
    </w:p>
    <w:p w:rsidR="009B67CD" w:rsidRDefault="00EE3E91">
      <w:pPr>
        <w:pStyle w:val="Index2"/>
        <w:tabs>
          <w:tab w:val="right" w:leader="dot" w:pos="4598"/>
        </w:tabs>
        <w:rPr>
          <w:noProof/>
        </w:rPr>
      </w:pPr>
      <w:r>
        <w:rPr>
          <w:noProof/>
        </w:rPr>
        <w:t>Footnotes</w:t>
      </w:r>
      <w:r>
        <w:rPr>
          <w:noProof/>
        </w:rPr>
        <w:tab/>
        <w:t>See Footnotes part</w:t>
      </w:r>
    </w:p>
    <w:p w:rsidR="009B67CD" w:rsidRDefault="00EE3E91">
      <w:pPr>
        <w:pStyle w:val="Index2"/>
        <w:tabs>
          <w:tab w:val="right" w:leader="dot" w:pos="4598"/>
        </w:tabs>
        <w:rPr>
          <w:noProof/>
        </w:rPr>
      </w:pPr>
      <w:r>
        <w:rPr>
          <w:noProof/>
        </w:rPr>
        <w:t>Glossary Document</w:t>
      </w:r>
      <w:r>
        <w:rPr>
          <w:noProof/>
        </w:rPr>
        <w:tab/>
        <w:t>See Glossary Document part</w:t>
      </w:r>
    </w:p>
    <w:p w:rsidR="009B67CD" w:rsidRDefault="00EE3E91">
      <w:pPr>
        <w:pStyle w:val="Index2"/>
        <w:tabs>
          <w:tab w:val="right" w:leader="dot" w:pos="4598"/>
        </w:tabs>
        <w:rPr>
          <w:noProof/>
        </w:rPr>
      </w:pPr>
      <w:r>
        <w:rPr>
          <w:noProof/>
        </w:rPr>
        <w:t>Handout Master</w:t>
      </w:r>
      <w:r>
        <w:rPr>
          <w:noProof/>
        </w:rPr>
        <w:tab/>
        <w:t>See Handout Master part</w:t>
      </w:r>
    </w:p>
    <w:p w:rsidR="009B67CD" w:rsidRDefault="00EE3E91">
      <w:pPr>
        <w:pStyle w:val="Index2"/>
        <w:tabs>
          <w:tab w:val="right" w:leader="dot" w:pos="4598"/>
        </w:tabs>
        <w:rPr>
          <w:noProof/>
        </w:rPr>
      </w:pPr>
      <w:r>
        <w:rPr>
          <w:noProof/>
        </w:rPr>
        <w:t>Header</w:t>
      </w:r>
      <w:r>
        <w:rPr>
          <w:noProof/>
        </w:rPr>
        <w:tab/>
        <w:t>See Header part</w:t>
      </w:r>
    </w:p>
    <w:p w:rsidR="009B67CD" w:rsidRDefault="00EE3E91">
      <w:pPr>
        <w:pStyle w:val="Index2"/>
        <w:tabs>
          <w:tab w:val="right" w:leader="dot" w:pos="4598"/>
        </w:tabs>
        <w:rPr>
          <w:noProof/>
        </w:rPr>
      </w:pPr>
      <w:r>
        <w:rPr>
          <w:noProof/>
        </w:rPr>
        <w:t>Main Document</w:t>
      </w:r>
      <w:r>
        <w:rPr>
          <w:noProof/>
        </w:rPr>
        <w:tab/>
        <w:t>See Main Document part</w:t>
      </w:r>
    </w:p>
    <w:p w:rsidR="009B67CD" w:rsidRDefault="00EE3E91">
      <w:pPr>
        <w:pStyle w:val="Index2"/>
        <w:tabs>
          <w:tab w:val="right" w:leader="dot" w:pos="4598"/>
        </w:tabs>
        <w:rPr>
          <w:noProof/>
        </w:rPr>
      </w:pPr>
      <w:r>
        <w:rPr>
          <w:noProof/>
        </w:rPr>
        <w:t>Metadata</w:t>
      </w:r>
      <w:r>
        <w:rPr>
          <w:noProof/>
        </w:rPr>
        <w:tab/>
        <w:t>See Metadata part</w:t>
      </w:r>
    </w:p>
    <w:p w:rsidR="009B67CD" w:rsidRDefault="00EE3E91">
      <w:pPr>
        <w:pStyle w:val="Index2"/>
        <w:tabs>
          <w:tab w:val="right" w:leader="dot" w:pos="4598"/>
        </w:tabs>
        <w:rPr>
          <w:noProof/>
        </w:rPr>
      </w:pPr>
      <w:r>
        <w:rPr>
          <w:noProof/>
        </w:rPr>
        <w:t>Notes Master</w:t>
      </w:r>
      <w:r>
        <w:rPr>
          <w:noProof/>
        </w:rPr>
        <w:tab/>
        <w:t>See Notes Master part</w:t>
      </w:r>
    </w:p>
    <w:p w:rsidR="009B67CD" w:rsidRDefault="00EE3E91">
      <w:pPr>
        <w:pStyle w:val="Index2"/>
        <w:tabs>
          <w:tab w:val="right" w:leader="dot" w:pos="4598"/>
        </w:tabs>
        <w:rPr>
          <w:noProof/>
        </w:rPr>
      </w:pPr>
      <w:r>
        <w:rPr>
          <w:noProof/>
        </w:rPr>
        <w:t>Notes Slide</w:t>
      </w:r>
      <w:r>
        <w:rPr>
          <w:noProof/>
        </w:rPr>
        <w:tab/>
        <w:t>See Notes Slide part</w:t>
      </w:r>
    </w:p>
    <w:p w:rsidR="009B67CD" w:rsidRDefault="00EE3E91">
      <w:pPr>
        <w:pStyle w:val="Index2"/>
        <w:tabs>
          <w:tab w:val="right" w:leader="dot" w:pos="4598"/>
        </w:tabs>
        <w:rPr>
          <w:noProof/>
        </w:rPr>
      </w:pPr>
      <w:r>
        <w:rPr>
          <w:noProof/>
        </w:rPr>
        <w:t>Numbering Definitions</w:t>
      </w:r>
      <w:r>
        <w:rPr>
          <w:noProof/>
        </w:rPr>
        <w:tab/>
        <w:t>See Numbering Definitions part</w:t>
      </w:r>
    </w:p>
    <w:p w:rsidR="009B67CD" w:rsidRDefault="00EE3E91">
      <w:pPr>
        <w:pStyle w:val="Index2"/>
        <w:tabs>
          <w:tab w:val="right" w:leader="dot" w:pos="4598"/>
        </w:tabs>
        <w:rPr>
          <w:noProof/>
        </w:rPr>
      </w:pPr>
      <w:r>
        <w:rPr>
          <w:noProof/>
        </w:rPr>
        <w:t>Pivot Table</w:t>
      </w:r>
      <w:r>
        <w:rPr>
          <w:noProof/>
        </w:rPr>
        <w:tab/>
        <w:t>See Pivot Table part</w:t>
      </w:r>
    </w:p>
    <w:p w:rsidR="009B67CD" w:rsidRDefault="00EE3E91">
      <w:pPr>
        <w:pStyle w:val="Index2"/>
        <w:tabs>
          <w:tab w:val="right" w:leader="dot" w:pos="4598"/>
        </w:tabs>
        <w:rPr>
          <w:noProof/>
        </w:rPr>
      </w:pPr>
      <w:r>
        <w:rPr>
          <w:noProof/>
        </w:rPr>
        <w:t>Pivot Table Cache Definition</w:t>
      </w:r>
      <w:r>
        <w:rPr>
          <w:noProof/>
        </w:rPr>
        <w:tab/>
        <w:t>See Pivot Table Cache Definition part</w:t>
      </w:r>
    </w:p>
    <w:p w:rsidR="009B67CD" w:rsidRDefault="00EE3E91">
      <w:pPr>
        <w:pStyle w:val="Index2"/>
        <w:tabs>
          <w:tab w:val="right" w:leader="dot" w:pos="4598"/>
        </w:tabs>
        <w:rPr>
          <w:noProof/>
        </w:rPr>
      </w:pPr>
      <w:r>
        <w:rPr>
          <w:noProof/>
        </w:rPr>
        <w:t>Pivot Table Cache Records</w:t>
      </w:r>
      <w:r>
        <w:rPr>
          <w:noProof/>
        </w:rPr>
        <w:tab/>
        <w:t>See Pivot Table Cache Records part</w:t>
      </w:r>
    </w:p>
    <w:p w:rsidR="009B67CD" w:rsidRDefault="00EE3E91">
      <w:pPr>
        <w:pStyle w:val="Index2"/>
        <w:tabs>
          <w:tab w:val="right" w:leader="dot" w:pos="4598"/>
        </w:tabs>
        <w:rPr>
          <w:noProof/>
        </w:rPr>
      </w:pPr>
      <w:r>
        <w:rPr>
          <w:noProof/>
        </w:rPr>
        <w:t>Presentation</w:t>
      </w:r>
      <w:r>
        <w:rPr>
          <w:noProof/>
        </w:rPr>
        <w:tab/>
        <w:t>See Presentation part</w:t>
      </w:r>
    </w:p>
    <w:p w:rsidR="009B67CD" w:rsidRDefault="00EE3E91">
      <w:pPr>
        <w:pStyle w:val="Index2"/>
        <w:tabs>
          <w:tab w:val="right" w:leader="dot" w:pos="4598"/>
        </w:tabs>
        <w:rPr>
          <w:noProof/>
        </w:rPr>
      </w:pPr>
      <w:r>
        <w:rPr>
          <w:noProof/>
        </w:rPr>
        <w:t>Presentation Properties</w:t>
      </w:r>
      <w:r>
        <w:rPr>
          <w:noProof/>
        </w:rPr>
        <w:tab/>
        <w:t>See Presentation Properties part</w:t>
      </w:r>
    </w:p>
    <w:p w:rsidR="009B67CD" w:rsidRDefault="00EE3E91">
      <w:pPr>
        <w:pStyle w:val="Index2"/>
        <w:tabs>
          <w:tab w:val="right" w:leader="dot" w:pos="4598"/>
        </w:tabs>
        <w:rPr>
          <w:noProof/>
        </w:rPr>
      </w:pPr>
      <w:r>
        <w:rPr>
          <w:noProof/>
        </w:rPr>
        <w:t>Printer Settings</w:t>
      </w:r>
      <w:r>
        <w:rPr>
          <w:noProof/>
        </w:rPr>
        <w:tab/>
        <w:t>See Printer Settings part</w:t>
      </w:r>
    </w:p>
    <w:p w:rsidR="009B67CD" w:rsidRDefault="00EE3E91">
      <w:pPr>
        <w:pStyle w:val="Index2"/>
        <w:tabs>
          <w:tab w:val="right" w:leader="dot" w:pos="4598"/>
        </w:tabs>
        <w:rPr>
          <w:noProof/>
        </w:rPr>
      </w:pPr>
      <w:r>
        <w:rPr>
          <w:noProof/>
        </w:rPr>
        <w:t>Query Table</w:t>
      </w:r>
      <w:r>
        <w:rPr>
          <w:noProof/>
        </w:rPr>
        <w:tab/>
        <w:t>See Query Table part</w:t>
      </w:r>
    </w:p>
    <w:p w:rsidR="009B67CD" w:rsidRDefault="00EE3E91">
      <w:pPr>
        <w:pStyle w:val="Index2"/>
        <w:tabs>
          <w:tab w:val="right" w:leader="dot" w:pos="4598"/>
        </w:tabs>
        <w:rPr>
          <w:noProof/>
        </w:rPr>
      </w:pPr>
      <w:r>
        <w:rPr>
          <w:noProof/>
        </w:rPr>
        <w:t>Shared String Table</w:t>
      </w:r>
      <w:r>
        <w:rPr>
          <w:noProof/>
        </w:rPr>
        <w:tab/>
        <w:t>See Shared String Table part</w:t>
      </w:r>
    </w:p>
    <w:p w:rsidR="009B67CD" w:rsidRDefault="00EE3E91">
      <w:pPr>
        <w:pStyle w:val="Index2"/>
        <w:tabs>
          <w:tab w:val="right" w:leader="dot" w:pos="4598"/>
        </w:tabs>
        <w:rPr>
          <w:noProof/>
        </w:rPr>
      </w:pPr>
      <w:r>
        <w:rPr>
          <w:noProof/>
        </w:rPr>
        <w:t>Shared Workbook Revision Headers</w:t>
      </w:r>
      <w:r>
        <w:rPr>
          <w:noProof/>
        </w:rPr>
        <w:tab/>
        <w:t>See Shared Workbook Revision Headers part</w:t>
      </w:r>
    </w:p>
    <w:p w:rsidR="009B67CD" w:rsidRDefault="00EE3E91">
      <w:pPr>
        <w:pStyle w:val="Index2"/>
        <w:tabs>
          <w:tab w:val="right" w:leader="dot" w:pos="4598"/>
        </w:tabs>
        <w:rPr>
          <w:noProof/>
        </w:rPr>
      </w:pPr>
      <w:r>
        <w:rPr>
          <w:noProof/>
        </w:rPr>
        <w:t>Shared Workbook Revision Log</w:t>
      </w:r>
      <w:r>
        <w:rPr>
          <w:noProof/>
        </w:rPr>
        <w:tab/>
        <w:t>See Shared Workbook Revision Log part</w:t>
      </w:r>
    </w:p>
    <w:p w:rsidR="009B67CD" w:rsidRDefault="00EE3E91">
      <w:pPr>
        <w:pStyle w:val="Index2"/>
        <w:tabs>
          <w:tab w:val="right" w:leader="dot" w:pos="4598"/>
        </w:tabs>
        <w:rPr>
          <w:noProof/>
        </w:rPr>
      </w:pPr>
      <w:r>
        <w:rPr>
          <w:noProof/>
        </w:rPr>
        <w:t>Shared Workbook User Data</w:t>
      </w:r>
      <w:r>
        <w:rPr>
          <w:noProof/>
        </w:rPr>
        <w:tab/>
        <w:t>See Shared Workbook User Data part</w:t>
      </w:r>
    </w:p>
    <w:p w:rsidR="009B67CD" w:rsidRDefault="00EE3E91">
      <w:pPr>
        <w:pStyle w:val="Index2"/>
        <w:tabs>
          <w:tab w:val="right" w:leader="dot" w:pos="4598"/>
        </w:tabs>
        <w:rPr>
          <w:noProof/>
        </w:rPr>
      </w:pPr>
      <w:r>
        <w:rPr>
          <w:noProof/>
        </w:rPr>
        <w:t>Single Cell Table Definitions</w:t>
      </w:r>
      <w:r>
        <w:rPr>
          <w:noProof/>
        </w:rPr>
        <w:tab/>
        <w:t>See Single Cell Table Definitions part</w:t>
      </w:r>
    </w:p>
    <w:p w:rsidR="009B67CD" w:rsidRDefault="00EE3E91">
      <w:pPr>
        <w:pStyle w:val="Index2"/>
        <w:tabs>
          <w:tab w:val="right" w:leader="dot" w:pos="4598"/>
        </w:tabs>
        <w:rPr>
          <w:noProof/>
        </w:rPr>
      </w:pPr>
      <w:r>
        <w:rPr>
          <w:noProof/>
        </w:rPr>
        <w:t>Slide</w:t>
      </w:r>
      <w:r>
        <w:rPr>
          <w:noProof/>
        </w:rPr>
        <w:tab/>
        <w:t>See Slide part</w:t>
      </w:r>
    </w:p>
    <w:p w:rsidR="009B67CD" w:rsidRDefault="00EE3E91">
      <w:pPr>
        <w:pStyle w:val="Index2"/>
        <w:tabs>
          <w:tab w:val="right" w:leader="dot" w:pos="4598"/>
        </w:tabs>
        <w:rPr>
          <w:noProof/>
        </w:rPr>
      </w:pPr>
      <w:r>
        <w:rPr>
          <w:noProof/>
        </w:rPr>
        <w:t>Slide Layout</w:t>
      </w:r>
      <w:r>
        <w:rPr>
          <w:noProof/>
        </w:rPr>
        <w:tab/>
        <w:t>See Slide Layout part</w:t>
      </w:r>
    </w:p>
    <w:p w:rsidR="009B67CD" w:rsidRDefault="00EE3E91">
      <w:pPr>
        <w:pStyle w:val="Index2"/>
        <w:tabs>
          <w:tab w:val="right" w:leader="dot" w:pos="4598"/>
        </w:tabs>
        <w:rPr>
          <w:noProof/>
        </w:rPr>
      </w:pPr>
      <w:r>
        <w:rPr>
          <w:noProof/>
        </w:rPr>
        <w:t>Slide Master</w:t>
      </w:r>
      <w:r>
        <w:rPr>
          <w:noProof/>
        </w:rPr>
        <w:tab/>
        <w:t>See Slide Master part</w:t>
      </w:r>
    </w:p>
    <w:p w:rsidR="009B67CD" w:rsidRDefault="00EE3E91">
      <w:pPr>
        <w:pStyle w:val="Index2"/>
        <w:tabs>
          <w:tab w:val="right" w:leader="dot" w:pos="4598"/>
        </w:tabs>
        <w:rPr>
          <w:noProof/>
        </w:rPr>
      </w:pPr>
      <w:r>
        <w:rPr>
          <w:noProof/>
        </w:rPr>
        <w:t>Slide Synchronization Data</w:t>
      </w:r>
      <w:r>
        <w:rPr>
          <w:noProof/>
        </w:rPr>
        <w:tab/>
        <w:t>See Slide Synchronization Data part</w:t>
      </w:r>
    </w:p>
    <w:p w:rsidR="009B67CD" w:rsidRDefault="00EE3E91">
      <w:pPr>
        <w:pStyle w:val="Index2"/>
        <w:tabs>
          <w:tab w:val="right" w:leader="dot" w:pos="4598"/>
        </w:tabs>
        <w:rPr>
          <w:noProof/>
        </w:rPr>
      </w:pPr>
      <w:r>
        <w:rPr>
          <w:noProof/>
        </w:rPr>
        <w:t>Style Definitions</w:t>
      </w:r>
      <w:r>
        <w:rPr>
          <w:noProof/>
        </w:rPr>
        <w:tab/>
        <w:t>See Style Definitions part</w:t>
      </w:r>
    </w:p>
    <w:p w:rsidR="009B67CD" w:rsidRDefault="00EE3E91">
      <w:pPr>
        <w:pStyle w:val="Index2"/>
        <w:tabs>
          <w:tab w:val="right" w:leader="dot" w:pos="4598"/>
        </w:tabs>
        <w:rPr>
          <w:noProof/>
        </w:rPr>
      </w:pPr>
      <w:r>
        <w:rPr>
          <w:noProof/>
        </w:rPr>
        <w:t>Styles</w:t>
      </w:r>
      <w:r>
        <w:rPr>
          <w:noProof/>
        </w:rPr>
        <w:tab/>
        <w:t>See Styles part</w:t>
      </w:r>
    </w:p>
    <w:p w:rsidR="009B67CD" w:rsidRDefault="00EE3E91">
      <w:pPr>
        <w:pStyle w:val="Index2"/>
        <w:tabs>
          <w:tab w:val="right" w:leader="dot" w:pos="4598"/>
        </w:tabs>
        <w:rPr>
          <w:noProof/>
        </w:rPr>
      </w:pPr>
      <w:r>
        <w:rPr>
          <w:noProof/>
        </w:rPr>
        <w:t>Table Definition</w:t>
      </w:r>
      <w:r>
        <w:rPr>
          <w:noProof/>
        </w:rPr>
        <w:tab/>
        <w:t>See Table Definition part</w:t>
      </w:r>
    </w:p>
    <w:p w:rsidR="009B67CD" w:rsidRDefault="00EE3E91">
      <w:pPr>
        <w:pStyle w:val="Index2"/>
        <w:tabs>
          <w:tab w:val="right" w:leader="dot" w:pos="4598"/>
        </w:tabs>
        <w:rPr>
          <w:noProof/>
        </w:rPr>
      </w:pPr>
      <w:r>
        <w:rPr>
          <w:noProof/>
        </w:rPr>
        <w:t>Table Styles</w:t>
      </w:r>
      <w:r>
        <w:rPr>
          <w:noProof/>
        </w:rPr>
        <w:tab/>
        <w:t>See Table Styles part</w:t>
      </w:r>
    </w:p>
    <w:p w:rsidR="009B67CD" w:rsidRDefault="00EE3E91">
      <w:pPr>
        <w:pStyle w:val="Index2"/>
        <w:tabs>
          <w:tab w:val="right" w:leader="dot" w:pos="4598"/>
        </w:tabs>
        <w:rPr>
          <w:noProof/>
        </w:rPr>
      </w:pPr>
      <w:r>
        <w:rPr>
          <w:noProof/>
        </w:rPr>
        <w:lastRenderedPageBreak/>
        <w:t>Theme</w:t>
      </w:r>
      <w:r>
        <w:rPr>
          <w:noProof/>
        </w:rPr>
        <w:tab/>
        <w:t>See Theme part</w:t>
      </w:r>
    </w:p>
    <w:p w:rsidR="009B67CD" w:rsidRDefault="00EE3E91">
      <w:pPr>
        <w:pStyle w:val="Index2"/>
        <w:tabs>
          <w:tab w:val="right" w:leader="dot" w:pos="4598"/>
        </w:tabs>
        <w:rPr>
          <w:noProof/>
        </w:rPr>
      </w:pPr>
      <w:r>
        <w:rPr>
          <w:noProof/>
        </w:rPr>
        <w:t>Theme Override</w:t>
      </w:r>
      <w:r>
        <w:rPr>
          <w:noProof/>
        </w:rPr>
        <w:tab/>
        <w:t>See Theme Override part</w:t>
      </w:r>
    </w:p>
    <w:p w:rsidR="009B67CD" w:rsidRDefault="00EE3E91">
      <w:pPr>
        <w:pStyle w:val="Index2"/>
        <w:tabs>
          <w:tab w:val="right" w:leader="dot" w:pos="4598"/>
        </w:tabs>
        <w:rPr>
          <w:noProof/>
        </w:rPr>
      </w:pPr>
      <w:r>
        <w:rPr>
          <w:noProof/>
        </w:rPr>
        <w:t>User Defined Tags</w:t>
      </w:r>
      <w:r>
        <w:rPr>
          <w:noProof/>
        </w:rPr>
        <w:tab/>
        <w:t>See User Defined Tags part</w:t>
      </w:r>
    </w:p>
    <w:p w:rsidR="009B67CD" w:rsidRDefault="00EE3E91">
      <w:pPr>
        <w:pStyle w:val="Index2"/>
        <w:tabs>
          <w:tab w:val="right" w:leader="dot" w:pos="4598"/>
        </w:tabs>
        <w:rPr>
          <w:noProof/>
        </w:rPr>
      </w:pPr>
      <w:r>
        <w:rPr>
          <w:noProof/>
        </w:rPr>
        <w:t>Video</w:t>
      </w:r>
      <w:r>
        <w:rPr>
          <w:noProof/>
        </w:rPr>
        <w:tab/>
        <w:t>See Video part</w:t>
      </w:r>
    </w:p>
    <w:p w:rsidR="009B67CD" w:rsidRDefault="00EE3E91">
      <w:pPr>
        <w:pStyle w:val="Index2"/>
        <w:tabs>
          <w:tab w:val="right" w:leader="dot" w:pos="4598"/>
        </w:tabs>
        <w:rPr>
          <w:noProof/>
        </w:rPr>
      </w:pPr>
      <w:r>
        <w:rPr>
          <w:noProof/>
        </w:rPr>
        <w:t>View Properties</w:t>
      </w:r>
      <w:r>
        <w:rPr>
          <w:noProof/>
        </w:rPr>
        <w:tab/>
        <w:t>See View Properties part</w:t>
      </w:r>
    </w:p>
    <w:p w:rsidR="009B67CD" w:rsidRDefault="00EE3E91">
      <w:pPr>
        <w:pStyle w:val="Index2"/>
        <w:tabs>
          <w:tab w:val="right" w:leader="dot" w:pos="4598"/>
        </w:tabs>
        <w:rPr>
          <w:noProof/>
        </w:rPr>
      </w:pPr>
      <w:r>
        <w:rPr>
          <w:noProof/>
        </w:rPr>
        <w:t>Volatile Dependencies</w:t>
      </w:r>
      <w:r>
        <w:rPr>
          <w:noProof/>
        </w:rPr>
        <w:tab/>
        <w:t>See Volatile Dependencies part</w:t>
      </w:r>
    </w:p>
    <w:p w:rsidR="009B67CD" w:rsidRDefault="00EE3E91">
      <w:pPr>
        <w:pStyle w:val="Index2"/>
        <w:tabs>
          <w:tab w:val="right" w:leader="dot" w:pos="4598"/>
        </w:tabs>
        <w:rPr>
          <w:noProof/>
        </w:rPr>
      </w:pPr>
      <w:r>
        <w:rPr>
          <w:noProof/>
        </w:rPr>
        <w:t>Web Settings</w:t>
      </w:r>
      <w:r>
        <w:rPr>
          <w:noProof/>
        </w:rPr>
        <w:tab/>
        <w:t>See Web Settings part</w:t>
      </w:r>
    </w:p>
    <w:p w:rsidR="009B67CD" w:rsidRDefault="00EE3E91">
      <w:pPr>
        <w:pStyle w:val="Index2"/>
        <w:tabs>
          <w:tab w:val="right" w:leader="dot" w:pos="4598"/>
        </w:tabs>
        <w:rPr>
          <w:noProof/>
        </w:rPr>
      </w:pPr>
      <w:r>
        <w:rPr>
          <w:noProof/>
        </w:rPr>
        <w:t>Workbook</w:t>
      </w:r>
      <w:r>
        <w:rPr>
          <w:noProof/>
        </w:rPr>
        <w:tab/>
        <w:t>See Workbook part</w:t>
      </w:r>
    </w:p>
    <w:p w:rsidR="009B67CD" w:rsidRDefault="00EE3E91">
      <w:pPr>
        <w:pStyle w:val="Index2"/>
        <w:tabs>
          <w:tab w:val="right" w:leader="dot" w:pos="4598"/>
        </w:tabs>
        <w:rPr>
          <w:noProof/>
        </w:rPr>
      </w:pPr>
      <w:r>
        <w:rPr>
          <w:noProof/>
        </w:rPr>
        <w:t>Worksheet</w:t>
      </w:r>
      <w:r>
        <w:rPr>
          <w:noProof/>
        </w:rPr>
        <w:tab/>
        <w:t>See Worksheet part</w:t>
      </w:r>
    </w:p>
    <w:p w:rsidR="009B67CD" w:rsidRDefault="00EE3E91">
      <w:pPr>
        <w:pStyle w:val="Index1"/>
        <w:tabs>
          <w:tab w:val="right" w:leader="dot" w:pos="4598"/>
        </w:tabs>
        <w:rPr>
          <w:noProof/>
        </w:rPr>
      </w:pPr>
      <w:r>
        <w:rPr>
          <w:noProof/>
        </w:rPr>
        <w:t>part-relationship item</w:t>
      </w:r>
      <w:r>
        <w:rPr>
          <w:noProof/>
        </w:rPr>
        <w:tab/>
        <w:t>11</w:t>
      </w:r>
    </w:p>
    <w:p w:rsidR="009B67CD" w:rsidRDefault="00EE3E91">
      <w:pPr>
        <w:pStyle w:val="Index1"/>
        <w:tabs>
          <w:tab w:val="right" w:leader="dot" w:pos="4598"/>
        </w:tabs>
        <w:rPr>
          <w:noProof/>
        </w:rPr>
      </w:pPr>
      <w:r>
        <w:rPr>
          <w:noProof/>
        </w:rPr>
        <w:t>picture</w:t>
      </w:r>
      <w:r>
        <w:rPr>
          <w:noProof/>
        </w:rPr>
        <w:tab/>
        <w:t>14</w:t>
      </w:r>
    </w:p>
    <w:p w:rsidR="009B67CD" w:rsidRDefault="00EE3E91">
      <w:pPr>
        <w:pStyle w:val="Index1"/>
        <w:tabs>
          <w:tab w:val="right" w:leader="dot" w:pos="4598"/>
        </w:tabs>
        <w:rPr>
          <w:bCs/>
          <w:noProof/>
        </w:rPr>
      </w:pPr>
      <w:r>
        <w:rPr>
          <w:noProof/>
        </w:rPr>
        <w:t>pivot table</w:t>
      </w:r>
      <w:r>
        <w:rPr>
          <w:noProof/>
        </w:rPr>
        <w:tab/>
      </w:r>
      <w:r>
        <w:rPr>
          <w:b/>
          <w:bCs/>
          <w:noProof/>
        </w:rPr>
        <w:t>59</w:t>
      </w:r>
    </w:p>
    <w:p w:rsidR="009B67CD" w:rsidRDefault="00EE3E91">
      <w:pPr>
        <w:pStyle w:val="Index1"/>
        <w:tabs>
          <w:tab w:val="right" w:leader="dot" w:pos="4598"/>
        </w:tabs>
        <w:rPr>
          <w:bCs/>
          <w:noProof/>
        </w:rPr>
      </w:pPr>
      <w:r>
        <w:rPr>
          <w:noProof/>
        </w:rPr>
        <w:t>Pivot Table Cache Definition part</w:t>
      </w:r>
      <w:r>
        <w:rPr>
          <w:noProof/>
        </w:rPr>
        <w:tab/>
      </w:r>
      <w:r>
        <w:rPr>
          <w:b/>
          <w:bCs/>
          <w:noProof/>
        </w:rPr>
        <w:t>79</w:t>
      </w:r>
    </w:p>
    <w:p w:rsidR="009B67CD" w:rsidRDefault="00EE3E91">
      <w:pPr>
        <w:pStyle w:val="Index1"/>
        <w:tabs>
          <w:tab w:val="right" w:leader="dot" w:pos="4598"/>
        </w:tabs>
        <w:rPr>
          <w:bCs/>
          <w:noProof/>
        </w:rPr>
      </w:pPr>
      <w:r>
        <w:rPr>
          <w:noProof/>
        </w:rPr>
        <w:t>Pivot Table Cache Records part</w:t>
      </w:r>
      <w:r>
        <w:rPr>
          <w:noProof/>
        </w:rPr>
        <w:tab/>
      </w:r>
      <w:r>
        <w:rPr>
          <w:b/>
          <w:bCs/>
          <w:noProof/>
        </w:rPr>
        <w:t>81</w:t>
      </w:r>
    </w:p>
    <w:p w:rsidR="009B67CD" w:rsidRDefault="00EE3E91">
      <w:pPr>
        <w:pStyle w:val="Index1"/>
        <w:tabs>
          <w:tab w:val="right" w:leader="dot" w:pos="4598"/>
        </w:tabs>
        <w:rPr>
          <w:bCs/>
          <w:noProof/>
        </w:rPr>
      </w:pPr>
      <w:r>
        <w:rPr>
          <w:noProof/>
        </w:rPr>
        <w:t>Pivot Table part</w:t>
      </w:r>
      <w:r>
        <w:rPr>
          <w:noProof/>
        </w:rPr>
        <w:tab/>
      </w:r>
      <w:r>
        <w:rPr>
          <w:b/>
          <w:bCs/>
          <w:noProof/>
        </w:rPr>
        <w:t>78</w:t>
      </w:r>
    </w:p>
    <w:p w:rsidR="009B67CD" w:rsidRDefault="00EE3E91">
      <w:pPr>
        <w:pStyle w:val="Index1"/>
        <w:tabs>
          <w:tab w:val="right" w:leader="dot" w:pos="4598"/>
        </w:tabs>
        <w:rPr>
          <w:bCs/>
          <w:noProof/>
        </w:rPr>
      </w:pPr>
      <w:r>
        <w:rPr>
          <w:noProof/>
        </w:rPr>
        <w:t>presentation</w:t>
      </w:r>
      <w:r>
        <w:rPr>
          <w:noProof/>
        </w:rPr>
        <w:tab/>
        <w:t xml:space="preserve">13, </w:t>
      </w:r>
      <w:r>
        <w:rPr>
          <w:b/>
          <w:bCs/>
          <w:noProof/>
        </w:rPr>
        <w:t>98</w:t>
      </w:r>
    </w:p>
    <w:p w:rsidR="009B67CD" w:rsidRDefault="00EE3E91">
      <w:pPr>
        <w:pStyle w:val="Index2"/>
        <w:tabs>
          <w:tab w:val="right" w:leader="dot" w:pos="4598"/>
        </w:tabs>
        <w:rPr>
          <w:noProof/>
        </w:rPr>
      </w:pPr>
      <w:r>
        <w:rPr>
          <w:noProof/>
        </w:rPr>
        <w:t>custom</w:t>
      </w:r>
      <w:r>
        <w:rPr>
          <w:noProof/>
        </w:rPr>
        <w:tab/>
        <w:t>13</w:t>
      </w:r>
    </w:p>
    <w:p w:rsidR="009B67CD" w:rsidRDefault="00EE3E91">
      <w:pPr>
        <w:pStyle w:val="Index1"/>
        <w:tabs>
          <w:tab w:val="right" w:leader="dot" w:pos="4598"/>
        </w:tabs>
        <w:rPr>
          <w:bCs/>
          <w:noProof/>
        </w:rPr>
      </w:pPr>
      <w:r>
        <w:rPr>
          <w:noProof/>
        </w:rPr>
        <w:t>Presentation part</w:t>
      </w:r>
      <w:r>
        <w:rPr>
          <w:noProof/>
        </w:rPr>
        <w:tab/>
      </w:r>
      <w:r>
        <w:rPr>
          <w:b/>
          <w:bCs/>
          <w:noProof/>
        </w:rPr>
        <w:t>109</w:t>
      </w:r>
    </w:p>
    <w:p w:rsidR="009B67CD" w:rsidRDefault="00EE3E91">
      <w:pPr>
        <w:pStyle w:val="Index1"/>
        <w:tabs>
          <w:tab w:val="right" w:leader="dot" w:pos="4598"/>
        </w:tabs>
        <w:rPr>
          <w:bCs/>
          <w:noProof/>
        </w:rPr>
      </w:pPr>
      <w:r>
        <w:rPr>
          <w:noProof/>
        </w:rPr>
        <w:t>Presentation Properties part</w:t>
      </w:r>
      <w:r>
        <w:rPr>
          <w:noProof/>
        </w:rPr>
        <w:tab/>
      </w:r>
      <w:r>
        <w:rPr>
          <w:b/>
          <w:bCs/>
          <w:noProof/>
        </w:rPr>
        <w:t>111</w:t>
      </w:r>
    </w:p>
    <w:p w:rsidR="009B67CD" w:rsidRDefault="00EE3E91">
      <w:pPr>
        <w:pStyle w:val="Index1"/>
        <w:tabs>
          <w:tab w:val="right" w:leader="dot" w:pos="4598"/>
        </w:tabs>
        <w:rPr>
          <w:bCs/>
          <w:noProof/>
        </w:rPr>
      </w:pPr>
      <w:r>
        <w:rPr>
          <w:noProof/>
        </w:rPr>
        <w:t>PresentationML</w:t>
      </w:r>
      <w:r>
        <w:rPr>
          <w:noProof/>
        </w:rPr>
        <w:tab/>
      </w:r>
      <w:r>
        <w:rPr>
          <w:b/>
          <w:bCs/>
          <w:noProof/>
        </w:rPr>
        <w:t>7</w:t>
      </w:r>
      <w:r>
        <w:rPr>
          <w:bCs/>
          <w:noProof/>
        </w:rPr>
        <w:t>, 13</w:t>
      </w:r>
    </w:p>
    <w:p w:rsidR="009B67CD" w:rsidRDefault="00EE3E91">
      <w:pPr>
        <w:pStyle w:val="Index1"/>
        <w:tabs>
          <w:tab w:val="right" w:leader="dot" w:pos="4598"/>
        </w:tabs>
        <w:rPr>
          <w:bCs/>
          <w:noProof/>
        </w:rPr>
      </w:pPr>
      <w:r>
        <w:rPr>
          <w:noProof/>
        </w:rPr>
        <w:t>Printer Settings part</w:t>
      </w:r>
      <w:r>
        <w:rPr>
          <w:noProof/>
        </w:rPr>
        <w:tab/>
      </w:r>
      <w:r>
        <w:rPr>
          <w:b/>
          <w:bCs/>
          <w:noProof/>
        </w:rPr>
        <w:t>155</w:t>
      </w:r>
    </w:p>
    <w:p w:rsidR="009B67CD" w:rsidRDefault="00EE3E91">
      <w:pPr>
        <w:pStyle w:val="Index1"/>
        <w:tabs>
          <w:tab w:val="right" w:leader="dot" w:pos="4598"/>
        </w:tabs>
        <w:rPr>
          <w:bCs/>
          <w:noProof/>
        </w:rPr>
      </w:pPr>
      <w:r>
        <w:rPr>
          <w:noProof/>
        </w:rPr>
        <w:t>producer</w:t>
      </w:r>
      <w:r>
        <w:rPr>
          <w:noProof/>
        </w:rPr>
        <w:tab/>
      </w:r>
      <w:r>
        <w:rPr>
          <w:b/>
          <w:bCs/>
          <w:noProof/>
        </w:rPr>
        <w:t>11</w:t>
      </w:r>
    </w:p>
    <w:p w:rsidR="009B67CD" w:rsidRDefault="00EE3E91">
      <w:pPr>
        <w:pStyle w:val="Index1"/>
        <w:tabs>
          <w:tab w:val="right" w:leader="dot" w:pos="4598"/>
        </w:tabs>
        <w:rPr>
          <w:noProof/>
        </w:rPr>
      </w:pPr>
      <w:r>
        <w:rPr>
          <w:noProof/>
        </w:rPr>
        <w:t>property</w:t>
      </w:r>
      <w:r>
        <w:rPr>
          <w:noProof/>
        </w:rPr>
        <w:tab/>
        <w:t>11</w:t>
      </w:r>
    </w:p>
    <w:p w:rsidR="009B67CD" w:rsidRDefault="00EE3E91">
      <w:pPr>
        <w:pStyle w:val="Index1"/>
        <w:tabs>
          <w:tab w:val="right" w:leader="dot" w:pos="4598"/>
        </w:tabs>
        <w:rPr>
          <w:bCs/>
          <w:noProof/>
        </w:rPr>
      </w:pPr>
      <w:r>
        <w:rPr>
          <w:noProof/>
        </w:rPr>
        <w:t>Query Table part</w:t>
      </w:r>
      <w:r>
        <w:rPr>
          <w:noProof/>
        </w:rPr>
        <w:tab/>
      </w:r>
      <w:r>
        <w:rPr>
          <w:b/>
          <w:bCs/>
          <w:noProof/>
        </w:rPr>
        <w:t>82</w:t>
      </w:r>
    </w:p>
    <w:p w:rsidR="009B67CD" w:rsidRDefault="00EE3E91">
      <w:pPr>
        <w:pStyle w:val="Index1"/>
        <w:tabs>
          <w:tab w:val="right" w:leader="dot" w:pos="4598"/>
        </w:tabs>
        <w:rPr>
          <w:noProof/>
        </w:rPr>
      </w:pPr>
      <w:r>
        <w:rPr>
          <w:noProof/>
        </w:rPr>
        <w:t>rationale</w:t>
      </w:r>
      <w:r>
        <w:rPr>
          <w:noProof/>
        </w:rPr>
        <w:tab/>
        <w:t>10</w:t>
      </w:r>
    </w:p>
    <w:p w:rsidR="009B67CD" w:rsidRDefault="00EE3E91">
      <w:pPr>
        <w:pStyle w:val="Index1"/>
        <w:tabs>
          <w:tab w:val="right" w:leader="dot" w:pos="4598"/>
        </w:tabs>
        <w:rPr>
          <w:noProof/>
        </w:rPr>
      </w:pPr>
      <w:r>
        <w:rPr>
          <w:noProof/>
        </w:rPr>
        <w:t>reference</w:t>
      </w:r>
      <w:r>
        <w:rPr>
          <w:noProof/>
        </w:rPr>
        <w:tab/>
        <w:t>10</w:t>
      </w:r>
    </w:p>
    <w:p w:rsidR="009B67CD" w:rsidRDefault="00EE3E91">
      <w:pPr>
        <w:pStyle w:val="Index1"/>
        <w:tabs>
          <w:tab w:val="right" w:leader="dot" w:pos="4598"/>
        </w:tabs>
        <w:rPr>
          <w:bCs/>
          <w:noProof/>
        </w:rPr>
      </w:pPr>
      <w:r>
        <w:rPr>
          <w:noProof/>
        </w:rPr>
        <w:t>relationship</w:t>
      </w:r>
      <w:r>
        <w:rPr>
          <w:noProof/>
        </w:rPr>
        <w:tab/>
      </w:r>
      <w:r>
        <w:rPr>
          <w:b/>
          <w:bCs/>
          <w:noProof/>
        </w:rPr>
        <w:t>7</w:t>
      </w:r>
      <w:r>
        <w:rPr>
          <w:bCs/>
          <w:noProof/>
        </w:rPr>
        <w:t>, 11</w:t>
      </w:r>
    </w:p>
    <w:p w:rsidR="009B67CD" w:rsidRDefault="00EE3E91">
      <w:pPr>
        <w:pStyle w:val="Index2"/>
        <w:tabs>
          <w:tab w:val="right" w:leader="dot" w:pos="4598"/>
        </w:tabs>
        <w:rPr>
          <w:bCs/>
          <w:noProof/>
        </w:rPr>
      </w:pPr>
      <w:r>
        <w:rPr>
          <w:noProof/>
        </w:rPr>
        <w:t>explicit</w:t>
      </w:r>
      <w:r>
        <w:rPr>
          <w:noProof/>
        </w:rPr>
        <w:tab/>
      </w:r>
      <w:r>
        <w:rPr>
          <w:b/>
          <w:bCs/>
          <w:noProof/>
        </w:rPr>
        <w:t>7</w:t>
      </w:r>
      <w:r>
        <w:rPr>
          <w:bCs/>
          <w:noProof/>
        </w:rPr>
        <w:t>, 18</w:t>
      </w:r>
    </w:p>
    <w:p w:rsidR="009B67CD" w:rsidRDefault="00EE3E91">
      <w:pPr>
        <w:pStyle w:val="Index2"/>
        <w:tabs>
          <w:tab w:val="right" w:leader="dot" w:pos="4598"/>
        </w:tabs>
        <w:rPr>
          <w:bCs/>
          <w:noProof/>
        </w:rPr>
      </w:pPr>
      <w:r>
        <w:rPr>
          <w:noProof/>
        </w:rPr>
        <w:t>implicit</w:t>
      </w:r>
      <w:r>
        <w:rPr>
          <w:noProof/>
        </w:rPr>
        <w:tab/>
      </w:r>
      <w:r>
        <w:rPr>
          <w:b/>
          <w:bCs/>
          <w:noProof/>
        </w:rPr>
        <w:t>7</w:t>
      </w:r>
      <w:r>
        <w:rPr>
          <w:bCs/>
          <w:noProof/>
        </w:rPr>
        <w:t>, 18</w:t>
      </w:r>
    </w:p>
    <w:p w:rsidR="009B67CD" w:rsidRDefault="00EE3E91">
      <w:pPr>
        <w:pStyle w:val="Index1"/>
        <w:tabs>
          <w:tab w:val="right" w:leader="dot" w:pos="4598"/>
        </w:tabs>
        <w:rPr>
          <w:bCs/>
          <w:noProof/>
        </w:rPr>
      </w:pPr>
      <w:r>
        <w:rPr>
          <w:noProof/>
        </w:rPr>
        <w:t>relationships part</w:t>
      </w:r>
      <w:r>
        <w:rPr>
          <w:noProof/>
        </w:rPr>
        <w:tab/>
      </w:r>
      <w:r>
        <w:rPr>
          <w:b/>
          <w:bCs/>
          <w:noProof/>
        </w:rPr>
        <w:t>7</w:t>
      </w:r>
    </w:p>
    <w:p w:rsidR="009B67CD" w:rsidRDefault="00EE3E91">
      <w:pPr>
        <w:pStyle w:val="Index1"/>
        <w:tabs>
          <w:tab w:val="right" w:leader="dot" w:pos="4598"/>
        </w:tabs>
        <w:rPr>
          <w:bCs/>
          <w:noProof/>
        </w:rPr>
      </w:pPr>
      <w:r>
        <w:rPr>
          <w:noProof/>
        </w:rPr>
        <w:t>row</w:t>
      </w:r>
      <w:r>
        <w:rPr>
          <w:noProof/>
        </w:rPr>
        <w:tab/>
        <w:t xml:space="preserve">12, 14, </w:t>
      </w:r>
      <w:r>
        <w:rPr>
          <w:b/>
          <w:bCs/>
          <w:noProof/>
        </w:rPr>
        <w:t>59</w:t>
      </w:r>
    </w:p>
    <w:p w:rsidR="009B67CD" w:rsidRDefault="00EE3E91">
      <w:pPr>
        <w:pStyle w:val="Index1"/>
        <w:tabs>
          <w:tab w:val="right" w:leader="dot" w:pos="4598"/>
        </w:tabs>
        <w:rPr>
          <w:noProof/>
        </w:rPr>
      </w:pPr>
      <w:r>
        <w:rPr>
          <w:noProof/>
        </w:rPr>
        <w:t>run</w:t>
      </w:r>
      <w:r>
        <w:rPr>
          <w:noProof/>
        </w:rPr>
        <w:tab/>
        <w:t>11</w:t>
      </w:r>
    </w:p>
    <w:p w:rsidR="009B67CD" w:rsidRDefault="00EE3E91">
      <w:pPr>
        <w:pStyle w:val="Index1"/>
        <w:tabs>
          <w:tab w:val="right" w:leader="dot" w:pos="4598"/>
        </w:tabs>
        <w:rPr>
          <w:bCs/>
          <w:noProof/>
        </w:rPr>
      </w:pPr>
      <w:r>
        <w:rPr>
          <w:noProof/>
        </w:rPr>
        <w:t>section</w:t>
      </w:r>
      <w:r>
        <w:rPr>
          <w:noProof/>
        </w:rPr>
        <w:tab/>
        <w:t xml:space="preserve">12, </w:t>
      </w:r>
      <w:r>
        <w:rPr>
          <w:b/>
          <w:bCs/>
          <w:noProof/>
        </w:rPr>
        <w:t>24</w:t>
      </w:r>
    </w:p>
    <w:p w:rsidR="009B67CD" w:rsidRDefault="00EE3E91">
      <w:pPr>
        <w:pStyle w:val="Index1"/>
        <w:tabs>
          <w:tab w:val="right" w:leader="dot" w:pos="4598"/>
        </w:tabs>
        <w:rPr>
          <w:noProof/>
        </w:rPr>
      </w:pPr>
      <w:r>
        <w:rPr>
          <w:noProof/>
        </w:rPr>
        <w:t>shape</w:t>
      </w:r>
      <w:r>
        <w:rPr>
          <w:noProof/>
        </w:rPr>
        <w:tab/>
        <w:t>14</w:t>
      </w:r>
    </w:p>
    <w:p w:rsidR="009B67CD" w:rsidRDefault="00EE3E91">
      <w:pPr>
        <w:pStyle w:val="Index1"/>
        <w:tabs>
          <w:tab w:val="right" w:leader="dot" w:pos="4598"/>
        </w:tabs>
        <w:rPr>
          <w:bCs/>
          <w:noProof/>
        </w:rPr>
      </w:pPr>
      <w:r>
        <w:rPr>
          <w:noProof/>
        </w:rPr>
        <w:t>Shared String Table part</w:t>
      </w:r>
      <w:r>
        <w:rPr>
          <w:noProof/>
        </w:rPr>
        <w:tab/>
      </w:r>
      <w:r>
        <w:rPr>
          <w:b/>
          <w:bCs/>
          <w:noProof/>
        </w:rPr>
        <w:t>83</w:t>
      </w:r>
    </w:p>
    <w:p w:rsidR="009B67CD" w:rsidRDefault="00EE3E91">
      <w:pPr>
        <w:pStyle w:val="Index1"/>
        <w:tabs>
          <w:tab w:val="right" w:leader="dot" w:pos="4598"/>
        </w:tabs>
        <w:rPr>
          <w:bCs/>
          <w:noProof/>
        </w:rPr>
      </w:pPr>
      <w:r>
        <w:rPr>
          <w:noProof/>
        </w:rPr>
        <w:t>Shared Workbook Revision Headers part</w:t>
      </w:r>
      <w:r>
        <w:rPr>
          <w:noProof/>
        </w:rPr>
        <w:tab/>
      </w:r>
      <w:r>
        <w:rPr>
          <w:b/>
          <w:bCs/>
          <w:noProof/>
        </w:rPr>
        <w:t>84</w:t>
      </w:r>
    </w:p>
    <w:p w:rsidR="009B67CD" w:rsidRDefault="00EE3E91">
      <w:pPr>
        <w:pStyle w:val="Index1"/>
        <w:tabs>
          <w:tab w:val="right" w:leader="dot" w:pos="4598"/>
        </w:tabs>
        <w:rPr>
          <w:bCs/>
          <w:noProof/>
        </w:rPr>
      </w:pPr>
      <w:r>
        <w:rPr>
          <w:noProof/>
        </w:rPr>
        <w:t>Shared Workbook Revision Log part</w:t>
      </w:r>
      <w:r>
        <w:rPr>
          <w:noProof/>
        </w:rPr>
        <w:tab/>
      </w:r>
      <w:r>
        <w:rPr>
          <w:b/>
          <w:bCs/>
          <w:noProof/>
        </w:rPr>
        <w:t>85</w:t>
      </w:r>
    </w:p>
    <w:p w:rsidR="009B67CD" w:rsidRDefault="00EE3E91">
      <w:pPr>
        <w:pStyle w:val="Index1"/>
        <w:tabs>
          <w:tab w:val="right" w:leader="dot" w:pos="4598"/>
        </w:tabs>
        <w:rPr>
          <w:bCs/>
          <w:noProof/>
        </w:rPr>
      </w:pPr>
      <w:r>
        <w:rPr>
          <w:noProof/>
        </w:rPr>
        <w:t>Shared Workbook User Data part</w:t>
      </w:r>
      <w:r>
        <w:rPr>
          <w:noProof/>
        </w:rPr>
        <w:tab/>
      </w:r>
      <w:r>
        <w:rPr>
          <w:b/>
          <w:bCs/>
          <w:noProof/>
        </w:rPr>
        <w:t>87</w:t>
      </w:r>
    </w:p>
    <w:p w:rsidR="009B67CD" w:rsidRDefault="00EE3E91">
      <w:pPr>
        <w:pStyle w:val="Index1"/>
        <w:tabs>
          <w:tab w:val="right" w:leader="dot" w:pos="4598"/>
        </w:tabs>
        <w:rPr>
          <w:bCs/>
          <w:noProof/>
        </w:rPr>
      </w:pPr>
      <w:r>
        <w:rPr>
          <w:noProof/>
        </w:rPr>
        <w:t>Single Cell Table Definitions part</w:t>
      </w:r>
      <w:r>
        <w:rPr>
          <w:noProof/>
        </w:rPr>
        <w:tab/>
      </w:r>
      <w:r>
        <w:rPr>
          <w:b/>
          <w:bCs/>
          <w:noProof/>
        </w:rPr>
        <w:t>87</w:t>
      </w:r>
    </w:p>
    <w:p w:rsidR="009B67CD" w:rsidRDefault="00EE3E91">
      <w:pPr>
        <w:pStyle w:val="Index1"/>
        <w:tabs>
          <w:tab w:val="right" w:leader="dot" w:pos="4598"/>
        </w:tabs>
        <w:rPr>
          <w:bCs/>
          <w:noProof/>
        </w:rPr>
      </w:pPr>
      <w:r>
        <w:rPr>
          <w:noProof/>
        </w:rPr>
        <w:t>slide</w:t>
      </w:r>
      <w:r>
        <w:rPr>
          <w:noProof/>
        </w:rPr>
        <w:tab/>
        <w:t xml:space="preserve">13, </w:t>
      </w:r>
      <w:r>
        <w:rPr>
          <w:b/>
          <w:bCs/>
          <w:noProof/>
        </w:rPr>
        <w:t>98</w:t>
      </w:r>
    </w:p>
    <w:p w:rsidR="009B67CD" w:rsidRDefault="00EE3E91">
      <w:pPr>
        <w:pStyle w:val="Index1"/>
        <w:tabs>
          <w:tab w:val="right" w:leader="dot" w:pos="4598"/>
        </w:tabs>
        <w:rPr>
          <w:bCs/>
          <w:noProof/>
        </w:rPr>
      </w:pPr>
      <w:r>
        <w:rPr>
          <w:noProof/>
        </w:rPr>
        <w:t>slide layout</w:t>
      </w:r>
      <w:r>
        <w:rPr>
          <w:noProof/>
        </w:rPr>
        <w:tab/>
      </w:r>
      <w:r>
        <w:rPr>
          <w:b/>
          <w:bCs/>
          <w:noProof/>
        </w:rPr>
        <w:t>98</w:t>
      </w:r>
    </w:p>
    <w:p w:rsidR="009B67CD" w:rsidRDefault="00EE3E91">
      <w:pPr>
        <w:pStyle w:val="Index1"/>
        <w:tabs>
          <w:tab w:val="right" w:leader="dot" w:pos="4598"/>
        </w:tabs>
        <w:rPr>
          <w:bCs/>
          <w:noProof/>
        </w:rPr>
      </w:pPr>
      <w:r>
        <w:rPr>
          <w:noProof/>
        </w:rPr>
        <w:t>Slide Layout part</w:t>
      </w:r>
      <w:r>
        <w:rPr>
          <w:noProof/>
        </w:rPr>
        <w:tab/>
      </w:r>
      <w:r>
        <w:rPr>
          <w:b/>
          <w:bCs/>
          <w:noProof/>
        </w:rPr>
        <w:t>113</w:t>
      </w:r>
    </w:p>
    <w:p w:rsidR="009B67CD" w:rsidRDefault="00EE3E91">
      <w:pPr>
        <w:pStyle w:val="Index1"/>
        <w:tabs>
          <w:tab w:val="right" w:leader="dot" w:pos="4598"/>
        </w:tabs>
        <w:rPr>
          <w:noProof/>
        </w:rPr>
      </w:pPr>
      <w:r>
        <w:rPr>
          <w:noProof/>
        </w:rPr>
        <w:t>slide master</w:t>
      </w:r>
      <w:r>
        <w:rPr>
          <w:noProof/>
        </w:rPr>
        <w:tab/>
        <w:t>13</w:t>
      </w:r>
    </w:p>
    <w:p w:rsidR="009B67CD" w:rsidRDefault="00EE3E91">
      <w:pPr>
        <w:pStyle w:val="Index1"/>
        <w:tabs>
          <w:tab w:val="right" w:leader="dot" w:pos="4598"/>
        </w:tabs>
        <w:rPr>
          <w:bCs/>
          <w:noProof/>
        </w:rPr>
      </w:pPr>
      <w:r>
        <w:rPr>
          <w:noProof/>
        </w:rPr>
        <w:t>Slide Master part</w:t>
      </w:r>
      <w:r>
        <w:rPr>
          <w:noProof/>
        </w:rPr>
        <w:tab/>
      </w:r>
      <w:r>
        <w:rPr>
          <w:b/>
          <w:bCs/>
          <w:noProof/>
        </w:rPr>
        <w:t>115</w:t>
      </w:r>
    </w:p>
    <w:p w:rsidR="009B67CD" w:rsidRDefault="00EE3E91">
      <w:pPr>
        <w:pStyle w:val="Index1"/>
        <w:tabs>
          <w:tab w:val="right" w:leader="dot" w:pos="4598"/>
        </w:tabs>
        <w:rPr>
          <w:bCs/>
          <w:noProof/>
        </w:rPr>
      </w:pPr>
      <w:r>
        <w:rPr>
          <w:noProof/>
        </w:rPr>
        <w:t>Slide part</w:t>
      </w:r>
      <w:r>
        <w:rPr>
          <w:noProof/>
        </w:rPr>
        <w:tab/>
      </w:r>
      <w:r>
        <w:rPr>
          <w:b/>
          <w:bCs/>
          <w:noProof/>
        </w:rPr>
        <w:t>111</w:t>
      </w:r>
    </w:p>
    <w:p w:rsidR="009B67CD" w:rsidRDefault="00EE3E91">
      <w:pPr>
        <w:pStyle w:val="Index1"/>
        <w:tabs>
          <w:tab w:val="right" w:leader="dot" w:pos="4598"/>
        </w:tabs>
        <w:rPr>
          <w:bCs/>
          <w:noProof/>
        </w:rPr>
      </w:pPr>
      <w:r>
        <w:rPr>
          <w:noProof/>
        </w:rPr>
        <w:t>Slide Synchronization Data part</w:t>
      </w:r>
      <w:r>
        <w:rPr>
          <w:noProof/>
        </w:rPr>
        <w:tab/>
      </w:r>
      <w:r>
        <w:rPr>
          <w:b/>
          <w:bCs/>
          <w:noProof/>
        </w:rPr>
        <w:t>116</w:t>
      </w:r>
    </w:p>
    <w:p w:rsidR="009B67CD" w:rsidRDefault="00EE3E91">
      <w:pPr>
        <w:pStyle w:val="Index1"/>
        <w:tabs>
          <w:tab w:val="right" w:leader="dot" w:pos="4598"/>
        </w:tabs>
        <w:rPr>
          <w:bCs/>
          <w:noProof/>
        </w:rPr>
      </w:pPr>
      <w:r>
        <w:rPr>
          <w:noProof/>
        </w:rPr>
        <w:t>Slide Synchronization Server Location</w:t>
      </w:r>
      <w:r>
        <w:rPr>
          <w:noProof/>
        </w:rPr>
        <w:tab/>
      </w:r>
      <w:r>
        <w:rPr>
          <w:b/>
          <w:bCs/>
          <w:noProof/>
        </w:rPr>
        <w:t>120</w:t>
      </w:r>
    </w:p>
    <w:p w:rsidR="009B67CD" w:rsidRDefault="00EE3E91">
      <w:pPr>
        <w:pStyle w:val="Index1"/>
        <w:tabs>
          <w:tab w:val="right" w:leader="dot" w:pos="4598"/>
        </w:tabs>
        <w:rPr>
          <w:bCs/>
          <w:noProof/>
        </w:rPr>
      </w:pPr>
      <w:r>
        <w:rPr>
          <w:noProof/>
        </w:rPr>
        <w:lastRenderedPageBreak/>
        <w:t>SpreadsheetML</w:t>
      </w:r>
      <w:r>
        <w:rPr>
          <w:noProof/>
        </w:rPr>
        <w:tab/>
      </w:r>
      <w:r>
        <w:rPr>
          <w:b/>
          <w:bCs/>
          <w:noProof/>
        </w:rPr>
        <w:t>7</w:t>
      </w:r>
      <w:r>
        <w:rPr>
          <w:bCs/>
          <w:noProof/>
        </w:rPr>
        <w:t>, 12</w:t>
      </w:r>
    </w:p>
    <w:p w:rsidR="009B67CD" w:rsidRDefault="00EE3E91">
      <w:pPr>
        <w:pStyle w:val="Index1"/>
        <w:tabs>
          <w:tab w:val="right" w:leader="dot" w:pos="4598"/>
        </w:tabs>
        <w:rPr>
          <w:noProof/>
        </w:rPr>
      </w:pPr>
      <w:r>
        <w:rPr>
          <w:noProof/>
        </w:rPr>
        <w:t>style</w:t>
      </w:r>
      <w:r>
        <w:rPr>
          <w:noProof/>
        </w:rPr>
        <w:tab/>
        <w:t>12</w:t>
      </w:r>
    </w:p>
    <w:p w:rsidR="009B67CD" w:rsidRDefault="00EE3E91">
      <w:pPr>
        <w:pStyle w:val="Index1"/>
        <w:tabs>
          <w:tab w:val="right" w:leader="dot" w:pos="4598"/>
        </w:tabs>
        <w:rPr>
          <w:bCs/>
          <w:noProof/>
        </w:rPr>
      </w:pPr>
      <w:r>
        <w:rPr>
          <w:noProof/>
        </w:rPr>
        <w:t>Style Definitions part</w:t>
      </w:r>
      <w:r>
        <w:rPr>
          <w:noProof/>
        </w:rPr>
        <w:tab/>
      </w:r>
      <w:r>
        <w:rPr>
          <w:b/>
          <w:bCs/>
          <w:noProof/>
        </w:rPr>
        <w:t>51</w:t>
      </w:r>
    </w:p>
    <w:p w:rsidR="009B67CD" w:rsidRDefault="00EE3E91">
      <w:pPr>
        <w:pStyle w:val="Index1"/>
        <w:tabs>
          <w:tab w:val="right" w:leader="dot" w:pos="4598"/>
        </w:tabs>
        <w:rPr>
          <w:bCs/>
          <w:noProof/>
        </w:rPr>
      </w:pPr>
      <w:r>
        <w:rPr>
          <w:noProof/>
        </w:rPr>
        <w:t>Styles part</w:t>
      </w:r>
      <w:r>
        <w:rPr>
          <w:noProof/>
        </w:rPr>
        <w:tab/>
      </w:r>
      <w:r>
        <w:rPr>
          <w:b/>
          <w:bCs/>
          <w:noProof/>
        </w:rPr>
        <w:t>89</w:t>
      </w:r>
    </w:p>
    <w:p w:rsidR="009B67CD" w:rsidRDefault="00EE3E91">
      <w:pPr>
        <w:pStyle w:val="Index1"/>
        <w:tabs>
          <w:tab w:val="right" w:leader="dot" w:pos="4598"/>
        </w:tabs>
        <w:rPr>
          <w:bCs/>
          <w:noProof/>
        </w:rPr>
      </w:pPr>
      <w:r>
        <w:rPr>
          <w:noProof/>
        </w:rPr>
        <w:t>subdocument</w:t>
      </w:r>
      <w:r>
        <w:rPr>
          <w:noProof/>
        </w:rPr>
        <w:tab/>
      </w:r>
      <w:r>
        <w:rPr>
          <w:b/>
          <w:bCs/>
          <w:noProof/>
        </w:rPr>
        <w:t>24</w:t>
      </w:r>
      <w:r>
        <w:rPr>
          <w:bCs/>
          <w:noProof/>
        </w:rPr>
        <w:t xml:space="preserve">, </w:t>
      </w:r>
      <w:r>
        <w:rPr>
          <w:b/>
          <w:bCs/>
          <w:noProof/>
        </w:rPr>
        <w:t>55</w:t>
      </w:r>
    </w:p>
    <w:p w:rsidR="009B67CD" w:rsidRDefault="00EE3E91">
      <w:pPr>
        <w:pStyle w:val="Index1"/>
        <w:tabs>
          <w:tab w:val="right" w:leader="dot" w:pos="4598"/>
        </w:tabs>
        <w:rPr>
          <w:bCs/>
          <w:noProof/>
        </w:rPr>
      </w:pPr>
      <w:r>
        <w:rPr>
          <w:noProof/>
        </w:rPr>
        <w:t>supplementary document storage location</w:t>
      </w:r>
      <w:r>
        <w:rPr>
          <w:noProof/>
        </w:rPr>
        <w:tab/>
      </w:r>
      <w:r>
        <w:rPr>
          <w:b/>
          <w:bCs/>
          <w:noProof/>
        </w:rPr>
        <w:t>24</w:t>
      </w:r>
    </w:p>
    <w:p w:rsidR="009B67CD" w:rsidRDefault="00EE3E91">
      <w:pPr>
        <w:pStyle w:val="Index1"/>
        <w:tabs>
          <w:tab w:val="right" w:leader="dot" w:pos="4598"/>
        </w:tabs>
        <w:rPr>
          <w:bCs/>
          <w:noProof/>
        </w:rPr>
      </w:pPr>
      <w:r>
        <w:rPr>
          <w:noProof/>
        </w:rPr>
        <w:t>table</w:t>
      </w:r>
      <w:r>
        <w:rPr>
          <w:noProof/>
        </w:rPr>
        <w:tab/>
        <w:t xml:space="preserve">12, 13, 14, </w:t>
      </w:r>
      <w:r>
        <w:rPr>
          <w:b/>
          <w:bCs/>
          <w:noProof/>
        </w:rPr>
        <w:t>60</w:t>
      </w:r>
    </w:p>
    <w:p w:rsidR="009B67CD" w:rsidRDefault="00EE3E91">
      <w:pPr>
        <w:pStyle w:val="Index1"/>
        <w:tabs>
          <w:tab w:val="right" w:leader="dot" w:pos="4598"/>
        </w:tabs>
        <w:rPr>
          <w:bCs/>
          <w:noProof/>
        </w:rPr>
      </w:pPr>
      <w:r>
        <w:rPr>
          <w:noProof/>
        </w:rPr>
        <w:t>Table Definition part</w:t>
      </w:r>
      <w:r>
        <w:rPr>
          <w:noProof/>
        </w:rPr>
        <w:tab/>
      </w:r>
      <w:r>
        <w:rPr>
          <w:b/>
          <w:bCs/>
          <w:noProof/>
        </w:rPr>
        <w:t>90</w:t>
      </w:r>
    </w:p>
    <w:p w:rsidR="009B67CD" w:rsidRDefault="00EE3E91">
      <w:pPr>
        <w:pStyle w:val="Index1"/>
        <w:tabs>
          <w:tab w:val="right" w:leader="dot" w:pos="4598"/>
        </w:tabs>
        <w:rPr>
          <w:bCs/>
          <w:noProof/>
        </w:rPr>
      </w:pPr>
      <w:r>
        <w:rPr>
          <w:noProof/>
        </w:rPr>
        <w:t>Table Styles part</w:t>
      </w:r>
      <w:r>
        <w:rPr>
          <w:noProof/>
        </w:rPr>
        <w:tab/>
      </w:r>
      <w:r>
        <w:rPr>
          <w:b/>
          <w:bCs/>
          <w:noProof/>
        </w:rPr>
        <w:t>134</w:t>
      </w:r>
    </w:p>
    <w:p w:rsidR="009B67CD" w:rsidRDefault="00EE3E91">
      <w:pPr>
        <w:pStyle w:val="Index1"/>
        <w:tabs>
          <w:tab w:val="right" w:leader="dot" w:pos="4598"/>
        </w:tabs>
        <w:rPr>
          <w:bCs/>
          <w:noProof/>
        </w:rPr>
      </w:pPr>
      <w:r>
        <w:rPr>
          <w:noProof/>
        </w:rPr>
        <w:t>template</w:t>
      </w:r>
      <w:r>
        <w:rPr>
          <w:noProof/>
        </w:rPr>
        <w:tab/>
      </w:r>
      <w:r>
        <w:rPr>
          <w:b/>
          <w:bCs/>
          <w:noProof/>
        </w:rPr>
        <w:t>24</w:t>
      </w:r>
    </w:p>
    <w:p w:rsidR="009B67CD" w:rsidRDefault="00EE3E91">
      <w:pPr>
        <w:pStyle w:val="Index1"/>
        <w:tabs>
          <w:tab w:val="right" w:leader="dot" w:pos="4598"/>
        </w:tabs>
        <w:rPr>
          <w:noProof/>
        </w:rPr>
      </w:pPr>
      <w:r>
        <w:rPr>
          <w:noProof/>
        </w:rPr>
        <w:t>text</w:t>
      </w:r>
      <w:r>
        <w:rPr>
          <w:noProof/>
        </w:rPr>
        <w:tab/>
        <w:t>11</w:t>
      </w:r>
    </w:p>
    <w:p w:rsidR="009B67CD" w:rsidRDefault="00EE3E91">
      <w:pPr>
        <w:pStyle w:val="Index1"/>
        <w:tabs>
          <w:tab w:val="right" w:leader="dot" w:pos="4598"/>
        </w:tabs>
        <w:rPr>
          <w:bCs/>
          <w:noProof/>
        </w:rPr>
      </w:pPr>
      <w:r>
        <w:rPr>
          <w:noProof/>
        </w:rPr>
        <w:t>theme</w:t>
      </w:r>
      <w:r>
        <w:rPr>
          <w:noProof/>
        </w:rPr>
        <w:tab/>
        <w:t xml:space="preserve">14, </w:t>
      </w:r>
      <w:r>
        <w:rPr>
          <w:b/>
          <w:bCs/>
          <w:noProof/>
        </w:rPr>
        <w:t>132</w:t>
      </w:r>
      <w:r>
        <w:rPr>
          <w:bCs/>
          <w:noProof/>
        </w:rPr>
        <w:t xml:space="preserve">, </w:t>
      </w:r>
      <w:r>
        <w:rPr>
          <w:b/>
          <w:bCs/>
          <w:noProof/>
        </w:rPr>
        <w:t>133</w:t>
      </w:r>
    </w:p>
    <w:p w:rsidR="009B67CD" w:rsidRDefault="00EE3E91">
      <w:pPr>
        <w:pStyle w:val="Index1"/>
        <w:tabs>
          <w:tab w:val="right" w:leader="dot" w:pos="4598"/>
        </w:tabs>
        <w:rPr>
          <w:bCs/>
          <w:noProof/>
        </w:rPr>
      </w:pPr>
      <w:r>
        <w:rPr>
          <w:noProof/>
        </w:rPr>
        <w:t>Theme Override part</w:t>
      </w:r>
      <w:r>
        <w:rPr>
          <w:noProof/>
        </w:rPr>
        <w:tab/>
      </w:r>
      <w:r>
        <w:rPr>
          <w:b/>
          <w:bCs/>
          <w:noProof/>
        </w:rPr>
        <w:t>133</w:t>
      </w:r>
    </w:p>
    <w:p w:rsidR="009B67CD" w:rsidRDefault="00EE3E91">
      <w:pPr>
        <w:pStyle w:val="Index1"/>
        <w:tabs>
          <w:tab w:val="right" w:leader="dot" w:pos="4598"/>
        </w:tabs>
        <w:rPr>
          <w:bCs/>
          <w:noProof/>
        </w:rPr>
      </w:pPr>
      <w:r>
        <w:rPr>
          <w:noProof/>
        </w:rPr>
        <w:t>Theme part</w:t>
      </w:r>
      <w:r>
        <w:rPr>
          <w:noProof/>
        </w:rPr>
        <w:tab/>
      </w:r>
      <w:r>
        <w:rPr>
          <w:b/>
          <w:bCs/>
          <w:noProof/>
        </w:rPr>
        <w:t>131</w:t>
      </w:r>
    </w:p>
    <w:p w:rsidR="009B67CD" w:rsidRDefault="00EE3E91">
      <w:pPr>
        <w:pStyle w:val="Index1"/>
        <w:tabs>
          <w:tab w:val="right" w:leader="dot" w:pos="4598"/>
        </w:tabs>
        <w:rPr>
          <w:bCs/>
          <w:noProof/>
        </w:rPr>
      </w:pPr>
      <w:r>
        <w:rPr>
          <w:noProof/>
        </w:rPr>
        <w:t>thumbnail</w:t>
      </w:r>
      <w:r>
        <w:rPr>
          <w:noProof/>
        </w:rPr>
        <w:tab/>
      </w:r>
      <w:r>
        <w:rPr>
          <w:b/>
          <w:bCs/>
          <w:noProof/>
        </w:rPr>
        <w:t>156</w:t>
      </w:r>
    </w:p>
    <w:p w:rsidR="009B67CD" w:rsidRDefault="00EE3E91">
      <w:pPr>
        <w:pStyle w:val="Index1"/>
        <w:tabs>
          <w:tab w:val="right" w:leader="dot" w:pos="4598"/>
        </w:tabs>
        <w:rPr>
          <w:noProof/>
        </w:rPr>
      </w:pPr>
      <w:r>
        <w:rPr>
          <w:noProof/>
        </w:rPr>
        <w:t>transition</w:t>
      </w:r>
      <w:r>
        <w:rPr>
          <w:noProof/>
        </w:rPr>
        <w:tab/>
        <w:t>13</w:t>
      </w:r>
    </w:p>
    <w:p w:rsidR="009B67CD" w:rsidRDefault="00EE3E91">
      <w:pPr>
        <w:pStyle w:val="Index1"/>
        <w:tabs>
          <w:tab w:val="right" w:leader="dot" w:pos="4598"/>
        </w:tabs>
        <w:rPr>
          <w:bCs/>
          <w:noProof/>
        </w:rPr>
      </w:pPr>
      <w:r>
        <w:rPr>
          <w:noProof/>
        </w:rPr>
        <w:t>trash items</w:t>
      </w:r>
      <w:r>
        <w:rPr>
          <w:noProof/>
        </w:rPr>
        <w:tab/>
      </w:r>
      <w:r>
        <w:rPr>
          <w:b/>
          <w:bCs/>
          <w:noProof/>
        </w:rPr>
        <w:t>17</w:t>
      </w:r>
    </w:p>
    <w:p w:rsidR="009B67CD" w:rsidRDefault="00EE3E91">
      <w:pPr>
        <w:pStyle w:val="Index1"/>
        <w:tabs>
          <w:tab w:val="right" w:leader="dot" w:pos="4598"/>
        </w:tabs>
        <w:rPr>
          <w:noProof/>
        </w:rPr>
      </w:pPr>
      <w:r>
        <w:rPr>
          <w:noProof/>
        </w:rPr>
        <w:t>Unicode standard</w:t>
      </w:r>
      <w:r>
        <w:rPr>
          <w:noProof/>
        </w:rPr>
        <w:tab/>
        <w:t>161</w:t>
      </w:r>
    </w:p>
    <w:p w:rsidR="009B67CD" w:rsidRDefault="00EE3E91">
      <w:pPr>
        <w:pStyle w:val="Index1"/>
        <w:tabs>
          <w:tab w:val="right" w:leader="dot" w:pos="4598"/>
        </w:tabs>
        <w:rPr>
          <w:bCs/>
          <w:noProof/>
        </w:rPr>
      </w:pPr>
      <w:r>
        <w:rPr>
          <w:noProof/>
        </w:rPr>
        <w:lastRenderedPageBreak/>
        <w:t>unknown parts</w:t>
      </w:r>
      <w:r>
        <w:rPr>
          <w:noProof/>
        </w:rPr>
        <w:tab/>
      </w:r>
      <w:r>
        <w:rPr>
          <w:b/>
          <w:bCs/>
          <w:noProof/>
        </w:rPr>
        <w:t>17</w:t>
      </w:r>
    </w:p>
    <w:p w:rsidR="009B67CD" w:rsidRDefault="00EE3E91">
      <w:pPr>
        <w:pStyle w:val="Index1"/>
        <w:tabs>
          <w:tab w:val="right" w:leader="dot" w:pos="4598"/>
        </w:tabs>
        <w:rPr>
          <w:bCs/>
          <w:noProof/>
        </w:rPr>
      </w:pPr>
      <w:r>
        <w:rPr>
          <w:noProof/>
        </w:rPr>
        <w:t>unknown relationships</w:t>
      </w:r>
      <w:r>
        <w:rPr>
          <w:noProof/>
        </w:rPr>
        <w:tab/>
      </w:r>
      <w:r>
        <w:rPr>
          <w:b/>
          <w:bCs/>
          <w:noProof/>
        </w:rPr>
        <w:t>17</w:t>
      </w:r>
    </w:p>
    <w:p w:rsidR="009B67CD" w:rsidRDefault="00EE3E91">
      <w:pPr>
        <w:pStyle w:val="Index1"/>
        <w:tabs>
          <w:tab w:val="right" w:leader="dot" w:pos="4598"/>
        </w:tabs>
        <w:rPr>
          <w:bCs/>
          <w:noProof/>
        </w:rPr>
      </w:pPr>
      <w:r>
        <w:rPr>
          <w:noProof/>
        </w:rPr>
        <w:t>User Defined Tags part</w:t>
      </w:r>
      <w:r>
        <w:rPr>
          <w:noProof/>
        </w:rPr>
        <w:tab/>
      </w:r>
      <w:r>
        <w:rPr>
          <w:b/>
          <w:bCs/>
          <w:noProof/>
        </w:rPr>
        <w:t>117</w:t>
      </w:r>
    </w:p>
    <w:p w:rsidR="009B67CD" w:rsidRDefault="00EE3E91">
      <w:pPr>
        <w:pStyle w:val="Index1"/>
        <w:tabs>
          <w:tab w:val="right" w:leader="dot" w:pos="4598"/>
        </w:tabs>
        <w:rPr>
          <w:noProof/>
        </w:rPr>
      </w:pPr>
      <w:r>
        <w:rPr>
          <w:noProof/>
        </w:rPr>
        <w:t>video</w:t>
      </w:r>
      <w:r>
        <w:rPr>
          <w:noProof/>
        </w:rPr>
        <w:tab/>
        <w:t>13</w:t>
      </w:r>
    </w:p>
    <w:p w:rsidR="009B67CD" w:rsidRDefault="00EE3E91">
      <w:pPr>
        <w:pStyle w:val="Index1"/>
        <w:tabs>
          <w:tab w:val="right" w:leader="dot" w:pos="4598"/>
        </w:tabs>
        <w:rPr>
          <w:bCs/>
          <w:noProof/>
        </w:rPr>
      </w:pPr>
      <w:r>
        <w:rPr>
          <w:noProof/>
        </w:rPr>
        <w:t>Video part</w:t>
      </w:r>
      <w:r>
        <w:rPr>
          <w:noProof/>
        </w:rPr>
        <w:tab/>
      </w:r>
      <w:r>
        <w:rPr>
          <w:b/>
          <w:bCs/>
          <w:noProof/>
        </w:rPr>
        <w:t>157</w:t>
      </w:r>
    </w:p>
    <w:p w:rsidR="009B67CD" w:rsidRDefault="00EE3E91">
      <w:pPr>
        <w:pStyle w:val="Index1"/>
        <w:tabs>
          <w:tab w:val="right" w:leader="dot" w:pos="4598"/>
        </w:tabs>
        <w:rPr>
          <w:bCs/>
          <w:noProof/>
        </w:rPr>
      </w:pPr>
      <w:r>
        <w:rPr>
          <w:noProof/>
        </w:rPr>
        <w:t>View Properties part</w:t>
      </w:r>
      <w:r>
        <w:rPr>
          <w:noProof/>
        </w:rPr>
        <w:tab/>
      </w:r>
      <w:r>
        <w:rPr>
          <w:b/>
          <w:bCs/>
          <w:noProof/>
        </w:rPr>
        <w:t>118</w:t>
      </w:r>
    </w:p>
    <w:p w:rsidR="009B67CD" w:rsidRDefault="00EE3E91">
      <w:pPr>
        <w:pStyle w:val="Index1"/>
        <w:tabs>
          <w:tab w:val="right" w:leader="dot" w:pos="4598"/>
        </w:tabs>
        <w:rPr>
          <w:noProof/>
        </w:rPr>
      </w:pPr>
      <w:r>
        <w:rPr>
          <w:noProof/>
        </w:rPr>
        <w:t>VML</w:t>
      </w:r>
      <w:r>
        <w:rPr>
          <w:noProof/>
        </w:rPr>
        <w:tab/>
        <w:t>15</w:t>
      </w:r>
    </w:p>
    <w:p w:rsidR="009B67CD" w:rsidRDefault="00EE3E91">
      <w:pPr>
        <w:pStyle w:val="Index1"/>
        <w:tabs>
          <w:tab w:val="right" w:leader="dot" w:pos="4598"/>
        </w:tabs>
        <w:rPr>
          <w:bCs/>
          <w:noProof/>
        </w:rPr>
      </w:pPr>
      <w:r>
        <w:rPr>
          <w:noProof/>
        </w:rPr>
        <w:t>Volatile Dependencies part</w:t>
      </w:r>
      <w:r>
        <w:rPr>
          <w:noProof/>
        </w:rPr>
        <w:tab/>
      </w:r>
      <w:r>
        <w:rPr>
          <w:b/>
          <w:bCs/>
          <w:noProof/>
        </w:rPr>
        <w:t>91</w:t>
      </w:r>
    </w:p>
    <w:p w:rsidR="009B67CD" w:rsidRDefault="00EE3E91">
      <w:pPr>
        <w:pStyle w:val="Index1"/>
        <w:tabs>
          <w:tab w:val="right" w:leader="dot" w:pos="4598"/>
        </w:tabs>
        <w:rPr>
          <w:noProof/>
        </w:rPr>
      </w:pPr>
      <w:r>
        <w:rPr>
          <w:noProof/>
        </w:rPr>
        <w:t>W3C</w:t>
      </w:r>
      <w:r>
        <w:rPr>
          <w:noProof/>
        </w:rPr>
        <w:tab/>
        <w:t>See World Wide Web Consortium</w:t>
      </w:r>
    </w:p>
    <w:p w:rsidR="009B67CD" w:rsidRDefault="00EE3E91">
      <w:pPr>
        <w:pStyle w:val="Index1"/>
        <w:tabs>
          <w:tab w:val="right" w:leader="dot" w:pos="4598"/>
        </w:tabs>
        <w:rPr>
          <w:bCs/>
          <w:noProof/>
        </w:rPr>
      </w:pPr>
      <w:r>
        <w:rPr>
          <w:noProof/>
        </w:rPr>
        <w:t>Web Settings part</w:t>
      </w:r>
      <w:r>
        <w:rPr>
          <w:noProof/>
        </w:rPr>
        <w:tab/>
      </w:r>
      <w:r>
        <w:rPr>
          <w:b/>
          <w:bCs/>
          <w:noProof/>
        </w:rPr>
        <w:t>52</w:t>
      </w:r>
    </w:p>
    <w:p w:rsidR="009B67CD" w:rsidRDefault="00EE3E91">
      <w:pPr>
        <w:pStyle w:val="Index1"/>
        <w:tabs>
          <w:tab w:val="right" w:leader="dot" w:pos="4598"/>
        </w:tabs>
        <w:rPr>
          <w:bCs/>
          <w:noProof/>
        </w:rPr>
      </w:pPr>
      <w:r>
        <w:rPr>
          <w:noProof/>
        </w:rPr>
        <w:t>WordprocessingML</w:t>
      </w:r>
      <w:r>
        <w:rPr>
          <w:noProof/>
        </w:rPr>
        <w:tab/>
      </w:r>
      <w:r>
        <w:rPr>
          <w:b/>
          <w:bCs/>
          <w:noProof/>
        </w:rPr>
        <w:t>7</w:t>
      </w:r>
      <w:r>
        <w:rPr>
          <w:bCs/>
          <w:noProof/>
        </w:rPr>
        <w:t>, 11</w:t>
      </w:r>
    </w:p>
    <w:p w:rsidR="009B67CD" w:rsidRDefault="00EE3E91">
      <w:pPr>
        <w:pStyle w:val="Index1"/>
        <w:tabs>
          <w:tab w:val="right" w:leader="dot" w:pos="4598"/>
        </w:tabs>
        <w:rPr>
          <w:bCs/>
          <w:noProof/>
        </w:rPr>
      </w:pPr>
      <w:r>
        <w:rPr>
          <w:noProof/>
        </w:rPr>
        <w:t>workbook</w:t>
      </w:r>
      <w:r>
        <w:rPr>
          <w:noProof/>
        </w:rPr>
        <w:tab/>
        <w:t xml:space="preserve">12, </w:t>
      </w:r>
      <w:r>
        <w:rPr>
          <w:b/>
          <w:bCs/>
          <w:noProof/>
        </w:rPr>
        <w:t>60</w:t>
      </w:r>
    </w:p>
    <w:p w:rsidR="009B67CD" w:rsidRDefault="00EE3E91">
      <w:pPr>
        <w:pStyle w:val="Index2"/>
        <w:tabs>
          <w:tab w:val="right" w:leader="dot" w:pos="4598"/>
        </w:tabs>
        <w:rPr>
          <w:bCs/>
          <w:noProof/>
        </w:rPr>
      </w:pPr>
      <w:r>
        <w:rPr>
          <w:noProof/>
        </w:rPr>
        <w:t>external</w:t>
      </w:r>
      <w:r>
        <w:rPr>
          <w:noProof/>
        </w:rPr>
        <w:tab/>
      </w:r>
      <w:r>
        <w:rPr>
          <w:b/>
          <w:bCs/>
          <w:noProof/>
        </w:rPr>
        <w:t>96</w:t>
      </w:r>
    </w:p>
    <w:p w:rsidR="009B67CD" w:rsidRDefault="00EE3E91">
      <w:pPr>
        <w:pStyle w:val="Index1"/>
        <w:tabs>
          <w:tab w:val="right" w:leader="dot" w:pos="4598"/>
        </w:tabs>
        <w:rPr>
          <w:bCs/>
          <w:noProof/>
        </w:rPr>
      </w:pPr>
      <w:r>
        <w:rPr>
          <w:noProof/>
        </w:rPr>
        <w:t>Workbook part</w:t>
      </w:r>
      <w:r>
        <w:rPr>
          <w:noProof/>
        </w:rPr>
        <w:tab/>
      </w:r>
      <w:r>
        <w:rPr>
          <w:b/>
          <w:bCs/>
          <w:noProof/>
        </w:rPr>
        <w:t>92</w:t>
      </w:r>
    </w:p>
    <w:p w:rsidR="009B67CD" w:rsidRDefault="00EE3E91">
      <w:pPr>
        <w:pStyle w:val="Index1"/>
        <w:tabs>
          <w:tab w:val="right" w:leader="dot" w:pos="4598"/>
        </w:tabs>
        <w:rPr>
          <w:bCs/>
          <w:noProof/>
        </w:rPr>
      </w:pPr>
      <w:r>
        <w:rPr>
          <w:noProof/>
        </w:rPr>
        <w:t>worksheet</w:t>
      </w:r>
      <w:r>
        <w:rPr>
          <w:noProof/>
        </w:rPr>
        <w:tab/>
        <w:t xml:space="preserve">12, </w:t>
      </w:r>
      <w:r>
        <w:rPr>
          <w:b/>
          <w:bCs/>
          <w:noProof/>
        </w:rPr>
        <w:t>60</w:t>
      </w:r>
    </w:p>
    <w:p w:rsidR="009B67CD" w:rsidRDefault="00EE3E91">
      <w:pPr>
        <w:pStyle w:val="Index1"/>
        <w:tabs>
          <w:tab w:val="right" w:leader="dot" w:pos="4598"/>
        </w:tabs>
        <w:rPr>
          <w:bCs/>
          <w:noProof/>
        </w:rPr>
      </w:pPr>
      <w:r>
        <w:rPr>
          <w:noProof/>
        </w:rPr>
        <w:t>Worksheet part</w:t>
      </w:r>
      <w:r>
        <w:rPr>
          <w:noProof/>
        </w:rPr>
        <w:tab/>
      </w:r>
      <w:r>
        <w:rPr>
          <w:b/>
          <w:bCs/>
          <w:noProof/>
        </w:rPr>
        <w:t>94</w:t>
      </w:r>
    </w:p>
    <w:p w:rsidR="009B67CD" w:rsidRDefault="00EE3E91">
      <w:pPr>
        <w:pStyle w:val="Index1"/>
        <w:tabs>
          <w:tab w:val="right" w:leader="dot" w:pos="4598"/>
        </w:tabs>
        <w:rPr>
          <w:noProof/>
        </w:rPr>
      </w:pPr>
      <w:r>
        <w:rPr>
          <w:noProof/>
        </w:rPr>
        <w:t>World Wide Web Consortium</w:t>
      </w:r>
      <w:r>
        <w:rPr>
          <w:noProof/>
        </w:rPr>
        <w:tab/>
        <w:t>9</w:t>
      </w:r>
    </w:p>
    <w:p w:rsidR="009B67CD" w:rsidRDefault="00EE3E91">
      <w:pPr>
        <w:pStyle w:val="Index1"/>
        <w:tabs>
          <w:tab w:val="right" w:leader="dot" w:pos="4598"/>
        </w:tabs>
        <w:rPr>
          <w:bCs/>
          <w:noProof/>
        </w:rPr>
      </w:pPr>
      <w:r>
        <w:rPr>
          <w:noProof/>
        </w:rPr>
        <w:t>XSL transformation</w:t>
      </w:r>
      <w:r>
        <w:rPr>
          <w:noProof/>
        </w:rPr>
        <w:tab/>
      </w:r>
      <w:r>
        <w:rPr>
          <w:b/>
          <w:bCs/>
          <w:noProof/>
        </w:rPr>
        <w:t>58</w:t>
      </w:r>
    </w:p>
    <w:p w:rsidR="009B67CD" w:rsidRDefault="009B67CD">
      <w:pPr>
        <w:rPr>
          <w:noProof/>
        </w:rPr>
        <w:sectPr w:rsidR="009B67CD" w:rsidSect="00EE3E91">
          <w:type w:val="continuous"/>
          <w:pgSz w:w="12240" w:h="15840"/>
          <w:pgMar w:top="1440" w:right="1152" w:bottom="1440" w:left="1152" w:header="720" w:footer="720" w:gutter="0"/>
          <w:lnNumType w:countBy="1"/>
          <w:cols w:num="2" w:space="720"/>
          <w:docGrid w:linePitch="360"/>
        </w:sectPr>
      </w:pPr>
    </w:p>
    <w:p w:rsidR="009B67CD" w:rsidRDefault="00B66E8F">
      <w:r>
        <w:lastRenderedPageBreak/>
        <w:fldChar w:fldCharType="end"/>
      </w:r>
    </w:p>
    <w:sectPr w:rsidR="009B67CD" w:rsidSect="00EE3E91">
      <w:type w:val="continuous"/>
      <w:pgSz w:w="12240" w:h="15840"/>
      <w:pgMar w:top="1440" w:right="1152" w:bottom="1440" w:left="1152"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C29" w:rsidRDefault="00600C29">
      <w:r>
        <w:separator/>
      </w:r>
    </w:p>
    <w:p w:rsidR="00600C29" w:rsidRDefault="00600C29"/>
    <w:p w:rsidR="00600C29" w:rsidRDefault="00600C29"/>
  </w:endnote>
  <w:endnote w:type="continuationSeparator" w:id="1">
    <w:p w:rsidR="00600C29" w:rsidRDefault="00600C29">
      <w:r>
        <w:continuationSeparator/>
      </w:r>
    </w:p>
    <w:p w:rsidR="00600C29" w:rsidRDefault="00600C29"/>
    <w:p w:rsidR="00600C29" w:rsidRDefault="00600C2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Footer"/>
    </w:pPr>
    <w:fldSimple w:instr=" PAGE    \* MERGEFORMAT ">
      <w:r w:rsidR="00742215">
        <w:rPr>
          <w:noProof/>
        </w:rPr>
        <w:t>vii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Footer"/>
    </w:pPr>
    <w:fldSimple w:instr=" PAGE    \* MERGEFORMAT ">
      <w:r w:rsidR="00742215">
        <w:rPr>
          <w:noProof/>
        </w:rPr>
        <w:t>xi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Footer"/>
    </w:pPr>
    <w:fldSimple w:instr=" PAGE    \* MERGEFORMAT ">
      <w:r w:rsidR="0074221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C29" w:rsidRDefault="00600C29">
      <w:r>
        <w:separator/>
      </w:r>
    </w:p>
    <w:p w:rsidR="00600C29" w:rsidRDefault="00600C29"/>
    <w:p w:rsidR="00600C29" w:rsidRDefault="00600C29"/>
  </w:footnote>
  <w:footnote w:type="continuationSeparator" w:id="1">
    <w:p w:rsidR="00600C29" w:rsidRDefault="00600C29">
      <w:r>
        <w:continuationSeparator/>
      </w:r>
    </w:p>
    <w:p w:rsidR="00600C29" w:rsidRDefault="00600C29"/>
    <w:p w:rsidR="00600C29" w:rsidRDefault="00600C2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600C29">
    <w:pPr>
      <w:pStyle w:val="Header"/>
    </w:pPr>
    <w:r>
      <w:rPr>
        <w:noProof/>
        <w:lang w:eastAsia="en-US"/>
      </w:rPr>
      <w:drawing>
        <wp:inline distT="0" distB="0" distL="0" distR="0">
          <wp:extent cx="6580533" cy="1152939"/>
          <wp:effectExtent l="19050" t="0" r="0" b="0"/>
          <wp:docPr id="6" name="Picture 2" descr="Head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 ECMA"/>
                  <pic:cNvPicPr>
                    <a:picLocks noChangeAspect="1" noChangeArrowheads="1"/>
                  </pic:cNvPicPr>
                </pic:nvPicPr>
                <pic:blipFill>
                  <a:blip r:embed="rId1"/>
                  <a:srcRect/>
                  <a:stretch>
                    <a:fillRect/>
                  </a:stretch>
                </pic:blipFill>
                <pic:spPr bwMode="auto">
                  <a:xfrm>
                    <a:off x="0" y="0"/>
                    <a:ext cx="6580533" cy="1152939"/>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600C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Header"/>
    </w:pPr>
    <w:fldSimple w:instr=" STYLEREF  &quot;Centered Heading&quot;  \* MERGEFORMAT ">
      <w:r w:rsidR="00742215">
        <w:rPr>
          <w:noProof/>
        </w:rPr>
        <w:t>Table of Contents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Header"/>
    </w:pPr>
    <w:fldSimple w:instr=" STYLEREF  &quot;Unnumbered Heading&quot; ">
      <w:r w:rsidR="00742215">
        <w:rPr>
          <w:noProof/>
        </w:rPr>
        <w:t>Foreword</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29" w:rsidRDefault="00B66E8F">
    <w:pPr>
      <w:pStyle w:val="Header"/>
    </w:pPr>
    <w:fldSimple w:instr=" STYLEREF  &quot;h1,Level 1 Topic Heading&quot; ">
      <w:r w:rsidR="00742215">
        <w:rPr>
          <w:noProof/>
        </w:rPr>
        <w:t>Scope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Number"/>
      <w:lvlText w:val="%1."/>
      <w:lvlJc w:val="left"/>
      <w:pPr>
        <w:ind w:left="720" w:hanging="360"/>
      </w:pPr>
    </w:lvl>
  </w:abstractNum>
  <w:abstractNum w:abstractNumId="4">
    <w:nsid w:val="FFFFFF89"/>
    <w:multiLevelType w:val="singleLevel"/>
    <w:tmpl w:val="2814120E"/>
    <w:lvl w:ilvl="0">
      <w:start w:val="1"/>
      <w:numFmt w:val="bullet"/>
      <w:pStyle w:val="ListBullet"/>
      <w:lvlText w:val=""/>
      <w:lvlJc w:val="left"/>
      <w:pPr>
        <w:ind w:left="720" w:hanging="360"/>
      </w:pPr>
      <w:rPr>
        <w:rFonts w:ascii="Symbol" w:hAnsi="Symbol" w:hint="default"/>
      </w:rPr>
    </w:lvl>
  </w:abstractNum>
  <w:abstractNum w:abstractNumId="5">
    <w:nsid w:val="00B3139F"/>
    <w:multiLevelType w:val="hybridMultilevel"/>
    <w:tmpl w:val="5748C0D2"/>
    <w:lvl w:ilvl="0" w:tplc="BED43ADE">
      <w:start w:val="1"/>
      <w:numFmt w:val="bullet"/>
      <w:lvlText w:val=""/>
      <w:lvlJc w:val="left"/>
      <w:pPr>
        <w:ind w:left="1008" w:hanging="360"/>
      </w:pPr>
      <w:rPr>
        <w:rFonts w:ascii="Wingdings" w:hAnsi="Wingdings" w:hint="default"/>
      </w:rPr>
    </w:lvl>
    <w:lvl w:ilvl="1" w:tplc="C16028CA" w:tentative="1">
      <w:start w:val="1"/>
      <w:numFmt w:val="bullet"/>
      <w:lvlText w:val="o"/>
      <w:lvlJc w:val="left"/>
      <w:pPr>
        <w:ind w:left="1728" w:hanging="360"/>
      </w:pPr>
      <w:rPr>
        <w:rFonts w:ascii="Courier New" w:hAnsi="Courier New" w:cs="Courier New" w:hint="default"/>
      </w:rPr>
    </w:lvl>
    <w:lvl w:ilvl="2" w:tplc="27F8D34C" w:tentative="1">
      <w:start w:val="1"/>
      <w:numFmt w:val="bullet"/>
      <w:lvlText w:val=""/>
      <w:lvlJc w:val="left"/>
      <w:pPr>
        <w:ind w:left="2448" w:hanging="360"/>
      </w:pPr>
      <w:rPr>
        <w:rFonts w:ascii="Wingdings" w:hAnsi="Wingdings" w:hint="default"/>
      </w:rPr>
    </w:lvl>
    <w:lvl w:ilvl="3" w:tplc="948AD96C" w:tentative="1">
      <w:start w:val="1"/>
      <w:numFmt w:val="bullet"/>
      <w:lvlText w:val=""/>
      <w:lvlJc w:val="left"/>
      <w:pPr>
        <w:ind w:left="3168" w:hanging="360"/>
      </w:pPr>
      <w:rPr>
        <w:rFonts w:ascii="Symbol" w:hAnsi="Symbol" w:hint="default"/>
      </w:rPr>
    </w:lvl>
    <w:lvl w:ilvl="4" w:tplc="C674F6F4" w:tentative="1">
      <w:start w:val="1"/>
      <w:numFmt w:val="bullet"/>
      <w:lvlText w:val="o"/>
      <w:lvlJc w:val="left"/>
      <w:pPr>
        <w:ind w:left="3888" w:hanging="360"/>
      </w:pPr>
      <w:rPr>
        <w:rFonts w:ascii="Courier New" w:hAnsi="Courier New" w:cs="Courier New" w:hint="default"/>
      </w:rPr>
    </w:lvl>
    <w:lvl w:ilvl="5" w:tplc="8C6ECEF4" w:tentative="1">
      <w:start w:val="1"/>
      <w:numFmt w:val="bullet"/>
      <w:lvlText w:val=""/>
      <w:lvlJc w:val="left"/>
      <w:pPr>
        <w:ind w:left="4608" w:hanging="360"/>
      </w:pPr>
      <w:rPr>
        <w:rFonts w:ascii="Wingdings" w:hAnsi="Wingdings" w:hint="default"/>
      </w:rPr>
    </w:lvl>
    <w:lvl w:ilvl="6" w:tplc="DF6481DE" w:tentative="1">
      <w:start w:val="1"/>
      <w:numFmt w:val="bullet"/>
      <w:lvlText w:val=""/>
      <w:lvlJc w:val="left"/>
      <w:pPr>
        <w:ind w:left="5328" w:hanging="360"/>
      </w:pPr>
      <w:rPr>
        <w:rFonts w:ascii="Symbol" w:hAnsi="Symbol" w:hint="default"/>
      </w:rPr>
    </w:lvl>
    <w:lvl w:ilvl="7" w:tplc="A878A5CA" w:tentative="1">
      <w:start w:val="1"/>
      <w:numFmt w:val="bullet"/>
      <w:lvlText w:val="o"/>
      <w:lvlJc w:val="left"/>
      <w:pPr>
        <w:ind w:left="6048" w:hanging="360"/>
      </w:pPr>
      <w:rPr>
        <w:rFonts w:ascii="Courier New" w:hAnsi="Courier New" w:cs="Courier New" w:hint="default"/>
      </w:rPr>
    </w:lvl>
    <w:lvl w:ilvl="8" w:tplc="DB887C50" w:tentative="1">
      <w:start w:val="1"/>
      <w:numFmt w:val="bullet"/>
      <w:lvlText w:val=""/>
      <w:lvlJc w:val="left"/>
      <w:pPr>
        <w:ind w:left="6768" w:hanging="360"/>
      </w:pPr>
      <w:rPr>
        <w:rFonts w:ascii="Wingdings" w:hAnsi="Wingdings" w:hint="default"/>
      </w:rPr>
    </w:lvl>
  </w:abstractNum>
  <w:abstractNum w:abstractNumId="6">
    <w:nsid w:val="042E79B9"/>
    <w:multiLevelType w:val="multilevel"/>
    <w:tmpl w:val="FC2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0F2A0A"/>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0AD533A0"/>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9">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10">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11">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2">
    <w:nsid w:val="24A75832"/>
    <w:multiLevelType w:val="singleLevel"/>
    <w:tmpl w:val="DA00BA38"/>
    <w:lvl w:ilvl="0">
      <w:start w:val="1"/>
      <w:numFmt w:val="bullet"/>
      <w:lvlText w:val=""/>
      <w:lvlJc w:val="left"/>
      <w:pPr>
        <w:ind w:left="720" w:hanging="360"/>
      </w:pPr>
      <w:rPr>
        <w:rFonts w:ascii="Symbol" w:hAnsi="Symbol" w:hint="default"/>
      </w:rPr>
    </w:lvl>
  </w:abstractNum>
  <w:abstractNum w:abstractNumId="13">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4">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5">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2690"/>
    <w:multiLevelType w:val="hybridMultilevel"/>
    <w:tmpl w:val="0D94618C"/>
    <w:lvl w:ilvl="0" w:tplc="043CD18E">
      <w:start w:val="1"/>
      <w:numFmt w:val="bullet"/>
      <w:lvlText w:val=""/>
      <w:lvlJc w:val="left"/>
      <w:pPr>
        <w:ind w:left="1368" w:hanging="360"/>
      </w:pPr>
      <w:rPr>
        <w:rFonts w:ascii="Wingdings" w:hAnsi="Wingdings" w:hint="default"/>
      </w:rPr>
    </w:lvl>
    <w:lvl w:ilvl="1" w:tplc="B060EBCA" w:tentative="1">
      <w:start w:val="1"/>
      <w:numFmt w:val="bullet"/>
      <w:lvlText w:val="o"/>
      <w:lvlJc w:val="left"/>
      <w:pPr>
        <w:ind w:left="2088" w:hanging="360"/>
      </w:pPr>
      <w:rPr>
        <w:rFonts w:ascii="Courier New" w:hAnsi="Courier New" w:cs="Courier New" w:hint="default"/>
      </w:rPr>
    </w:lvl>
    <w:lvl w:ilvl="2" w:tplc="4BC4EB5E" w:tentative="1">
      <w:start w:val="1"/>
      <w:numFmt w:val="bullet"/>
      <w:lvlText w:val=""/>
      <w:lvlJc w:val="left"/>
      <w:pPr>
        <w:ind w:left="2808" w:hanging="360"/>
      </w:pPr>
      <w:rPr>
        <w:rFonts w:ascii="Wingdings" w:hAnsi="Wingdings" w:hint="default"/>
      </w:rPr>
    </w:lvl>
    <w:lvl w:ilvl="3" w:tplc="3DF2C396" w:tentative="1">
      <w:start w:val="1"/>
      <w:numFmt w:val="bullet"/>
      <w:lvlText w:val=""/>
      <w:lvlJc w:val="left"/>
      <w:pPr>
        <w:ind w:left="3528" w:hanging="360"/>
      </w:pPr>
      <w:rPr>
        <w:rFonts w:ascii="Symbol" w:hAnsi="Symbol" w:hint="default"/>
      </w:rPr>
    </w:lvl>
    <w:lvl w:ilvl="4" w:tplc="0D283544" w:tentative="1">
      <w:start w:val="1"/>
      <w:numFmt w:val="bullet"/>
      <w:lvlText w:val="o"/>
      <w:lvlJc w:val="left"/>
      <w:pPr>
        <w:ind w:left="4248" w:hanging="360"/>
      </w:pPr>
      <w:rPr>
        <w:rFonts w:ascii="Courier New" w:hAnsi="Courier New" w:cs="Courier New" w:hint="default"/>
      </w:rPr>
    </w:lvl>
    <w:lvl w:ilvl="5" w:tplc="F552CB26" w:tentative="1">
      <w:start w:val="1"/>
      <w:numFmt w:val="bullet"/>
      <w:lvlText w:val=""/>
      <w:lvlJc w:val="left"/>
      <w:pPr>
        <w:ind w:left="4968" w:hanging="360"/>
      </w:pPr>
      <w:rPr>
        <w:rFonts w:ascii="Wingdings" w:hAnsi="Wingdings" w:hint="default"/>
      </w:rPr>
    </w:lvl>
    <w:lvl w:ilvl="6" w:tplc="F2FC6EFA" w:tentative="1">
      <w:start w:val="1"/>
      <w:numFmt w:val="bullet"/>
      <w:lvlText w:val=""/>
      <w:lvlJc w:val="left"/>
      <w:pPr>
        <w:ind w:left="5688" w:hanging="360"/>
      </w:pPr>
      <w:rPr>
        <w:rFonts w:ascii="Symbol" w:hAnsi="Symbol" w:hint="default"/>
      </w:rPr>
    </w:lvl>
    <w:lvl w:ilvl="7" w:tplc="DB6439B0" w:tentative="1">
      <w:start w:val="1"/>
      <w:numFmt w:val="bullet"/>
      <w:lvlText w:val="o"/>
      <w:lvlJc w:val="left"/>
      <w:pPr>
        <w:ind w:left="6408" w:hanging="360"/>
      </w:pPr>
      <w:rPr>
        <w:rFonts w:ascii="Courier New" w:hAnsi="Courier New" w:cs="Courier New" w:hint="default"/>
      </w:rPr>
    </w:lvl>
    <w:lvl w:ilvl="8" w:tplc="911C5B90" w:tentative="1">
      <w:start w:val="1"/>
      <w:numFmt w:val="bullet"/>
      <w:lvlText w:val=""/>
      <w:lvlJc w:val="left"/>
      <w:pPr>
        <w:ind w:left="7128" w:hanging="360"/>
      </w:pPr>
      <w:rPr>
        <w:rFonts w:ascii="Wingdings" w:hAnsi="Wingdings" w:hint="default"/>
      </w:rPr>
    </w:lvl>
  </w:abstractNum>
  <w:abstractNum w:abstractNumId="17">
    <w:nsid w:val="3A080334"/>
    <w:multiLevelType w:val="multilevel"/>
    <w:tmpl w:val="6410402E"/>
    <w:numStyleLink w:val="EcmaAnnexNumbering"/>
  </w:abstractNum>
  <w:abstractNum w:abstractNumId="18">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E14C7F"/>
    <w:multiLevelType w:val="hybridMultilevel"/>
    <w:tmpl w:val="CE8A023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1DD7ABE"/>
    <w:multiLevelType w:val="multilevel"/>
    <w:tmpl w:val="A70E46BA"/>
    <w:numStyleLink w:val="EcmaDocumentNumbering"/>
  </w:abstractNum>
  <w:abstractNum w:abstractNumId="21">
    <w:nsid w:val="4A0D238E"/>
    <w:multiLevelType w:val="multilevel"/>
    <w:tmpl w:val="E2E8973A"/>
    <w:lvl w:ilvl="0">
      <w:start w:val="1"/>
      <w:numFmt w:val="decimal"/>
      <w:lvlText w:val="%1."/>
      <w:lvlJc w:val="left"/>
      <w:pPr>
        <w:ind w:left="288" w:hanging="2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584" w:hanging="1584"/>
      </w:pPr>
      <w:rPr>
        <w:rFonts w:hint="default"/>
      </w:rPr>
    </w:lvl>
    <w:lvl w:ilvl="4">
      <w:start w:val="1"/>
      <w:numFmt w:val="decimal"/>
      <w:lvlText w:val="%1.%2.%3.%4.%5"/>
      <w:lvlJc w:val="left"/>
      <w:pPr>
        <w:ind w:left="2016" w:hanging="2016"/>
      </w:pPr>
      <w:rPr>
        <w:rFonts w:hint="default"/>
      </w:rPr>
    </w:lvl>
    <w:lvl w:ilvl="5">
      <w:start w:val="1"/>
      <w:numFmt w:val="decimal"/>
      <w:lvlText w:val="%1.%2.%3.%4.%5.%6"/>
      <w:lvlJc w:val="left"/>
      <w:pPr>
        <w:ind w:left="2448" w:hanging="2448"/>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312" w:hanging="3312"/>
      </w:pPr>
      <w:rPr>
        <w:rFonts w:hint="default"/>
      </w:rPr>
    </w:lvl>
    <w:lvl w:ilvl="8">
      <w:start w:val="1"/>
      <w:numFmt w:val="decimal"/>
      <w:lvlText w:val="%1.%2.%3.%4.%5.%6.%7.%8.%9"/>
      <w:lvlJc w:val="left"/>
      <w:pPr>
        <w:ind w:left="3744" w:hanging="3744"/>
      </w:pPr>
      <w:rPr>
        <w:rFonts w:hint="default"/>
      </w:rPr>
    </w:lvl>
  </w:abstractNum>
  <w:abstractNum w:abstractNumId="22">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23">
    <w:nsid w:val="51450128"/>
    <w:multiLevelType w:val="singleLevel"/>
    <w:tmpl w:val="DA00BA38"/>
    <w:lvl w:ilvl="0">
      <w:start w:val="1"/>
      <w:numFmt w:val="bullet"/>
      <w:lvlText w:val=""/>
      <w:lvlJc w:val="left"/>
      <w:pPr>
        <w:ind w:left="720" w:hanging="360"/>
      </w:pPr>
      <w:rPr>
        <w:rFonts w:ascii="Symbol" w:hAnsi="Symbol" w:hint="default"/>
      </w:rPr>
    </w:lvl>
  </w:abstractNum>
  <w:abstractNum w:abstractNumId="24">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D4E8C"/>
    <w:multiLevelType w:val="hybridMultilevel"/>
    <w:tmpl w:val="E22E8484"/>
    <w:lvl w:ilvl="0" w:tplc="27D0BD3E">
      <w:start w:val="1"/>
      <w:numFmt w:val="bullet"/>
      <w:lvlText w:val=""/>
      <w:lvlJc w:val="left"/>
      <w:pPr>
        <w:ind w:left="1080" w:hanging="360"/>
      </w:pPr>
      <w:rPr>
        <w:rFonts w:ascii="Wingdings" w:hAnsi="Wingdings" w:hint="default"/>
      </w:rPr>
    </w:lvl>
    <w:lvl w:ilvl="1" w:tplc="8634E21C" w:tentative="1">
      <w:start w:val="1"/>
      <w:numFmt w:val="bullet"/>
      <w:lvlText w:val="o"/>
      <w:lvlJc w:val="left"/>
      <w:pPr>
        <w:ind w:left="1440" w:hanging="360"/>
      </w:pPr>
      <w:rPr>
        <w:rFonts w:ascii="Courier New" w:hAnsi="Courier New" w:cs="Courier New" w:hint="default"/>
      </w:rPr>
    </w:lvl>
    <w:lvl w:ilvl="2" w:tplc="C8BA07C0" w:tentative="1">
      <w:start w:val="1"/>
      <w:numFmt w:val="bullet"/>
      <w:lvlText w:val=""/>
      <w:lvlJc w:val="left"/>
      <w:pPr>
        <w:ind w:left="2160" w:hanging="360"/>
      </w:pPr>
      <w:rPr>
        <w:rFonts w:ascii="Wingdings" w:hAnsi="Wingdings" w:hint="default"/>
      </w:rPr>
    </w:lvl>
    <w:lvl w:ilvl="3" w:tplc="93F6D502" w:tentative="1">
      <w:start w:val="1"/>
      <w:numFmt w:val="bullet"/>
      <w:lvlText w:val=""/>
      <w:lvlJc w:val="left"/>
      <w:pPr>
        <w:ind w:left="2880" w:hanging="360"/>
      </w:pPr>
      <w:rPr>
        <w:rFonts w:ascii="Symbol" w:hAnsi="Symbol" w:hint="default"/>
      </w:rPr>
    </w:lvl>
    <w:lvl w:ilvl="4" w:tplc="689ED6EA" w:tentative="1">
      <w:start w:val="1"/>
      <w:numFmt w:val="bullet"/>
      <w:lvlText w:val="o"/>
      <w:lvlJc w:val="left"/>
      <w:pPr>
        <w:ind w:left="3600" w:hanging="360"/>
      </w:pPr>
      <w:rPr>
        <w:rFonts w:ascii="Courier New" w:hAnsi="Courier New" w:cs="Courier New" w:hint="default"/>
      </w:rPr>
    </w:lvl>
    <w:lvl w:ilvl="5" w:tplc="5344C73C" w:tentative="1">
      <w:start w:val="1"/>
      <w:numFmt w:val="bullet"/>
      <w:lvlText w:val=""/>
      <w:lvlJc w:val="left"/>
      <w:pPr>
        <w:ind w:left="4320" w:hanging="360"/>
      </w:pPr>
      <w:rPr>
        <w:rFonts w:ascii="Wingdings" w:hAnsi="Wingdings" w:hint="default"/>
      </w:rPr>
    </w:lvl>
    <w:lvl w:ilvl="6" w:tplc="E598A23C" w:tentative="1">
      <w:start w:val="1"/>
      <w:numFmt w:val="bullet"/>
      <w:lvlText w:val=""/>
      <w:lvlJc w:val="left"/>
      <w:pPr>
        <w:ind w:left="5040" w:hanging="360"/>
      </w:pPr>
      <w:rPr>
        <w:rFonts w:ascii="Symbol" w:hAnsi="Symbol" w:hint="default"/>
      </w:rPr>
    </w:lvl>
    <w:lvl w:ilvl="7" w:tplc="7AF8173A" w:tentative="1">
      <w:start w:val="1"/>
      <w:numFmt w:val="bullet"/>
      <w:lvlText w:val="o"/>
      <w:lvlJc w:val="left"/>
      <w:pPr>
        <w:ind w:left="5760" w:hanging="360"/>
      </w:pPr>
      <w:rPr>
        <w:rFonts w:ascii="Courier New" w:hAnsi="Courier New" w:cs="Courier New" w:hint="default"/>
      </w:rPr>
    </w:lvl>
    <w:lvl w:ilvl="8" w:tplc="8C8A1FA0" w:tentative="1">
      <w:start w:val="1"/>
      <w:numFmt w:val="bullet"/>
      <w:lvlText w:val=""/>
      <w:lvlJc w:val="left"/>
      <w:pPr>
        <w:ind w:left="6480" w:hanging="360"/>
      </w:pPr>
      <w:rPr>
        <w:rFonts w:ascii="Wingdings" w:hAnsi="Wingdings" w:hint="default"/>
      </w:rPr>
    </w:lvl>
  </w:abstractNum>
  <w:abstractNum w:abstractNumId="26">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7">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8">
    <w:nsid w:val="646249EF"/>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29">
    <w:nsid w:val="658A22AA"/>
    <w:multiLevelType w:val="multilevel"/>
    <w:tmpl w:val="A70E46BA"/>
    <w:numStyleLink w:val="EcmaDocumentNumbering"/>
  </w:abstractNum>
  <w:abstractNum w:abstractNumId="30">
    <w:nsid w:val="7A7D6365"/>
    <w:multiLevelType w:val="hybridMultilevel"/>
    <w:tmpl w:val="5308B55A"/>
    <w:lvl w:ilvl="0" w:tplc="81342268">
      <w:start w:val="1"/>
      <w:numFmt w:val="bullet"/>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31">
    <w:nsid w:val="7CD07953"/>
    <w:multiLevelType w:val="singleLevel"/>
    <w:tmpl w:val="DA00BA38"/>
    <w:lvl w:ilvl="0">
      <w:start w:val="1"/>
      <w:numFmt w:val="bullet"/>
      <w:lvlText w:val=""/>
      <w:lvlJc w:val="left"/>
      <w:pPr>
        <w:ind w:left="720" w:hanging="360"/>
      </w:pPr>
      <w:rPr>
        <w:rFonts w:ascii="Symbol" w:hAnsi="Symbol" w:hint="default"/>
      </w:rPr>
    </w:lvl>
  </w:abstractNum>
  <w:num w:numId="1">
    <w:abstractNumId w:val="4"/>
  </w:num>
  <w:num w:numId="2">
    <w:abstractNumId w:val="3"/>
  </w:num>
  <w:num w:numId="3">
    <w:abstractNumId w:val="14"/>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8"/>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14">
    <w:abstractNumId w:val="10"/>
  </w:num>
  <w:num w:numId="15">
    <w:abstractNumId w:val="5"/>
  </w:num>
  <w:num w:numId="16">
    <w:abstractNumId w:val="1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6"/>
  </w:num>
  <w:num w:numId="22">
    <w:abstractNumId w:val="27"/>
  </w:num>
  <w:num w:numId="23">
    <w:abstractNumId w:val="22"/>
  </w:num>
  <w:num w:numId="24">
    <w:abstractNumId w:val="24"/>
  </w:num>
  <w:num w:numId="25">
    <w:abstractNumId w:val="25"/>
  </w:num>
  <w:num w:numId="26">
    <w:abstractNumId w:val="11"/>
  </w:num>
  <w:num w:numId="27">
    <w:abstractNumId w:val="15"/>
  </w:num>
  <w:num w:numId="28">
    <w:abstractNumId w:val="9"/>
  </w:num>
  <w:num w:numId="29">
    <w:abstractNumId w:val="13"/>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num>
  <w:num w:numId="38">
    <w:abstractNumId w:val="17"/>
  </w:num>
  <w:num w:numId="39">
    <w:abstractNumId w:val="21"/>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23"/>
  </w:num>
  <w:num w:numId="44">
    <w:abstractNumId w:val="31"/>
  </w:num>
  <w:num w:numId="45">
    <w:abstractNumId w:val="7"/>
  </w:num>
  <w:num w:numId="46">
    <w:abstractNumId w:val="30"/>
  </w:num>
  <w:num w:numId="47">
    <w:abstractNumId w:val="28"/>
  </w:num>
  <w:num w:numId="48">
    <w:abstractNumId w:val="8"/>
  </w:num>
  <w:num w:numId="49">
    <w:abstractNumId w:val="12"/>
  </w:num>
  <w:num w:numId="50">
    <w:abstractNumId w:val="3"/>
    <w:lvlOverride w:ilvl="0">
      <w:startOverride w:val="1"/>
    </w:lvlOverride>
  </w:num>
  <w:num w:numId="51">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lvl w:ilvl="0">
        <w:numFmt w:val="decimal"/>
        <w:pStyle w:val="Heading1"/>
        <w:lvlText w:val=""/>
        <w:lvlJc w:val="left"/>
      </w:lvl>
    </w:lvlOverride>
    <w:lvlOverride w:ilvl="1">
      <w:lvl w:ilvl="1">
        <w:start w:val="1"/>
        <w:numFmt w:val="decimal"/>
        <w:pStyle w:val="Heading2"/>
        <w:lvlText w:val="%1.%2"/>
        <w:lvlJc w:val="left"/>
        <w:pPr>
          <w:ind w:left="936" w:hanging="936"/>
        </w:pPr>
        <w:rPr>
          <w:rFonts w:hint="default"/>
        </w:rPr>
      </w:lvl>
    </w:lvlOverride>
  </w:num>
  <w:num w:numId="53">
    <w:abstractNumId w:val="20"/>
  </w:num>
  <w:num w:numId="54">
    <w:abstractNumId w:val="14"/>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1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stylePaneFormatFilter w:val="1721"/>
  <w:stylePaneSortMethod w:val="0000"/>
  <w:doNotTrackFormatting/>
  <w:documentProtection w:formatting="1" w:enforcement="1"/>
  <w:defaultTabStop w:val="720"/>
  <w:drawingGridHorizontalSpacing w:val="110"/>
  <w:displayHorizontalDrawingGridEvery w:val="2"/>
  <w:characterSpacingControl w:val="doNotCompress"/>
  <w:hdrShapeDefaults>
    <o:shapedefaults v:ext="edit" spidmax="244737"/>
  </w:hdrShapeDefaults>
  <w:footnotePr>
    <w:footnote w:id="0"/>
    <w:footnote w:id="1"/>
  </w:footnotePr>
  <w:endnotePr>
    <w:endnote w:id="0"/>
    <w:endnote w:id="1"/>
  </w:endnotePr>
  <w:compat>
    <w:doNotSnapToGridInCell/>
    <w:doNotWrapTextWithPunct/>
    <w:doNotUseEastAsianBreakRules/>
    <w:growAutofit/>
  </w:compat>
  <w:rsids>
    <w:rsidRoot w:val="00471CF8"/>
    <w:rsid w:val="00005CBD"/>
    <w:rsid w:val="00007C90"/>
    <w:rsid w:val="00010223"/>
    <w:rsid w:val="00011858"/>
    <w:rsid w:val="00013D38"/>
    <w:rsid w:val="00013F14"/>
    <w:rsid w:val="00014EC5"/>
    <w:rsid w:val="00016816"/>
    <w:rsid w:val="00016DF9"/>
    <w:rsid w:val="00021B8D"/>
    <w:rsid w:val="0002420F"/>
    <w:rsid w:val="00026D94"/>
    <w:rsid w:val="00031241"/>
    <w:rsid w:val="00035C40"/>
    <w:rsid w:val="00036EFA"/>
    <w:rsid w:val="000426EE"/>
    <w:rsid w:val="00044215"/>
    <w:rsid w:val="00045769"/>
    <w:rsid w:val="00046A17"/>
    <w:rsid w:val="00052BE5"/>
    <w:rsid w:val="00053076"/>
    <w:rsid w:val="00056EAB"/>
    <w:rsid w:val="00061D89"/>
    <w:rsid w:val="00062B6F"/>
    <w:rsid w:val="000668AB"/>
    <w:rsid w:val="00067A89"/>
    <w:rsid w:val="00071523"/>
    <w:rsid w:val="00081A48"/>
    <w:rsid w:val="00087D07"/>
    <w:rsid w:val="00091D24"/>
    <w:rsid w:val="00093653"/>
    <w:rsid w:val="000950B9"/>
    <w:rsid w:val="00095592"/>
    <w:rsid w:val="000A4FCF"/>
    <w:rsid w:val="000B135A"/>
    <w:rsid w:val="000B370A"/>
    <w:rsid w:val="000B46FF"/>
    <w:rsid w:val="000B4A9C"/>
    <w:rsid w:val="000B7387"/>
    <w:rsid w:val="000C03D7"/>
    <w:rsid w:val="000C0F8C"/>
    <w:rsid w:val="000C3D67"/>
    <w:rsid w:val="000C6B62"/>
    <w:rsid w:val="000D01FC"/>
    <w:rsid w:val="000D0DB1"/>
    <w:rsid w:val="000D29EB"/>
    <w:rsid w:val="000D3C0C"/>
    <w:rsid w:val="000E38A6"/>
    <w:rsid w:val="000E4E65"/>
    <w:rsid w:val="000E6F62"/>
    <w:rsid w:val="000F31EA"/>
    <w:rsid w:val="000F5E65"/>
    <w:rsid w:val="0010467E"/>
    <w:rsid w:val="00105C65"/>
    <w:rsid w:val="00110FB2"/>
    <w:rsid w:val="00111B96"/>
    <w:rsid w:val="00112AAE"/>
    <w:rsid w:val="00121C94"/>
    <w:rsid w:val="00125273"/>
    <w:rsid w:val="00125C9D"/>
    <w:rsid w:val="001266B4"/>
    <w:rsid w:val="00131AB1"/>
    <w:rsid w:val="00133EF0"/>
    <w:rsid w:val="001340AC"/>
    <w:rsid w:val="001369F0"/>
    <w:rsid w:val="0014279F"/>
    <w:rsid w:val="00142A71"/>
    <w:rsid w:val="001437AA"/>
    <w:rsid w:val="00145246"/>
    <w:rsid w:val="00156166"/>
    <w:rsid w:val="00165586"/>
    <w:rsid w:val="00166CB1"/>
    <w:rsid w:val="00167CBA"/>
    <w:rsid w:val="001702A3"/>
    <w:rsid w:val="0017266B"/>
    <w:rsid w:val="001729FF"/>
    <w:rsid w:val="00172A73"/>
    <w:rsid w:val="001748C2"/>
    <w:rsid w:val="00177E28"/>
    <w:rsid w:val="00184622"/>
    <w:rsid w:val="00184F9D"/>
    <w:rsid w:val="00185046"/>
    <w:rsid w:val="00191DDB"/>
    <w:rsid w:val="00193421"/>
    <w:rsid w:val="00196017"/>
    <w:rsid w:val="001A20C2"/>
    <w:rsid w:val="001A26C8"/>
    <w:rsid w:val="001A4892"/>
    <w:rsid w:val="001B0A0F"/>
    <w:rsid w:val="001B3BBF"/>
    <w:rsid w:val="001B6109"/>
    <w:rsid w:val="001C14F1"/>
    <w:rsid w:val="001C1EE7"/>
    <w:rsid w:val="001C3CB8"/>
    <w:rsid w:val="001C5E9A"/>
    <w:rsid w:val="001C66E0"/>
    <w:rsid w:val="001D20AF"/>
    <w:rsid w:val="001D4CBD"/>
    <w:rsid w:val="001D5489"/>
    <w:rsid w:val="001D5A51"/>
    <w:rsid w:val="001D5DFC"/>
    <w:rsid w:val="001D6F5C"/>
    <w:rsid w:val="001D7997"/>
    <w:rsid w:val="001E20AE"/>
    <w:rsid w:val="001E3F10"/>
    <w:rsid w:val="001E58CB"/>
    <w:rsid w:val="001E6327"/>
    <w:rsid w:val="001F4345"/>
    <w:rsid w:val="001F539A"/>
    <w:rsid w:val="00200EE7"/>
    <w:rsid w:val="00201EED"/>
    <w:rsid w:val="00206703"/>
    <w:rsid w:val="002075E3"/>
    <w:rsid w:val="0021263B"/>
    <w:rsid w:val="00213E5C"/>
    <w:rsid w:val="00215185"/>
    <w:rsid w:val="00215EC1"/>
    <w:rsid w:val="002213FF"/>
    <w:rsid w:val="00230B52"/>
    <w:rsid w:val="002355B1"/>
    <w:rsid w:val="00242C0D"/>
    <w:rsid w:val="00242D05"/>
    <w:rsid w:val="002454BF"/>
    <w:rsid w:val="00246A9F"/>
    <w:rsid w:val="00247AB2"/>
    <w:rsid w:val="0025085D"/>
    <w:rsid w:val="002529BC"/>
    <w:rsid w:val="002540C9"/>
    <w:rsid w:val="0025435C"/>
    <w:rsid w:val="00256BC8"/>
    <w:rsid w:val="00257B71"/>
    <w:rsid w:val="002622A7"/>
    <w:rsid w:val="00263D41"/>
    <w:rsid w:val="00267488"/>
    <w:rsid w:val="00272639"/>
    <w:rsid w:val="00273758"/>
    <w:rsid w:val="00274DD0"/>
    <w:rsid w:val="002755BD"/>
    <w:rsid w:val="002778A4"/>
    <w:rsid w:val="0028236E"/>
    <w:rsid w:val="0028353E"/>
    <w:rsid w:val="002846E2"/>
    <w:rsid w:val="0028584D"/>
    <w:rsid w:val="00286EB3"/>
    <w:rsid w:val="00290D9A"/>
    <w:rsid w:val="00290FF3"/>
    <w:rsid w:val="002A7E8E"/>
    <w:rsid w:val="002B6460"/>
    <w:rsid w:val="002C042C"/>
    <w:rsid w:val="002C406C"/>
    <w:rsid w:val="002D2F4F"/>
    <w:rsid w:val="002D4AAB"/>
    <w:rsid w:val="002D4AE3"/>
    <w:rsid w:val="002E1D83"/>
    <w:rsid w:val="002E24EE"/>
    <w:rsid w:val="002F169A"/>
    <w:rsid w:val="00300148"/>
    <w:rsid w:val="00305384"/>
    <w:rsid w:val="00305C2B"/>
    <w:rsid w:val="00307D08"/>
    <w:rsid w:val="00315480"/>
    <w:rsid w:val="00327C44"/>
    <w:rsid w:val="00330C3D"/>
    <w:rsid w:val="003325D1"/>
    <w:rsid w:val="003325F2"/>
    <w:rsid w:val="00336132"/>
    <w:rsid w:val="0033694A"/>
    <w:rsid w:val="003408A9"/>
    <w:rsid w:val="00343B18"/>
    <w:rsid w:val="0034486D"/>
    <w:rsid w:val="00352C07"/>
    <w:rsid w:val="003546A5"/>
    <w:rsid w:val="0035660D"/>
    <w:rsid w:val="00356891"/>
    <w:rsid w:val="00360228"/>
    <w:rsid w:val="0036472F"/>
    <w:rsid w:val="0036585E"/>
    <w:rsid w:val="003679AB"/>
    <w:rsid w:val="003731A4"/>
    <w:rsid w:val="00373918"/>
    <w:rsid w:val="00381EFF"/>
    <w:rsid w:val="003A1669"/>
    <w:rsid w:val="003A41FF"/>
    <w:rsid w:val="003A4B79"/>
    <w:rsid w:val="003B0BFB"/>
    <w:rsid w:val="003B4202"/>
    <w:rsid w:val="003B59E8"/>
    <w:rsid w:val="003B5F27"/>
    <w:rsid w:val="003B6544"/>
    <w:rsid w:val="003B72E8"/>
    <w:rsid w:val="003C18C0"/>
    <w:rsid w:val="003C68FD"/>
    <w:rsid w:val="003D3786"/>
    <w:rsid w:val="003D46D8"/>
    <w:rsid w:val="003E0ECE"/>
    <w:rsid w:val="003E2788"/>
    <w:rsid w:val="003E55B9"/>
    <w:rsid w:val="003E59A2"/>
    <w:rsid w:val="003E6B37"/>
    <w:rsid w:val="003E7EA3"/>
    <w:rsid w:val="003F0EF4"/>
    <w:rsid w:val="003F11C9"/>
    <w:rsid w:val="003F4224"/>
    <w:rsid w:val="00400A1F"/>
    <w:rsid w:val="00401E85"/>
    <w:rsid w:val="00404B81"/>
    <w:rsid w:val="00421D49"/>
    <w:rsid w:val="0042256E"/>
    <w:rsid w:val="00422D56"/>
    <w:rsid w:val="0042441F"/>
    <w:rsid w:val="004316AA"/>
    <w:rsid w:val="00431801"/>
    <w:rsid w:val="004318E8"/>
    <w:rsid w:val="0043411A"/>
    <w:rsid w:val="00436FA5"/>
    <w:rsid w:val="00437EEF"/>
    <w:rsid w:val="004443AA"/>
    <w:rsid w:val="004475BE"/>
    <w:rsid w:val="004505D7"/>
    <w:rsid w:val="00450D90"/>
    <w:rsid w:val="00461279"/>
    <w:rsid w:val="0046165F"/>
    <w:rsid w:val="00461AD8"/>
    <w:rsid w:val="0046790F"/>
    <w:rsid w:val="00471AE0"/>
    <w:rsid w:val="00471CF8"/>
    <w:rsid w:val="004735A1"/>
    <w:rsid w:val="00473D09"/>
    <w:rsid w:val="00480D43"/>
    <w:rsid w:val="00483628"/>
    <w:rsid w:val="00490208"/>
    <w:rsid w:val="004908C5"/>
    <w:rsid w:val="00491BC5"/>
    <w:rsid w:val="004A2548"/>
    <w:rsid w:val="004B120C"/>
    <w:rsid w:val="004B1C2E"/>
    <w:rsid w:val="004B1DA5"/>
    <w:rsid w:val="004C45E4"/>
    <w:rsid w:val="004C7789"/>
    <w:rsid w:val="004D14CC"/>
    <w:rsid w:val="004D2EF1"/>
    <w:rsid w:val="004D4616"/>
    <w:rsid w:val="004D7EC5"/>
    <w:rsid w:val="004E06C8"/>
    <w:rsid w:val="004E1084"/>
    <w:rsid w:val="004E7201"/>
    <w:rsid w:val="004E7F44"/>
    <w:rsid w:val="004F2566"/>
    <w:rsid w:val="004F4EAC"/>
    <w:rsid w:val="00500793"/>
    <w:rsid w:val="0050682F"/>
    <w:rsid w:val="00514D92"/>
    <w:rsid w:val="00515473"/>
    <w:rsid w:val="00522F0A"/>
    <w:rsid w:val="00535499"/>
    <w:rsid w:val="00542CAE"/>
    <w:rsid w:val="005430F2"/>
    <w:rsid w:val="00543443"/>
    <w:rsid w:val="005456F1"/>
    <w:rsid w:val="005479E8"/>
    <w:rsid w:val="0055326C"/>
    <w:rsid w:val="00560816"/>
    <w:rsid w:val="00563973"/>
    <w:rsid w:val="00563B39"/>
    <w:rsid w:val="00566EF6"/>
    <w:rsid w:val="0059028E"/>
    <w:rsid w:val="005930B3"/>
    <w:rsid w:val="00593C9E"/>
    <w:rsid w:val="00596A48"/>
    <w:rsid w:val="005A050F"/>
    <w:rsid w:val="005A5191"/>
    <w:rsid w:val="005B7714"/>
    <w:rsid w:val="005C6D29"/>
    <w:rsid w:val="005C732C"/>
    <w:rsid w:val="005D55A0"/>
    <w:rsid w:val="005D565D"/>
    <w:rsid w:val="005D6CE5"/>
    <w:rsid w:val="005D7B5F"/>
    <w:rsid w:val="005E246E"/>
    <w:rsid w:val="005E7157"/>
    <w:rsid w:val="005F5302"/>
    <w:rsid w:val="005F55F6"/>
    <w:rsid w:val="00600C29"/>
    <w:rsid w:val="00606BF4"/>
    <w:rsid w:val="00607C07"/>
    <w:rsid w:val="00610728"/>
    <w:rsid w:val="00610DB5"/>
    <w:rsid w:val="0061335F"/>
    <w:rsid w:val="0061557F"/>
    <w:rsid w:val="00616E11"/>
    <w:rsid w:val="00625C6B"/>
    <w:rsid w:val="00637BF4"/>
    <w:rsid w:val="00640EBA"/>
    <w:rsid w:val="00643F8D"/>
    <w:rsid w:val="00645759"/>
    <w:rsid w:val="006459DC"/>
    <w:rsid w:val="00650DB2"/>
    <w:rsid w:val="0065289C"/>
    <w:rsid w:val="006606FE"/>
    <w:rsid w:val="0066126E"/>
    <w:rsid w:val="006616E6"/>
    <w:rsid w:val="00663900"/>
    <w:rsid w:val="00667470"/>
    <w:rsid w:val="006701C8"/>
    <w:rsid w:val="0068040C"/>
    <w:rsid w:val="00680C7E"/>
    <w:rsid w:val="00683035"/>
    <w:rsid w:val="00684A1B"/>
    <w:rsid w:val="00685A5D"/>
    <w:rsid w:val="00687EBC"/>
    <w:rsid w:val="006935D6"/>
    <w:rsid w:val="00694B65"/>
    <w:rsid w:val="006A1634"/>
    <w:rsid w:val="006A1FA9"/>
    <w:rsid w:val="006A22A9"/>
    <w:rsid w:val="006A7170"/>
    <w:rsid w:val="006B27F5"/>
    <w:rsid w:val="006C09A3"/>
    <w:rsid w:val="006C0AAF"/>
    <w:rsid w:val="006C2308"/>
    <w:rsid w:val="006C37CD"/>
    <w:rsid w:val="006C6962"/>
    <w:rsid w:val="006D3638"/>
    <w:rsid w:val="006D3F26"/>
    <w:rsid w:val="006D43D8"/>
    <w:rsid w:val="006D7BF4"/>
    <w:rsid w:val="006E18F9"/>
    <w:rsid w:val="006E2C3F"/>
    <w:rsid w:val="006E56FA"/>
    <w:rsid w:val="006E6104"/>
    <w:rsid w:val="006F6D98"/>
    <w:rsid w:val="00700F53"/>
    <w:rsid w:val="0070641C"/>
    <w:rsid w:val="00706B3F"/>
    <w:rsid w:val="007110B7"/>
    <w:rsid w:val="00720F90"/>
    <w:rsid w:val="00722CCB"/>
    <w:rsid w:val="00726720"/>
    <w:rsid w:val="007318BC"/>
    <w:rsid w:val="0073248E"/>
    <w:rsid w:val="0073776B"/>
    <w:rsid w:val="00737E82"/>
    <w:rsid w:val="007401C7"/>
    <w:rsid w:val="0074054D"/>
    <w:rsid w:val="00740979"/>
    <w:rsid w:val="00742215"/>
    <w:rsid w:val="00744C81"/>
    <w:rsid w:val="007463F3"/>
    <w:rsid w:val="007479CD"/>
    <w:rsid w:val="0076015C"/>
    <w:rsid w:val="00760C39"/>
    <w:rsid w:val="0076269E"/>
    <w:rsid w:val="00763991"/>
    <w:rsid w:val="007703CE"/>
    <w:rsid w:val="007751CE"/>
    <w:rsid w:val="007752E1"/>
    <w:rsid w:val="00776FD5"/>
    <w:rsid w:val="00777099"/>
    <w:rsid w:val="00784952"/>
    <w:rsid w:val="00793DC7"/>
    <w:rsid w:val="00793E89"/>
    <w:rsid w:val="00796C36"/>
    <w:rsid w:val="007A20CD"/>
    <w:rsid w:val="007A5512"/>
    <w:rsid w:val="007A5A42"/>
    <w:rsid w:val="007B4A5B"/>
    <w:rsid w:val="007B6EA5"/>
    <w:rsid w:val="007C1BE0"/>
    <w:rsid w:val="007C34FF"/>
    <w:rsid w:val="007D1938"/>
    <w:rsid w:val="007D577F"/>
    <w:rsid w:val="007D6092"/>
    <w:rsid w:val="007E1416"/>
    <w:rsid w:val="007E2BC0"/>
    <w:rsid w:val="007E3C9C"/>
    <w:rsid w:val="007E4BE1"/>
    <w:rsid w:val="007E62EB"/>
    <w:rsid w:val="007F156A"/>
    <w:rsid w:val="007F1987"/>
    <w:rsid w:val="007F6D0A"/>
    <w:rsid w:val="007F7BB3"/>
    <w:rsid w:val="00801BC7"/>
    <w:rsid w:val="00803F7A"/>
    <w:rsid w:val="00806D92"/>
    <w:rsid w:val="00813C5B"/>
    <w:rsid w:val="00823399"/>
    <w:rsid w:val="00826CB8"/>
    <w:rsid w:val="00827EC3"/>
    <w:rsid w:val="008303B4"/>
    <w:rsid w:val="00831246"/>
    <w:rsid w:val="00835B6D"/>
    <w:rsid w:val="00836DCD"/>
    <w:rsid w:val="008408A2"/>
    <w:rsid w:val="00842A3D"/>
    <w:rsid w:val="00842B5F"/>
    <w:rsid w:val="00843FEB"/>
    <w:rsid w:val="00850112"/>
    <w:rsid w:val="008553E4"/>
    <w:rsid w:val="0085552C"/>
    <w:rsid w:val="008559C9"/>
    <w:rsid w:val="008575BF"/>
    <w:rsid w:val="00861F5F"/>
    <w:rsid w:val="00862084"/>
    <w:rsid w:val="008716EF"/>
    <w:rsid w:val="00872A2E"/>
    <w:rsid w:val="008732AC"/>
    <w:rsid w:val="00873505"/>
    <w:rsid w:val="00880512"/>
    <w:rsid w:val="00882DA3"/>
    <w:rsid w:val="008A3A47"/>
    <w:rsid w:val="008A4716"/>
    <w:rsid w:val="008B2884"/>
    <w:rsid w:val="008B2E8D"/>
    <w:rsid w:val="008B4169"/>
    <w:rsid w:val="008C2174"/>
    <w:rsid w:val="008C29D3"/>
    <w:rsid w:val="008D4DA9"/>
    <w:rsid w:val="008D4F5B"/>
    <w:rsid w:val="008D6924"/>
    <w:rsid w:val="008D7C16"/>
    <w:rsid w:val="008E667D"/>
    <w:rsid w:val="008F4713"/>
    <w:rsid w:val="008F4D44"/>
    <w:rsid w:val="008F61A6"/>
    <w:rsid w:val="00900F92"/>
    <w:rsid w:val="009029CE"/>
    <w:rsid w:val="009042EE"/>
    <w:rsid w:val="00913EE7"/>
    <w:rsid w:val="00916079"/>
    <w:rsid w:val="009168D2"/>
    <w:rsid w:val="00924675"/>
    <w:rsid w:val="0092651C"/>
    <w:rsid w:val="0093057F"/>
    <w:rsid w:val="009305D9"/>
    <w:rsid w:val="009307E2"/>
    <w:rsid w:val="00935987"/>
    <w:rsid w:val="00937B3D"/>
    <w:rsid w:val="009423A0"/>
    <w:rsid w:val="00943DBB"/>
    <w:rsid w:val="00947671"/>
    <w:rsid w:val="0095007C"/>
    <w:rsid w:val="0095210F"/>
    <w:rsid w:val="00952A24"/>
    <w:rsid w:val="009553DF"/>
    <w:rsid w:val="00956D77"/>
    <w:rsid w:val="009571DF"/>
    <w:rsid w:val="00964E16"/>
    <w:rsid w:val="00982E78"/>
    <w:rsid w:val="00984C3B"/>
    <w:rsid w:val="00987DE5"/>
    <w:rsid w:val="00990EE3"/>
    <w:rsid w:val="009922F2"/>
    <w:rsid w:val="00992A18"/>
    <w:rsid w:val="009941F3"/>
    <w:rsid w:val="009A0EA7"/>
    <w:rsid w:val="009A20F3"/>
    <w:rsid w:val="009A772A"/>
    <w:rsid w:val="009B67CD"/>
    <w:rsid w:val="009C3D7A"/>
    <w:rsid w:val="009C40BA"/>
    <w:rsid w:val="009E2EA2"/>
    <w:rsid w:val="009E3873"/>
    <w:rsid w:val="009E5BE8"/>
    <w:rsid w:val="009E7E06"/>
    <w:rsid w:val="009F321F"/>
    <w:rsid w:val="00A0265D"/>
    <w:rsid w:val="00A03193"/>
    <w:rsid w:val="00A04DD6"/>
    <w:rsid w:val="00A116A9"/>
    <w:rsid w:val="00A13D4B"/>
    <w:rsid w:val="00A16955"/>
    <w:rsid w:val="00A21E0A"/>
    <w:rsid w:val="00A24992"/>
    <w:rsid w:val="00A2531A"/>
    <w:rsid w:val="00A25F81"/>
    <w:rsid w:val="00A31801"/>
    <w:rsid w:val="00A41304"/>
    <w:rsid w:val="00A43F39"/>
    <w:rsid w:val="00A5192E"/>
    <w:rsid w:val="00A51EE2"/>
    <w:rsid w:val="00A52BD1"/>
    <w:rsid w:val="00A54BF3"/>
    <w:rsid w:val="00A551F6"/>
    <w:rsid w:val="00A630EE"/>
    <w:rsid w:val="00A63D9B"/>
    <w:rsid w:val="00A64195"/>
    <w:rsid w:val="00A74BC8"/>
    <w:rsid w:val="00A772D7"/>
    <w:rsid w:val="00A779DC"/>
    <w:rsid w:val="00A8203F"/>
    <w:rsid w:val="00A84DF0"/>
    <w:rsid w:val="00A95139"/>
    <w:rsid w:val="00A97A52"/>
    <w:rsid w:val="00AA2C91"/>
    <w:rsid w:val="00AA49EA"/>
    <w:rsid w:val="00AB1537"/>
    <w:rsid w:val="00AB26C1"/>
    <w:rsid w:val="00AB380E"/>
    <w:rsid w:val="00AC6C35"/>
    <w:rsid w:val="00AD07E2"/>
    <w:rsid w:val="00AD1B14"/>
    <w:rsid w:val="00AD48ED"/>
    <w:rsid w:val="00AE0F99"/>
    <w:rsid w:val="00AF184B"/>
    <w:rsid w:val="00AF229A"/>
    <w:rsid w:val="00AF300B"/>
    <w:rsid w:val="00AF75F5"/>
    <w:rsid w:val="00AF789F"/>
    <w:rsid w:val="00B0104F"/>
    <w:rsid w:val="00B03E7A"/>
    <w:rsid w:val="00B04E17"/>
    <w:rsid w:val="00B073C8"/>
    <w:rsid w:val="00B07540"/>
    <w:rsid w:val="00B111B5"/>
    <w:rsid w:val="00B1373F"/>
    <w:rsid w:val="00B16363"/>
    <w:rsid w:val="00B20907"/>
    <w:rsid w:val="00B20994"/>
    <w:rsid w:val="00B2345F"/>
    <w:rsid w:val="00B234A3"/>
    <w:rsid w:val="00B24D7A"/>
    <w:rsid w:val="00B306EF"/>
    <w:rsid w:val="00B36055"/>
    <w:rsid w:val="00B40C4C"/>
    <w:rsid w:val="00B44086"/>
    <w:rsid w:val="00B45BB7"/>
    <w:rsid w:val="00B50652"/>
    <w:rsid w:val="00B51B5D"/>
    <w:rsid w:val="00B51C41"/>
    <w:rsid w:val="00B5513B"/>
    <w:rsid w:val="00B5533F"/>
    <w:rsid w:val="00B617D2"/>
    <w:rsid w:val="00B62F09"/>
    <w:rsid w:val="00B66E8F"/>
    <w:rsid w:val="00B73362"/>
    <w:rsid w:val="00B764F9"/>
    <w:rsid w:val="00B82599"/>
    <w:rsid w:val="00B826EE"/>
    <w:rsid w:val="00B9490F"/>
    <w:rsid w:val="00BA4946"/>
    <w:rsid w:val="00BC152A"/>
    <w:rsid w:val="00BC155C"/>
    <w:rsid w:val="00BC25AD"/>
    <w:rsid w:val="00BC573E"/>
    <w:rsid w:val="00BC665D"/>
    <w:rsid w:val="00BC7E7C"/>
    <w:rsid w:val="00BD3DF0"/>
    <w:rsid w:val="00BD4393"/>
    <w:rsid w:val="00BD46C9"/>
    <w:rsid w:val="00BD5AD4"/>
    <w:rsid w:val="00BD7FEB"/>
    <w:rsid w:val="00BE1D6D"/>
    <w:rsid w:val="00BE6AB6"/>
    <w:rsid w:val="00BE7025"/>
    <w:rsid w:val="00BE7C5E"/>
    <w:rsid w:val="00BF289D"/>
    <w:rsid w:val="00C00BCF"/>
    <w:rsid w:val="00C03D1B"/>
    <w:rsid w:val="00C05093"/>
    <w:rsid w:val="00C060B2"/>
    <w:rsid w:val="00C0686C"/>
    <w:rsid w:val="00C112A8"/>
    <w:rsid w:val="00C11D28"/>
    <w:rsid w:val="00C13518"/>
    <w:rsid w:val="00C14117"/>
    <w:rsid w:val="00C17C78"/>
    <w:rsid w:val="00C2046C"/>
    <w:rsid w:val="00C2231D"/>
    <w:rsid w:val="00C266AE"/>
    <w:rsid w:val="00C32C03"/>
    <w:rsid w:val="00C35140"/>
    <w:rsid w:val="00C35F21"/>
    <w:rsid w:val="00C436F8"/>
    <w:rsid w:val="00C45F67"/>
    <w:rsid w:val="00C475C2"/>
    <w:rsid w:val="00C62EFA"/>
    <w:rsid w:val="00C757DC"/>
    <w:rsid w:val="00C760F4"/>
    <w:rsid w:val="00C76240"/>
    <w:rsid w:val="00C7709D"/>
    <w:rsid w:val="00C778D3"/>
    <w:rsid w:val="00C8251E"/>
    <w:rsid w:val="00C82BDC"/>
    <w:rsid w:val="00C82DE8"/>
    <w:rsid w:val="00C94537"/>
    <w:rsid w:val="00C967F8"/>
    <w:rsid w:val="00CA02D4"/>
    <w:rsid w:val="00CA47E5"/>
    <w:rsid w:val="00CA6858"/>
    <w:rsid w:val="00CB2A2A"/>
    <w:rsid w:val="00CB2A90"/>
    <w:rsid w:val="00CB572D"/>
    <w:rsid w:val="00CB5F78"/>
    <w:rsid w:val="00CC0A5C"/>
    <w:rsid w:val="00CC0ED9"/>
    <w:rsid w:val="00CC1946"/>
    <w:rsid w:val="00CC4506"/>
    <w:rsid w:val="00CC4713"/>
    <w:rsid w:val="00CC5542"/>
    <w:rsid w:val="00CC63BF"/>
    <w:rsid w:val="00CD04D5"/>
    <w:rsid w:val="00CD1792"/>
    <w:rsid w:val="00CD2728"/>
    <w:rsid w:val="00CD2D88"/>
    <w:rsid w:val="00CD4B52"/>
    <w:rsid w:val="00CE2289"/>
    <w:rsid w:val="00CE456D"/>
    <w:rsid w:val="00CF08AB"/>
    <w:rsid w:val="00CF71BA"/>
    <w:rsid w:val="00D00615"/>
    <w:rsid w:val="00D029FA"/>
    <w:rsid w:val="00D03920"/>
    <w:rsid w:val="00D07139"/>
    <w:rsid w:val="00D07675"/>
    <w:rsid w:val="00D07836"/>
    <w:rsid w:val="00D10ED9"/>
    <w:rsid w:val="00D11B98"/>
    <w:rsid w:val="00D1200E"/>
    <w:rsid w:val="00D1442E"/>
    <w:rsid w:val="00D14D96"/>
    <w:rsid w:val="00D21004"/>
    <w:rsid w:val="00D2358E"/>
    <w:rsid w:val="00D2390C"/>
    <w:rsid w:val="00D26330"/>
    <w:rsid w:val="00D26853"/>
    <w:rsid w:val="00D324B4"/>
    <w:rsid w:val="00D344E5"/>
    <w:rsid w:val="00D36C72"/>
    <w:rsid w:val="00D4129B"/>
    <w:rsid w:val="00D508F1"/>
    <w:rsid w:val="00D511F2"/>
    <w:rsid w:val="00D5393F"/>
    <w:rsid w:val="00D5554D"/>
    <w:rsid w:val="00D565FA"/>
    <w:rsid w:val="00D66B85"/>
    <w:rsid w:val="00D77830"/>
    <w:rsid w:val="00D841CC"/>
    <w:rsid w:val="00D90DC0"/>
    <w:rsid w:val="00D925AE"/>
    <w:rsid w:val="00DA11A7"/>
    <w:rsid w:val="00DA4A0F"/>
    <w:rsid w:val="00DA680E"/>
    <w:rsid w:val="00DA6CDE"/>
    <w:rsid w:val="00DC164C"/>
    <w:rsid w:val="00DC220A"/>
    <w:rsid w:val="00DC48EB"/>
    <w:rsid w:val="00DD251C"/>
    <w:rsid w:val="00DF2E4A"/>
    <w:rsid w:val="00DF7FF8"/>
    <w:rsid w:val="00E00BDC"/>
    <w:rsid w:val="00E01A33"/>
    <w:rsid w:val="00E028D3"/>
    <w:rsid w:val="00E03EC1"/>
    <w:rsid w:val="00E15F2B"/>
    <w:rsid w:val="00E242AA"/>
    <w:rsid w:val="00E26C53"/>
    <w:rsid w:val="00E30BB5"/>
    <w:rsid w:val="00E34082"/>
    <w:rsid w:val="00E34199"/>
    <w:rsid w:val="00E3579B"/>
    <w:rsid w:val="00E373DF"/>
    <w:rsid w:val="00E3769A"/>
    <w:rsid w:val="00E44AAF"/>
    <w:rsid w:val="00E468FE"/>
    <w:rsid w:val="00E471FE"/>
    <w:rsid w:val="00E50FFA"/>
    <w:rsid w:val="00E5293B"/>
    <w:rsid w:val="00E52ADE"/>
    <w:rsid w:val="00E533B3"/>
    <w:rsid w:val="00E55A64"/>
    <w:rsid w:val="00E639DF"/>
    <w:rsid w:val="00E6405B"/>
    <w:rsid w:val="00E66C70"/>
    <w:rsid w:val="00E80305"/>
    <w:rsid w:val="00E82D45"/>
    <w:rsid w:val="00E83833"/>
    <w:rsid w:val="00E87ACE"/>
    <w:rsid w:val="00E91D4C"/>
    <w:rsid w:val="00E957B7"/>
    <w:rsid w:val="00EB1632"/>
    <w:rsid w:val="00EB1B45"/>
    <w:rsid w:val="00EB49FE"/>
    <w:rsid w:val="00EB5711"/>
    <w:rsid w:val="00EC52C1"/>
    <w:rsid w:val="00EC5716"/>
    <w:rsid w:val="00EC7D15"/>
    <w:rsid w:val="00ED0405"/>
    <w:rsid w:val="00ED08CE"/>
    <w:rsid w:val="00ED5F8C"/>
    <w:rsid w:val="00EE3E91"/>
    <w:rsid w:val="00EE4134"/>
    <w:rsid w:val="00EE4558"/>
    <w:rsid w:val="00EE4630"/>
    <w:rsid w:val="00EE4746"/>
    <w:rsid w:val="00EE55B2"/>
    <w:rsid w:val="00EE6735"/>
    <w:rsid w:val="00EF05CB"/>
    <w:rsid w:val="00EF1FF4"/>
    <w:rsid w:val="00EF4F76"/>
    <w:rsid w:val="00F04F7C"/>
    <w:rsid w:val="00F07345"/>
    <w:rsid w:val="00F10E5B"/>
    <w:rsid w:val="00F1352E"/>
    <w:rsid w:val="00F13C94"/>
    <w:rsid w:val="00F2000C"/>
    <w:rsid w:val="00F20C39"/>
    <w:rsid w:val="00F24974"/>
    <w:rsid w:val="00F30EDE"/>
    <w:rsid w:val="00F32AE4"/>
    <w:rsid w:val="00F50F41"/>
    <w:rsid w:val="00F51E83"/>
    <w:rsid w:val="00F56E4B"/>
    <w:rsid w:val="00F57E34"/>
    <w:rsid w:val="00F6378C"/>
    <w:rsid w:val="00F63A2C"/>
    <w:rsid w:val="00F665E7"/>
    <w:rsid w:val="00F7603B"/>
    <w:rsid w:val="00F8220E"/>
    <w:rsid w:val="00F86BA9"/>
    <w:rsid w:val="00F91C93"/>
    <w:rsid w:val="00F92FEF"/>
    <w:rsid w:val="00F9333A"/>
    <w:rsid w:val="00F95637"/>
    <w:rsid w:val="00FA44A9"/>
    <w:rsid w:val="00FA6490"/>
    <w:rsid w:val="00FB1629"/>
    <w:rsid w:val="00FB7789"/>
    <w:rsid w:val="00FB7DEE"/>
    <w:rsid w:val="00FD1CF5"/>
    <w:rsid w:val="00FD39D4"/>
    <w:rsid w:val="00FD479D"/>
    <w:rsid w:val="00FD7D69"/>
    <w:rsid w:val="00FE41F1"/>
    <w:rsid w:val="00FE46D3"/>
    <w:rsid w:val="00FE4DCA"/>
    <w:rsid w:val="00FE762D"/>
    <w:rsid w:val="00FE7E1A"/>
    <w:rsid w:val="00FF10D0"/>
    <w:rsid w:val="00FF1E4A"/>
    <w:rsid w:val="00FF24DA"/>
    <w:rsid w:val="00FF3C20"/>
    <w:rsid w:val="00FF4EA4"/>
    <w:rsid w:val="00FF5832"/>
  </w:rsids>
  <m:mathPr>
    <m:mathFont m:val="Cambria Math"/>
    <m:brkBin m:val="before"/>
    <m:brkBinSub m:val="--"/>
    <m:smallFrac m:val="off"/>
    <m:dispDef/>
    <m:lMargin m:val="0"/>
    <m:rMargin m:val="0"/>
    <m:defJc m:val="centerGroup"/>
    <m:wrapIndent m:val="1440"/>
    <m:intLim m:val="subSup"/>
    <m:naryLim m:val="undOvr"/>
  </m:mathPr>
  <w:attachedSchema w:val="http://schemas.microsoft.com/office/2006/referenceDocumentationPlaceholde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contacts" w:name="title"/>
  <w:smartTagType w:namespaceuri="urn:schemas-microsoft-com:office:smarttags" w:name="PersonName"/>
  <w:smartTagType w:namespaceuri="urn:schemas:contacts" w:name="Sn"/>
  <w:smartTagType w:namespaceuri="urn:schemas:contacts" w:name="GivenName"/>
  <w:smartTagType w:namespaceuri="urn:schemas-microsoft-com:office:smarttags" w:name="metricconverter"/>
  <w:shapeDefaults>
    <o:shapedefaults v:ext="edit" spidmax="2447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4" w:unhideWhenUsed="0"/>
    <w:lsdException w:name="heading 2" w:locked="0" w:semiHidden="0" w:uiPriority="4" w:unhideWhenUsed="0"/>
    <w:lsdException w:name="heading 3" w:locked="0" w:semiHidden="0" w:uiPriority="4" w:unhideWhenUsed="0"/>
    <w:lsdException w:name="heading 4" w:locked="0" w:uiPriority="4"/>
    <w:lsdException w:name="heading 5" w:locked="0" w:uiPriority="4"/>
    <w:lsdException w:name="heading 6" w:locked="0" w:uiPriority="4"/>
    <w:lsdException w:name="heading 7" w:locked="0" w:uiPriority="4"/>
    <w:lsdException w:name="heading 8" w:locked="0" w:uiPriority="4"/>
    <w:lsdException w:name="heading 9" w:locked="0" w:uiPriority="4"/>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lsdException w:name="List Number 2" w:locked="0"/>
    <w:lsdException w:name="List Number 3" w:locked="0"/>
    <w:lsdException w:name="List Number 4" w:locked="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aliases w:val="Text,T,t,text"/>
    <w:qFormat/>
    <w:rsid w:val="00FE7E1A"/>
    <w:rPr>
      <w:lang w:eastAsia="en-CA"/>
    </w:rPr>
  </w:style>
  <w:style w:type="paragraph" w:styleId="Heading1">
    <w:name w:val="heading 1"/>
    <w:aliases w:val="h1,Level 1 Topic Heading"/>
    <w:basedOn w:val="Normal"/>
    <w:next w:val="Normal"/>
    <w:uiPriority w:val="4"/>
    <w:rsid w:val="007A20CD"/>
    <w:pPr>
      <w:keepNext/>
      <w:keepLines/>
      <w:pageBreakBefore/>
      <w:numPr>
        <w:numId w:val="55"/>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uiPriority w:val="4"/>
    <w:rsid w:val="007A20CD"/>
    <w:pPr>
      <w:keepNext/>
      <w:keepLines/>
      <w:numPr>
        <w:ilvl w:val="1"/>
        <w:numId w:val="55"/>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uiPriority w:val="4"/>
    <w:rsid w:val="007A20CD"/>
    <w:pPr>
      <w:keepNext/>
      <w:keepLines/>
      <w:numPr>
        <w:ilvl w:val="2"/>
        <w:numId w:val="55"/>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uiPriority w:val="4"/>
    <w:unhideWhenUsed/>
    <w:rsid w:val="007A20CD"/>
    <w:pPr>
      <w:keepNext/>
      <w:keepLines/>
      <w:numPr>
        <w:ilvl w:val="3"/>
        <w:numId w:val="55"/>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uiPriority w:val="4"/>
    <w:unhideWhenUsed/>
    <w:rsid w:val="007A20CD"/>
    <w:pPr>
      <w:keepNext/>
      <w:keepLines/>
      <w:numPr>
        <w:ilvl w:val="4"/>
        <w:numId w:val="55"/>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uiPriority w:val="4"/>
    <w:unhideWhenUsed/>
    <w:rsid w:val="007A20CD"/>
    <w:pPr>
      <w:keepNext/>
      <w:keepLines/>
      <w:numPr>
        <w:ilvl w:val="5"/>
        <w:numId w:val="55"/>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uiPriority w:val="4"/>
    <w:unhideWhenUsed/>
    <w:rsid w:val="007A20CD"/>
    <w:pPr>
      <w:keepNext/>
      <w:keepLines/>
      <w:numPr>
        <w:ilvl w:val="6"/>
        <w:numId w:val="55"/>
      </w:numPr>
      <w:spacing w:before="200" w:after="0"/>
      <w:outlineLvl w:val="6"/>
    </w:pPr>
    <w:rPr>
      <w:rFonts w:ascii="Arial" w:hAnsi="Arial"/>
      <w:b/>
      <w:color w:val="243F60" w:themeColor="accent1" w:themeShade="7F"/>
    </w:rPr>
  </w:style>
  <w:style w:type="paragraph" w:styleId="Heading8">
    <w:name w:val="heading 8"/>
    <w:basedOn w:val="Normal"/>
    <w:next w:val="Normal"/>
    <w:uiPriority w:val="4"/>
    <w:unhideWhenUsed/>
    <w:rsid w:val="007A20CD"/>
    <w:pPr>
      <w:keepNext/>
      <w:keepLines/>
      <w:numPr>
        <w:ilvl w:val="7"/>
        <w:numId w:val="55"/>
      </w:numPr>
      <w:spacing w:before="200" w:after="0"/>
      <w:outlineLvl w:val="7"/>
    </w:pPr>
    <w:rPr>
      <w:rFonts w:ascii="Arial" w:hAnsi="Arial"/>
      <w:b/>
      <w:i/>
      <w:color w:val="243F60" w:themeColor="accent1" w:themeShade="7F"/>
    </w:rPr>
  </w:style>
  <w:style w:type="paragraph" w:styleId="Heading9">
    <w:name w:val="heading 9"/>
    <w:basedOn w:val="Normal"/>
    <w:next w:val="Normal"/>
    <w:uiPriority w:val="4"/>
    <w:unhideWhenUsed/>
    <w:rsid w:val="007A20CD"/>
    <w:pPr>
      <w:keepNext/>
      <w:keepLines/>
      <w:numPr>
        <w:ilvl w:val="8"/>
        <w:numId w:val="55"/>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ubtitl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54"/>
      </w:numPr>
    </w:pPr>
  </w:style>
  <w:style w:type="paragraph" w:customStyle="1" w:styleId="UnnumberedHeading">
    <w:name w:val="Unnumbered Heading"/>
    <w:basedOn w:val="Heading1"/>
    <w:next w:val="Normal"/>
    <w:rsid w:val="00471CF8"/>
    <w:pPr>
      <w:numPr>
        <w:numId w:val="0"/>
      </w:numPr>
    </w:pPr>
  </w:style>
  <w:style w:type="character" w:customStyle="1" w:styleId="Term">
    <w:name w:val="Term"/>
    <w:basedOn w:val="DefaultParagraphFont"/>
    <w:qFormat/>
    <w:rsid w:val="00471CF8"/>
    <w:rPr>
      <w:i/>
    </w:rPr>
  </w:style>
  <w:style w:type="paragraph" w:styleId="ListBullet">
    <w:name w:val="List Bullet"/>
    <w:basedOn w:val="Normal"/>
    <w:uiPriority w:val="99"/>
    <w:qFormat/>
    <w:rsid w:val="00471CF8"/>
    <w:pPr>
      <w:numPr>
        <w:numId w:val="1"/>
      </w:numPr>
      <w:contextualSpacing/>
    </w:pPr>
  </w:style>
  <w:style w:type="character" w:customStyle="1" w:styleId="Reference">
    <w:name w:val="Reference"/>
    <w:basedOn w:val="DefaultParagraphFont"/>
    <w:qFormat/>
    <w:rsid w:val="00471CF8"/>
    <w:rPr>
      <w:i/>
    </w:rPr>
  </w:style>
  <w:style w:type="character" w:customStyle="1" w:styleId="Definition">
    <w:name w:val="Definition"/>
    <w:basedOn w:val="DefaultParagraphFont"/>
    <w:rsid w:val="00471CF8"/>
    <w:rPr>
      <w:b/>
    </w:rPr>
  </w:style>
  <w:style w:type="character" w:styleId="Emphasis">
    <w:name w:val="Emphasis"/>
    <w:aliases w:val="Emphasis slanted"/>
    <w:basedOn w:val="DefaultParagraphFont"/>
    <w:qFormat/>
    <w:rsid w:val="00471CF8"/>
    <w:rPr>
      <w:i/>
    </w:rPr>
  </w:style>
  <w:style w:type="character" w:customStyle="1" w:styleId="Non-normativeBracket">
    <w:name w:val="Non-normative Bracket"/>
    <w:aliases w:val="Example start/end"/>
    <w:basedOn w:val="DefaultParagraphFont"/>
    <w:qFormat/>
    <w:rsid w:val="006C0AAF"/>
    <w:rPr>
      <w:i/>
      <w:noProof/>
      <w:lang w:val="en-US"/>
    </w:rPr>
  </w:style>
  <w:style w:type="character" w:customStyle="1" w:styleId="Element">
    <w:name w:val="Element"/>
    <w:basedOn w:val="DefaultParagraphFont"/>
    <w:qFormat/>
    <w:rsid w:val="00471CF8"/>
    <w:rPr>
      <w:rFonts w:asciiTheme="majorHAnsi" w:hAnsiTheme="majorHAnsi"/>
      <w:noProof/>
    </w:rPr>
  </w:style>
  <w:style w:type="character" w:customStyle="1" w:styleId="Attribute">
    <w:name w:val="Attribute"/>
    <w:basedOn w:val="DefaultParagraphFont"/>
    <w:qFormat/>
    <w:rsid w:val="00471CF8"/>
    <w:rPr>
      <w:rFonts w:asciiTheme="majorHAnsi" w:hAnsiTheme="majorHAnsi"/>
      <w:noProof/>
    </w:rPr>
  </w:style>
  <w:style w:type="character" w:customStyle="1" w:styleId="Codefragment">
    <w:name w:val="Code fragment"/>
    <w:basedOn w:val="DefaultParagraphFont"/>
    <w:qFormat/>
    <w:rsid w:val="006C0AAF"/>
    <w:rPr>
      <w:rFonts w:ascii="Consolas" w:hAnsi="Consolas"/>
      <w:noProof/>
    </w:rPr>
  </w:style>
  <w:style w:type="character" w:customStyle="1" w:styleId="Type">
    <w:name w:val="Type"/>
    <w:aliases w:val="XSD Base Type"/>
    <w:basedOn w:val="DefaultParagraphFont"/>
    <w:uiPriority w:val="99"/>
    <w:qFormat/>
    <w:rsid w:val="006C0AAF"/>
    <w:rPr>
      <w:rFonts w:asciiTheme="majorHAnsi" w:hAnsiTheme="majorHAnsi"/>
      <w:noProof/>
    </w:rPr>
  </w:style>
  <w:style w:type="character" w:customStyle="1" w:styleId="InformativeNotice">
    <w:name w:val="Informative Notice"/>
    <w:basedOn w:val="DefaultParagraphFont"/>
    <w:uiPriority w:val="99"/>
    <w:rsid w:val="00471CF8"/>
    <w:rPr>
      <w:b/>
    </w:rPr>
  </w:style>
  <w:style w:type="paragraph" w:styleId="ListNumber">
    <w:name w:val="List Number"/>
    <w:basedOn w:val="Normal"/>
    <w:unhideWhenUsed/>
    <w:qFormat/>
    <w:rsid w:val="00471CF8"/>
    <w:pPr>
      <w:numPr>
        <w:numId w:val="2"/>
      </w:numPr>
      <w:contextualSpacing/>
    </w:pPr>
  </w:style>
  <w:style w:type="character" w:customStyle="1" w:styleId="RelationshipType">
    <w:name w:val="Relationship Type"/>
    <w:basedOn w:val="DefaultParagraphFont"/>
    <w:qFormat/>
    <w:rsid w:val="006C0AAF"/>
    <w:rPr>
      <w:rFonts w:asciiTheme="majorHAnsi" w:hAnsiTheme="majorHAnsi"/>
    </w:rPr>
  </w:style>
  <w:style w:type="numbering" w:customStyle="1" w:styleId="EcmaAnnexNumbering">
    <w:name w:val="Ecma Annex Numbering"/>
    <w:rsid w:val="008F4713"/>
    <w:pPr>
      <w:numPr>
        <w:numId w:val="30"/>
      </w:numPr>
    </w:pPr>
  </w:style>
  <w:style w:type="paragraph" w:customStyle="1" w:styleId="c">
    <w:name w:val="c"/>
    <w:aliases w:val="Code,C"/>
    <w:basedOn w:val="Normal"/>
    <w:next w:val="Normal"/>
    <w:qFormat/>
    <w:rsid w:val="006C0AAF"/>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TableGrid">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TableGrid"/>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1CF8"/>
    <w:rPr>
      <w:sz w:val="16"/>
    </w:rPr>
  </w:style>
  <w:style w:type="character" w:styleId="PlaceholderText">
    <w:name w:val="Placeholder Text"/>
    <w:basedOn w:val="DefaultParagraphFont"/>
    <w:uiPriority w:val="99"/>
    <w:semiHidden/>
    <w:rsid w:val="00471CF8"/>
    <w:rPr>
      <w:color w:val="808080"/>
    </w:rPr>
  </w:style>
  <w:style w:type="paragraph" w:styleId="BalloonText">
    <w:name w:val="Balloon Text"/>
    <w:basedOn w:val="Normal"/>
    <w:link w:val="BalloonTextChar"/>
    <w:uiPriority w:val="99"/>
    <w:semiHidden/>
    <w:unhideWhenUsed/>
    <w:locked/>
    <w:rsid w:val="0047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F8"/>
    <w:rPr>
      <w:rFonts w:ascii="Tahoma" w:hAnsi="Tahoma" w:cs="Tahoma"/>
      <w:sz w:val="16"/>
      <w:szCs w:val="16"/>
    </w:rPr>
  </w:style>
  <w:style w:type="paragraph" w:styleId="DocumentMap">
    <w:name w:val="Document Map"/>
    <w:basedOn w:val="Normal"/>
    <w:link w:val="DocumentMapChar"/>
    <w:uiPriority w:val="99"/>
    <w:semiHidden/>
    <w:unhideWhenUsed/>
    <w:locked/>
    <w:rsid w:val="00471C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sz w:val="20"/>
    </w:rPr>
  </w:style>
  <w:style w:type="paragraph" w:styleId="Header">
    <w:name w:val="header"/>
    <w:aliases w:val="Page Header,h"/>
    <w:basedOn w:val="Normal"/>
    <w:link w:val="HeaderChar"/>
    <w:unhideWhenUsed/>
    <w:rsid w:val="00471CF8"/>
    <w:pPr>
      <w:spacing w:after="0" w:line="240" w:lineRule="auto"/>
      <w:jc w:val="right"/>
    </w:pPr>
  </w:style>
  <w:style w:type="character" w:customStyle="1" w:styleId="HeaderChar">
    <w:name w:val="Header Char"/>
    <w:aliases w:val="Page Header Char,h Char"/>
    <w:basedOn w:val="DefaultParagraphFont"/>
    <w:link w:val="Header"/>
    <w:uiPriority w:val="99"/>
    <w:rsid w:val="00471CF8"/>
  </w:style>
  <w:style w:type="paragraph" w:styleId="Footer">
    <w:name w:val="footer"/>
    <w:aliases w:val="Page Footer,f"/>
    <w:basedOn w:val="Normal"/>
    <w:link w:val="FooterChar"/>
    <w:unhideWhenUsed/>
    <w:rsid w:val="00D508F1"/>
    <w:pPr>
      <w:spacing w:after="0" w:line="240" w:lineRule="auto"/>
      <w:jc w:val="right"/>
    </w:pPr>
  </w:style>
  <w:style w:type="character" w:customStyle="1" w:styleId="FooterChar">
    <w:name w:val="Footer Char"/>
    <w:aliases w:val="Page Footer Char,f Char"/>
    <w:basedOn w:val="DefaultParagraphFont"/>
    <w:link w:val="Footer"/>
    <w:rsid w:val="00D508F1"/>
    <w:rPr>
      <w:lang w:val="en-CA" w:eastAsia="en-CA"/>
    </w:rPr>
  </w:style>
  <w:style w:type="paragraph" w:customStyle="1" w:styleId="KeepWithNext">
    <w:name w:val="KeepWithNext"/>
    <w:aliases w:val="XSD Fragment Leading Paragraph"/>
    <w:basedOn w:val="Normal"/>
    <w:next w:val="Normal"/>
    <w:rsid w:val="00471CF8"/>
    <w:pPr>
      <w:keepNext/>
      <w:spacing w:before="240" w:after="0"/>
    </w:pPr>
  </w:style>
  <w:style w:type="paragraph" w:customStyle="1" w:styleId="SchemaFragmentLast">
    <w:name w:val="Schema Fragment Last"/>
    <w:aliases w:val="Last Line in XML Schema Fragment"/>
    <w:basedOn w:val="SchemaFragment"/>
    <w:rsid w:val="00471CF8"/>
    <w:pPr>
      <w:keepNext w:val="0"/>
      <w:spacing w:after="200"/>
    </w:pPr>
  </w:style>
  <w:style w:type="paragraph" w:styleId="TOC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rsid w:val="006C0AAF"/>
    <w:pPr>
      <w:tabs>
        <w:tab w:val="left" w:pos="360"/>
        <w:tab w:val="left" w:pos="540"/>
        <w:tab w:val="left" w:pos="851"/>
        <w:tab w:val="right" w:leader="dot" w:pos="9990"/>
      </w:tabs>
      <w:spacing w:before="120" w:after="0"/>
    </w:pPr>
    <w:rPr>
      <w:b/>
      <w:noProof/>
    </w:rPr>
  </w:style>
  <w:style w:type="paragraph" w:styleId="TOC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1CF8"/>
    <w:rPr>
      <w:lang w:val="en-CA" w:eastAsia="en-CA"/>
    </w:rPr>
  </w:style>
  <w:style w:type="paragraph" w:styleId="TOC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locked/>
    <w:rsid w:val="00471CF8"/>
    <w:pPr>
      <w:spacing w:after="100"/>
      <w:ind w:left="1100"/>
    </w:pPr>
  </w:style>
  <w:style w:type="paragraph" w:styleId="TOC7">
    <w:name w:val="toc 7"/>
    <w:basedOn w:val="Normal"/>
    <w:next w:val="Normal"/>
    <w:autoRedefine/>
    <w:uiPriority w:val="39"/>
    <w:unhideWhenUsed/>
    <w:locked/>
    <w:rsid w:val="00471CF8"/>
    <w:pPr>
      <w:spacing w:after="100"/>
      <w:ind w:left="1320"/>
    </w:pPr>
  </w:style>
  <w:style w:type="paragraph" w:styleId="TOC8">
    <w:name w:val="toc 8"/>
    <w:basedOn w:val="Normal"/>
    <w:next w:val="Normal"/>
    <w:autoRedefine/>
    <w:uiPriority w:val="39"/>
    <w:unhideWhenUsed/>
    <w:locked/>
    <w:rsid w:val="00471CF8"/>
    <w:pPr>
      <w:spacing w:after="100"/>
      <w:ind w:left="1540"/>
    </w:pPr>
  </w:style>
  <w:style w:type="paragraph" w:styleId="TOC9">
    <w:name w:val="toc 9"/>
    <w:basedOn w:val="Normal"/>
    <w:next w:val="Normal"/>
    <w:autoRedefine/>
    <w:uiPriority w:val="39"/>
    <w:unhideWhenUsed/>
    <w:locked/>
    <w:rsid w:val="00471CF8"/>
    <w:pPr>
      <w:spacing w:after="100"/>
      <w:ind w:left="1760"/>
    </w:pPr>
  </w:style>
  <w:style w:type="character" w:styleId="CommentReference">
    <w:name w:val="annotation reference"/>
    <w:basedOn w:val="DefaultParagraphFont"/>
    <w:uiPriority w:val="99"/>
    <w:semiHidden/>
    <w:unhideWhenUsed/>
    <w:locked/>
    <w:rsid w:val="00471CF8"/>
    <w:rPr>
      <w:sz w:val="16"/>
      <w:szCs w:val="16"/>
    </w:rPr>
  </w:style>
  <w:style w:type="paragraph" w:styleId="CommentText">
    <w:name w:val="annotation text"/>
    <w:basedOn w:val="Normal"/>
    <w:link w:val="CommentTextChar"/>
    <w:uiPriority w:val="99"/>
    <w:semiHidden/>
    <w:unhideWhenUsed/>
    <w:locked/>
    <w:rsid w:val="00471CF8"/>
    <w:pPr>
      <w:spacing w:line="240" w:lineRule="auto"/>
    </w:pPr>
    <w:rPr>
      <w:sz w:val="20"/>
      <w:szCs w:val="20"/>
    </w:rPr>
  </w:style>
  <w:style w:type="character" w:customStyle="1" w:styleId="CommentTextChar">
    <w:name w:val="Comment Text Char"/>
    <w:basedOn w:val="DefaultParagraphFont"/>
    <w:link w:val="CommentText"/>
    <w:uiPriority w:val="99"/>
    <w:semiHidden/>
    <w:rsid w:val="00471CF8"/>
    <w:rPr>
      <w:sz w:val="20"/>
      <w:szCs w:val="20"/>
    </w:rPr>
  </w:style>
  <w:style w:type="paragraph" w:styleId="Index1">
    <w:name w:val="index 1"/>
    <w:aliases w:val="idx1"/>
    <w:basedOn w:val="Normal"/>
    <w:next w:val="Normal"/>
    <w:autoRedefine/>
    <w:uiPriority w:val="99"/>
    <w:semiHidden/>
    <w:unhideWhenUsed/>
    <w:rsid w:val="00471CF8"/>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locked/>
    <w:rsid w:val="00471CF8"/>
    <w:rPr>
      <w:b/>
      <w:bCs/>
    </w:rPr>
  </w:style>
  <w:style w:type="character" w:customStyle="1" w:styleId="CommentSubjectChar">
    <w:name w:val="Comment Subject Char"/>
    <w:basedOn w:val="CommentTextChar"/>
    <w:link w:val="CommentSubject"/>
    <w:uiPriority w:val="99"/>
    <w:semiHidden/>
    <w:rsid w:val="00471CF8"/>
    <w:rPr>
      <w:b/>
      <w:bCs/>
    </w:rPr>
  </w:style>
  <w:style w:type="paragraph" w:styleId="Index2">
    <w:name w:val="index 2"/>
    <w:aliases w:val="idx2"/>
    <w:basedOn w:val="Normal"/>
    <w:next w:val="Normal"/>
    <w:autoRedefine/>
    <w:uiPriority w:val="99"/>
    <w:semiHidden/>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iPriority w:val="99"/>
    <w:semiHidden/>
    <w:unhideWhenUsed/>
    <w:rsid w:val="00471CF8"/>
    <w:pPr>
      <w:spacing w:after="0" w:line="240" w:lineRule="auto"/>
      <w:ind w:left="660" w:hanging="220"/>
    </w:pPr>
  </w:style>
  <w:style w:type="paragraph" w:styleId="FootnoteText">
    <w:name w:val="footnote text"/>
    <w:basedOn w:val="Normal"/>
    <w:link w:val="FootnoteTextChar"/>
    <w:uiPriority w:val="99"/>
    <w:semiHidden/>
    <w:unhideWhenUsed/>
    <w:locked/>
    <w:rsid w:val="00471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CF8"/>
    <w:rPr>
      <w:sz w:val="20"/>
      <w:szCs w:val="20"/>
    </w:rPr>
  </w:style>
  <w:style w:type="character" w:styleId="FootnoteReference">
    <w:name w:val="footnote reference"/>
    <w:basedOn w:val="DefaultParagraphFont"/>
    <w:uiPriority w:val="99"/>
    <w:semiHidden/>
    <w:unhideWhenUsed/>
    <w:locked/>
    <w:rsid w:val="00471CF8"/>
    <w:rPr>
      <w:vertAlign w:val="superscript"/>
    </w:rPr>
  </w:style>
  <w:style w:type="paragraph" w:styleId="IndexHeading">
    <w:name w:val="index heading"/>
    <w:basedOn w:val="Normal"/>
    <w:next w:val="Index1"/>
    <w:uiPriority w:val="99"/>
    <w:semiHidden/>
    <w:unhideWhenUsed/>
    <w:locked/>
    <w:rsid w:val="00471CF8"/>
    <w:rPr>
      <w:rFonts w:ascii="Arial" w:hAnsi="Arial"/>
      <w:b/>
      <w:bCs/>
    </w:rPr>
  </w:style>
  <w:style w:type="paragraph" w:styleId="Caption">
    <w:name w:val="caption"/>
    <w:basedOn w:val="Normal"/>
    <w:next w:val="Normal"/>
    <w:uiPriority w:val="99"/>
    <w:semiHidden/>
    <w:unhideWhenUsed/>
    <w:locked/>
    <w:rsid w:val="00471CF8"/>
    <w:pPr>
      <w:spacing w:line="240" w:lineRule="auto"/>
    </w:pPr>
    <w:rPr>
      <w:b/>
      <w:bCs/>
      <w:color w:val="666666"/>
      <w:sz w:val="18"/>
      <w:szCs w:val="18"/>
    </w:rPr>
  </w:style>
  <w:style w:type="paragraph" w:styleId="List">
    <w:name w:val="List"/>
    <w:basedOn w:val="Normal"/>
    <w:uiPriority w:val="99"/>
    <w:semiHidden/>
    <w:unhideWhenUsed/>
    <w:locked/>
    <w:rsid w:val="00471CF8"/>
    <w:pPr>
      <w:ind w:left="360" w:hanging="360"/>
      <w:contextualSpacing/>
    </w:pPr>
  </w:style>
  <w:style w:type="paragraph" w:styleId="ListBullet2">
    <w:name w:val="List Bullet 2"/>
    <w:aliases w:val="lb2"/>
    <w:basedOn w:val="Normal"/>
    <w:unhideWhenUsed/>
    <w:rsid w:val="00471CF8"/>
    <w:pPr>
      <w:numPr>
        <w:numId w:val="14"/>
      </w:numPr>
      <w:ind w:left="1080"/>
      <w:contextualSpacing/>
    </w:pPr>
  </w:style>
  <w:style w:type="paragraph" w:styleId="ListBullet3">
    <w:name w:val="List Bullet 3"/>
    <w:basedOn w:val="Normal"/>
    <w:semiHidden/>
    <w:unhideWhenUsed/>
    <w:rsid w:val="00471CF8"/>
    <w:pPr>
      <w:numPr>
        <w:numId w:val="4"/>
      </w:numPr>
      <w:ind w:left="1440"/>
      <w:contextualSpacing/>
    </w:pPr>
  </w:style>
  <w:style w:type="character" w:styleId="Strong">
    <w:name w:val="Strong"/>
    <w:basedOn w:val="DefaultParagraphFont"/>
    <w:uiPriority w:val="9"/>
    <w:locked/>
    <w:rsid w:val="00471CF8"/>
    <w:rPr>
      <w:b/>
      <w:bCs/>
    </w:rPr>
  </w:style>
  <w:style w:type="paragraph" w:styleId="ListBullet4">
    <w:name w:val="List Bullet 4"/>
    <w:basedOn w:val="Normal"/>
    <w:uiPriority w:val="99"/>
    <w:semiHidden/>
    <w:unhideWhenUsed/>
    <w:rsid w:val="00471CF8"/>
    <w:pPr>
      <w:numPr>
        <w:numId w:val="5"/>
      </w:numPr>
      <w:ind w:left="1800"/>
      <w:contextualSpacing/>
    </w:pPr>
  </w:style>
  <w:style w:type="paragraph" w:styleId="EndnoteText">
    <w:name w:val="endnote text"/>
    <w:basedOn w:val="Normal"/>
    <w:link w:val="EndnoteTextChar"/>
    <w:uiPriority w:val="99"/>
    <w:semiHidden/>
    <w:unhideWhenUsed/>
    <w:locked/>
    <w:rsid w:val="00471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CF8"/>
    <w:rPr>
      <w:sz w:val="20"/>
      <w:szCs w:val="20"/>
    </w:rPr>
  </w:style>
  <w:style w:type="character" w:styleId="Hyperlink">
    <w:name w:val="Hyperlink"/>
    <w:basedOn w:val="DefaultParagraphFon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MacroText">
    <w:name w:val="macro"/>
    <w:link w:val="MacroTextCh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MacroTextChar">
    <w:name w:val="Macro Text Char"/>
    <w:basedOn w:val="DefaultParagraphFont"/>
    <w:link w:val="MacroText"/>
    <w:uiPriority w:val="99"/>
    <w:semiHidden/>
    <w:rsid w:val="00471CF8"/>
    <w:rPr>
      <w:rFonts w:ascii="Consolas" w:hAnsi="Consolas"/>
      <w:lang w:val="en-US" w:eastAsia="en-US" w:bidi="ar-SA"/>
    </w:rPr>
  </w:style>
  <w:style w:type="paragraph" w:styleId="TableofAuthorities">
    <w:name w:val="table of authorities"/>
    <w:basedOn w:val="Normal"/>
    <w:next w:val="Normal"/>
    <w:uiPriority w:val="99"/>
    <w:semiHidden/>
    <w:unhideWhenUsed/>
    <w:locked/>
    <w:rsid w:val="00471CF8"/>
    <w:pPr>
      <w:spacing w:after="0"/>
      <w:ind w:left="220" w:hanging="220"/>
    </w:pPr>
  </w:style>
  <w:style w:type="paragraph" w:styleId="TableofFigures">
    <w:name w:val="table of figures"/>
    <w:basedOn w:val="Normal"/>
    <w:next w:val="Normal"/>
    <w:uiPriority w:val="99"/>
    <w:semiHidden/>
    <w:unhideWhenUsed/>
    <w:locked/>
    <w:rsid w:val="00471CF8"/>
    <w:pPr>
      <w:spacing w:after="0"/>
    </w:pPr>
  </w:style>
  <w:style w:type="paragraph" w:styleId="TOAHeading">
    <w:name w:val="toa heading"/>
    <w:basedOn w:val="Normal"/>
    <w:next w:val="Normal"/>
    <w:uiPriority w:val="99"/>
    <w:semiHidden/>
    <w:unhideWhenUsed/>
    <w:locked/>
    <w:rsid w:val="00471CF8"/>
    <w:pPr>
      <w:spacing w:before="120"/>
    </w:pPr>
    <w:rPr>
      <w:rFonts w:ascii="Arial" w:hAnsi="Arial"/>
      <w:b/>
      <w:bCs/>
      <w:sz w:val="24"/>
      <w:szCs w:val="24"/>
    </w:rPr>
  </w:style>
  <w:style w:type="character" w:styleId="PageNumber">
    <w:name w:val="page number"/>
    <w:basedOn w:val="DefaultParagraphFon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Closing">
    <w:name w:val="Closing"/>
    <w:basedOn w:val="Normal"/>
    <w:link w:val="ClosingChar"/>
    <w:uiPriority w:val="99"/>
    <w:semiHidden/>
    <w:unhideWhenUsed/>
    <w:locked/>
    <w:rsid w:val="00471CF8"/>
    <w:pPr>
      <w:spacing w:after="0" w:line="240" w:lineRule="auto"/>
      <w:ind w:left="4320"/>
    </w:pPr>
  </w:style>
  <w:style w:type="character" w:customStyle="1" w:styleId="ClosingChar">
    <w:name w:val="Closing Char"/>
    <w:basedOn w:val="DefaultParagraphFont"/>
    <w:link w:val="Closing"/>
    <w:uiPriority w:val="99"/>
    <w:semiHidden/>
    <w:rsid w:val="00471CF8"/>
  </w:style>
  <w:style w:type="paragraph" w:styleId="Date">
    <w:name w:val="Date"/>
    <w:basedOn w:val="Normal"/>
    <w:next w:val="Normal"/>
    <w:link w:val="DateChar"/>
    <w:uiPriority w:val="99"/>
    <w:semiHidden/>
    <w:unhideWhenUsed/>
    <w:locked/>
    <w:rsid w:val="00471CF8"/>
  </w:style>
  <w:style w:type="character" w:customStyle="1" w:styleId="DateChar">
    <w:name w:val="Date Char"/>
    <w:basedOn w:val="DefaultParagraphFont"/>
    <w:link w:val="Date"/>
    <w:uiPriority w:val="99"/>
    <w:semiHidden/>
    <w:rsid w:val="00471CF8"/>
  </w:style>
  <w:style w:type="paragraph" w:styleId="E-mailSignature">
    <w:name w:val="E-mail Signature"/>
    <w:basedOn w:val="Normal"/>
    <w:link w:val="E-mailSignatureChar"/>
    <w:uiPriority w:val="99"/>
    <w:semiHidden/>
    <w:unhideWhenUsed/>
    <w:locked/>
    <w:rsid w:val="00471CF8"/>
    <w:pPr>
      <w:spacing w:after="0" w:line="240" w:lineRule="auto"/>
    </w:pPr>
  </w:style>
  <w:style w:type="character" w:customStyle="1" w:styleId="E-mailSignatureChar">
    <w:name w:val="E-mail Signature Char"/>
    <w:basedOn w:val="DefaultParagraphFont"/>
    <w:link w:val="E-mailSignature"/>
    <w:uiPriority w:val="99"/>
    <w:semiHidden/>
    <w:rsid w:val="00471CF8"/>
  </w:style>
  <w:style w:type="paragraph" w:styleId="EnvelopeAddress">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locked/>
    <w:rsid w:val="00471CF8"/>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locked/>
    <w:rsid w:val="00471CF8"/>
    <w:pPr>
      <w:spacing w:after="0" w:line="240" w:lineRule="auto"/>
    </w:pPr>
    <w:rPr>
      <w:i/>
      <w:iCs/>
    </w:rPr>
  </w:style>
  <w:style w:type="character" w:customStyle="1" w:styleId="HTMLAddressChar">
    <w:name w:val="HTML Address Char"/>
    <w:basedOn w:val="DefaultParagraphFont"/>
    <w:link w:val="HTMLAddress"/>
    <w:uiPriority w:val="99"/>
    <w:semiHidden/>
    <w:rsid w:val="00471CF8"/>
    <w:rPr>
      <w:i/>
      <w:iCs/>
    </w:rPr>
  </w:style>
  <w:style w:type="paragraph" w:styleId="HTMLPreformatted">
    <w:name w:val="HTML Preformatted"/>
    <w:basedOn w:val="Normal"/>
    <w:link w:val="HTMLPreformattedChar"/>
    <w:uiPriority w:val="99"/>
    <w:semiHidden/>
    <w:unhideWhenUsed/>
    <w:locked/>
    <w:rsid w:val="00471C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CF8"/>
    <w:rPr>
      <w:rFonts w:ascii="Consolas" w:hAnsi="Consolas"/>
      <w:sz w:val="20"/>
      <w:szCs w:val="20"/>
    </w:rPr>
  </w:style>
  <w:style w:type="paragraph" w:styleId="List2">
    <w:name w:val="List 2"/>
    <w:basedOn w:val="Normal"/>
    <w:uiPriority w:val="99"/>
    <w:semiHidden/>
    <w:unhideWhenUsed/>
    <w:locked/>
    <w:rsid w:val="00471CF8"/>
    <w:pPr>
      <w:ind w:left="720" w:hanging="360"/>
      <w:contextualSpacing/>
    </w:pPr>
  </w:style>
  <w:style w:type="paragraph" w:styleId="List3">
    <w:name w:val="List 3"/>
    <w:basedOn w:val="Normal"/>
    <w:uiPriority w:val="99"/>
    <w:semiHidden/>
    <w:unhideWhenUsed/>
    <w:locked/>
    <w:rsid w:val="00471CF8"/>
    <w:pPr>
      <w:ind w:left="1080" w:hanging="360"/>
      <w:contextualSpacing/>
    </w:pPr>
  </w:style>
  <w:style w:type="paragraph" w:styleId="List4">
    <w:name w:val="List 4"/>
    <w:basedOn w:val="Normal"/>
    <w:uiPriority w:val="99"/>
    <w:semiHidden/>
    <w:unhideWhenUsed/>
    <w:locked/>
    <w:rsid w:val="00471CF8"/>
    <w:pPr>
      <w:ind w:left="1440" w:hanging="360"/>
      <w:contextualSpacing/>
    </w:pPr>
  </w:style>
  <w:style w:type="paragraph" w:styleId="List5">
    <w:name w:val="List 5"/>
    <w:basedOn w:val="Normal"/>
    <w:uiPriority w:val="99"/>
    <w:semiHidden/>
    <w:unhideWhenUsed/>
    <w:locked/>
    <w:rsid w:val="00471CF8"/>
    <w:pPr>
      <w:ind w:left="1800" w:hanging="360"/>
      <w:contextualSpacing/>
    </w:pPr>
  </w:style>
  <w:style w:type="paragraph" w:styleId="ListContinue">
    <w:name w:val="List Continue"/>
    <w:basedOn w:val="Normal"/>
    <w:uiPriority w:val="99"/>
    <w:semiHidden/>
    <w:unhideWhenUsed/>
    <w:locked/>
    <w:rsid w:val="00471CF8"/>
    <w:pPr>
      <w:spacing w:after="120"/>
      <w:ind w:left="360"/>
      <w:contextualSpacing/>
    </w:pPr>
  </w:style>
  <w:style w:type="paragraph" w:styleId="ListContinue2">
    <w:name w:val="List Continue 2"/>
    <w:basedOn w:val="Normal"/>
    <w:uiPriority w:val="99"/>
    <w:semiHidden/>
    <w:unhideWhenUsed/>
    <w:locked/>
    <w:rsid w:val="00471CF8"/>
    <w:pPr>
      <w:spacing w:after="120"/>
      <w:ind w:left="720"/>
      <w:contextualSpacing/>
    </w:pPr>
  </w:style>
  <w:style w:type="paragraph" w:styleId="ListContinue3">
    <w:name w:val="List Continue 3"/>
    <w:basedOn w:val="Normal"/>
    <w:uiPriority w:val="99"/>
    <w:semiHidden/>
    <w:unhideWhenUsed/>
    <w:locked/>
    <w:rsid w:val="00471CF8"/>
    <w:pPr>
      <w:spacing w:after="120"/>
      <w:ind w:left="1080"/>
      <w:contextualSpacing/>
    </w:pPr>
  </w:style>
  <w:style w:type="paragraph" w:styleId="ListContinue4">
    <w:name w:val="List Continue 4"/>
    <w:basedOn w:val="Normal"/>
    <w:uiPriority w:val="99"/>
    <w:semiHidden/>
    <w:unhideWhenUsed/>
    <w:locked/>
    <w:rsid w:val="00471CF8"/>
    <w:pPr>
      <w:spacing w:after="120"/>
      <w:ind w:left="1440"/>
      <w:contextualSpacing/>
    </w:pPr>
  </w:style>
  <w:style w:type="paragraph" w:styleId="ListContinue5">
    <w:name w:val="List Continue 5"/>
    <w:basedOn w:val="Normal"/>
    <w:uiPriority w:val="99"/>
    <w:semiHidden/>
    <w:unhideWhenUsed/>
    <w:locked/>
    <w:rsid w:val="00471CF8"/>
    <w:pPr>
      <w:spacing w:after="120"/>
      <w:ind w:left="1800"/>
      <w:contextualSpacing/>
    </w:pPr>
  </w:style>
  <w:style w:type="paragraph" w:styleId="ListNumber2">
    <w:name w:val="List Number 2"/>
    <w:basedOn w:val="Normal"/>
    <w:uiPriority w:val="99"/>
    <w:unhideWhenUsed/>
    <w:rsid w:val="00471CF8"/>
    <w:pPr>
      <w:numPr>
        <w:numId w:val="21"/>
      </w:numPr>
      <w:contextualSpacing/>
    </w:pPr>
  </w:style>
  <w:style w:type="paragraph" w:styleId="ListNumber3">
    <w:name w:val="List Number 3"/>
    <w:basedOn w:val="Normal"/>
    <w:uiPriority w:val="99"/>
    <w:semiHidden/>
    <w:unhideWhenUsed/>
    <w:rsid w:val="00471CF8"/>
    <w:pPr>
      <w:numPr>
        <w:numId w:val="22"/>
      </w:numPr>
      <w:contextualSpacing/>
    </w:pPr>
  </w:style>
  <w:style w:type="paragraph" w:styleId="ListNumber4">
    <w:name w:val="List Number 4"/>
    <w:basedOn w:val="Normal"/>
    <w:uiPriority w:val="99"/>
    <w:semiHidden/>
    <w:unhideWhenUsed/>
    <w:rsid w:val="00471CF8"/>
    <w:pPr>
      <w:numPr>
        <w:numId w:val="23"/>
      </w:numPr>
      <w:contextualSpacing/>
    </w:pPr>
  </w:style>
  <w:style w:type="paragraph" w:styleId="ListNumber5">
    <w:name w:val="List Number 5"/>
    <w:basedOn w:val="Normal"/>
    <w:uiPriority w:val="99"/>
    <w:semiHidden/>
    <w:unhideWhenUsed/>
    <w:locked/>
    <w:rsid w:val="00471CF8"/>
    <w:pPr>
      <w:tabs>
        <w:tab w:val="num" w:pos="1800"/>
      </w:tabs>
      <w:ind w:left="1800" w:hanging="360"/>
      <w:contextualSpacing/>
    </w:pPr>
  </w:style>
  <w:style w:type="paragraph" w:styleId="NormalIndent">
    <w:name w:val="Normal Indent"/>
    <w:basedOn w:val="Normal"/>
    <w:uiPriority w:val="99"/>
    <w:semiHidden/>
    <w:unhideWhenUsed/>
    <w:locked/>
    <w:rsid w:val="00471CF8"/>
    <w:pPr>
      <w:ind w:left="720"/>
    </w:pPr>
  </w:style>
  <w:style w:type="paragraph" w:styleId="PlainText">
    <w:name w:val="Plain Text"/>
    <w:basedOn w:val="Normal"/>
    <w:link w:val="PlainTextChar"/>
    <w:uiPriority w:val="99"/>
    <w:semiHidden/>
    <w:unhideWhenUsed/>
    <w:locked/>
    <w:rsid w:val="00471C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1CF8"/>
    <w:rPr>
      <w:rFonts w:ascii="Consolas" w:hAnsi="Consolas"/>
      <w:sz w:val="21"/>
      <w:szCs w:val="21"/>
    </w:rPr>
  </w:style>
  <w:style w:type="paragraph" w:styleId="Salutation">
    <w:name w:val="Salutation"/>
    <w:basedOn w:val="Normal"/>
    <w:next w:val="Normal"/>
    <w:link w:val="SalutationChar"/>
    <w:uiPriority w:val="99"/>
    <w:semiHidden/>
    <w:unhideWhenUsed/>
    <w:locked/>
    <w:rsid w:val="00471CF8"/>
  </w:style>
  <w:style w:type="character" w:customStyle="1" w:styleId="SalutationChar">
    <w:name w:val="Salutation Char"/>
    <w:basedOn w:val="DefaultParagraphFont"/>
    <w:link w:val="Salutation"/>
    <w:uiPriority w:val="99"/>
    <w:semiHidden/>
    <w:rsid w:val="00471CF8"/>
  </w:style>
  <w:style w:type="paragraph" w:styleId="Signature">
    <w:name w:val="Signature"/>
    <w:basedOn w:val="Normal"/>
    <w:link w:val="SignatureChar"/>
    <w:uiPriority w:val="99"/>
    <w:semiHidden/>
    <w:unhideWhenUsed/>
    <w:locked/>
    <w:rsid w:val="00471CF8"/>
    <w:pPr>
      <w:spacing w:after="0" w:line="240" w:lineRule="auto"/>
      <w:ind w:left="4320"/>
    </w:pPr>
  </w:style>
  <w:style w:type="character" w:customStyle="1" w:styleId="SignatureChar">
    <w:name w:val="Signature Char"/>
    <w:basedOn w:val="DefaultParagraphFont"/>
    <w:link w:val="Signature"/>
    <w:uiPriority w:val="99"/>
    <w:semiHidden/>
    <w:rsid w:val="00471CF8"/>
  </w:style>
  <w:style w:type="character" w:styleId="HTMLTypewriter">
    <w:name w:val="HTML Typewriter"/>
    <w:basedOn w:val="DefaultParagraphFont"/>
    <w:uiPriority w:val="99"/>
    <w:semiHidden/>
    <w:unhideWhenUsed/>
    <w:locked/>
    <w:rsid w:val="00471CF8"/>
    <w:rPr>
      <w:rFonts w:ascii="Consolas" w:hAnsi="Consolas"/>
      <w:sz w:val="20"/>
      <w:szCs w:val="20"/>
    </w:rPr>
  </w:style>
  <w:style w:type="table" w:styleId="TableSubtle1">
    <w:name w:val="Table Subtle 1"/>
    <w:basedOn w:val="Table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locked/>
    <w:rsid w:val="00471CF8"/>
    <w:pPr>
      <w:numPr>
        <w:numId w:val="6"/>
      </w:numPr>
      <w:contextualSpacing/>
    </w:pPr>
  </w:style>
  <w:style w:type="character" w:styleId="HTMLCode">
    <w:name w:val="HTML Code"/>
    <w:basedOn w:val="DefaultParagraphFont"/>
    <w:uiPriority w:val="99"/>
    <w:semiHidden/>
    <w:unhideWhenUsed/>
    <w:locked/>
    <w:rsid w:val="00471CF8"/>
    <w:rPr>
      <w:rFonts w:ascii="Consolas" w:hAnsi="Consolas"/>
      <w:sz w:val="20"/>
      <w:szCs w:val="20"/>
    </w:rPr>
  </w:style>
  <w:style w:type="character" w:styleId="HTMLCite">
    <w:name w:val="HTML Cite"/>
    <w:basedOn w:val="DefaultParagraphFont"/>
    <w:uiPriority w:val="99"/>
    <w:semiHidden/>
    <w:unhideWhenUsed/>
    <w:locked/>
    <w:rsid w:val="00471CF8"/>
    <w:rPr>
      <w:i/>
      <w:iCs/>
    </w:rPr>
  </w:style>
  <w:style w:type="character" w:styleId="FollowedHyperlink">
    <w:name w:val="FollowedHyperlink"/>
    <w:basedOn w:val="DefaultParagraphFont"/>
    <w:uiPriority w:val="99"/>
    <w:semiHidden/>
    <w:unhideWhenUsed/>
    <w:locked/>
    <w:rsid w:val="00471CF8"/>
    <w:rPr>
      <w:color w:val="919191"/>
      <w:u w:val="single"/>
    </w:rPr>
  </w:style>
  <w:style w:type="character" w:styleId="HTMLAcronym">
    <w:name w:val="HTML Acronym"/>
    <w:basedOn w:val="DefaultParagraphFont"/>
    <w:uiPriority w:val="99"/>
    <w:semiHidden/>
    <w:unhideWhenUsed/>
    <w:locked/>
    <w:rsid w:val="00471CF8"/>
  </w:style>
  <w:style w:type="character" w:styleId="HTMLDefinition">
    <w:name w:val="HTML Definition"/>
    <w:basedOn w:val="DefaultParagraphFont"/>
    <w:uiPriority w:val="99"/>
    <w:semiHidden/>
    <w:unhideWhenUsed/>
    <w:locked/>
    <w:rsid w:val="00471CF8"/>
    <w:rPr>
      <w:i/>
      <w:iCs/>
    </w:rPr>
  </w:style>
  <w:style w:type="character" w:styleId="HTMLKeyboard">
    <w:name w:val="HTML Keyboard"/>
    <w:basedOn w:val="DefaultParagraphFont"/>
    <w:uiPriority w:val="99"/>
    <w:semiHidden/>
    <w:unhideWhenUsed/>
    <w:locked/>
    <w:rsid w:val="00471CF8"/>
    <w:rPr>
      <w:rFonts w:ascii="Consolas" w:hAnsi="Consolas"/>
      <w:sz w:val="20"/>
      <w:szCs w:val="20"/>
    </w:rPr>
  </w:style>
  <w:style w:type="character" w:styleId="HTMLSample">
    <w:name w:val="HTML Sample"/>
    <w:basedOn w:val="DefaultParagraphFont"/>
    <w:uiPriority w:val="99"/>
    <w:semiHidden/>
    <w:unhideWhenUsed/>
    <w:locked/>
    <w:rsid w:val="00471CF8"/>
    <w:rPr>
      <w:rFonts w:ascii="Consolas" w:hAnsi="Consolas"/>
      <w:sz w:val="24"/>
      <w:szCs w:val="24"/>
    </w:rPr>
  </w:style>
  <w:style w:type="character" w:styleId="HTMLVariable">
    <w:name w:val="HTML Variable"/>
    <w:basedOn w:val="DefaultParagraphFont"/>
    <w:uiPriority w:val="99"/>
    <w:semiHidden/>
    <w:unhideWhenUsed/>
    <w:locked/>
    <w:rsid w:val="00471CF8"/>
    <w:rPr>
      <w:i/>
      <w:iCs/>
    </w:rPr>
  </w:style>
  <w:style w:type="table" w:styleId="Table3Deffects1">
    <w:name w:val="Table 3D effects 1"/>
    <w:basedOn w:val="Table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locked/>
    <w:rsid w:val="00471CF8"/>
  </w:style>
  <w:style w:type="numbering" w:styleId="1ai">
    <w:name w:val="Outline List 1"/>
    <w:basedOn w:val="NoList"/>
    <w:uiPriority w:val="99"/>
    <w:semiHidden/>
    <w:unhideWhenUsed/>
    <w:locked/>
    <w:rsid w:val="00471CF8"/>
  </w:style>
  <w:style w:type="numbering" w:styleId="111111">
    <w:name w:val="Outline List 2"/>
    <w:basedOn w:val="NoList"/>
    <w:uiPriority w:val="99"/>
    <w:semiHidden/>
    <w:unhideWhenUsed/>
    <w:locked/>
    <w:rsid w:val="00471CF8"/>
  </w:style>
  <w:style w:type="character" w:customStyle="1" w:styleId="Superscript">
    <w:name w:val="Superscript"/>
    <w:basedOn w:val="DefaultParagraphFont"/>
    <w:rsid w:val="00471CF8"/>
    <w:rPr>
      <w:vertAlign w:val="superscript"/>
    </w:rPr>
  </w:style>
  <w:style w:type="character" w:customStyle="1" w:styleId="Terminal">
    <w:name w:val="Terminal"/>
    <w:basedOn w:val="DefaultParagraphFont"/>
    <w:rsid w:val="00471CF8"/>
    <w:rPr>
      <w:rFonts w:ascii="Lucida Console" w:hAnsi="Lucida Console"/>
      <w:i/>
      <w:noProof/>
      <w:sz w:val="20"/>
      <w:lang w:val="en-US"/>
    </w:rPr>
  </w:style>
  <w:style w:type="character" w:customStyle="1" w:styleId="Production">
    <w:name w:val="Production"/>
    <w:basedOn w:val="DefaultParagraphFon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DefaultParagraphFont"/>
    <w:rsid w:val="00471CF8"/>
    <w:rPr>
      <w:i/>
    </w:rPr>
  </w:style>
  <w:style w:type="character" w:customStyle="1" w:styleId="Emphasisstrong">
    <w:name w:val="Emphasis strong"/>
    <w:basedOn w:val="DefaultParagraphFon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1CF8"/>
    <w:pPr>
      <w:ind w:left="360"/>
    </w:pPr>
  </w:style>
  <w:style w:type="character" w:customStyle="1" w:styleId="ProductionSuperscript">
    <w:name w:val="Production Superscript"/>
    <w:basedOn w:val="Production"/>
    <w:rsid w:val="00471CF8"/>
    <w:rPr>
      <w:i/>
      <w:vertAlign w:val="superscript"/>
    </w:rPr>
  </w:style>
  <w:style w:type="paragraph" w:customStyle="1" w:styleId="Appendix1">
    <w:name w:val="Appendix 1"/>
    <w:basedOn w:val="Heading1"/>
    <w:next w:val="Normal"/>
    <w:rsid w:val="008F4713"/>
    <w:pPr>
      <w:numPr>
        <w:numId w:val="38"/>
      </w:numPr>
    </w:pPr>
  </w:style>
  <w:style w:type="paragraph" w:customStyle="1" w:styleId="Appendix2">
    <w:name w:val="Appendix 2"/>
    <w:basedOn w:val="Heading2"/>
    <w:next w:val="Normal"/>
    <w:rsid w:val="008F4713"/>
    <w:pPr>
      <w:numPr>
        <w:numId w:val="38"/>
      </w:numPr>
    </w:pPr>
  </w:style>
  <w:style w:type="paragraph" w:customStyle="1" w:styleId="SquareBullet1">
    <w:name w:val="Square Bullet 1"/>
    <w:basedOn w:val="Normal"/>
    <w:rsid w:val="00471CF8"/>
    <w:pPr>
      <w:numPr>
        <w:numId w:val="24"/>
      </w:numPr>
    </w:pPr>
  </w:style>
  <w:style w:type="paragraph" w:customStyle="1" w:styleId="SquareBullet2">
    <w:name w:val="Square Bullet 2"/>
    <w:basedOn w:val="Normal"/>
    <w:rsid w:val="00471CF8"/>
    <w:pPr>
      <w:numPr>
        <w:numId w:val="26"/>
      </w:numPr>
      <w:ind w:left="1080"/>
    </w:pPr>
  </w:style>
  <w:style w:type="paragraph" w:customStyle="1" w:styleId="CheckmarkBullet3">
    <w:name w:val="Checkmark Bullet 3"/>
    <w:basedOn w:val="Normal"/>
    <w:rsid w:val="00471CF8"/>
    <w:pPr>
      <w:numPr>
        <w:numId w:val="27"/>
      </w:numPr>
      <w:ind w:left="1440"/>
    </w:pPr>
  </w:style>
  <w:style w:type="paragraph" w:customStyle="1" w:styleId="CheckmarkBullet2">
    <w:name w:val="Checkmark Bullet 2"/>
    <w:basedOn w:val="Normal"/>
    <w:rsid w:val="00471CF8"/>
    <w:pPr>
      <w:numPr>
        <w:numId w:val="28"/>
      </w:numPr>
      <w:ind w:left="1080"/>
    </w:pPr>
  </w:style>
  <w:style w:type="paragraph" w:customStyle="1" w:styleId="CheckmarkBullet">
    <w:name w:val="Checkmark Bullet"/>
    <w:basedOn w:val="Normal"/>
    <w:rsid w:val="00471CF8"/>
    <w:pPr>
      <w:numPr>
        <w:numId w:val="29"/>
      </w:numPr>
    </w:pPr>
  </w:style>
  <w:style w:type="paragraph" w:styleId="NoSpacing">
    <w:name w:val="No Spacing"/>
    <w:uiPriority w:val="1"/>
    <w:locked/>
    <w:rsid w:val="00471CF8"/>
    <w:rPr>
      <w:lang w:val="en-CA" w:eastAsia="en-CA"/>
    </w:rPr>
  </w:style>
  <w:style w:type="character" w:styleId="SubtleEmphasis">
    <w:name w:val="Subtle Emphasis"/>
    <w:basedOn w:val="DefaultParagraphFont"/>
    <w:uiPriority w:val="19"/>
    <w:locked/>
    <w:rsid w:val="00471CF8"/>
    <w:rPr>
      <w:i/>
      <w:iCs/>
    </w:rPr>
  </w:style>
  <w:style w:type="paragraph" w:styleId="BlockText">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8F4713"/>
    <w:pPr>
      <w:numPr>
        <w:numId w:val="38"/>
      </w:numPr>
    </w:pPr>
  </w:style>
  <w:style w:type="paragraph" w:customStyle="1" w:styleId="Appendix4">
    <w:name w:val="Appendix 4"/>
    <w:basedOn w:val="Heading4"/>
    <w:next w:val="Normal"/>
    <w:rsid w:val="008F4713"/>
    <w:pPr>
      <w:numPr>
        <w:numId w:val="38"/>
      </w:numPr>
    </w:pPr>
  </w:style>
  <w:style w:type="paragraph" w:customStyle="1" w:styleId="Appendix5">
    <w:name w:val="Appendix 5"/>
    <w:basedOn w:val="Heading5"/>
    <w:next w:val="Normal"/>
    <w:rsid w:val="008F4713"/>
    <w:pPr>
      <w:numPr>
        <w:numId w:val="38"/>
      </w:numPr>
    </w:pPr>
  </w:style>
  <w:style w:type="paragraph" w:customStyle="1" w:styleId="Appendix6">
    <w:name w:val="Appendix 6"/>
    <w:basedOn w:val="Heading6"/>
    <w:next w:val="Normal"/>
    <w:rsid w:val="008F4713"/>
    <w:pPr>
      <w:numPr>
        <w:numId w:val="38"/>
      </w:numPr>
    </w:pPr>
  </w:style>
  <w:style w:type="paragraph" w:styleId="ListParagraph">
    <w:name w:val="List Paragraph"/>
    <w:basedOn w:val="Normal"/>
    <w:uiPriority w:val="29"/>
    <w:locked/>
    <w:rsid w:val="00DA680E"/>
    <w:pPr>
      <w:ind w:left="720"/>
      <w:contextualSpacing/>
    </w:pPr>
  </w:style>
  <w:style w:type="paragraph" w:customStyle="1" w:styleId="StandardNumber">
    <w:name w:val="Standard Number"/>
    <w:rsid w:val="00FE7E1A"/>
    <w:pPr>
      <w:widowControl w:val="0"/>
      <w:spacing w:before="60" w:after="0" w:line="240" w:lineRule="auto"/>
    </w:pPr>
    <w:rPr>
      <w:rFonts w:ascii="Verdana" w:hAnsi="Verdana"/>
      <w:sz w:val="40"/>
      <w:szCs w:val="20"/>
    </w:rPr>
  </w:style>
  <w:style w:type="paragraph" w:customStyle="1" w:styleId="DateTitle">
    <w:name w:val="Date Title"/>
    <w:basedOn w:val="Normal"/>
    <w:rsid w:val="00FE7E1A"/>
    <w:pPr>
      <w:spacing w:before="80" w:after="0"/>
    </w:pPr>
    <w:rPr>
      <w:rFonts w:ascii="Verdana" w:hAnsi="Verdana"/>
      <w:sz w:val="20"/>
      <w:szCs w:val="20"/>
      <w:lang w:eastAsia="en-US"/>
    </w:rPr>
  </w:style>
</w:styles>
</file>

<file path=word/webSettings.xml><?xml version="1.0" encoding="utf-8"?>
<w:webSettings xmlns:r="http://schemas.openxmlformats.org/officeDocument/2006/relationships" xmlns:w="http://schemas.openxmlformats.org/wordprocessingml/2006/main">
  <w:divs>
    <w:div w:id="81149090">
      <w:bodyDiv w:val="1"/>
      <w:marLeft w:val="0"/>
      <w:marRight w:val="0"/>
      <w:marTop w:val="0"/>
      <w:marBottom w:val="0"/>
      <w:divBdr>
        <w:top w:val="none" w:sz="0" w:space="0" w:color="auto"/>
        <w:left w:val="none" w:sz="0" w:space="0" w:color="auto"/>
        <w:bottom w:val="none" w:sz="0" w:space="0" w:color="auto"/>
        <w:right w:val="none" w:sz="0" w:space="0" w:color="auto"/>
      </w:divBdr>
    </w:div>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935">
      <w:bodyDiv w:val="1"/>
      <w:marLeft w:val="0"/>
      <w:marRight w:val="0"/>
      <w:marTop w:val="0"/>
      <w:marBottom w:val="0"/>
      <w:divBdr>
        <w:top w:val="none" w:sz="0" w:space="0" w:color="auto"/>
        <w:left w:val="none" w:sz="0" w:space="0" w:color="auto"/>
        <w:bottom w:val="none" w:sz="0" w:space="0" w:color="auto"/>
        <w:right w:val="none" w:sz="0" w:space="0" w:color="auto"/>
      </w:divBdr>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596938215">
      <w:bodyDiv w:val="1"/>
      <w:marLeft w:val="0"/>
      <w:marRight w:val="0"/>
      <w:marTop w:val="0"/>
      <w:marBottom w:val="0"/>
      <w:divBdr>
        <w:top w:val="none" w:sz="0" w:space="0" w:color="auto"/>
        <w:left w:val="none" w:sz="0" w:space="0" w:color="auto"/>
        <w:bottom w:val="none" w:sz="0" w:space="0" w:color="auto"/>
        <w:right w:val="none" w:sz="0" w:space="0" w:color="auto"/>
      </w:divBdr>
    </w:div>
    <w:div w:id="1782072805">
      <w:bodyDiv w:val="1"/>
      <w:marLeft w:val="0"/>
      <w:marRight w:val="0"/>
      <w:marTop w:val="0"/>
      <w:marBottom w:val="0"/>
      <w:divBdr>
        <w:top w:val="none" w:sz="0" w:space="0" w:color="auto"/>
        <w:left w:val="none" w:sz="0" w:space="0" w:color="auto"/>
        <w:bottom w:val="none" w:sz="0" w:space="0" w:color="auto"/>
        <w:right w:val="none" w:sz="0" w:space="0" w:color="auto"/>
      </w:divBdr>
    </w:div>
    <w:div w:id="2008097147">
      <w:bodyDiv w:val="1"/>
      <w:marLeft w:val="0"/>
      <w:marRight w:val="0"/>
      <w:marTop w:val="0"/>
      <w:marBottom w:val="0"/>
      <w:divBdr>
        <w:top w:val="none" w:sz="0" w:space="0" w:color="auto"/>
        <w:left w:val="none" w:sz="0" w:space="0" w:color="auto"/>
        <w:bottom w:val="none" w:sz="0" w:space="0" w:color="auto"/>
        <w:right w:val="none" w:sz="0" w:space="0" w:color="auto"/>
      </w:divBdr>
    </w:div>
    <w:div w:id="208583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yperlink" Target="http://developer.apple.com/documentation/QuickTime/INMAC/SOUND/imsoundmgr.30.htm" TargetMode="External"/><Relationship Id="rId26" Type="http://schemas.openxmlformats.org/officeDocument/2006/relationships/hyperlink" Target="http://developer.apple.com/softwarelicensing/agreements/quicktime.html" TargetMode="External"/><Relationship Id="rId3" Type="http://schemas.openxmlformats.org/officeDocument/2006/relationships/styles" Target="styles.xml"/><Relationship Id="rId21" Type="http://schemas.openxmlformats.org/officeDocument/2006/relationships/hyperlink" Target="http://msdn.microsoft.com/library/default.asp?url=/library/en-us/gdi/prntspol_8nle.as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www.microsoft.com/windows/windowsmedia/forpros/format/asfspec.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eveloper.apple.com/documentation/mac/QuickDraw/QuickDraw-2.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microsoft.com/windows/windowsmedia/forpros/format/asfspec.asp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developer.apple.com/documentation/mac/QuickDraw/QuickDraw-2.html"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msdn.microsoft.com/library/en-us/wmplay10/mmp_sdk/asx_elementsintro.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developer.apple.com/documentation/Carbon/Reference/CarbonPrintingManager_Ref/Reference/reference.html" TargetMode="External"/><Relationship Id="rId27" Type="http://schemas.openxmlformats.org/officeDocument/2006/relationships/hyperlink" Target="http://www.w3.org/TR/xpath"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40AA1-D6D2-4D24-9EA3-1E9D2D5B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178</Pages>
  <Words>46287</Words>
  <Characters>263836</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309504</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2007-01-10T22:42:00Z</dcterms:created>
  <dcterms:modified xsi:type="dcterms:W3CDTF">2007-01-25T08:28:00Z</dcterms:modified>
</cp:coreProperties>
</file>