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859BF" w14:textId="3A40F7F6" w:rsidR="00F65F4B" w:rsidRDefault="00F65F4B" w:rsidP="00CD7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Relatório Arquitetura da informação</w:t>
      </w:r>
    </w:p>
    <w:p w14:paraId="69755967" w14:textId="37C3310A" w:rsidR="00F65F4B" w:rsidRDefault="00F65F4B" w:rsidP="00F65F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D0B1F" w14:textId="6F967375" w:rsidR="00B54152" w:rsidRDefault="00B54152" w:rsidP="0082214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objetivo desde relatório é apresentar de forma simples e direta, toda a arquitetura da informação do site referente a API, do curso de DSM da FATEC, realizado pelo grupo Hard Stop, durante o ano de 2024.</w:t>
      </w:r>
    </w:p>
    <w:p w14:paraId="315DE1E5" w14:textId="65D97F22" w:rsidR="00B54152" w:rsidRDefault="00CD7A1C" w:rsidP="0082214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Esse relatório irá detalhar de forma textual o modelo de mesmo tema anexado na primeira </w:t>
      </w:r>
      <w:r w:rsidR="0082214B">
        <w:rPr>
          <w:rFonts w:ascii="Times New Roman" w:hAnsi="Times New Roman" w:cs="Times New Roman"/>
          <w:sz w:val="20"/>
          <w:szCs w:val="20"/>
        </w:rPr>
        <w:t>página.</w:t>
      </w:r>
    </w:p>
    <w:p w14:paraId="5B4775F2" w14:textId="50FB18A5" w:rsidR="0082214B" w:rsidRDefault="0082214B" w:rsidP="0082214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 xml:space="preserve">A arquitetura da informação é importante para dar a equipe de desenvolvimento um exemplo de como o cliente irá receber e como o usuário irá se comportar e encontrar ao momento de utilizar o site, auxiliando assim no planejamento, adição ou remoção de alguma página ou link no menu de link, também auxilia </w:t>
      </w:r>
      <w:r w:rsidR="00942316" w:rsidRPr="700688A9">
        <w:rPr>
          <w:rFonts w:ascii="Times New Roman" w:hAnsi="Times New Roman" w:cs="Times New Roman"/>
          <w:sz w:val="20"/>
          <w:szCs w:val="20"/>
        </w:rPr>
        <w:t>aos designers</w:t>
      </w:r>
      <w:r w:rsidRPr="700688A9">
        <w:rPr>
          <w:rFonts w:ascii="Times New Roman" w:hAnsi="Times New Roman" w:cs="Times New Roman"/>
          <w:sz w:val="20"/>
          <w:szCs w:val="20"/>
        </w:rPr>
        <w:t xml:space="preserve"> e ao profissional de UX, na verificação se o site </w:t>
      </w:r>
      <w:r w:rsidR="3FCA03F0" w:rsidRPr="700688A9">
        <w:rPr>
          <w:rFonts w:ascii="Times New Roman" w:hAnsi="Times New Roman" w:cs="Times New Roman"/>
          <w:sz w:val="20"/>
          <w:szCs w:val="20"/>
        </w:rPr>
        <w:t>está</w:t>
      </w:r>
      <w:r w:rsidRPr="700688A9">
        <w:rPr>
          <w:rFonts w:ascii="Times New Roman" w:hAnsi="Times New Roman" w:cs="Times New Roman"/>
          <w:sz w:val="20"/>
          <w:szCs w:val="20"/>
        </w:rPr>
        <w:t xml:space="preserve"> intuitivo e claro para o usuário, eliminando possíveis dificuldades que ele venha a ter durante a sua navegação.</w:t>
      </w:r>
    </w:p>
    <w:p w14:paraId="6ABDF24D" w14:textId="77777777" w:rsidR="0082214B" w:rsidRDefault="008221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6B7B268" w14:textId="590B3691" w:rsidR="0082214B" w:rsidRDefault="0082214B" w:rsidP="0082214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231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Modelo gráfico Arquitetura da Informação</w:t>
      </w:r>
    </w:p>
    <w:p w14:paraId="1E39452D" w14:textId="77777777" w:rsidR="00942316" w:rsidRPr="00942316" w:rsidRDefault="00942316" w:rsidP="0082214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235F" w14:textId="797937EE" w:rsidR="0082214B" w:rsidRDefault="00942316" w:rsidP="009423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9744C91" wp14:editId="3D247FD3">
            <wp:extent cx="5400040" cy="303403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B062" w14:textId="1D726104" w:rsidR="00942316" w:rsidRDefault="00942316" w:rsidP="00942316">
      <w:pPr>
        <w:rPr>
          <w:rFonts w:ascii="Times New Roman" w:hAnsi="Times New Roman" w:cs="Times New Roman"/>
          <w:sz w:val="20"/>
          <w:szCs w:val="20"/>
        </w:rPr>
      </w:pPr>
    </w:p>
    <w:p w14:paraId="48009FE2" w14:textId="350D94B1" w:rsidR="00942316" w:rsidRDefault="00942316" w:rsidP="009423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2316">
        <w:rPr>
          <w:rFonts w:ascii="Times New Roman" w:hAnsi="Times New Roman" w:cs="Times New Roman"/>
          <w:b/>
          <w:bCs/>
          <w:sz w:val="24"/>
          <w:szCs w:val="24"/>
        </w:rPr>
        <w:t xml:space="preserve">Descrição das </w:t>
      </w:r>
      <w:r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</w:p>
    <w:p w14:paraId="650E22B7" w14:textId="6A56AD34" w:rsidR="00942316" w:rsidRDefault="00942316" w:rsidP="009423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CE238" w14:textId="3BE5E9F2" w:rsidR="00865063" w:rsidRDefault="00942316" w:rsidP="00DB0616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 xml:space="preserve">Ao acessar o site, o usuário irá se encontrar com a página de 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>Home,</w:t>
      </w:r>
      <w:r w:rsidRPr="700688A9">
        <w:rPr>
          <w:rFonts w:ascii="Times New Roman" w:hAnsi="Times New Roman" w:cs="Times New Roman"/>
          <w:sz w:val="20"/>
          <w:szCs w:val="20"/>
        </w:rPr>
        <w:t xml:space="preserve"> nesta página ele irá visualizar um pequeno de texto</w:t>
      </w:r>
      <w:r w:rsidR="3987751B" w:rsidRPr="700688A9">
        <w:rPr>
          <w:rFonts w:ascii="Times New Roman" w:hAnsi="Times New Roman" w:cs="Times New Roman"/>
          <w:sz w:val="20"/>
          <w:szCs w:val="20"/>
        </w:rPr>
        <w:t xml:space="preserve"> de </w:t>
      </w:r>
      <w:r w:rsidR="41363807" w:rsidRPr="700688A9">
        <w:rPr>
          <w:rFonts w:ascii="Times New Roman" w:hAnsi="Times New Roman" w:cs="Times New Roman"/>
          <w:sz w:val="20"/>
          <w:szCs w:val="20"/>
        </w:rPr>
        <w:t>bem-vindo</w:t>
      </w:r>
      <w:r w:rsidRPr="700688A9">
        <w:rPr>
          <w:rFonts w:ascii="Times New Roman" w:hAnsi="Times New Roman" w:cs="Times New Roman"/>
          <w:sz w:val="20"/>
          <w:szCs w:val="20"/>
        </w:rPr>
        <w:t xml:space="preserve"> </w:t>
      </w:r>
      <w:r w:rsidR="4F6BF6A9" w:rsidRPr="700688A9">
        <w:rPr>
          <w:rFonts w:ascii="Times New Roman" w:hAnsi="Times New Roman" w:cs="Times New Roman"/>
          <w:sz w:val="20"/>
          <w:szCs w:val="20"/>
        </w:rPr>
        <w:t xml:space="preserve">ao </w:t>
      </w:r>
      <w:r w:rsidRPr="700688A9">
        <w:rPr>
          <w:rFonts w:ascii="Times New Roman" w:hAnsi="Times New Roman" w:cs="Times New Roman"/>
          <w:sz w:val="20"/>
          <w:szCs w:val="20"/>
        </w:rPr>
        <w:t>site, neste momento ele terá que tomar uma decisão</w:t>
      </w:r>
      <w:r w:rsidR="00E3297F" w:rsidRPr="700688A9">
        <w:rPr>
          <w:rFonts w:ascii="Times New Roman" w:hAnsi="Times New Roman" w:cs="Times New Roman"/>
          <w:sz w:val="20"/>
          <w:szCs w:val="20"/>
        </w:rPr>
        <w:t xml:space="preserve">, se ele possui cadastro ou não, caso </w:t>
      </w:r>
      <w:r w:rsidR="00E3297F" w:rsidRPr="700688A9">
        <w:rPr>
          <w:rFonts w:ascii="Times New Roman" w:hAnsi="Times New Roman" w:cs="Times New Roman"/>
          <w:b/>
          <w:bCs/>
          <w:sz w:val="20"/>
          <w:szCs w:val="20"/>
        </w:rPr>
        <w:t>Não</w:t>
      </w:r>
      <w:r w:rsidR="00E3297F" w:rsidRPr="700688A9">
        <w:rPr>
          <w:rFonts w:ascii="Times New Roman" w:hAnsi="Times New Roman" w:cs="Times New Roman"/>
          <w:sz w:val="20"/>
          <w:szCs w:val="20"/>
        </w:rPr>
        <w:t xml:space="preserve">, ele irá clicar em </w:t>
      </w:r>
      <w:r w:rsidR="00E3297F" w:rsidRPr="700688A9">
        <w:rPr>
          <w:rFonts w:ascii="Times New Roman" w:hAnsi="Times New Roman" w:cs="Times New Roman"/>
          <w:b/>
          <w:bCs/>
          <w:sz w:val="20"/>
          <w:szCs w:val="20"/>
        </w:rPr>
        <w:t>cadastra-se,</w:t>
      </w:r>
      <w:r w:rsidR="00E3297F" w:rsidRPr="700688A9">
        <w:rPr>
          <w:rFonts w:ascii="Times New Roman" w:hAnsi="Times New Roman" w:cs="Times New Roman"/>
          <w:sz w:val="20"/>
          <w:szCs w:val="20"/>
        </w:rPr>
        <w:t xml:space="preserve"> no qual será levado a página de </w:t>
      </w:r>
      <w:r w:rsidR="00865063" w:rsidRPr="700688A9">
        <w:rPr>
          <w:rFonts w:ascii="Times New Roman" w:hAnsi="Times New Roman" w:cs="Times New Roman"/>
          <w:b/>
          <w:bCs/>
          <w:sz w:val="20"/>
          <w:szCs w:val="20"/>
        </w:rPr>
        <w:t>Cadastro</w:t>
      </w:r>
      <w:r w:rsidR="00865063" w:rsidRPr="700688A9">
        <w:rPr>
          <w:rFonts w:ascii="Times New Roman" w:hAnsi="Times New Roman" w:cs="Times New Roman"/>
          <w:sz w:val="20"/>
          <w:szCs w:val="20"/>
        </w:rPr>
        <w:t xml:space="preserve">, no qual o mesmo terá que </w:t>
      </w:r>
      <w:r w:rsidR="373292B1" w:rsidRPr="700688A9">
        <w:rPr>
          <w:rFonts w:ascii="Times New Roman" w:hAnsi="Times New Roman" w:cs="Times New Roman"/>
          <w:sz w:val="20"/>
          <w:szCs w:val="20"/>
        </w:rPr>
        <w:t>fornecer</w:t>
      </w:r>
      <w:r w:rsidR="00865063" w:rsidRPr="700688A9">
        <w:rPr>
          <w:rFonts w:ascii="Times New Roman" w:hAnsi="Times New Roman" w:cs="Times New Roman"/>
          <w:sz w:val="20"/>
          <w:szCs w:val="20"/>
        </w:rPr>
        <w:t xml:space="preserve"> seu nome e um e-mail que irá utilizar para realizar o </w:t>
      </w:r>
      <w:proofErr w:type="spellStart"/>
      <w:r w:rsidR="00865063" w:rsidRPr="700688A9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865063" w:rsidRPr="700688A9">
        <w:rPr>
          <w:rFonts w:ascii="Times New Roman" w:hAnsi="Times New Roman" w:cs="Times New Roman"/>
          <w:sz w:val="20"/>
          <w:szCs w:val="20"/>
        </w:rPr>
        <w:t xml:space="preserve"> na página posteriormente, após realizar esse passo, ele será encaminhado a página de </w:t>
      </w:r>
      <w:r w:rsidR="00EC5AEE"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Perfil, </w:t>
      </w:r>
      <w:r w:rsidR="00EC5AEE" w:rsidRPr="700688A9">
        <w:rPr>
          <w:rFonts w:ascii="Times New Roman" w:hAnsi="Times New Roman" w:cs="Times New Roman"/>
          <w:sz w:val="20"/>
          <w:szCs w:val="20"/>
        </w:rPr>
        <w:t xml:space="preserve"> </w:t>
      </w:r>
      <w:r w:rsidR="00865063" w:rsidRPr="700688A9">
        <w:rPr>
          <w:rFonts w:ascii="Times New Roman" w:hAnsi="Times New Roman" w:cs="Times New Roman"/>
          <w:sz w:val="20"/>
          <w:szCs w:val="20"/>
        </w:rPr>
        <w:t>que conterá suas informações e lhe dará acesso ao curso.</w:t>
      </w:r>
    </w:p>
    <w:p w14:paraId="4707471F" w14:textId="4243AD77" w:rsidR="00DB0616" w:rsidRDefault="00865063" w:rsidP="00B7012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Caso o usuário já possua cadastro prévio ele irá realizar o </w:t>
      </w:r>
      <w:proofErr w:type="spellStart"/>
      <w:r w:rsidR="00EC5AEE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EC5AEE">
        <w:rPr>
          <w:rFonts w:ascii="Times New Roman" w:hAnsi="Times New Roman" w:cs="Times New Roman"/>
          <w:sz w:val="20"/>
          <w:szCs w:val="20"/>
        </w:rPr>
        <w:t xml:space="preserve"> no campo em cinza, fornecendo o e-mail utilizado no momento do cadastro, e clicando em </w:t>
      </w:r>
      <w:proofErr w:type="spellStart"/>
      <w:r w:rsidR="00EC5AEE">
        <w:rPr>
          <w:rFonts w:ascii="Times New Roman" w:hAnsi="Times New Roman" w:cs="Times New Roman"/>
          <w:b/>
          <w:bCs/>
          <w:sz w:val="20"/>
          <w:szCs w:val="20"/>
        </w:rPr>
        <w:t>Login</w:t>
      </w:r>
      <w:proofErr w:type="spellEnd"/>
      <w:r w:rsidR="00EC5AEE">
        <w:rPr>
          <w:rFonts w:ascii="Times New Roman" w:hAnsi="Times New Roman" w:cs="Times New Roman"/>
          <w:sz w:val="20"/>
          <w:szCs w:val="20"/>
        </w:rPr>
        <w:t xml:space="preserve">, neste momento ele será enviado a página de </w:t>
      </w:r>
      <w:r w:rsidR="00EC5AEE">
        <w:rPr>
          <w:rFonts w:ascii="Times New Roman" w:hAnsi="Times New Roman" w:cs="Times New Roman"/>
          <w:b/>
          <w:bCs/>
          <w:sz w:val="20"/>
          <w:szCs w:val="20"/>
        </w:rPr>
        <w:t xml:space="preserve">Perfil, </w:t>
      </w:r>
      <w:r w:rsidR="00EC5AEE">
        <w:rPr>
          <w:rFonts w:ascii="Times New Roman" w:hAnsi="Times New Roman" w:cs="Times New Roman"/>
          <w:sz w:val="20"/>
          <w:szCs w:val="20"/>
        </w:rPr>
        <w:t xml:space="preserve">que conterá suas informações, lhe dará acesso ao curso e se </w:t>
      </w:r>
      <w:r w:rsidR="00DB0616">
        <w:rPr>
          <w:rFonts w:ascii="Times New Roman" w:hAnsi="Times New Roman" w:cs="Times New Roman"/>
          <w:sz w:val="20"/>
          <w:szCs w:val="20"/>
        </w:rPr>
        <w:t>ele</w:t>
      </w:r>
      <w:r w:rsidR="00EC5AEE">
        <w:rPr>
          <w:rFonts w:ascii="Times New Roman" w:hAnsi="Times New Roman" w:cs="Times New Roman"/>
          <w:sz w:val="20"/>
          <w:szCs w:val="20"/>
        </w:rPr>
        <w:t xml:space="preserve"> já concluiu o exame atingindo a pontuação mínima, lhe dará acesso ao certificado, por tempo permanent</w:t>
      </w:r>
      <w:r w:rsidR="00B70120">
        <w:rPr>
          <w:rFonts w:ascii="Times New Roman" w:hAnsi="Times New Roman" w:cs="Times New Roman"/>
          <w:sz w:val="20"/>
          <w:szCs w:val="20"/>
        </w:rPr>
        <w:t>e.</w:t>
      </w:r>
    </w:p>
    <w:p w14:paraId="3962957B" w14:textId="09009011" w:rsidR="00B70120" w:rsidRDefault="00B70120" w:rsidP="700688A9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 xml:space="preserve">Na página de 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>Perfil</w:t>
      </w:r>
      <w:r w:rsidRPr="700688A9">
        <w:rPr>
          <w:rFonts w:ascii="Times New Roman" w:hAnsi="Times New Roman" w:cs="Times New Roman"/>
          <w:sz w:val="20"/>
          <w:szCs w:val="20"/>
        </w:rPr>
        <w:t xml:space="preserve">, o usuário visualizará um botão com a seguinte instrução, 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2678F185" w:rsidRPr="700688A9">
        <w:rPr>
          <w:rFonts w:ascii="Times New Roman" w:hAnsi="Times New Roman" w:cs="Times New Roman"/>
          <w:b/>
          <w:bCs/>
          <w:sz w:val="20"/>
          <w:szCs w:val="20"/>
        </w:rPr>
        <w:t>ursar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700688A9">
        <w:rPr>
          <w:rFonts w:ascii="Times New Roman" w:hAnsi="Times New Roman" w:cs="Times New Roman"/>
          <w:sz w:val="20"/>
          <w:szCs w:val="20"/>
        </w:rPr>
        <w:t xml:space="preserve">após clicar nele o usuário será encaminhado para a página de 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>Apresentação</w:t>
      </w:r>
      <w:r w:rsidRPr="700688A9">
        <w:rPr>
          <w:rFonts w:ascii="Times New Roman" w:hAnsi="Times New Roman" w:cs="Times New Roman"/>
          <w:sz w:val="20"/>
          <w:szCs w:val="20"/>
        </w:rPr>
        <w:t xml:space="preserve"> do curso onde </w:t>
      </w:r>
      <w:r w:rsidR="6F19D288" w:rsidRPr="700688A9">
        <w:rPr>
          <w:rFonts w:ascii="Times New Roman" w:hAnsi="Times New Roman" w:cs="Times New Roman"/>
          <w:sz w:val="20"/>
          <w:szCs w:val="20"/>
        </w:rPr>
        <w:t>ele</w:t>
      </w:r>
      <w:r w:rsidRPr="700688A9">
        <w:rPr>
          <w:rFonts w:ascii="Times New Roman" w:hAnsi="Times New Roman" w:cs="Times New Roman"/>
          <w:sz w:val="20"/>
          <w:szCs w:val="20"/>
        </w:rPr>
        <w:t xml:space="preserve"> receberá uma pequena introdução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 sobre o tema central do curso,</w:t>
      </w:r>
      <w:r w:rsidR="57E22C44" w:rsidRPr="700688A9">
        <w:rPr>
          <w:rFonts w:ascii="Times New Roman" w:hAnsi="Times New Roman" w:cs="Times New Roman"/>
          <w:sz w:val="20"/>
          <w:szCs w:val="20"/>
        </w:rPr>
        <w:t xml:space="preserve"> o usuário </w:t>
      </w:r>
      <w:r w:rsidR="3D80E43E" w:rsidRPr="700688A9">
        <w:rPr>
          <w:rFonts w:ascii="Times New Roman" w:hAnsi="Times New Roman" w:cs="Times New Roman"/>
          <w:sz w:val="20"/>
          <w:szCs w:val="20"/>
        </w:rPr>
        <w:t>deverá</w:t>
      </w:r>
      <w:r w:rsidR="57E22C44" w:rsidRPr="700688A9">
        <w:rPr>
          <w:rFonts w:ascii="Times New Roman" w:hAnsi="Times New Roman" w:cs="Times New Roman"/>
          <w:sz w:val="20"/>
          <w:szCs w:val="20"/>
        </w:rPr>
        <w:t xml:space="preserve"> clicar no botão abaixo, </w:t>
      </w:r>
      <w:r w:rsidR="57E22C44" w:rsidRPr="700688A9">
        <w:rPr>
          <w:rFonts w:ascii="Times New Roman" w:hAnsi="Times New Roman" w:cs="Times New Roman"/>
          <w:b/>
          <w:bCs/>
          <w:sz w:val="20"/>
          <w:szCs w:val="20"/>
        </w:rPr>
        <w:t>Avançar,</w:t>
      </w:r>
      <w:r w:rsidR="57E22C44" w:rsidRPr="700688A9">
        <w:rPr>
          <w:rFonts w:ascii="Times New Roman" w:hAnsi="Times New Roman" w:cs="Times New Roman"/>
          <w:sz w:val="20"/>
          <w:szCs w:val="20"/>
        </w:rPr>
        <w:t xml:space="preserve"> </w:t>
      </w:r>
      <w:r w:rsidR="28B29837" w:rsidRPr="700688A9">
        <w:rPr>
          <w:rFonts w:ascii="Times New Roman" w:hAnsi="Times New Roman" w:cs="Times New Roman"/>
          <w:sz w:val="20"/>
          <w:szCs w:val="20"/>
        </w:rPr>
        <w:t xml:space="preserve">direcionando-o para </w:t>
      </w:r>
      <w:r w:rsidR="789DD108" w:rsidRPr="700688A9">
        <w:rPr>
          <w:rFonts w:ascii="Times New Roman" w:hAnsi="Times New Roman" w:cs="Times New Roman"/>
          <w:sz w:val="20"/>
          <w:szCs w:val="20"/>
        </w:rPr>
        <w:t xml:space="preserve">o capítulo </w:t>
      </w:r>
      <w:r w:rsidR="4EABCC7D" w:rsidRPr="700688A9">
        <w:rPr>
          <w:rFonts w:ascii="Times New Roman" w:hAnsi="Times New Roman" w:cs="Times New Roman"/>
          <w:sz w:val="20"/>
          <w:szCs w:val="20"/>
        </w:rPr>
        <w:t xml:space="preserve">, </w:t>
      </w:r>
      <w:r w:rsidR="002D3C8D" w:rsidRPr="700688A9">
        <w:rPr>
          <w:rFonts w:ascii="Times New Roman" w:hAnsi="Times New Roman" w:cs="Times New Roman"/>
          <w:sz w:val="20"/>
          <w:szCs w:val="20"/>
        </w:rPr>
        <w:t>a partir de</w:t>
      </w:r>
      <w:r w:rsidR="4EFD3D89" w:rsidRPr="700688A9">
        <w:rPr>
          <w:rFonts w:ascii="Times New Roman" w:hAnsi="Times New Roman" w:cs="Times New Roman"/>
          <w:sz w:val="20"/>
          <w:szCs w:val="20"/>
        </w:rPr>
        <w:t>ste momento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 o usuário irá navegar de forma intuitiva entre os capítulos, clicando nos botões de </w:t>
      </w:r>
      <w:r w:rsidR="002D3C8D"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Próximo capítulo 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e </w:t>
      </w:r>
      <w:r w:rsidR="002D3C8D" w:rsidRPr="700688A9">
        <w:rPr>
          <w:rFonts w:ascii="Times New Roman" w:hAnsi="Times New Roman" w:cs="Times New Roman"/>
          <w:b/>
          <w:bCs/>
          <w:sz w:val="20"/>
          <w:szCs w:val="20"/>
        </w:rPr>
        <w:t>Capítulo anterior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, para avançar ou retornar os capítulos, realizando a função de próximo capítulo </w:t>
      </w:r>
      <w:r w:rsidR="5E1D792C" w:rsidRPr="700688A9">
        <w:rPr>
          <w:rFonts w:ascii="Times New Roman" w:hAnsi="Times New Roman" w:cs="Times New Roman"/>
          <w:sz w:val="20"/>
          <w:szCs w:val="20"/>
        </w:rPr>
        <w:t>até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 chegar ao capítulo</w:t>
      </w:r>
      <w:r w:rsidR="669CB9C7" w:rsidRPr="700688A9">
        <w:rPr>
          <w:rFonts w:ascii="Times New Roman" w:hAnsi="Times New Roman" w:cs="Times New Roman"/>
          <w:sz w:val="20"/>
          <w:szCs w:val="20"/>
        </w:rPr>
        <w:t xml:space="preserve"> 10</w:t>
      </w:r>
      <w:r w:rsidR="002D3C8D" w:rsidRPr="700688A9">
        <w:rPr>
          <w:rFonts w:ascii="Times New Roman" w:hAnsi="Times New Roman" w:cs="Times New Roman"/>
          <w:sz w:val="20"/>
          <w:szCs w:val="20"/>
        </w:rPr>
        <w:t xml:space="preserve">, onde </w:t>
      </w:r>
      <w:r w:rsidR="00FD5616" w:rsidRPr="700688A9">
        <w:rPr>
          <w:rFonts w:ascii="Times New Roman" w:hAnsi="Times New Roman" w:cs="Times New Roman"/>
          <w:sz w:val="20"/>
          <w:szCs w:val="20"/>
        </w:rPr>
        <w:t xml:space="preserve">o usuário terá dois botões, </w:t>
      </w:r>
      <w:r w:rsidR="00FD5616"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Capítulo anterior </w:t>
      </w:r>
      <w:r w:rsidR="00FD5616" w:rsidRPr="700688A9">
        <w:rPr>
          <w:rFonts w:ascii="Times New Roman" w:hAnsi="Times New Roman" w:cs="Times New Roman"/>
          <w:sz w:val="20"/>
          <w:szCs w:val="20"/>
        </w:rPr>
        <w:t xml:space="preserve">ou </w:t>
      </w:r>
      <w:r w:rsidR="00FD5616" w:rsidRPr="700688A9">
        <w:rPr>
          <w:rFonts w:ascii="Times New Roman" w:hAnsi="Times New Roman" w:cs="Times New Roman"/>
          <w:b/>
          <w:bCs/>
          <w:sz w:val="20"/>
          <w:szCs w:val="20"/>
        </w:rPr>
        <w:t>Vamos para a prova?</w:t>
      </w:r>
      <w:r w:rsidR="00FD5616" w:rsidRPr="700688A9">
        <w:rPr>
          <w:rFonts w:ascii="Times New Roman" w:hAnsi="Times New Roman" w:cs="Times New Roman"/>
          <w:sz w:val="20"/>
          <w:szCs w:val="20"/>
        </w:rPr>
        <w:t xml:space="preserve">, onde um levará aos capítulos anteriores e o outro para a página de </w:t>
      </w:r>
      <w:r w:rsidR="00FD5616" w:rsidRPr="700688A9">
        <w:rPr>
          <w:rFonts w:ascii="Times New Roman" w:hAnsi="Times New Roman" w:cs="Times New Roman"/>
          <w:b/>
          <w:bCs/>
          <w:sz w:val="20"/>
          <w:szCs w:val="20"/>
        </w:rPr>
        <w:t>Questionário</w:t>
      </w:r>
      <w:r w:rsidR="00FD5616" w:rsidRPr="700688A9">
        <w:rPr>
          <w:rFonts w:ascii="Times New Roman" w:hAnsi="Times New Roman" w:cs="Times New Roman"/>
          <w:sz w:val="20"/>
          <w:szCs w:val="20"/>
        </w:rPr>
        <w:t>, respectivamente.</w:t>
      </w:r>
    </w:p>
    <w:p w14:paraId="5A564CC9" w14:textId="000A92E1" w:rsidR="00813F8B" w:rsidRDefault="00813F8B" w:rsidP="00813F8B">
      <w:pPr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página de </w:t>
      </w:r>
      <w:r>
        <w:rPr>
          <w:rFonts w:ascii="Times New Roman" w:hAnsi="Times New Roman" w:cs="Times New Roman"/>
          <w:b/>
          <w:bCs/>
          <w:sz w:val="20"/>
          <w:szCs w:val="20"/>
        </w:rPr>
        <w:t>Questionário</w:t>
      </w:r>
      <w:r>
        <w:rPr>
          <w:rFonts w:ascii="Times New Roman" w:hAnsi="Times New Roman" w:cs="Times New Roman"/>
          <w:sz w:val="20"/>
          <w:szCs w:val="20"/>
        </w:rPr>
        <w:t xml:space="preserve">, se dará </w:t>
      </w:r>
      <w:r w:rsidR="00D04DCF">
        <w:rPr>
          <w:rFonts w:ascii="Times New Roman" w:hAnsi="Times New Roman" w:cs="Times New Roman"/>
          <w:sz w:val="20"/>
          <w:szCs w:val="20"/>
        </w:rPr>
        <w:t>início</w:t>
      </w:r>
      <w:r>
        <w:rPr>
          <w:rFonts w:ascii="Times New Roman" w:hAnsi="Times New Roman" w:cs="Times New Roman"/>
          <w:sz w:val="20"/>
          <w:szCs w:val="20"/>
        </w:rPr>
        <w:t xml:space="preserve"> ao exame que </w:t>
      </w:r>
      <w:r w:rsidR="00D04DCF">
        <w:rPr>
          <w:rFonts w:ascii="Times New Roman" w:hAnsi="Times New Roman" w:cs="Times New Roman"/>
          <w:sz w:val="20"/>
          <w:szCs w:val="20"/>
        </w:rPr>
        <w:t>contêm</w:t>
      </w:r>
      <w:r>
        <w:rPr>
          <w:rFonts w:ascii="Times New Roman" w:hAnsi="Times New Roman" w:cs="Times New Roman"/>
          <w:sz w:val="20"/>
          <w:szCs w:val="20"/>
        </w:rPr>
        <w:t xml:space="preserve"> 20 perguntas com base nos capítulos apresentados no site, cujas resposta se baseiam apenas em verdadeiro ou falso, podendo o usuário eleger apenas uma, ao final de responder todas as perguntas o usuário</w:t>
      </w:r>
      <w:r w:rsidR="00D04DCF">
        <w:rPr>
          <w:rFonts w:ascii="Times New Roman" w:hAnsi="Times New Roman" w:cs="Times New Roman"/>
          <w:sz w:val="20"/>
          <w:szCs w:val="20"/>
        </w:rPr>
        <w:t xml:space="preserve"> deverá clicar no botão de </w:t>
      </w:r>
      <w:r w:rsidR="00D04DCF">
        <w:rPr>
          <w:rFonts w:ascii="Times New Roman" w:hAnsi="Times New Roman" w:cs="Times New Roman"/>
          <w:b/>
          <w:bCs/>
          <w:sz w:val="20"/>
          <w:szCs w:val="20"/>
        </w:rPr>
        <w:t>Enviar</w:t>
      </w:r>
      <w:r w:rsidR="00D04DCF">
        <w:rPr>
          <w:rFonts w:ascii="Times New Roman" w:hAnsi="Times New Roman" w:cs="Times New Roman"/>
          <w:bCs/>
          <w:sz w:val="20"/>
          <w:szCs w:val="20"/>
        </w:rPr>
        <w:t>, fazendo assim o sistema contabilizar automaticamente as respostas.</w:t>
      </w:r>
    </w:p>
    <w:p w14:paraId="1AF30A6E" w14:textId="35044288" w:rsidR="00D04DCF" w:rsidRDefault="00D04DCF" w:rsidP="700688A9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 xml:space="preserve">Em caso </w:t>
      </w:r>
      <w:r w:rsidR="009827D4" w:rsidRPr="700688A9">
        <w:rPr>
          <w:rFonts w:ascii="Times New Roman" w:hAnsi="Times New Roman" w:cs="Times New Roman"/>
          <w:sz w:val="20"/>
          <w:szCs w:val="20"/>
        </w:rPr>
        <w:t>de o</w:t>
      </w:r>
      <w:r w:rsidRPr="700688A9">
        <w:rPr>
          <w:rFonts w:ascii="Times New Roman" w:hAnsi="Times New Roman" w:cs="Times New Roman"/>
          <w:sz w:val="20"/>
          <w:szCs w:val="20"/>
        </w:rPr>
        <w:t xml:space="preserve"> usuário acertar 70% ou mais das perguntas ele será encaminhado a página de </w:t>
      </w:r>
      <w:r w:rsidR="29E1DB41" w:rsidRPr="700688A9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9827D4" w:rsidRPr="700688A9">
        <w:rPr>
          <w:rFonts w:ascii="Times New Roman" w:hAnsi="Times New Roman" w:cs="Times New Roman"/>
          <w:b/>
          <w:bCs/>
          <w:sz w:val="20"/>
          <w:szCs w:val="20"/>
        </w:rPr>
        <w:t>ertificado</w:t>
      </w:r>
      <w:r w:rsidR="009827D4" w:rsidRPr="700688A9">
        <w:rPr>
          <w:rFonts w:ascii="Times New Roman" w:hAnsi="Times New Roman" w:cs="Times New Roman"/>
          <w:sz w:val="20"/>
          <w:szCs w:val="20"/>
        </w:rPr>
        <w:t>, com uma mensagem de parabéns e onde ele poderá visualizar seu certificado.</w:t>
      </w:r>
    </w:p>
    <w:p w14:paraId="1CDB9403" w14:textId="0195C14E" w:rsidR="00C4385E" w:rsidRDefault="009827D4" w:rsidP="700688A9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lastRenderedPageBreak/>
        <w:t xml:space="preserve">Em caso de o usuário não atingir a pontuação mínima de 70% ele irá ser direcionado a página de </w:t>
      </w:r>
      <w:r w:rsidR="48678A63" w:rsidRPr="700688A9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700688A9">
        <w:rPr>
          <w:rFonts w:ascii="Times New Roman" w:hAnsi="Times New Roman" w:cs="Times New Roman"/>
          <w:b/>
          <w:bCs/>
          <w:sz w:val="20"/>
          <w:szCs w:val="20"/>
        </w:rPr>
        <w:t>eedback</w:t>
      </w:r>
      <w:r w:rsidRPr="700688A9">
        <w:rPr>
          <w:rFonts w:ascii="Times New Roman" w:hAnsi="Times New Roman" w:cs="Times New Roman"/>
          <w:sz w:val="20"/>
          <w:szCs w:val="20"/>
        </w:rPr>
        <w:t xml:space="preserve"> onde </w:t>
      </w:r>
      <w:r w:rsidR="00C4385E" w:rsidRPr="700688A9">
        <w:rPr>
          <w:rFonts w:ascii="Times New Roman" w:hAnsi="Times New Roman" w:cs="Times New Roman"/>
          <w:sz w:val="20"/>
          <w:szCs w:val="20"/>
        </w:rPr>
        <w:t>ele</w:t>
      </w:r>
      <w:r w:rsidRPr="700688A9">
        <w:rPr>
          <w:rFonts w:ascii="Times New Roman" w:hAnsi="Times New Roman" w:cs="Times New Roman"/>
          <w:sz w:val="20"/>
          <w:szCs w:val="20"/>
        </w:rPr>
        <w:t xml:space="preserve"> </w:t>
      </w:r>
      <w:r w:rsidR="41C73C56" w:rsidRPr="700688A9">
        <w:rPr>
          <w:rFonts w:ascii="Times New Roman" w:hAnsi="Times New Roman" w:cs="Times New Roman"/>
          <w:sz w:val="20"/>
          <w:szCs w:val="20"/>
        </w:rPr>
        <w:t xml:space="preserve">visualizará </w:t>
      </w:r>
      <w:r w:rsidR="77FB3368" w:rsidRPr="700688A9">
        <w:rPr>
          <w:rFonts w:ascii="Times New Roman" w:hAnsi="Times New Roman" w:cs="Times New Roman"/>
          <w:sz w:val="20"/>
          <w:szCs w:val="20"/>
        </w:rPr>
        <w:t xml:space="preserve">uma mensagem e </w:t>
      </w:r>
      <w:r w:rsidR="41C73C56" w:rsidRPr="700688A9">
        <w:rPr>
          <w:rFonts w:ascii="Times New Roman" w:hAnsi="Times New Roman" w:cs="Times New Roman"/>
          <w:sz w:val="20"/>
          <w:szCs w:val="20"/>
        </w:rPr>
        <w:t xml:space="preserve">dois botões, um de </w:t>
      </w:r>
      <w:r w:rsidR="41C73C56" w:rsidRPr="700688A9">
        <w:rPr>
          <w:rFonts w:ascii="Times New Roman" w:hAnsi="Times New Roman" w:cs="Times New Roman"/>
          <w:b/>
          <w:bCs/>
          <w:sz w:val="20"/>
          <w:szCs w:val="20"/>
        </w:rPr>
        <w:t>Revisão</w:t>
      </w:r>
      <w:r w:rsidR="41C73C56" w:rsidRPr="700688A9">
        <w:rPr>
          <w:rFonts w:ascii="Times New Roman" w:hAnsi="Times New Roman" w:cs="Times New Roman"/>
          <w:sz w:val="20"/>
          <w:szCs w:val="20"/>
        </w:rPr>
        <w:t xml:space="preserve"> e outro </w:t>
      </w:r>
      <w:proofErr w:type="gramStart"/>
      <w:r w:rsidR="41C73C56" w:rsidRPr="700688A9">
        <w:rPr>
          <w:rFonts w:ascii="Times New Roman" w:hAnsi="Times New Roman" w:cs="Times New Roman"/>
          <w:sz w:val="20"/>
          <w:szCs w:val="20"/>
        </w:rPr>
        <w:t>de</w:t>
      </w:r>
      <w:r w:rsidR="41C73C56"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 Refazer</w:t>
      </w:r>
      <w:proofErr w:type="gramEnd"/>
      <w:r w:rsidR="41C73C56" w:rsidRPr="700688A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7D761D3C" w:rsidRPr="700688A9">
        <w:rPr>
          <w:rFonts w:ascii="Times New Roman" w:hAnsi="Times New Roman" w:cs="Times New Roman"/>
          <w:b/>
          <w:bCs/>
          <w:sz w:val="20"/>
          <w:szCs w:val="20"/>
        </w:rPr>
        <w:t>questionário</w:t>
      </w:r>
      <w:r w:rsidR="41C73C56" w:rsidRPr="700688A9">
        <w:rPr>
          <w:rFonts w:ascii="Times New Roman" w:hAnsi="Times New Roman" w:cs="Times New Roman"/>
          <w:sz w:val="20"/>
          <w:szCs w:val="20"/>
        </w:rPr>
        <w:t>,</w:t>
      </w:r>
      <w:r w:rsidR="4F7EA310" w:rsidRPr="700688A9">
        <w:rPr>
          <w:rFonts w:ascii="Times New Roman" w:hAnsi="Times New Roman" w:cs="Times New Roman"/>
          <w:sz w:val="20"/>
          <w:szCs w:val="20"/>
        </w:rPr>
        <w:t xml:space="preserve"> sendo que um o levará a uma </w:t>
      </w:r>
      <w:r w:rsidR="2E6CF338" w:rsidRPr="700688A9">
        <w:rPr>
          <w:rFonts w:ascii="Times New Roman" w:hAnsi="Times New Roman" w:cs="Times New Roman"/>
          <w:sz w:val="20"/>
          <w:szCs w:val="20"/>
        </w:rPr>
        <w:t>página</w:t>
      </w:r>
      <w:r w:rsidR="4F7EA310" w:rsidRPr="700688A9">
        <w:rPr>
          <w:rFonts w:ascii="Times New Roman" w:hAnsi="Times New Roman" w:cs="Times New Roman"/>
          <w:sz w:val="20"/>
          <w:szCs w:val="20"/>
        </w:rPr>
        <w:t xml:space="preserve"> de Índice que ele terá acesso a todos os capítulos e o outro o levará novamente ao</w:t>
      </w:r>
      <w:r w:rsidR="095AD6E0" w:rsidRPr="700688A9">
        <w:rPr>
          <w:rFonts w:ascii="Times New Roman" w:hAnsi="Times New Roman" w:cs="Times New Roman"/>
          <w:sz w:val="20"/>
          <w:szCs w:val="20"/>
        </w:rPr>
        <w:t xml:space="preserve"> </w:t>
      </w:r>
      <w:r w:rsidR="4EB777E1" w:rsidRPr="700688A9">
        <w:rPr>
          <w:rFonts w:ascii="Times New Roman" w:hAnsi="Times New Roman" w:cs="Times New Roman"/>
          <w:sz w:val="20"/>
          <w:szCs w:val="20"/>
        </w:rPr>
        <w:t>questionário</w:t>
      </w:r>
      <w:r w:rsidR="340B0182" w:rsidRPr="700688A9">
        <w:rPr>
          <w:rFonts w:ascii="Times New Roman" w:hAnsi="Times New Roman" w:cs="Times New Roman"/>
          <w:sz w:val="20"/>
          <w:szCs w:val="20"/>
        </w:rPr>
        <w:t xml:space="preserve"> que apresentara </w:t>
      </w:r>
      <w:r w:rsidR="2F40754D" w:rsidRPr="700688A9">
        <w:rPr>
          <w:rFonts w:ascii="Times New Roman" w:hAnsi="Times New Roman" w:cs="Times New Roman"/>
          <w:sz w:val="20"/>
          <w:szCs w:val="20"/>
        </w:rPr>
        <w:t xml:space="preserve">outras </w:t>
      </w:r>
      <w:r w:rsidR="340B0182" w:rsidRPr="700688A9">
        <w:rPr>
          <w:rFonts w:ascii="Times New Roman" w:hAnsi="Times New Roman" w:cs="Times New Roman"/>
          <w:sz w:val="20"/>
          <w:szCs w:val="20"/>
        </w:rPr>
        <w:t xml:space="preserve">20 questões </w:t>
      </w:r>
      <w:r w:rsidR="51FE6918" w:rsidRPr="700688A9">
        <w:rPr>
          <w:rFonts w:ascii="Times New Roman" w:hAnsi="Times New Roman" w:cs="Times New Roman"/>
          <w:sz w:val="20"/>
          <w:szCs w:val="20"/>
        </w:rPr>
        <w:t>sobre o te</w:t>
      </w:r>
      <w:r w:rsidR="721B039E" w:rsidRPr="700688A9">
        <w:rPr>
          <w:rFonts w:ascii="Times New Roman" w:hAnsi="Times New Roman" w:cs="Times New Roman"/>
          <w:sz w:val="20"/>
          <w:szCs w:val="20"/>
        </w:rPr>
        <w:t>ma, respectivamente.</w:t>
      </w:r>
      <w:r w:rsidR="41C73C56" w:rsidRPr="700688A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6A61E" w14:textId="4FA8D266" w:rsidR="00C4385E" w:rsidRDefault="00C4385E" w:rsidP="00813F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Outras funcionalidades</w:t>
      </w:r>
    </w:p>
    <w:p w14:paraId="59302D71" w14:textId="2B7F93F2" w:rsidR="004D0752" w:rsidRDefault="004D0752" w:rsidP="700688A9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>O site também possui outros ícones que são clicáveis e encaminham o usuário para uma página externa.</w:t>
      </w:r>
    </w:p>
    <w:p w14:paraId="1251A456" w14:textId="58E7E6A5" w:rsidR="001D263B" w:rsidRDefault="004D0752" w:rsidP="001D263B">
      <w:pPr>
        <w:jc w:val="center"/>
        <w:rPr>
          <w:rFonts w:ascii="Times New Roman" w:hAnsi="Times New Roman" w:cs="Times New Roman"/>
          <w:sz w:val="20"/>
          <w:szCs w:val="20"/>
        </w:rPr>
      </w:pPr>
      <w:r w:rsidRPr="700688A9">
        <w:rPr>
          <w:rFonts w:ascii="Times New Roman" w:hAnsi="Times New Roman" w:cs="Times New Roman"/>
          <w:sz w:val="20"/>
          <w:szCs w:val="20"/>
        </w:rPr>
        <w:t xml:space="preserve">O ícone com a logo do grupo HS, (demonstrado ao lado), ao momento em que o 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CAF43FE" wp14:editId="33CF110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63930" cy="963930"/>
            <wp:effectExtent l="0" t="0" r="0" b="0"/>
            <wp:wrapSquare wrapText="bothSides"/>
            <wp:docPr id="1595762941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00688A9">
        <w:rPr>
          <w:rFonts w:ascii="Times New Roman" w:hAnsi="Times New Roman" w:cs="Times New Roman"/>
          <w:sz w:val="20"/>
          <w:szCs w:val="20"/>
        </w:rPr>
        <w:t>usuário ao clicar será direcionado ao site do GitHub do grupo hard stop, onde o usuário terá acesso ao um material mais técnico, de como e o porquê o site foi desenvolvido, bem como os códigos criados para que fosse possível a execução do site da forma como o usuário acessa.</w:t>
      </w:r>
    </w:p>
    <w:p w14:paraId="1A043534" w14:textId="5C68D43D" w:rsidR="001D263B" w:rsidRDefault="001D263B" w:rsidP="001D263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78D4A3C" w14:textId="00B15E07" w:rsidR="001D263B" w:rsidRDefault="001D263B" w:rsidP="001D26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11A434B" wp14:editId="75D25100">
            <wp:simplePos x="0" y="0"/>
            <wp:positionH relativeFrom="margin">
              <wp:posOffset>45720</wp:posOffset>
            </wp:positionH>
            <wp:positionV relativeFrom="page">
              <wp:posOffset>3571875</wp:posOffset>
            </wp:positionV>
            <wp:extent cx="857250" cy="571500"/>
            <wp:effectExtent l="0" t="0" r="0" b="0"/>
            <wp:wrapSquare wrapText="bothSides"/>
            <wp:docPr id="378272451" name="Imagem 37827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O </w:t>
      </w:r>
      <w:r w:rsidRPr="001D263B">
        <w:rPr>
          <w:rFonts w:ascii="Times New Roman" w:hAnsi="Times New Roman" w:cs="Times New Roman"/>
          <w:sz w:val="20"/>
          <w:szCs w:val="20"/>
        </w:rPr>
        <w:t xml:space="preserve">ícone com </w:t>
      </w:r>
      <w:r>
        <w:rPr>
          <w:rFonts w:ascii="Times New Roman" w:hAnsi="Times New Roman" w:cs="Times New Roman"/>
          <w:sz w:val="20"/>
          <w:szCs w:val="20"/>
        </w:rPr>
        <w:t xml:space="preserve">a escrita </w:t>
      </w:r>
      <w:r>
        <w:rPr>
          <w:rFonts w:ascii="Times New Roman" w:hAnsi="Times New Roman" w:cs="Times New Roman"/>
          <w:b/>
          <w:sz w:val="20"/>
          <w:szCs w:val="20"/>
        </w:rPr>
        <w:t>SISTEMA DE CERTIFICAÇÃO EM SCRUM</w:t>
      </w:r>
      <w:r w:rsidRPr="001D263B">
        <w:rPr>
          <w:rFonts w:ascii="Times New Roman" w:hAnsi="Times New Roman" w:cs="Times New Roman"/>
          <w:sz w:val="20"/>
          <w:szCs w:val="20"/>
        </w:rPr>
        <w:t>, (demonstrado ao lado), ao momento em que o usuário ao clicar será direcionado ao site do GitHub do grupo hard stop, onde o usuário terá acesso ao um material mais técnico, de como e o porquê o site foi desenvolvido, bem como os códigos criados para que fosse possível a execução do site da forma como o usuário acessa.</w:t>
      </w:r>
    </w:p>
    <w:p w14:paraId="59889086" w14:textId="3D11B799" w:rsidR="001D263B" w:rsidRDefault="001D263B" w:rsidP="001D263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B17AEC" w14:textId="64E15477" w:rsidR="001D263B" w:rsidRDefault="001D263B" w:rsidP="001D26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69533BD5" wp14:editId="1AD30CDE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767715" cy="5143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s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O ícone com a logo do Centro Paula de Souza, (mostrado ao lado)</w:t>
      </w:r>
      <w:r w:rsidR="00AB6F27">
        <w:rPr>
          <w:rFonts w:ascii="Times New Roman" w:hAnsi="Times New Roman" w:cs="Times New Roman"/>
          <w:sz w:val="20"/>
          <w:szCs w:val="20"/>
        </w:rPr>
        <w:t>, ao momento que o usuário clicar será direcionado ao site oficial do Centro Paula de Souza, caso o usuário tenha curiosidade sobre o mesmo.</w:t>
      </w:r>
    </w:p>
    <w:p w14:paraId="33723997" w14:textId="40181FF6" w:rsidR="00AB6F27" w:rsidRDefault="00AB6F27" w:rsidP="001D263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B9BC908" w14:textId="4BB7175D" w:rsidR="00FA3630" w:rsidRDefault="00AB6F27" w:rsidP="00FA363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1312" behindDoc="1" locked="0" layoutInCell="1" allowOverlap="1" wp14:anchorId="3492BB0D" wp14:editId="52610BF5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957262" cy="403780"/>
            <wp:effectExtent l="0" t="0" r="0" b="0"/>
            <wp:wrapTight wrapText="bothSides">
              <wp:wrapPolygon edited="0">
                <wp:start x="0" y="0"/>
                <wp:lineTo x="0" y="15307"/>
                <wp:lineTo x="12470" y="16328"/>
                <wp:lineTo x="12470" y="20409"/>
                <wp:lineTo x="21070" y="20409"/>
                <wp:lineTo x="21070" y="1020"/>
                <wp:lineTo x="473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tec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262" cy="4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O ícone com a logo da FATEC Jacareí, (mostrado ao lado), ao momento que o usuário clicar será direcionado ao site oficial da instituição FATEC Jacareí, </w:t>
      </w:r>
      <w:r w:rsidR="00FA3630">
        <w:rPr>
          <w:rFonts w:ascii="Times New Roman" w:hAnsi="Times New Roman" w:cs="Times New Roman"/>
          <w:sz w:val="20"/>
          <w:szCs w:val="20"/>
        </w:rPr>
        <w:t>instituição à qual os membros desenvolvedores fazem parte.</w:t>
      </w:r>
    </w:p>
    <w:p w14:paraId="4A08308A" w14:textId="77777777" w:rsidR="00FA3630" w:rsidRDefault="00FA3630" w:rsidP="00FA363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DEFDA08" w14:textId="5AEBC233" w:rsidR="00FA3630" w:rsidRDefault="00FA3630" w:rsidP="00FA36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358C341B" w14:textId="77777777" w:rsidR="00FA3630" w:rsidRDefault="00FA3630" w:rsidP="00FA36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26D16" w14:textId="00D205A3" w:rsidR="00FA3630" w:rsidRPr="00D04DCF" w:rsidRDefault="00FA3630" w:rsidP="00FA363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este relatório podemos observar a analisar todos os caminhos possíveis em que o usuário terá acesso quando o produto final ser lançado.</w:t>
      </w:r>
      <w:bookmarkStart w:id="0" w:name="_GoBack"/>
      <w:bookmarkEnd w:id="0"/>
    </w:p>
    <w:sectPr w:rsidR="00FA3630" w:rsidRPr="00D0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4B"/>
    <w:rsid w:val="001D263B"/>
    <w:rsid w:val="002D3C8D"/>
    <w:rsid w:val="004D0752"/>
    <w:rsid w:val="00813F8B"/>
    <w:rsid w:val="0082214B"/>
    <w:rsid w:val="00865063"/>
    <w:rsid w:val="00942316"/>
    <w:rsid w:val="009827D4"/>
    <w:rsid w:val="00AB6F27"/>
    <w:rsid w:val="00B54152"/>
    <w:rsid w:val="00B70120"/>
    <w:rsid w:val="00C246BE"/>
    <w:rsid w:val="00C4385E"/>
    <w:rsid w:val="00CD7A1C"/>
    <w:rsid w:val="00D04DCF"/>
    <w:rsid w:val="00D229D0"/>
    <w:rsid w:val="00DB0616"/>
    <w:rsid w:val="00E3297F"/>
    <w:rsid w:val="00EA17E7"/>
    <w:rsid w:val="00EC5AEE"/>
    <w:rsid w:val="00F65F4B"/>
    <w:rsid w:val="00FA3630"/>
    <w:rsid w:val="00FD5616"/>
    <w:rsid w:val="014302CB"/>
    <w:rsid w:val="0277BA98"/>
    <w:rsid w:val="095AD6E0"/>
    <w:rsid w:val="0E25E7CC"/>
    <w:rsid w:val="113E59CB"/>
    <w:rsid w:val="19BA13B1"/>
    <w:rsid w:val="19CE5E29"/>
    <w:rsid w:val="229BA048"/>
    <w:rsid w:val="23356A53"/>
    <w:rsid w:val="23637416"/>
    <w:rsid w:val="2678F185"/>
    <w:rsid w:val="273C6CCB"/>
    <w:rsid w:val="2851DEE5"/>
    <w:rsid w:val="28B29837"/>
    <w:rsid w:val="29E1DB41"/>
    <w:rsid w:val="2E6CF338"/>
    <w:rsid w:val="2EDC192B"/>
    <w:rsid w:val="2F40754D"/>
    <w:rsid w:val="340B0182"/>
    <w:rsid w:val="34C19330"/>
    <w:rsid w:val="36D4578F"/>
    <w:rsid w:val="373292B1"/>
    <w:rsid w:val="38030D60"/>
    <w:rsid w:val="3987751B"/>
    <w:rsid w:val="39B7CF3B"/>
    <w:rsid w:val="3C605DF7"/>
    <w:rsid w:val="3D80E43E"/>
    <w:rsid w:val="3E69C484"/>
    <w:rsid w:val="3F009B64"/>
    <w:rsid w:val="3FCA03F0"/>
    <w:rsid w:val="41363807"/>
    <w:rsid w:val="41C73C56"/>
    <w:rsid w:val="48678A63"/>
    <w:rsid w:val="4E1B5CDE"/>
    <w:rsid w:val="4E43CFD7"/>
    <w:rsid w:val="4EABCC7D"/>
    <w:rsid w:val="4EB777E1"/>
    <w:rsid w:val="4EFD3D89"/>
    <w:rsid w:val="4F6BF6A9"/>
    <w:rsid w:val="4F7EA310"/>
    <w:rsid w:val="51FE6918"/>
    <w:rsid w:val="57E22C44"/>
    <w:rsid w:val="5DEBEB46"/>
    <w:rsid w:val="5E1D792C"/>
    <w:rsid w:val="5FA51B80"/>
    <w:rsid w:val="622192FF"/>
    <w:rsid w:val="638CDAC6"/>
    <w:rsid w:val="669CB9C7"/>
    <w:rsid w:val="6A8F145E"/>
    <w:rsid w:val="6F19D288"/>
    <w:rsid w:val="700688A9"/>
    <w:rsid w:val="7189DC5F"/>
    <w:rsid w:val="721B039E"/>
    <w:rsid w:val="7568E7CB"/>
    <w:rsid w:val="77FB3368"/>
    <w:rsid w:val="789DD108"/>
    <w:rsid w:val="78BF8A42"/>
    <w:rsid w:val="7BAAEECE"/>
    <w:rsid w:val="7D761D3C"/>
    <w:rsid w:val="7E4EE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098A"/>
  <w15:chartTrackingRefBased/>
  <w15:docId w15:val="{49261DE3-206F-45CC-8F39-4F3D5B31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758D-E383-4D17-B99D-4DB2F685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 Guararema</dc:creator>
  <cp:keywords/>
  <dc:description/>
  <cp:lastModifiedBy>LAB-79</cp:lastModifiedBy>
  <cp:revision>2</cp:revision>
  <dcterms:created xsi:type="dcterms:W3CDTF">2024-05-09T01:21:00Z</dcterms:created>
  <dcterms:modified xsi:type="dcterms:W3CDTF">2024-05-09T01:21:00Z</dcterms:modified>
</cp:coreProperties>
</file>