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spacing w:after="300" w:line="288" w:lineRule="auto"/>
        <w:jc w:val="center"/>
        <w:rPr>
          <w:b w:val="1"/>
          <w:sz w:val="72"/>
          <w:szCs w:val="72"/>
        </w:rPr>
      </w:pPr>
      <w:bookmarkStart w:colFirst="0" w:colLast="0" w:name="_tkvmiz75cxq" w:id="0"/>
      <w:bookmarkEnd w:id="0"/>
      <w:r w:rsidDel="00000000" w:rsidR="00000000" w:rsidRPr="00000000">
        <w:rPr>
          <w:b w:val="1"/>
          <w:sz w:val="72"/>
          <w:szCs w:val="72"/>
          <w:rtl w:val="0"/>
        </w:rPr>
        <w:t xml:space="preserve">Development Team Project </w:t>
      </w:r>
    </w:p>
    <w:p w:rsidR="00000000" w:rsidDel="00000000" w:rsidP="00000000" w:rsidRDefault="00000000" w:rsidRPr="00000000" w14:paraId="00000002">
      <w:pPr>
        <w:pStyle w:val="Subtitle"/>
        <w:shd w:fill="ffffff" w:val="clear"/>
        <w:spacing w:after="380" w:before="520" w:line="288" w:lineRule="auto"/>
        <w:jc w:val="center"/>
        <w:rPr>
          <w:i w:val="1"/>
          <w:color w:val="000000"/>
          <w:sz w:val="48"/>
          <w:szCs w:val="48"/>
        </w:rPr>
      </w:pPr>
      <w:bookmarkStart w:colFirst="0" w:colLast="0" w:name="_tkvmiz75cxq" w:id="0"/>
      <w:bookmarkEnd w:id="0"/>
      <w:r w:rsidDel="00000000" w:rsidR="00000000" w:rsidRPr="00000000">
        <w:rPr>
          <w:i w:val="1"/>
          <w:color w:val="000000"/>
          <w:sz w:val="48"/>
          <w:szCs w:val="48"/>
          <w:rtl w:val="0"/>
        </w:rPr>
        <w:t xml:space="preserve">International Space Station: Testing Document</w:t>
      </w:r>
    </w:p>
    <w:p w:rsidR="00000000" w:rsidDel="00000000" w:rsidP="00000000" w:rsidRDefault="00000000" w:rsidRPr="00000000" w14:paraId="00000003">
      <w:pPr>
        <w:spacing w:line="276" w:lineRule="auto"/>
        <w:jc w:val="center"/>
        <w:rPr/>
      </w:pPr>
      <w:r w:rsidDel="00000000" w:rsidR="00000000" w:rsidRPr="00000000">
        <w:rPr>
          <w:rtl w:val="0"/>
        </w:rPr>
        <w:t xml:space="preserve">MSc Cyber Security, Secure Software Design, Unit 6 Submission</w:t>
      </w:r>
    </w:p>
    <w:p w:rsidR="00000000" w:rsidDel="00000000" w:rsidP="00000000" w:rsidRDefault="00000000" w:rsidRPr="00000000" w14:paraId="00000004">
      <w:pPr>
        <w:spacing w:line="276" w:lineRule="auto"/>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025.511811023624"/>
            </w:tabs>
            <w:spacing w:before="80" w:line="240" w:lineRule="auto"/>
            <w:ind w:left="0" w:firstLine="0"/>
            <w:rPr>
              <w:rFonts w:ascii="Arial" w:cs="Arial" w:eastAsia="Arial" w:hAnsi="Arial"/>
              <w:b w:val="1"/>
              <w:i w:val="0"/>
              <w:smallCaps w:val="0"/>
              <w:strike w:val="0"/>
              <w:sz w:val="22"/>
              <w:szCs w:val="22"/>
              <w:u w:val="none"/>
              <w:shd w:fill="auto" w:val="clear"/>
              <w:vertAlign w:val="baseline"/>
            </w:rPr>
          </w:pPr>
          <w:r w:rsidDel="00000000" w:rsidR="00000000" w:rsidRPr="00000000">
            <w:fldChar w:fldCharType="begin"/>
            <w:instrText xml:space="preserve"> TOC \h \u \z </w:instrText>
            <w:fldChar w:fldCharType="separate"/>
          </w:r>
          <w:hyperlink w:anchor="_u8ikrbw3u6b6">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Functional Testing</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_u8ikrbw3u6b6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ybx38x21qun9">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Strong Password Entry</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_ybx38x21qun9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vggy1exrw6z3">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Legitimate Email Address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_vggy1exrw6z3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v1d4ouxix9ub">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Correct Re-Entry of Password</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_v1d4ouxix9ub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5mb9i3wxlrtw">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Multiple Incorrect Entries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_5mb9i3wxlrtw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fq9fbwxbjbi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Successful Registration</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_fq9fbwxbjbir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dqyeve39tj46">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Unregistered User attempting Login</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_dqyeve39tj46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jfhugm18709p">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Incorrect password</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_jfhugm18709p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p1x83sqayk0e">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Successful Login</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_p1x83sqayk0e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rgnnatupyyou">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Level 0 Access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_rgnnatupyyou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ia57xlujj2ze">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Level 2 Access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_ia57xlujj2ze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i4zudgukkshk">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Admin Level Access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_i4zudgukkshk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72onn9nmo6vw">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Uploading a file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_72onn9nmo6vw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a0eeoutlh64p">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Uploading a Confidential file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_a0eeoutlh64p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6a1ewun28krl">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Uploading a potentially malicious file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_6a1ewun28krl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u6iuzgsf2a4v">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Updating Metadata</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_u6iuzgsf2a4v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4xdjcomopohd">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Files Encrypted</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_4xdjcomopohd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9q1xrigsb1uj">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Level 0 Show Files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_9q1xrigsb1uj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6rywow7zbtge">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Level 2 Show Files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_6rywow7zbtge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x2jht5vqt6s9">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Admin Show Files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_x2jht5vqt6s9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10ooevyymc2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User Download of data</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_10ooevyymc2r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vyc24itma8te">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Deletion of files</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_vyc24itma8te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sz w:val="22"/>
              <w:szCs w:val="22"/>
              <w:u w:val="none"/>
              <w:shd w:fill="auto" w:val="clear"/>
              <w:vertAlign w:val="baseline"/>
            </w:rPr>
          </w:pPr>
          <w:hyperlink w:anchor="_js335p1gfeig">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Non-Functional Testing</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_js335p1gfeig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mmkos5sqgrg3">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Unauthorised Access to data</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_mmkos5sqgrg3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obsafhff6pb2">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Manage File Access / File Storage</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_obsafhff6pb2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9ic9bxk22r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Python Linter</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_9ic9bxk22rpr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after="80"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n2iwv4ya88f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Static Application Security Testing (SAST)</w:t>
            </w:r>
          </w:hyperlink>
          <w:r w:rsidDel="00000000" w:rsidR="00000000" w:rsidRPr="00000000">
            <w:rPr>
              <w:rFonts w:ascii="Arial" w:cs="Arial" w:eastAsia="Arial" w:hAnsi="Arial"/>
              <w:b w:val="0"/>
              <w:i w:val="0"/>
              <w:smallCaps w:val="0"/>
              <w:strike w:val="0"/>
              <w:sz w:val="22"/>
              <w:szCs w:val="22"/>
              <w:u w:val="none"/>
              <w:shd w:fill="auto" w:val="clear"/>
              <w:vertAlign w:val="baseline"/>
              <w:rtl w:val="0"/>
            </w:rPr>
            <w:tab/>
          </w:r>
          <w:r w:rsidDel="00000000" w:rsidR="00000000" w:rsidRPr="00000000">
            <w:fldChar w:fldCharType="begin"/>
            <w:instrText xml:space="preserve"> PAGEREF _n2iwv4ya88fr \h </w:instrText>
            <w:fldChar w:fldCharType="separate"/>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1"/>
        <w:rPr/>
      </w:pPr>
      <w:bookmarkStart w:colFirst="0" w:colLast="0" w:name="_u8ikrbw3u6b6" w:id="1"/>
      <w:bookmarkEnd w:id="1"/>
      <w:r w:rsidDel="00000000" w:rsidR="00000000" w:rsidRPr="00000000">
        <w:rPr>
          <w:rtl w:val="0"/>
        </w:rPr>
        <w:t xml:space="preserve">Functional Testing</w:t>
      </w:r>
    </w:p>
    <w:p w:rsidR="00000000" w:rsidDel="00000000" w:rsidP="00000000" w:rsidRDefault="00000000" w:rsidRPr="00000000" w14:paraId="00000022">
      <w:pPr>
        <w:rPr/>
      </w:pPr>
      <w:r w:rsidDel="00000000" w:rsidR="00000000" w:rsidRPr="00000000">
        <w:rPr>
          <w:rtl w:val="0"/>
        </w:rPr>
        <w:t xml:space="preserve">This section covers functional testing, testing key operational requirements for the solution. </w:t>
      </w:r>
    </w:p>
    <w:p w:rsidR="00000000" w:rsidDel="00000000" w:rsidP="00000000" w:rsidRDefault="00000000" w:rsidRPr="00000000" w14:paraId="00000023">
      <w:pPr>
        <w:pStyle w:val="Heading2"/>
        <w:numPr>
          <w:ilvl w:val="0"/>
          <w:numId w:val="1"/>
        </w:numPr>
        <w:ind w:left="720" w:hanging="360"/>
        <w:rPr/>
      </w:pPr>
      <w:bookmarkStart w:colFirst="0" w:colLast="0" w:name="_ybx38x21qun9" w:id="2"/>
      <w:bookmarkEnd w:id="2"/>
      <w:r w:rsidDel="00000000" w:rsidR="00000000" w:rsidRPr="00000000">
        <w:rPr>
          <w:rtl w:val="0"/>
        </w:rPr>
        <w:t xml:space="preserve">Strong Password Entry</w:t>
      </w:r>
    </w:p>
    <w:p w:rsidR="00000000" w:rsidDel="00000000" w:rsidP="00000000" w:rsidRDefault="00000000" w:rsidRPr="00000000" w14:paraId="00000024">
      <w:pPr>
        <w:rPr/>
      </w:pPr>
      <w:r w:rsidDel="00000000" w:rsidR="00000000" w:rsidRPr="00000000">
        <w:rPr>
          <w:rtl w:val="0"/>
        </w:rPr>
        <w:t xml:space="preserve">To ensure security to the highest level, the first test was to identify if a weak password could be used when registering for an account.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0" w:firstLine="0"/>
        <w:rPr>
          <w:u w:val="single"/>
        </w:rPr>
      </w:pPr>
      <w:r w:rsidDel="00000000" w:rsidR="00000000" w:rsidRPr="00000000">
        <w:rPr>
          <w:u w:val="single"/>
          <w:rtl w:val="0"/>
        </w:rPr>
        <w:t xml:space="preserve">Test data</w:t>
      </w:r>
    </w:p>
    <w:p w:rsidR="00000000" w:rsidDel="00000000" w:rsidP="00000000" w:rsidRDefault="00000000" w:rsidRPr="00000000" w14:paraId="00000027">
      <w:pPr>
        <w:ind w:left="0" w:firstLine="0"/>
        <w:rPr/>
      </w:pPr>
      <w:r w:rsidDel="00000000" w:rsidR="00000000" w:rsidRPr="00000000">
        <w:rPr>
          <w:rtl w:val="0"/>
        </w:rPr>
        <w:t xml:space="preserve">Username: florence</w:t>
      </w:r>
    </w:p>
    <w:p w:rsidR="00000000" w:rsidDel="00000000" w:rsidP="00000000" w:rsidRDefault="00000000" w:rsidRPr="00000000" w14:paraId="00000028">
      <w:pPr>
        <w:ind w:left="0" w:firstLine="0"/>
        <w:rPr/>
      </w:pPr>
      <w:r w:rsidDel="00000000" w:rsidR="00000000" w:rsidRPr="00000000">
        <w:rPr>
          <w:rtl w:val="0"/>
        </w:rPr>
        <w:t xml:space="preserve">Email: </w:t>
      </w:r>
      <w:hyperlink r:id="rId6">
        <w:r w:rsidDel="00000000" w:rsidR="00000000" w:rsidRPr="00000000">
          <w:rPr>
            <w:u w:val="single"/>
            <w:rtl w:val="0"/>
          </w:rPr>
          <w:t xml:space="preserve">florence@aol.com</w:t>
        </w:r>
      </w:hyperlink>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Password: password123</w:t>
      </w:r>
    </w:p>
    <w:p w:rsidR="00000000" w:rsidDel="00000000" w:rsidP="00000000" w:rsidRDefault="00000000" w:rsidRPr="00000000" w14:paraId="0000002A">
      <w:pPr>
        <w:ind w:left="0" w:firstLine="0"/>
        <w:rPr/>
      </w:pPr>
      <w:r w:rsidDel="00000000" w:rsidR="00000000" w:rsidRPr="00000000">
        <w:rPr>
          <w:rtl w:val="0"/>
        </w:rPr>
        <w:t xml:space="preserve">Re-type: password123</w:t>
        <w:br w:type="textWrapping"/>
      </w:r>
      <w:r w:rsidDel="00000000" w:rsidR="00000000" w:rsidRPr="00000000">
        <w:rPr/>
        <w:drawing>
          <wp:inline distB="114300" distT="114300" distL="114300" distR="114300">
            <wp:extent cx="2486025" cy="2000534"/>
            <wp:effectExtent b="0" l="0" r="0" t="0"/>
            <wp:docPr id="11" name="image12.jpg"/>
            <a:graphic>
              <a:graphicData uri="http://schemas.openxmlformats.org/drawingml/2006/picture">
                <pic:pic>
                  <pic:nvPicPr>
                    <pic:cNvPr id="0" name="image12.jpg"/>
                    <pic:cNvPicPr preferRelativeResize="0"/>
                  </pic:nvPicPr>
                  <pic:blipFill>
                    <a:blip r:embed="rId7"/>
                    <a:srcRect b="0" l="0" r="0" t="11752"/>
                    <a:stretch>
                      <a:fillRect/>
                    </a:stretch>
                  </pic:blipFill>
                  <pic:spPr>
                    <a:xfrm>
                      <a:off x="0" y="0"/>
                      <a:ext cx="2486025" cy="200053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numPr>
          <w:ilvl w:val="0"/>
          <w:numId w:val="1"/>
        </w:numPr>
        <w:ind w:left="720" w:hanging="360"/>
        <w:rPr/>
      </w:pPr>
      <w:bookmarkStart w:colFirst="0" w:colLast="0" w:name="_vggy1exrw6z3" w:id="3"/>
      <w:bookmarkEnd w:id="3"/>
      <w:r w:rsidDel="00000000" w:rsidR="00000000" w:rsidRPr="00000000">
        <w:rPr>
          <w:rtl w:val="0"/>
        </w:rPr>
        <w:t xml:space="preserve">Legitimate Email Address</w:t>
      </w:r>
    </w:p>
    <w:p w:rsidR="00000000" w:rsidDel="00000000" w:rsidP="00000000" w:rsidRDefault="00000000" w:rsidRPr="00000000" w14:paraId="0000002C">
      <w:pPr>
        <w:rPr/>
      </w:pPr>
      <w:r w:rsidDel="00000000" w:rsidR="00000000" w:rsidRPr="00000000">
        <w:rPr>
          <w:rtl w:val="0"/>
        </w:rPr>
        <w:t xml:space="preserve">The next test was to see if an account could be registered which did not have a legitimate email address.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u w:val="single"/>
          <w:rtl w:val="0"/>
        </w:rPr>
        <w:t xml:space="preserve">Test data</w:t>
      </w:r>
      <w:r w:rsidDel="00000000" w:rsidR="00000000" w:rsidRPr="00000000">
        <w:rPr>
          <w:rtl w:val="0"/>
        </w:rPr>
        <w:br w:type="textWrapping"/>
        <w:t xml:space="preserve">Username: florence</w:t>
        <w:br w:type="textWrapping"/>
        <w:t xml:space="preserve">Email: florence</w:t>
        <w:br w:type="textWrapping"/>
        <w:t xml:space="preserve">Password: Password!23</w:t>
        <w:br w:type="textWrapping"/>
        <w:t xml:space="preserve">Re-type: Password!23</w:t>
      </w:r>
      <w:r w:rsidDel="00000000" w:rsidR="00000000" w:rsidRPr="00000000">
        <w:rPr>
          <w:rtl w:val="0"/>
        </w:rPr>
        <w:br w:type="textWrapping"/>
      </w:r>
      <w:r w:rsidDel="00000000" w:rsidR="00000000" w:rsidRPr="00000000">
        <w:rPr/>
        <w:drawing>
          <wp:inline distB="114300" distT="114300" distL="114300" distR="114300">
            <wp:extent cx="2105025" cy="2004013"/>
            <wp:effectExtent b="0" l="0" r="0" t="0"/>
            <wp:docPr id="26" name="image24.jpg"/>
            <a:graphic>
              <a:graphicData uri="http://schemas.openxmlformats.org/drawingml/2006/picture">
                <pic:pic>
                  <pic:nvPicPr>
                    <pic:cNvPr id="0" name="image24.jpg"/>
                    <pic:cNvPicPr preferRelativeResize="0"/>
                  </pic:nvPicPr>
                  <pic:blipFill>
                    <a:blip r:embed="rId8"/>
                    <a:srcRect b="0" l="0" r="0" t="11225"/>
                    <a:stretch>
                      <a:fillRect/>
                    </a:stretch>
                  </pic:blipFill>
                  <pic:spPr>
                    <a:xfrm>
                      <a:off x="0" y="0"/>
                      <a:ext cx="2105025" cy="20040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numPr>
          <w:ilvl w:val="0"/>
          <w:numId w:val="1"/>
        </w:numPr>
        <w:ind w:left="720" w:hanging="360"/>
        <w:rPr/>
      </w:pPr>
      <w:bookmarkStart w:colFirst="0" w:colLast="0" w:name="_v1d4ouxix9ub" w:id="4"/>
      <w:bookmarkEnd w:id="4"/>
      <w:r w:rsidDel="00000000" w:rsidR="00000000" w:rsidRPr="00000000">
        <w:rPr>
          <w:rtl w:val="0"/>
        </w:rPr>
        <w:t xml:space="preserve">Correct Re-Entry of Password</w:t>
      </w:r>
    </w:p>
    <w:p w:rsidR="00000000" w:rsidDel="00000000" w:rsidP="00000000" w:rsidRDefault="00000000" w:rsidRPr="00000000" w14:paraId="00000030">
      <w:pPr>
        <w:rPr/>
      </w:pPr>
      <w:r w:rsidDel="00000000" w:rsidR="00000000" w:rsidRPr="00000000">
        <w:rPr>
          <w:rtl w:val="0"/>
        </w:rPr>
        <w:t xml:space="preserve">Next the correct re-entry of password was tested, again when registering as a user.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u w:val="single"/>
          <w:rtl w:val="0"/>
        </w:rPr>
        <w:t xml:space="preserve">Test data</w:t>
      </w:r>
      <w:r w:rsidDel="00000000" w:rsidR="00000000" w:rsidRPr="00000000">
        <w:rPr>
          <w:rtl w:val="0"/>
        </w:rPr>
        <w:br w:type="textWrapping"/>
        <w:t xml:space="preserve">Username: florence</w:t>
        <w:br w:type="textWrapping"/>
        <w:t xml:space="preserve">Email: florence@aol.com</w:t>
        <w:br w:type="textWrapping"/>
        <w:t xml:space="preserve">Password: Password!23</w:t>
        <w:br w:type="textWrapping"/>
        <w:t xml:space="preserve">Re-type: Password!24</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2633663" cy="2363135"/>
            <wp:effectExtent b="0" l="0" r="0" t="0"/>
            <wp:docPr id="6" name="image9.jpg"/>
            <a:graphic>
              <a:graphicData uri="http://schemas.openxmlformats.org/drawingml/2006/picture">
                <pic:pic>
                  <pic:nvPicPr>
                    <pic:cNvPr id="0" name="image9.jpg"/>
                    <pic:cNvPicPr preferRelativeResize="0"/>
                  </pic:nvPicPr>
                  <pic:blipFill>
                    <a:blip r:embed="rId9"/>
                    <a:srcRect b="0" l="0" r="0" t="12396"/>
                    <a:stretch>
                      <a:fillRect/>
                    </a:stretch>
                  </pic:blipFill>
                  <pic:spPr>
                    <a:xfrm>
                      <a:off x="0" y="0"/>
                      <a:ext cx="2633663" cy="236313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numPr>
          <w:ilvl w:val="0"/>
          <w:numId w:val="1"/>
        </w:numPr>
        <w:ind w:left="720" w:hanging="360"/>
        <w:rPr/>
      </w:pPr>
      <w:bookmarkStart w:colFirst="0" w:colLast="0" w:name="_5mb9i3wxlrtw" w:id="5"/>
      <w:bookmarkEnd w:id="5"/>
      <w:r w:rsidDel="00000000" w:rsidR="00000000" w:rsidRPr="00000000">
        <w:rPr>
          <w:rtl w:val="0"/>
        </w:rPr>
        <w:t xml:space="preserve">Multiple Incorrect Entries</w:t>
      </w:r>
    </w:p>
    <w:p w:rsidR="00000000" w:rsidDel="00000000" w:rsidP="00000000" w:rsidRDefault="00000000" w:rsidRPr="00000000" w14:paraId="00000035">
      <w:pPr>
        <w:rPr/>
      </w:pPr>
      <w:r w:rsidDel="00000000" w:rsidR="00000000" w:rsidRPr="00000000">
        <w:rPr>
          <w:rtl w:val="0"/>
        </w:rPr>
        <w:t xml:space="preserve">A test was also conducted to show if multiple errors would come up on the screen, if details were typed incorrectly.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u w:val="single"/>
          <w:rtl w:val="0"/>
        </w:rPr>
        <w:t xml:space="preserve">Test data</w:t>
      </w:r>
      <w:r w:rsidDel="00000000" w:rsidR="00000000" w:rsidRPr="00000000">
        <w:rPr>
          <w:rtl w:val="0"/>
        </w:rPr>
        <w:br w:type="textWrapping"/>
        <w:t xml:space="preserve">Username: florence</w:t>
        <w:br w:type="textWrapping"/>
        <w:t xml:space="preserve">Email: florence</w:t>
        <w:br w:type="textWrapping"/>
        <w:t xml:space="preserve">Password: password123</w:t>
        <w:br w:type="textWrapping"/>
        <w:t xml:space="preserve">Re-type: password123</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2419350" cy="2047732"/>
            <wp:effectExtent b="0" l="0" r="0" t="0"/>
            <wp:docPr id="8" name="image6.jpg"/>
            <a:graphic>
              <a:graphicData uri="http://schemas.openxmlformats.org/drawingml/2006/picture">
                <pic:pic>
                  <pic:nvPicPr>
                    <pic:cNvPr id="0" name="image6.jpg"/>
                    <pic:cNvPicPr preferRelativeResize="0"/>
                  </pic:nvPicPr>
                  <pic:blipFill>
                    <a:blip r:embed="rId10"/>
                    <a:srcRect b="0" l="0" r="0" t="11891"/>
                    <a:stretch>
                      <a:fillRect/>
                    </a:stretch>
                  </pic:blipFill>
                  <pic:spPr>
                    <a:xfrm>
                      <a:off x="0" y="0"/>
                      <a:ext cx="2419350" cy="204773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numPr>
          <w:ilvl w:val="0"/>
          <w:numId w:val="1"/>
        </w:numPr>
        <w:ind w:left="720" w:hanging="360"/>
        <w:rPr/>
      </w:pPr>
      <w:bookmarkStart w:colFirst="0" w:colLast="0" w:name="_fq9fbwxbjbir" w:id="6"/>
      <w:bookmarkEnd w:id="6"/>
      <w:r w:rsidDel="00000000" w:rsidR="00000000" w:rsidRPr="00000000">
        <w:rPr>
          <w:rtl w:val="0"/>
        </w:rPr>
        <w:t xml:space="preserve">Successful Registration</w:t>
      </w:r>
    </w:p>
    <w:p w:rsidR="00000000" w:rsidDel="00000000" w:rsidP="00000000" w:rsidRDefault="00000000" w:rsidRPr="00000000" w14:paraId="0000003A">
      <w:pPr>
        <w:rPr/>
      </w:pPr>
      <w:r w:rsidDel="00000000" w:rsidR="00000000" w:rsidRPr="00000000">
        <w:rPr>
          <w:rtl w:val="0"/>
        </w:rPr>
        <w:t xml:space="preserve">Finally, a test to show the successful registration of a new user.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u w:val="single"/>
          <w:rtl w:val="0"/>
        </w:rPr>
        <w:t xml:space="preserve">Test data</w:t>
      </w:r>
      <w:r w:rsidDel="00000000" w:rsidR="00000000" w:rsidRPr="00000000">
        <w:rPr>
          <w:rtl w:val="0"/>
        </w:rPr>
        <w:br w:type="textWrapping"/>
        <w:t xml:space="preserve">Username: florence</w:t>
        <w:br w:type="textWrapping"/>
        <w:t xml:space="preserve">Email: florence@aol.com</w:t>
        <w:br w:type="textWrapping"/>
        <w:t xml:space="preserve">Password: Password!23</w:t>
        <w:br w:type="textWrapping"/>
        <w:t xml:space="preserve">Re-type: Password!23 </w:t>
      </w:r>
    </w:p>
    <w:p w:rsidR="00000000" w:rsidDel="00000000" w:rsidP="00000000" w:rsidRDefault="00000000" w:rsidRPr="00000000" w14:paraId="0000003D">
      <w:pPr>
        <w:rPr/>
      </w:pPr>
      <w:r w:rsidDel="00000000" w:rsidR="00000000" w:rsidRPr="00000000">
        <w:rPr/>
        <w:drawing>
          <wp:inline distB="114300" distT="114300" distL="114300" distR="114300">
            <wp:extent cx="2185988" cy="2387608"/>
            <wp:effectExtent b="0" l="0" r="0" t="0"/>
            <wp:docPr id="9" name="image13.jpg"/>
            <a:graphic>
              <a:graphicData uri="http://schemas.openxmlformats.org/drawingml/2006/picture">
                <pic:pic>
                  <pic:nvPicPr>
                    <pic:cNvPr id="0" name="image13.jpg"/>
                    <pic:cNvPicPr preferRelativeResize="0"/>
                  </pic:nvPicPr>
                  <pic:blipFill>
                    <a:blip r:embed="rId11"/>
                    <a:srcRect b="0" l="0" r="0" t="13136"/>
                    <a:stretch>
                      <a:fillRect/>
                    </a:stretch>
                  </pic:blipFill>
                  <pic:spPr>
                    <a:xfrm>
                      <a:off x="0" y="0"/>
                      <a:ext cx="2185988" cy="238760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numPr>
          <w:ilvl w:val="0"/>
          <w:numId w:val="1"/>
        </w:numPr>
        <w:ind w:left="720" w:hanging="360"/>
        <w:rPr/>
      </w:pPr>
      <w:bookmarkStart w:colFirst="0" w:colLast="0" w:name="_dqyeve39tj46" w:id="7"/>
      <w:bookmarkEnd w:id="7"/>
      <w:r w:rsidDel="00000000" w:rsidR="00000000" w:rsidRPr="00000000">
        <w:rPr>
          <w:rtl w:val="0"/>
        </w:rPr>
        <w:t xml:space="preserve">Unregistered User attempting Login</w:t>
      </w:r>
    </w:p>
    <w:p w:rsidR="00000000" w:rsidDel="00000000" w:rsidP="00000000" w:rsidRDefault="00000000" w:rsidRPr="00000000" w14:paraId="0000003F">
      <w:pPr>
        <w:rPr/>
      </w:pPr>
      <w:r w:rsidDel="00000000" w:rsidR="00000000" w:rsidRPr="00000000">
        <w:rPr>
          <w:rtl w:val="0"/>
        </w:rPr>
        <w:t xml:space="preserve">This test was focused on the user login, specifically an unregistered user attempting to login.</w:t>
      </w:r>
    </w:p>
    <w:p w:rsidR="00000000" w:rsidDel="00000000" w:rsidP="00000000" w:rsidRDefault="00000000" w:rsidRPr="00000000" w14:paraId="00000040">
      <w:pPr>
        <w:ind w:left="0" w:firstLine="0"/>
        <w:rPr/>
      </w:pPr>
      <w:r w:rsidDel="00000000" w:rsidR="00000000" w:rsidRPr="00000000">
        <w:rPr>
          <w:u w:val="single"/>
          <w:rtl w:val="0"/>
        </w:rPr>
        <w:t xml:space="preserve">Test data</w:t>
      </w:r>
      <w:r w:rsidDel="00000000" w:rsidR="00000000" w:rsidRPr="00000000">
        <w:rPr>
          <w:rtl w:val="0"/>
        </w:rPr>
        <w:br w:type="textWrapping"/>
        <w:t xml:space="preserve">Username: george</w:t>
        <w:br w:type="textWrapping"/>
        <w:t xml:space="preserve">Password: Password!23</w:t>
        <w:br w:type="textWrapping"/>
      </w:r>
      <w:r w:rsidDel="00000000" w:rsidR="00000000" w:rsidRPr="00000000">
        <w:rPr/>
        <w:drawing>
          <wp:inline distB="114300" distT="114300" distL="114300" distR="114300">
            <wp:extent cx="2561502" cy="2871788"/>
            <wp:effectExtent b="0" l="0" r="0" t="0"/>
            <wp:docPr id="15" name="image16.jpg"/>
            <a:graphic>
              <a:graphicData uri="http://schemas.openxmlformats.org/drawingml/2006/picture">
                <pic:pic>
                  <pic:nvPicPr>
                    <pic:cNvPr id="0" name="image16.jpg"/>
                    <pic:cNvPicPr preferRelativeResize="0"/>
                  </pic:nvPicPr>
                  <pic:blipFill>
                    <a:blip r:embed="rId12"/>
                    <a:srcRect b="0" l="0" r="0" t="13861"/>
                    <a:stretch>
                      <a:fillRect/>
                    </a:stretch>
                  </pic:blipFill>
                  <pic:spPr>
                    <a:xfrm>
                      <a:off x="0" y="0"/>
                      <a:ext cx="2561502"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numPr>
          <w:ilvl w:val="0"/>
          <w:numId w:val="1"/>
        </w:numPr>
        <w:ind w:left="720" w:hanging="360"/>
        <w:rPr/>
      </w:pPr>
      <w:bookmarkStart w:colFirst="0" w:colLast="0" w:name="_jfhugm18709p" w:id="8"/>
      <w:bookmarkEnd w:id="8"/>
      <w:r w:rsidDel="00000000" w:rsidR="00000000" w:rsidRPr="00000000">
        <w:rPr>
          <w:rtl w:val="0"/>
        </w:rPr>
        <w:t xml:space="preserve">Incorrect password</w:t>
      </w:r>
    </w:p>
    <w:p w:rsidR="00000000" w:rsidDel="00000000" w:rsidP="00000000" w:rsidRDefault="00000000" w:rsidRPr="00000000" w14:paraId="00000042">
      <w:pPr>
        <w:rPr/>
      </w:pPr>
      <w:r w:rsidDel="00000000" w:rsidR="00000000" w:rsidRPr="00000000">
        <w:rPr>
          <w:rtl w:val="0"/>
        </w:rPr>
        <w:t xml:space="preserve">This test showed what happened when a registered user typed in an incorrect password.</w:t>
      </w:r>
    </w:p>
    <w:p w:rsidR="00000000" w:rsidDel="00000000" w:rsidP="00000000" w:rsidRDefault="00000000" w:rsidRPr="00000000" w14:paraId="00000043">
      <w:pPr>
        <w:rPr/>
      </w:pPr>
      <w:r w:rsidDel="00000000" w:rsidR="00000000" w:rsidRPr="00000000">
        <w:rPr>
          <w:u w:val="single"/>
          <w:rtl w:val="0"/>
        </w:rPr>
        <w:t xml:space="preserve">Test data</w:t>
      </w:r>
      <w:r w:rsidDel="00000000" w:rsidR="00000000" w:rsidRPr="00000000">
        <w:rPr>
          <w:rtl w:val="0"/>
        </w:rPr>
        <w:br w:type="textWrapping"/>
        <w:t xml:space="preserve">Username: florence</w:t>
        <w:br w:type="textWrapping"/>
        <w:t xml:space="preserve">Password: Password!24</w:t>
      </w:r>
    </w:p>
    <w:p w:rsidR="00000000" w:rsidDel="00000000" w:rsidP="00000000" w:rsidRDefault="00000000" w:rsidRPr="00000000" w14:paraId="00000044">
      <w:pPr>
        <w:rPr/>
      </w:pPr>
      <w:r w:rsidDel="00000000" w:rsidR="00000000" w:rsidRPr="00000000">
        <w:rPr/>
        <w:drawing>
          <wp:inline distB="114300" distT="114300" distL="114300" distR="114300">
            <wp:extent cx="2561502" cy="2871788"/>
            <wp:effectExtent b="0" l="0" r="0" t="0"/>
            <wp:docPr id="16" name="image16.jpg"/>
            <a:graphic>
              <a:graphicData uri="http://schemas.openxmlformats.org/drawingml/2006/picture">
                <pic:pic>
                  <pic:nvPicPr>
                    <pic:cNvPr id="0" name="image16.jpg"/>
                    <pic:cNvPicPr preferRelativeResize="0"/>
                  </pic:nvPicPr>
                  <pic:blipFill>
                    <a:blip r:embed="rId12"/>
                    <a:srcRect b="0" l="0" r="0" t="13861"/>
                    <a:stretch>
                      <a:fillRect/>
                    </a:stretch>
                  </pic:blipFill>
                  <pic:spPr>
                    <a:xfrm>
                      <a:off x="0" y="0"/>
                      <a:ext cx="2561502"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numPr>
          <w:ilvl w:val="0"/>
          <w:numId w:val="1"/>
        </w:numPr>
        <w:ind w:left="720" w:hanging="360"/>
        <w:rPr/>
      </w:pPr>
      <w:bookmarkStart w:colFirst="0" w:colLast="0" w:name="_p1x83sqayk0e" w:id="9"/>
      <w:bookmarkEnd w:id="9"/>
      <w:r w:rsidDel="00000000" w:rsidR="00000000" w:rsidRPr="00000000">
        <w:rPr>
          <w:rtl w:val="0"/>
        </w:rPr>
        <w:t xml:space="preserve">Successful Login</w:t>
      </w:r>
    </w:p>
    <w:p w:rsidR="00000000" w:rsidDel="00000000" w:rsidP="00000000" w:rsidRDefault="00000000" w:rsidRPr="00000000" w14:paraId="00000046">
      <w:pPr>
        <w:rPr/>
      </w:pPr>
      <w:r w:rsidDel="00000000" w:rsidR="00000000" w:rsidRPr="00000000">
        <w:rPr>
          <w:rtl w:val="0"/>
        </w:rPr>
        <w:t xml:space="preserve">This screenshot shows the successful login.</w:t>
      </w:r>
    </w:p>
    <w:p w:rsidR="00000000" w:rsidDel="00000000" w:rsidP="00000000" w:rsidRDefault="00000000" w:rsidRPr="00000000" w14:paraId="00000047">
      <w:pPr>
        <w:rPr/>
      </w:pPr>
      <w:r w:rsidDel="00000000" w:rsidR="00000000" w:rsidRPr="00000000">
        <w:rPr>
          <w:u w:val="single"/>
          <w:rtl w:val="0"/>
        </w:rPr>
        <w:t xml:space="preserve">Test data</w:t>
      </w:r>
      <w:r w:rsidDel="00000000" w:rsidR="00000000" w:rsidRPr="00000000">
        <w:rPr>
          <w:rtl w:val="0"/>
        </w:rPr>
        <w:br w:type="textWrapping"/>
        <w:t xml:space="preserve">Username: florence</w:t>
        <w:br w:type="textWrapping"/>
        <w:t xml:space="preserve">Password: Password!23</w:t>
      </w:r>
    </w:p>
    <w:p w:rsidR="00000000" w:rsidDel="00000000" w:rsidP="00000000" w:rsidRDefault="00000000" w:rsidRPr="00000000" w14:paraId="00000048">
      <w:pPr>
        <w:ind w:left="0" w:firstLine="0"/>
        <w:rPr/>
      </w:pPr>
      <w:r w:rsidDel="00000000" w:rsidR="00000000" w:rsidRPr="00000000">
        <w:rPr>
          <w:rtl w:val="0"/>
        </w:rPr>
        <w:br w:type="textWrapping"/>
      </w:r>
      <w:r w:rsidDel="00000000" w:rsidR="00000000" w:rsidRPr="00000000">
        <w:rPr/>
        <w:drawing>
          <wp:inline distB="114300" distT="114300" distL="114300" distR="114300">
            <wp:extent cx="3267075" cy="2223088"/>
            <wp:effectExtent b="0" l="0" r="0" t="0"/>
            <wp:docPr id="14" name="image14.jpg"/>
            <a:graphic>
              <a:graphicData uri="http://schemas.openxmlformats.org/drawingml/2006/picture">
                <pic:pic>
                  <pic:nvPicPr>
                    <pic:cNvPr id="0" name="image14.jpg"/>
                    <pic:cNvPicPr preferRelativeResize="0"/>
                  </pic:nvPicPr>
                  <pic:blipFill>
                    <a:blip r:embed="rId13"/>
                    <a:srcRect b="0" l="0" r="0" t="19240"/>
                    <a:stretch>
                      <a:fillRect/>
                    </a:stretch>
                  </pic:blipFill>
                  <pic:spPr>
                    <a:xfrm>
                      <a:off x="0" y="0"/>
                      <a:ext cx="3267075" cy="22230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When testing the login, the screenshots show that the error message is the same for when you attempt to login without registering and when you are a registered user but have entered the incorrect password. This was chosen to ensure the message was ambiguous to any potential malicious actors. Whilst conducting the login tests, logout was also tested and found to be successful.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next test was focused on User Role Assignments: level 0, level 2 and Admin.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u w:val="single"/>
          <w:rtl w:val="0"/>
        </w:rPr>
        <w:t xml:space="preserve">Test data</w:t>
      </w:r>
      <w:r w:rsidDel="00000000" w:rsidR="00000000" w:rsidRPr="00000000">
        <w:rPr>
          <w:rtl w:val="0"/>
        </w:rPr>
      </w:r>
    </w:p>
    <w:tbl>
      <w:tblPr>
        <w:tblStyle w:val="Table1"/>
        <w:tblW w:w="4920.0" w:type="dxa"/>
        <w:jc w:val="left"/>
        <w:tblInd w:w="1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800"/>
        <w:gridCol w:w="1785"/>
        <w:tblGridChange w:id="0">
          <w:tblGrid>
            <w:gridCol w:w="1335"/>
            <w:gridCol w:w="1800"/>
            <w:gridCol w:w="1785"/>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4F">
            <w:pPr>
              <w:spacing w:after="240" w:lineRule="auto"/>
              <w:jc w:val="center"/>
              <w:rPr>
                <w:sz w:val="18"/>
                <w:szCs w:val="18"/>
              </w:rPr>
            </w:pPr>
            <w:r w:rsidDel="00000000" w:rsidR="00000000" w:rsidRPr="00000000">
              <w:rPr>
                <w:b w:val="1"/>
                <w:sz w:val="18"/>
                <w:szCs w:val="18"/>
                <w:rtl w:val="0"/>
              </w:rPr>
              <w:t xml:space="preserve">Username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50">
            <w:pPr>
              <w:spacing w:after="240" w:lineRule="auto"/>
              <w:jc w:val="center"/>
              <w:rPr>
                <w:sz w:val="18"/>
                <w:szCs w:val="18"/>
              </w:rPr>
            </w:pPr>
            <w:r w:rsidDel="00000000" w:rsidR="00000000" w:rsidRPr="00000000">
              <w:rPr>
                <w:b w:val="1"/>
                <w:sz w:val="18"/>
                <w:szCs w:val="18"/>
                <w:rtl w:val="0"/>
              </w:rPr>
              <w:t xml:space="preserve">password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51">
            <w:pPr>
              <w:spacing w:after="240" w:lineRule="auto"/>
              <w:jc w:val="center"/>
              <w:rPr>
                <w:sz w:val="18"/>
                <w:szCs w:val="18"/>
              </w:rPr>
            </w:pPr>
            <w:r w:rsidDel="00000000" w:rsidR="00000000" w:rsidRPr="00000000">
              <w:rPr>
                <w:b w:val="1"/>
                <w:sz w:val="18"/>
                <w:szCs w:val="18"/>
                <w:rtl w:val="0"/>
              </w:rPr>
              <w:t xml:space="preserve">Clearance Level</w:t>
            </w:r>
            <w:r w:rsidDel="00000000" w:rsidR="00000000" w:rsidRPr="00000000">
              <w:rPr>
                <w:rtl w:val="0"/>
              </w:rPr>
            </w:r>
          </w:p>
        </w:tc>
      </w:tr>
      <w:tr>
        <w:trPr>
          <w:cantSplit w:val="0"/>
          <w:trHeight w:val="493.029785156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52">
            <w:pPr>
              <w:spacing w:after="240" w:lineRule="auto"/>
              <w:rPr>
                <w:sz w:val="18"/>
                <w:szCs w:val="18"/>
              </w:rPr>
            </w:pPr>
            <w:r w:rsidDel="00000000" w:rsidR="00000000" w:rsidRPr="00000000">
              <w:rPr>
                <w:sz w:val="18"/>
                <w:szCs w:val="18"/>
                <w:rtl w:val="0"/>
              </w:rPr>
              <w:t xml:space="preserve">keyser</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53">
            <w:pPr>
              <w:spacing w:after="240" w:lineRule="auto"/>
              <w:rPr>
                <w:sz w:val="18"/>
                <w:szCs w:val="18"/>
              </w:rPr>
            </w:pPr>
            <w:r w:rsidDel="00000000" w:rsidR="00000000" w:rsidRPr="00000000">
              <w:rPr>
                <w:sz w:val="18"/>
                <w:szCs w:val="18"/>
                <w:rtl w:val="0"/>
              </w:rPr>
              <w:t xml:space="preserve">QW12$#as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54">
            <w:pPr>
              <w:spacing w:after="240" w:lineRule="auto"/>
              <w:rPr>
                <w:sz w:val="18"/>
                <w:szCs w:val="18"/>
              </w:rPr>
            </w:pPr>
            <w:r w:rsidDel="00000000" w:rsidR="00000000" w:rsidRPr="00000000">
              <w:rPr>
                <w:sz w:val="18"/>
                <w:szCs w:val="18"/>
                <w:rtl w:val="0"/>
              </w:rPr>
              <w:t xml:space="preserve">Administrator</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55">
            <w:pPr>
              <w:spacing w:after="240" w:lineRule="auto"/>
              <w:rPr>
                <w:sz w:val="18"/>
                <w:szCs w:val="18"/>
              </w:rPr>
            </w:pPr>
            <w:r w:rsidDel="00000000" w:rsidR="00000000" w:rsidRPr="00000000">
              <w:rPr>
                <w:sz w:val="18"/>
                <w:szCs w:val="18"/>
                <w:rtl w:val="0"/>
              </w:rPr>
              <w:t xml:space="preserve">lisa</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56">
            <w:pPr>
              <w:spacing w:after="240" w:lineRule="auto"/>
              <w:rPr>
                <w:sz w:val="18"/>
                <w:szCs w:val="18"/>
              </w:rPr>
            </w:pPr>
            <w:r w:rsidDel="00000000" w:rsidR="00000000" w:rsidRPr="00000000">
              <w:rPr>
                <w:sz w:val="18"/>
                <w:szCs w:val="18"/>
                <w:rtl w:val="0"/>
              </w:rPr>
              <w:t xml:space="preserve">AS13#@zx</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57">
            <w:pPr>
              <w:spacing w:after="240" w:lineRule="auto"/>
              <w:rPr>
                <w:sz w:val="18"/>
                <w:szCs w:val="18"/>
              </w:rPr>
            </w:pPr>
            <w:r w:rsidDel="00000000" w:rsidR="00000000" w:rsidRPr="00000000">
              <w:rPr>
                <w:sz w:val="18"/>
                <w:szCs w:val="18"/>
                <w:rtl w:val="0"/>
              </w:rPr>
              <w:t xml:space="preserve">2</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58">
            <w:pPr>
              <w:spacing w:after="240" w:lineRule="auto"/>
              <w:rPr>
                <w:sz w:val="18"/>
                <w:szCs w:val="18"/>
              </w:rPr>
            </w:pPr>
            <w:r w:rsidDel="00000000" w:rsidR="00000000" w:rsidRPr="00000000">
              <w:rPr>
                <w:sz w:val="18"/>
                <w:szCs w:val="18"/>
                <w:rtl w:val="0"/>
              </w:rPr>
              <w:t xml:space="preserve">florence</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59">
            <w:pPr>
              <w:spacing w:after="240" w:lineRule="auto"/>
              <w:rPr>
                <w:sz w:val="18"/>
                <w:szCs w:val="18"/>
              </w:rPr>
            </w:pPr>
            <w:r w:rsidDel="00000000" w:rsidR="00000000" w:rsidRPr="00000000">
              <w:rPr>
                <w:sz w:val="18"/>
                <w:szCs w:val="18"/>
                <w:rtl w:val="0"/>
              </w:rPr>
              <w:t xml:space="preserve">Password!23</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05A">
            <w:pPr>
              <w:spacing w:after="240"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05B">
      <w:pPr>
        <w:pStyle w:val="Heading2"/>
        <w:numPr>
          <w:ilvl w:val="0"/>
          <w:numId w:val="1"/>
        </w:numPr>
        <w:ind w:left="720" w:hanging="360"/>
        <w:rPr/>
      </w:pPr>
      <w:bookmarkStart w:colFirst="0" w:colLast="0" w:name="_rgnnatupyyou" w:id="10"/>
      <w:bookmarkEnd w:id="10"/>
      <w:r w:rsidDel="00000000" w:rsidR="00000000" w:rsidRPr="00000000">
        <w:rPr>
          <w:rtl w:val="0"/>
        </w:rPr>
        <w:t xml:space="preserve">Level 0 Access</w:t>
      </w:r>
    </w:p>
    <w:p w:rsidR="00000000" w:rsidDel="00000000" w:rsidP="00000000" w:rsidRDefault="00000000" w:rsidRPr="00000000" w14:paraId="0000005C">
      <w:pPr>
        <w:rPr/>
      </w:pPr>
      <w:r w:rsidDel="00000000" w:rsidR="00000000" w:rsidRPr="00000000">
        <w:rPr>
          <w:rtl w:val="0"/>
        </w:rPr>
        <w:t xml:space="preserve">This screenshot shows the access of a Level 0 user.</w:t>
      </w:r>
    </w:p>
    <w:p w:rsidR="00000000" w:rsidDel="00000000" w:rsidP="00000000" w:rsidRDefault="00000000" w:rsidRPr="00000000" w14:paraId="0000005D">
      <w:pPr>
        <w:rPr/>
      </w:pPr>
      <w:r w:rsidDel="00000000" w:rsidR="00000000" w:rsidRPr="00000000">
        <w:rPr/>
        <w:drawing>
          <wp:inline distB="114300" distT="114300" distL="114300" distR="114300">
            <wp:extent cx="2595563" cy="1730375"/>
            <wp:effectExtent b="0" l="0" r="0" t="0"/>
            <wp:docPr id="2" name="image14.jpg"/>
            <a:graphic>
              <a:graphicData uri="http://schemas.openxmlformats.org/drawingml/2006/picture">
                <pic:pic>
                  <pic:nvPicPr>
                    <pic:cNvPr id="0" name="image14.jpg"/>
                    <pic:cNvPicPr preferRelativeResize="0"/>
                  </pic:nvPicPr>
                  <pic:blipFill>
                    <a:blip r:embed="rId13"/>
                    <a:srcRect b="0" l="0" r="0" t="20688"/>
                    <a:stretch>
                      <a:fillRect/>
                    </a:stretch>
                  </pic:blipFill>
                  <pic:spPr>
                    <a:xfrm>
                      <a:off x="0" y="0"/>
                      <a:ext cx="2595563" cy="17303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numPr>
          <w:ilvl w:val="0"/>
          <w:numId w:val="1"/>
        </w:numPr>
        <w:ind w:left="720" w:hanging="360"/>
        <w:rPr/>
      </w:pPr>
      <w:bookmarkStart w:colFirst="0" w:colLast="0" w:name="_ia57xlujj2ze" w:id="11"/>
      <w:bookmarkEnd w:id="11"/>
      <w:r w:rsidDel="00000000" w:rsidR="00000000" w:rsidRPr="00000000">
        <w:rPr>
          <w:rtl w:val="0"/>
        </w:rPr>
        <w:t xml:space="preserve">Level 2 Access </w:t>
      </w:r>
    </w:p>
    <w:p w:rsidR="00000000" w:rsidDel="00000000" w:rsidP="00000000" w:rsidRDefault="00000000" w:rsidRPr="00000000" w14:paraId="0000005F">
      <w:pPr>
        <w:rPr/>
      </w:pPr>
      <w:r w:rsidDel="00000000" w:rsidR="00000000" w:rsidRPr="00000000">
        <w:rPr>
          <w:rtl w:val="0"/>
        </w:rPr>
        <w:t xml:space="preserve">This screenshot shows the access of a Level 2 user.</w:t>
      </w:r>
    </w:p>
    <w:p w:rsidR="00000000" w:rsidDel="00000000" w:rsidP="00000000" w:rsidRDefault="00000000" w:rsidRPr="00000000" w14:paraId="00000060">
      <w:pPr>
        <w:rPr/>
      </w:pPr>
      <w:r w:rsidDel="00000000" w:rsidR="00000000" w:rsidRPr="00000000">
        <w:rPr/>
        <w:drawing>
          <wp:inline distB="114300" distT="114300" distL="114300" distR="114300">
            <wp:extent cx="2271713" cy="2394508"/>
            <wp:effectExtent b="0" l="0" r="0" t="0"/>
            <wp:docPr id="21" name="image17.jpg"/>
            <a:graphic>
              <a:graphicData uri="http://schemas.openxmlformats.org/drawingml/2006/picture">
                <pic:pic>
                  <pic:nvPicPr>
                    <pic:cNvPr id="0" name="image17.jpg"/>
                    <pic:cNvPicPr preferRelativeResize="0"/>
                  </pic:nvPicPr>
                  <pic:blipFill>
                    <a:blip r:embed="rId14"/>
                    <a:srcRect b="0" l="0" r="0" t="9462"/>
                    <a:stretch>
                      <a:fillRect/>
                    </a:stretch>
                  </pic:blipFill>
                  <pic:spPr>
                    <a:xfrm>
                      <a:off x="0" y="0"/>
                      <a:ext cx="2271713" cy="239450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numPr>
          <w:ilvl w:val="0"/>
          <w:numId w:val="1"/>
        </w:numPr>
        <w:ind w:left="720" w:hanging="360"/>
        <w:rPr/>
      </w:pPr>
      <w:bookmarkStart w:colFirst="0" w:colLast="0" w:name="_i4zudgukkshk" w:id="12"/>
      <w:bookmarkEnd w:id="12"/>
      <w:r w:rsidDel="00000000" w:rsidR="00000000" w:rsidRPr="00000000">
        <w:rPr>
          <w:rtl w:val="0"/>
        </w:rPr>
        <w:t xml:space="preserve">Admin Level Access</w:t>
      </w:r>
    </w:p>
    <w:p w:rsidR="00000000" w:rsidDel="00000000" w:rsidP="00000000" w:rsidRDefault="00000000" w:rsidRPr="00000000" w14:paraId="00000063">
      <w:pPr>
        <w:rPr/>
      </w:pPr>
      <w:r w:rsidDel="00000000" w:rsidR="00000000" w:rsidRPr="00000000">
        <w:rPr>
          <w:rtl w:val="0"/>
        </w:rPr>
        <w:t xml:space="preserve">This screenshot shows the access of an Admin user.</w:t>
      </w:r>
    </w:p>
    <w:p w:rsidR="00000000" w:rsidDel="00000000" w:rsidP="00000000" w:rsidRDefault="00000000" w:rsidRPr="00000000" w14:paraId="00000064">
      <w:pPr>
        <w:rPr/>
      </w:pPr>
      <w:r w:rsidDel="00000000" w:rsidR="00000000" w:rsidRPr="00000000">
        <w:rPr/>
        <w:drawing>
          <wp:inline distB="114300" distT="114300" distL="114300" distR="114300">
            <wp:extent cx="3238500" cy="2009775"/>
            <wp:effectExtent b="0" l="0" r="0" t="0"/>
            <wp:docPr id="13" name="image4.jpg"/>
            <a:graphic>
              <a:graphicData uri="http://schemas.openxmlformats.org/drawingml/2006/picture">
                <pic:pic>
                  <pic:nvPicPr>
                    <pic:cNvPr id="0" name="image4.jpg"/>
                    <pic:cNvPicPr preferRelativeResize="0"/>
                  </pic:nvPicPr>
                  <pic:blipFill>
                    <a:blip r:embed="rId15"/>
                    <a:srcRect b="0" l="0" r="0" t="21268"/>
                    <a:stretch>
                      <a:fillRect/>
                    </a:stretch>
                  </pic:blipFill>
                  <pic:spPr>
                    <a:xfrm>
                      <a:off x="0" y="0"/>
                      <a:ext cx="32385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numPr>
          <w:ilvl w:val="0"/>
          <w:numId w:val="1"/>
        </w:numPr>
        <w:ind w:left="720" w:hanging="360"/>
        <w:rPr/>
      </w:pPr>
      <w:bookmarkStart w:colFirst="0" w:colLast="0" w:name="_72onn9nmo6vw" w:id="13"/>
      <w:bookmarkEnd w:id="13"/>
      <w:r w:rsidDel="00000000" w:rsidR="00000000" w:rsidRPr="00000000">
        <w:rPr>
          <w:rtl w:val="0"/>
        </w:rPr>
        <w:t xml:space="preserve">Uploading a file</w:t>
      </w:r>
    </w:p>
    <w:p w:rsidR="00000000" w:rsidDel="00000000" w:rsidP="00000000" w:rsidRDefault="00000000" w:rsidRPr="00000000" w14:paraId="00000066">
      <w:pPr>
        <w:rPr/>
      </w:pPr>
      <w:r w:rsidDel="00000000" w:rsidR="00000000" w:rsidRPr="00000000">
        <w:rPr>
          <w:rtl w:val="0"/>
        </w:rPr>
        <w:t xml:space="preserve">This screenshot and the one below it show the process of uploading a file.</w:t>
      </w:r>
    </w:p>
    <w:p w:rsidR="00000000" w:rsidDel="00000000" w:rsidP="00000000" w:rsidRDefault="00000000" w:rsidRPr="00000000" w14:paraId="00000067">
      <w:pPr>
        <w:rPr/>
      </w:pPr>
      <w:r w:rsidDel="00000000" w:rsidR="00000000" w:rsidRPr="00000000">
        <w:rPr/>
        <w:drawing>
          <wp:inline distB="114300" distT="114300" distL="114300" distR="114300">
            <wp:extent cx="3028950" cy="2221334"/>
            <wp:effectExtent b="0" l="0" r="0" t="0"/>
            <wp:docPr id="4" name="image2.jpg"/>
            <a:graphic>
              <a:graphicData uri="http://schemas.openxmlformats.org/drawingml/2006/picture">
                <pic:pic>
                  <pic:nvPicPr>
                    <pic:cNvPr id="0" name="image2.jpg"/>
                    <pic:cNvPicPr preferRelativeResize="0"/>
                  </pic:nvPicPr>
                  <pic:blipFill>
                    <a:blip r:embed="rId16"/>
                    <a:srcRect b="0" l="0" r="0" t="19023"/>
                    <a:stretch>
                      <a:fillRect/>
                    </a:stretch>
                  </pic:blipFill>
                  <pic:spPr>
                    <a:xfrm>
                      <a:off x="0" y="0"/>
                      <a:ext cx="3028950" cy="2221334"/>
                    </a:xfrm>
                    <a:prstGeom prst="rect"/>
                    <a:ln/>
                  </pic:spPr>
                </pic:pic>
              </a:graphicData>
            </a:graphic>
          </wp:inline>
        </w:drawing>
      </w:r>
      <w:r w:rsidDel="00000000" w:rsidR="00000000" w:rsidRPr="00000000">
        <w:rPr/>
        <w:drawing>
          <wp:inline distB="114300" distT="114300" distL="114300" distR="114300">
            <wp:extent cx="3043238" cy="2184502"/>
            <wp:effectExtent b="0" l="0" r="0" t="0"/>
            <wp:docPr id="23" name="image25.jpg"/>
            <a:graphic>
              <a:graphicData uri="http://schemas.openxmlformats.org/drawingml/2006/picture">
                <pic:pic>
                  <pic:nvPicPr>
                    <pic:cNvPr id="0" name="image25.jpg"/>
                    <pic:cNvPicPr preferRelativeResize="0"/>
                  </pic:nvPicPr>
                  <pic:blipFill>
                    <a:blip r:embed="rId17"/>
                    <a:srcRect b="0" l="0" r="0" t="13798"/>
                    <a:stretch>
                      <a:fillRect/>
                    </a:stretch>
                  </pic:blipFill>
                  <pic:spPr>
                    <a:xfrm>
                      <a:off x="0" y="0"/>
                      <a:ext cx="3043238" cy="218450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numPr>
          <w:ilvl w:val="0"/>
          <w:numId w:val="1"/>
        </w:numPr>
        <w:ind w:left="720" w:hanging="360"/>
        <w:rPr/>
      </w:pPr>
      <w:bookmarkStart w:colFirst="0" w:colLast="0" w:name="_a0eeoutlh64p" w:id="14"/>
      <w:bookmarkEnd w:id="14"/>
      <w:r w:rsidDel="00000000" w:rsidR="00000000" w:rsidRPr="00000000">
        <w:rPr>
          <w:rtl w:val="0"/>
        </w:rPr>
        <w:t xml:space="preserve">Uploading a Confidential file</w:t>
      </w:r>
    </w:p>
    <w:p w:rsidR="00000000" w:rsidDel="00000000" w:rsidP="00000000" w:rsidRDefault="00000000" w:rsidRPr="00000000" w14:paraId="0000006B">
      <w:pPr>
        <w:rPr/>
      </w:pPr>
      <w:r w:rsidDel="00000000" w:rsidR="00000000" w:rsidRPr="00000000">
        <w:rPr>
          <w:rtl w:val="0"/>
        </w:rPr>
        <w:t xml:space="preserve">This screenshot shows the uploading of a confidential file. </w:t>
      </w:r>
    </w:p>
    <w:p w:rsidR="00000000" w:rsidDel="00000000" w:rsidP="00000000" w:rsidRDefault="00000000" w:rsidRPr="00000000" w14:paraId="0000006C">
      <w:pPr>
        <w:rPr/>
      </w:pPr>
      <w:r w:rsidDel="00000000" w:rsidR="00000000" w:rsidRPr="00000000">
        <w:rPr/>
        <w:drawing>
          <wp:inline distB="114300" distT="114300" distL="114300" distR="114300">
            <wp:extent cx="3376613" cy="2469064"/>
            <wp:effectExtent b="0" l="0" r="0" t="0"/>
            <wp:docPr id="25" name="image23.jpg"/>
            <a:graphic>
              <a:graphicData uri="http://schemas.openxmlformats.org/drawingml/2006/picture">
                <pic:pic>
                  <pic:nvPicPr>
                    <pic:cNvPr id="0" name="image23.jpg"/>
                    <pic:cNvPicPr preferRelativeResize="0"/>
                  </pic:nvPicPr>
                  <pic:blipFill>
                    <a:blip r:embed="rId18"/>
                    <a:srcRect b="0" l="0" r="0" t="13752"/>
                    <a:stretch>
                      <a:fillRect/>
                    </a:stretch>
                  </pic:blipFill>
                  <pic:spPr>
                    <a:xfrm>
                      <a:off x="0" y="0"/>
                      <a:ext cx="3376613" cy="246906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numPr>
          <w:ilvl w:val="0"/>
          <w:numId w:val="1"/>
        </w:numPr>
        <w:ind w:left="720" w:hanging="360"/>
        <w:rPr/>
      </w:pPr>
      <w:bookmarkStart w:colFirst="0" w:colLast="0" w:name="_6a1ewun28krl" w:id="15"/>
      <w:bookmarkEnd w:id="15"/>
      <w:r w:rsidDel="00000000" w:rsidR="00000000" w:rsidRPr="00000000">
        <w:rPr>
          <w:rtl w:val="0"/>
        </w:rPr>
        <w:t xml:space="preserve">Uploading a potentially malicious file</w:t>
      </w:r>
    </w:p>
    <w:p w:rsidR="00000000" w:rsidDel="00000000" w:rsidP="00000000" w:rsidRDefault="00000000" w:rsidRPr="00000000" w14:paraId="0000006E">
      <w:pPr>
        <w:rPr/>
      </w:pPr>
      <w:r w:rsidDel="00000000" w:rsidR="00000000" w:rsidRPr="00000000">
        <w:rPr>
          <w:rtl w:val="0"/>
        </w:rPr>
        <w:t xml:space="preserve">This screenshot shows the error message received when attempting to upload a file type that has not been allowed. </w:t>
      </w:r>
    </w:p>
    <w:p w:rsidR="00000000" w:rsidDel="00000000" w:rsidP="00000000" w:rsidRDefault="00000000" w:rsidRPr="00000000" w14:paraId="0000006F">
      <w:pPr>
        <w:rPr/>
      </w:pPr>
      <w:r w:rsidDel="00000000" w:rsidR="00000000" w:rsidRPr="00000000">
        <w:rPr/>
        <w:drawing>
          <wp:inline distB="114300" distT="114300" distL="114300" distR="114300">
            <wp:extent cx="2757488" cy="2497663"/>
            <wp:effectExtent b="0" l="0" r="0" t="0"/>
            <wp:docPr id="10" name="image21.jpg"/>
            <a:graphic>
              <a:graphicData uri="http://schemas.openxmlformats.org/drawingml/2006/picture">
                <pic:pic>
                  <pic:nvPicPr>
                    <pic:cNvPr id="0" name="image21.jpg"/>
                    <pic:cNvPicPr preferRelativeResize="0"/>
                  </pic:nvPicPr>
                  <pic:blipFill>
                    <a:blip r:embed="rId19"/>
                    <a:srcRect b="0" l="0" r="0" t="14964"/>
                    <a:stretch>
                      <a:fillRect/>
                    </a:stretch>
                  </pic:blipFill>
                  <pic:spPr>
                    <a:xfrm>
                      <a:off x="0" y="0"/>
                      <a:ext cx="2757488" cy="24976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numPr>
          <w:ilvl w:val="0"/>
          <w:numId w:val="1"/>
        </w:numPr>
        <w:ind w:left="720" w:hanging="360"/>
        <w:rPr/>
      </w:pPr>
      <w:bookmarkStart w:colFirst="0" w:colLast="0" w:name="_u6iuzgsf2a4v" w:id="16"/>
      <w:bookmarkEnd w:id="16"/>
      <w:r w:rsidDel="00000000" w:rsidR="00000000" w:rsidRPr="00000000">
        <w:rPr>
          <w:rtl w:val="0"/>
        </w:rPr>
        <w:t xml:space="preserve">Updating Metadata</w:t>
      </w:r>
    </w:p>
    <w:p w:rsidR="00000000" w:rsidDel="00000000" w:rsidP="00000000" w:rsidRDefault="00000000" w:rsidRPr="00000000" w14:paraId="0000007D">
      <w:pPr>
        <w:rPr/>
      </w:pPr>
      <w:r w:rsidDel="00000000" w:rsidR="00000000" w:rsidRPr="00000000">
        <w:rPr>
          <w:rtl w:val="0"/>
        </w:rPr>
        <w:t xml:space="preserve">This screenshot shows an update to the metadata to the file called TrelloMVP.JPG.</w:t>
      </w:r>
    </w:p>
    <w:p w:rsidR="00000000" w:rsidDel="00000000" w:rsidP="00000000" w:rsidRDefault="00000000" w:rsidRPr="00000000" w14:paraId="0000007E">
      <w:pPr>
        <w:rPr/>
      </w:pPr>
      <w:r w:rsidDel="00000000" w:rsidR="00000000" w:rsidRPr="00000000">
        <w:rPr/>
        <w:drawing>
          <wp:inline distB="114300" distT="114300" distL="114300" distR="114300">
            <wp:extent cx="3540469" cy="3136156"/>
            <wp:effectExtent b="0" l="0" r="0" t="0"/>
            <wp:docPr id="18" name="image7.jpg"/>
            <a:graphic>
              <a:graphicData uri="http://schemas.openxmlformats.org/drawingml/2006/picture">
                <pic:pic>
                  <pic:nvPicPr>
                    <pic:cNvPr id="0" name="image7.jpg"/>
                    <pic:cNvPicPr preferRelativeResize="0"/>
                  </pic:nvPicPr>
                  <pic:blipFill>
                    <a:blip r:embed="rId20"/>
                    <a:srcRect b="0" l="0" r="0" t="12041"/>
                    <a:stretch>
                      <a:fillRect/>
                    </a:stretch>
                  </pic:blipFill>
                  <pic:spPr>
                    <a:xfrm>
                      <a:off x="0" y="0"/>
                      <a:ext cx="3540469" cy="313615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numPr>
          <w:ilvl w:val="0"/>
          <w:numId w:val="1"/>
        </w:numPr>
        <w:ind w:left="720" w:hanging="360"/>
        <w:rPr/>
      </w:pPr>
      <w:bookmarkStart w:colFirst="0" w:colLast="0" w:name="_4xdjcomopohd" w:id="17"/>
      <w:bookmarkEnd w:id="17"/>
      <w:r w:rsidDel="00000000" w:rsidR="00000000" w:rsidRPr="00000000">
        <w:rPr>
          <w:rtl w:val="0"/>
        </w:rPr>
        <w:t xml:space="preserve">Files Encrypted</w:t>
      </w:r>
    </w:p>
    <w:p w:rsidR="00000000" w:rsidDel="00000000" w:rsidP="00000000" w:rsidRDefault="00000000" w:rsidRPr="00000000" w14:paraId="00000081">
      <w:pPr>
        <w:rPr/>
      </w:pPr>
      <w:r w:rsidDel="00000000" w:rsidR="00000000" w:rsidRPr="00000000">
        <w:rPr>
          <w:rtl w:val="0"/>
        </w:rPr>
        <w:t xml:space="preserve">This screenshot shows one of the files uploaded via Visual Studio. You can see that this has been encrypted and cannot be read without decryption.</w:t>
      </w:r>
    </w:p>
    <w:p w:rsidR="00000000" w:rsidDel="00000000" w:rsidP="00000000" w:rsidRDefault="00000000" w:rsidRPr="00000000" w14:paraId="00000082">
      <w:pPr>
        <w:rPr/>
      </w:pPr>
      <w:r w:rsidDel="00000000" w:rsidR="00000000" w:rsidRPr="00000000">
        <w:rPr/>
        <w:drawing>
          <wp:inline distB="114300" distT="114300" distL="114300" distR="114300">
            <wp:extent cx="5586413" cy="2524093"/>
            <wp:effectExtent b="0" l="0" r="0" t="0"/>
            <wp:docPr id="12"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5586413" cy="252409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numPr>
          <w:ilvl w:val="0"/>
          <w:numId w:val="1"/>
        </w:numPr>
        <w:ind w:left="720" w:hanging="360"/>
        <w:rPr/>
      </w:pPr>
      <w:bookmarkStart w:colFirst="0" w:colLast="0" w:name="_9q1xrigsb1uj" w:id="18"/>
      <w:bookmarkEnd w:id="18"/>
      <w:r w:rsidDel="00000000" w:rsidR="00000000" w:rsidRPr="00000000">
        <w:rPr>
          <w:rtl w:val="0"/>
        </w:rPr>
        <w:t xml:space="preserve">Level 0 Show Files</w:t>
      </w:r>
    </w:p>
    <w:p w:rsidR="00000000" w:rsidDel="00000000" w:rsidP="00000000" w:rsidRDefault="00000000" w:rsidRPr="00000000" w14:paraId="00000087">
      <w:pPr>
        <w:rPr/>
      </w:pPr>
      <w:r w:rsidDel="00000000" w:rsidR="00000000" w:rsidRPr="00000000">
        <w:rPr>
          <w:rtl w:val="0"/>
        </w:rPr>
        <w:t xml:space="preserve">This screenshot shows the files a Level 0 can see. They cannot download, delete or update the metadata of any confidential documents.</w:t>
      </w:r>
    </w:p>
    <w:p w:rsidR="00000000" w:rsidDel="00000000" w:rsidP="00000000" w:rsidRDefault="00000000" w:rsidRPr="00000000" w14:paraId="00000088">
      <w:pPr>
        <w:rPr/>
      </w:pPr>
      <w:r w:rsidDel="00000000" w:rsidR="00000000" w:rsidRPr="00000000">
        <w:rPr/>
        <w:drawing>
          <wp:inline distB="114300" distT="114300" distL="114300" distR="114300">
            <wp:extent cx="4176713" cy="2789945"/>
            <wp:effectExtent b="0" l="0" r="0" t="0"/>
            <wp:docPr id="3" name="image22.jpg"/>
            <a:graphic>
              <a:graphicData uri="http://schemas.openxmlformats.org/drawingml/2006/picture">
                <pic:pic>
                  <pic:nvPicPr>
                    <pic:cNvPr id="0" name="image22.jpg"/>
                    <pic:cNvPicPr preferRelativeResize="0"/>
                  </pic:nvPicPr>
                  <pic:blipFill>
                    <a:blip r:embed="rId22"/>
                    <a:srcRect b="0" l="0" r="0" t="10430"/>
                    <a:stretch>
                      <a:fillRect/>
                    </a:stretch>
                  </pic:blipFill>
                  <pic:spPr>
                    <a:xfrm>
                      <a:off x="0" y="0"/>
                      <a:ext cx="4176713" cy="278994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numPr>
          <w:ilvl w:val="0"/>
          <w:numId w:val="1"/>
        </w:numPr>
        <w:ind w:left="720" w:hanging="360"/>
        <w:rPr/>
      </w:pPr>
      <w:bookmarkStart w:colFirst="0" w:colLast="0" w:name="_6rywow7zbtge" w:id="19"/>
      <w:bookmarkEnd w:id="19"/>
      <w:r w:rsidDel="00000000" w:rsidR="00000000" w:rsidRPr="00000000">
        <w:rPr>
          <w:rtl w:val="0"/>
        </w:rPr>
        <w:t xml:space="preserve">Level 2 Show Files</w:t>
      </w:r>
    </w:p>
    <w:p w:rsidR="00000000" w:rsidDel="00000000" w:rsidP="00000000" w:rsidRDefault="00000000" w:rsidRPr="00000000" w14:paraId="0000008A">
      <w:pPr>
        <w:rPr/>
      </w:pPr>
      <w:r w:rsidDel="00000000" w:rsidR="00000000" w:rsidRPr="00000000">
        <w:rPr>
          <w:rtl w:val="0"/>
        </w:rPr>
        <w:t xml:space="preserve">This screenshot shows the files a Level 2 can see. </w:t>
      </w:r>
    </w:p>
    <w:p w:rsidR="00000000" w:rsidDel="00000000" w:rsidP="00000000" w:rsidRDefault="00000000" w:rsidRPr="00000000" w14:paraId="0000008B">
      <w:pPr>
        <w:rPr/>
      </w:pPr>
      <w:r w:rsidDel="00000000" w:rsidR="00000000" w:rsidRPr="00000000">
        <w:rPr/>
        <w:drawing>
          <wp:inline distB="114300" distT="114300" distL="114300" distR="114300">
            <wp:extent cx="3243263" cy="3434043"/>
            <wp:effectExtent b="0" l="0" r="0" t="0"/>
            <wp:docPr id="17" name="image5.jpg"/>
            <a:graphic>
              <a:graphicData uri="http://schemas.openxmlformats.org/drawingml/2006/picture">
                <pic:pic>
                  <pic:nvPicPr>
                    <pic:cNvPr id="0" name="image5.jpg"/>
                    <pic:cNvPicPr preferRelativeResize="0"/>
                  </pic:nvPicPr>
                  <pic:blipFill>
                    <a:blip r:embed="rId23"/>
                    <a:srcRect b="0" l="0" r="0" t="9353"/>
                    <a:stretch>
                      <a:fillRect/>
                    </a:stretch>
                  </pic:blipFill>
                  <pic:spPr>
                    <a:xfrm>
                      <a:off x="0" y="0"/>
                      <a:ext cx="3243263" cy="343404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numPr>
          <w:ilvl w:val="0"/>
          <w:numId w:val="1"/>
        </w:numPr>
        <w:ind w:left="720" w:hanging="360"/>
        <w:rPr/>
      </w:pPr>
      <w:bookmarkStart w:colFirst="0" w:colLast="0" w:name="_x2jht5vqt6s9" w:id="20"/>
      <w:bookmarkEnd w:id="20"/>
      <w:r w:rsidDel="00000000" w:rsidR="00000000" w:rsidRPr="00000000">
        <w:rPr>
          <w:rtl w:val="0"/>
        </w:rPr>
        <w:t xml:space="preserve">Admin Show Files</w:t>
      </w:r>
    </w:p>
    <w:p w:rsidR="00000000" w:rsidDel="00000000" w:rsidP="00000000" w:rsidRDefault="00000000" w:rsidRPr="00000000" w14:paraId="0000008F">
      <w:pPr>
        <w:rPr/>
      </w:pPr>
      <w:r w:rsidDel="00000000" w:rsidR="00000000" w:rsidRPr="00000000">
        <w:rPr>
          <w:rtl w:val="0"/>
        </w:rPr>
        <w:t xml:space="preserve">This screenshot shows the files an Admin can see. </w:t>
      </w:r>
    </w:p>
    <w:p w:rsidR="00000000" w:rsidDel="00000000" w:rsidP="00000000" w:rsidRDefault="00000000" w:rsidRPr="00000000" w14:paraId="00000090">
      <w:pPr>
        <w:rPr/>
      </w:pPr>
      <w:r w:rsidDel="00000000" w:rsidR="00000000" w:rsidRPr="00000000">
        <w:rPr/>
        <w:drawing>
          <wp:inline distB="114300" distT="114300" distL="114300" distR="114300">
            <wp:extent cx="3509963" cy="3033467"/>
            <wp:effectExtent b="0" l="0" r="0" t="0"/>
            <wp:docPr id="24"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3509963" cy="303346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Something to consider would be the restriction of the admin role further as ideally we would like it that not one user would be able to do everything, so this needs to be looked at during further stages of development.</w:t>
      </w:r>
    </w:p>
    <w:p w:rsidR="00000000" w:rsidDel="00000000" w:rsidP="00000000" w:rsidRDefault="00000000" w:rsidRPr="00000000" w14:paraId="00000093">
      <w:pPr>
        <w:rPr/>
      </w:pPr>
      <w:r w:rsidDel="00000000" w:rsidR="00000000" w:rsidRPr="00000000">
        <w:rPr>
          <w:rtl w:val="0"/>
        </w:rPr>
        <w:t xml:space="preserve">As an area for development, Level 2 and Admin access are currently the same. These will need to change in future developments.</w:t>
      </w:r>
      <w:r w:rsidDel="00000000" w:rsidR="00000000" w:rsidRPr="00000000">
        <w:rPr>
          <w:rtl w:val="0"/>
        </w:rPr>
        <w:br w:type="textWrapping"/>
      </w:r>
    </w:p>
    <w:p w:rsidR="00000000" w:rsidDel="00000000" w:rsidP="00000000" w:rsidRDefault="00000000" w:rsidRPr="00000000" w14:paraId="00000094">
      <w:pPr>
        <w:pStyle w:val="Heading2"/>
        <w:numPr>
          <w:ilvl w:val="0"/>
          <w:numId w:val="1"/>
        </w:numPr>
        <w:ind w:left="720" w:hanging="360"/>
        <w:rPr/>
      </w:pPr>
      <w:bookmarkStart w:colFirst="0" w:colLast="0" w:name="_10ooevyymc2r" w:id="21"/>
      <w:bookmarkEnd w:id="21"/>
      <w:r w:rsidDel="00000000" w:rsidR="00000000" w:rsidRPr="00000000">
        <w:rPr>
          <w:rtl w:val="0"/>
        </w:rPr>
        <w:t xml:space="preserve">User Download of data</w:t>
      </w:r>
    </w:p>
    <w:p w:rsidR="00000000" w:rsidDel="00000000" w:rsidP="00000000" w:rsidRDefault="00000000" w:rsidRPr="00000000" w14:paraId="00000095">
      <w:pPr>
        <w:rPr/>
      </w:pPr>
      <w:r w:rsidDel="00000000" w:rsidR="00000000" w:rsidRPr="00000000">
        <w:rPr>
          <w:rtl w:val="0"/>
        </w:rPr>
        <w:t xml:space="preserve">Screenshots below show the process of downloading a file. File is saved in the flush directory of the project as a decrypted file.</w:t>
      </w:r>
      <w:r w:rsidDel="00000000" w:rsidR="00000000" w:rsidRPr="00000000">
        <w:rPr>
          <w:rtl w:val="0"/>
        </w:rPr>
      </w:r>
    </w:p>
    <w:p w:rsidR="00000000" w:rsidDel="00000000" w:rsidP="00000000" w:rsidRDefault="00000000" w:rsidRPr="00000000" w14:paraId="00000096">
      <w:pPr>
        <w:pStyle w:val="Heading2"/>
        <w:rPr/>
      </w:pPr>
      <w:bookmarkStart w:colFirst="0" w:colLast="0" w:name="_8guu8bju03ko" w:id="22"/>
      <w:bookmarkEnd w:id="2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154400</wp:posOffset>
            </wp:positionV>
            <wp:extent cx="3138488" cy="3138488"/>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138488" cy="3138488"/>
                    </a:xfrm>
                    <a:prstGeom prst="rect"/>
                    <a:ln/>
                  </pic:spPr>
                </pic:pic>
              </a:graphicData>
            </a:graphic>
          </wp:anchor>
        </w:drawing>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ind w:left="0" w:firstLine="0"/>
        <w:rPr/>
      </w:pPr>
      <w:bookmarkStart w:colFirst="0" w:colLast="0" w:name="_n7j7c7ja25y5" w:id="23"/>
      <w:bookmarkEnd w:id="23"/>
      <w:r w:rsidDel="00000000" w:rsidR="00000000" w:rsidRPr="00000000">
        <w:rPr>
          <w:rtl w:val="0"/>
        </w:rPr>
        <w:br w:type="textWrapping"/>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874335" cy="2005013"/>
            <wp:effectExtent b="0" l="0" r="0" t="0"/>
            <wp:wrapTopAndBottom distB="114300" distT="114300"/>
            <wp:docPr id="2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874335" cy="2005013"/>
                    </a:xfrm>
                    <a:prstGeom prst="rect"/>
                    <a:ln/>
                  </pic:spPr>
                </pic:pic>
              </a:graphicData>
            </a:graphic>
          </wp:anchor>
        </w:drawing>
      </w:r>
    </w:p>
    <w:p w:rsidR="00000000" w:rsidDel="00000000" w:rsidP="00000000" w:rsidRDefault="00000000" w:rsidRPr="00000000" w14:paraId="0000009F">
      <w:pPr>
        <w:pStyle w:val="Heading2"/>
        <w:numPr>
          <w:ilvl w:val="0"/>
          <w:numId w:val="1"/>
        </w:numPr>
        <w:ind w:left="720" w:hanging="360"/>
        <w:rPr/>
      </w:pPr>
      <w:bookmarkStart w:colFirst="0" w:colLast="0" w:name="_vyc24itma8te" w:id="24"/>
      <w:bookmarkEnd w:id="24"/>
      <w:r w:rsidDel="00000000" w:rsidR="00000000" w:rsidRPr="00000000">
        <w:rPr>
          <w:rtl w:val="0"/>
        </w:rPr>
        <w:t xml:space="preserve">Deletion of files</w:t>
      </w:r>
    </w:p>
    <w:p w:rsidR="00000000" w:rsidDel="00000000" w:rsidP="00000000" w:rsidRDefault="00000000" w:rsidRPr="00000000" w14:paraId="000000A0">
      <w:pPr>
        <w:rPr/>
      </w:pPr>
      <w:r w:rsidDel="00000000" w:rsidR="00000000" w:rsidRPr="00000000">
        <w:rPr>
          <w:rtl w:val="0"/>
        </w:rPr>
        <w:t xml:space="preserve">When uploading data, the deletion of files was also tested and found to work successfully. </w:t>
      </w:r>
      <w:r w:rsidDel="00000000" w:rsidR="00000000" w:rsidRPr="00000000">
        <w:rPr>
          <w:rtl w:val="0"/>
        </w:rPr>
      </w:r>
    </w:p>
    <w:p w:rsidR="00000000" w:rsidDel="00000000" w:rsidP="00000000" w:rsidRDefault="00000000" w:rsidRPr="00000000" w14:paraId="000000A1">
      <w:pPr>
        <w:pStyle w:val="Heading1"/>
        <w:rPr/>
      </w:pPr>
      <w:bookmarkStart w:colFirst="0" w:colLast="0" w:name="_js335p1gfeig" w:id="25"/>
      <w:bookmarkEnd w:id="25"/>
      <w:r w:rsidDel="00000000" w:rsidR="00000000" w:rsidRPr="00000000">
        <w:rPr>
          <w:rtl w:val="0"/>
        </w:rPr>
        <w:t xml:space="preserve">Non-Functional Testing</w:t>
      </w:r>
      <w:r w:rsidDel="00000000" w:rsidR="00000000" w:rsidRPr="00000000">
        <w:rPr>
          <w:rtl w:val="0"/>
        </w:rPr>
      </w:r>
    </w:p>
    <w:p w:rsidR="00000000" w:rsidDel="00000000" w:rsidP="00000000" w:rsidRDefault="00000000" w:rsidRPr="00000000" w14:paraId="000000A2">
      <w:pPr>
        <w:rPr>
          <w:b w:val="1"/>
          <w:u w:val="single"/>
        </w:rPr>
      </w:pPr>
      <w:r w:rsidDel="00000000" w:rsidR="00000000" w:rsidRPr="00000000">
        <w:rPr>
          <w:b w:val="1"/>
          <w:u w:val="single"/>
          <w:rtl w:val="0"/>
        </w:rPr>
        <w:t xml:space="preserve">Vulnerability Testing based on Abuse Case diagram</w:t>
      </w:r>
    </w:p>
    <w:p w:rsidR="00000000" w:rsidDel="00000000" w:rsidP="00000000" w:rsidRDefault="00000000" w:rsidRPr="00000000" w14:paraId="000000A3">
      <w:pPr>
        <w:rPr/>
      </w:pPr>
      <w:r w:rsidDel="00000000" w:rsidR="00000000" w:rsidRPr="00000000">
        <w:rPr>
          <w:rtl w:val="0"/>
        </w:rPr>
        <w:t xml:space="preserve">Tool: Manual</w:t>
      </w:r>
    </w:p>
    <w:p w:rsidR="00000000" w:rsidDel="00000000" w:rsidP="00000000" w:rsidRDefault="00000000" w:rsidRPr="00000000" w14:paraId="000000A4">
      <w:pPr>
        <w:rPr/>
      </w:pPr>
      <w:r w:rsidDel="00000000" w:rsidR="00000000" w:rsidRPr="00000000">
        <w:rPr>
          <w:rtl w:val="0"/>
        </w:rPr>
        <w:t xml:space="preserve">Rationale: Abuse cases are born out of considering the function and capabilities of software from the perspective of an attacker (Damodaran, 2006). Using these to inform testing ensures coverage of a wide range of threats.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Abuse Case Diagram:</w:t>
      </w:r>
    </w:p>
    <w:p w:rsidR="00000000" w:rsidDel="00000000" w:rsidP="00000000" w:rsidRDefault="00000000" w:rsidRPr="00000000" w14:paraId="000000A7">
      <w:pPr>
        <w:rPr/>
      </w:pPr>
      <w:r w:rsidDel="00000000" w:rsidR="00000000" w:rsidRPr="00000000">
        <w:rPr/>
        <w:drawing>
          <wp:inline distB="114300" distT="114300" distL="114300" distR="114300">
            <wp:extent cx="4976813" cy="2901763"/>
            <wp:effectExtent b="0" l="0" r="0" t="0"/>
            <wp:docPr id="1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976813" cy="29017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numPr>
          <w:ilvl w:val="0"/>
          <w:numId w:val="1"/>
        </w:numPr>
        <w:ind w:left="720" w:hanging="360"/>
        <w:rPr/>
      </w:pPr>
      <w:bookmarkStart w:colFirst="0" w:colLast="0" w:name="_mmkos5sqgrg3" w:id="26"/>
      <w:bookmarkEnd w:id="26"/>
      <w:r w:rsidDel="00000000" w:rsidR="00000000" w:rsidRPr="00000000">
        <w:rPr>
          <w:rtl w:val="0"/>
        </w:rPr>
        <w:t xml:space="preserve">Unauthorised Access to data</w:t>
      </w:r>
    </w:p>
    <w:p w:rsidR="00000000" w:rsidDel="00000000" w:rsidP="00000000" w:rsidRDefault="00000000" w:rsidRPr="00000000" w14:paraId="000000AA">
      <w:pPr>
        <w:rPr/>
      </w:pPr>
      <w:r w:rsidDel="00000000" w:rsidR="00000000" w:rsidRPr="00000000">
        <w:rPr>
          <w:rtl w:val="0"/>
        </w:rPr>
        <w:t xml:space="preserve">To resolve the potential threat of unauthorised access to data, it has been found that the system created ensures there are different role levels. Having different roles and access mitigates the potential risk of unauthorised access; however, it does not necessarily resolve the issue of human error, e.g. if an internal user accidentally provides access to an unauthorised user. This is mitigated with further controls. </w:t>
      </w:r>
    </w:p>
    <w:p w:rsidR="00000000" w:rsidDel="00000000" w:rsidP="00000000" w:rsidRDefault="00000000" w:rsidRPr="00000000" w14:paraId="000000AB">
      <w:pPr>
        <w:pStyle w:val="Heading2"/>
        <w:numPr>
          <w:ilvl w:val="0"/>
          <w:numId w:val="1"/>
        </w:numPr>
        <w:ind w:left="720" w:hanging="360"/>
        <w:rPr/>
      </w:pPr>
      <w:bookmarkStart w:colFirst="0" w:colLast="0" w:name="_obsafhff6pb2" w:id="27"/>
      <w:bookmarkEnd w:id="27"/>
      <w:r w:rsidDel="00000000" w:rsidR="00000000" w:rsidRPr="00000000">
        <w:rPr>
          <w:rtl w:val="0"/>
        </w:rPr>
        <w:t xml:space="preserve">Manage File Access / File Storage</w:t>
      </w:r>
    </w:p>
    <w:p w:rsidR="00000000" w:rsidDel="00000000" w:rsidP="00000000" w:rsidRDefault="00000000" w:rsidRPr="00000000" w14:paraId="000000AC">
      <w:pPr>
        <w:rPr/>
      </w:pPr>
      <w:r w:rsidDel="00000000" w:rsidR="00000000" w:rsidRPr="00000000">
        <w:rPr>
          <w:rtl w:val="0"/>
        </w:rPr>
        <w:t xml:space="preserve">As seen previously, the role the user is assigned </w:t>
      </w:r>
      <w:r w:rsidDel="00000000" w:rsidR="00000000" w:rsidRPr="00000000">
        <w:rPr>
          <w:rtl w:val="0"/>
        </w:rPr>
        <w:t xml:space="preserve">changes</w:t>
      </w:r>
      <w:r w:rsidDel="00000000" w:rsidR="00000000" w:rsidRPr="00000000">
        <w:rPr>
          <w:rtl w:val="0"/>
        </w:rPr>
        <w:t xml:space="preserve"> their access to the system e.g. a level 0 role cannot download, update or delete confidential information. </w:t>
      </w:r>
    </w:p>
    <w:p w:rsidR="00000000" w:rsidDel="00000000" w:rsidP="00000000" w:rsidRDefault="00000000" w:rsidRPr="00000000" w14:paraId="000000AD">
      <w:pPr>
        <w:pStyle w:val="Heading2"/>
        <w:numPr>
          <w:ilvl w:val="0"/>
          <w:numId w:val="1"/>
        </w:numPr>
        <w:ind w:left="720" w:hanging="360"/>
        <w:rPr/>
      </w:pPr>
      <w:bookmarkStart w:colFirst="0" w:colLast="0" w:name="_9ic9bxk22rpr" w:id="28"/>
      <w:bookmarkEnd w:id="28"/>
      <w:r w:rsidDel="00000000" w:rsidR="00000000" w:rsidRPr="00000000">
        <w:rPr>
          <w:rtl w:val="0"/>
        </w:rPr>
        <w:t xml:space="preserve">Python Linter</w:t>
      </w:r>
    </w:p>
    <w:p w:rsidR="00000000" w:rsidDel="00000000" w:rsidP="00000000" w:rsidRDefault="00000000" w:rsidRPr="00000000" w14:paraId="000000AE">
      <w:pPr>
        <w:rPr/>
      </w:pPr>
      <w:r w:rsidDel="00000000" w:rsidR="00000000" w:rsidRPr="00000000">
        <w:rPr>
          <w:rtl w:val="0"/>
        </w:rPr>
        <w:t xml:space="preserve">Tool: Flake8 </w:t>
      </w:r>
    </w:p>
    <w:p w:rsidR="00000000" w:rsidDel="00000000" w:rsidP="00000000" w:rsidRDefault="00000000" w:rsidRPr="00000000" w14:paraId="000000AF">
      <w:pPr>
        <w:rPr/>
      </w:pPr>
      <w:r w:rsidDel="00000000" w:rsidR="00000000" w:rsidRPr="00000000">
        <w:rPr>
          <w:rtl w:val="0"/>
        </w:rPr>
        <w:t xml:space="preserve">Rationale: Linters test for adherence to best practice, for example PEP-8 for Python. Flake8 has been chosen as it has more features than other Linters such as PyLint, including testing for cyclomatic complexity (</w:t>
      </w:r>
      <w:r w:rsidDel="00000000" w:rsidR="00000000" w:rsidRPr="00000000">
        <w:rPr>
          <w:rtl w:val="0"/>
        </w:rPr>
        <w:t xml:space="preserve">Flake8, 2021)</w:t>
      </w: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below screenshots show the outcome of running the Flake8 tool. This testing has been provided back to the developers so changes can be made to the code.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3913160" cy="4361678"/>
            <wp:effectExtent b="0" l="0" r="0" t="0"/>
            <wp:docPr id="27"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3913160" cy="436167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4265287" cy="5186363"/>
            <wp:effectExtent b="0" l="0" r="0" t="0"/>
            <wp:docPr id="20"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4265287"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4262438" cy="3305000"/>
            <wp:effectExtent b="0" l="0" r="0" t="0"/>
            <wp:docPr id="22"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4262438" cy="3305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Update: Changes were made to the code and Flake8 ran again with the following finding which has since been resolved.</w:t>
      </w:r>
    </w:p>
    <w:p w:rsidR="00000000" w:rsidDel="00000000" w:rsidP="00000000" w:rsidRDefault="00000000" w:rsidRPr="00000000" w14:paraId="000000B8">
      <w:pPr>
        <w:rPr/>
      </w:pPr>
      <w:r w:rsidDel="00000000" w:rsidR="00000000" w:rsidRPr="00000000">
        <w:rPr/>
        <w:drawing>
          <wp:inline distB="114300" distT="114300" distL="114300" distR="114300">
            <wp:extent cx="5731200" cy="431800"/>
            <wp:effectExtent b="0" l="0" r="0" t="0"/>
            <wp:docPr id="1"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numPr>
          <w:ilvl w:val="0"/>
          <w:numId w:val="1"/>
        </w:numPr>
        <w:ind w:left="720" w:hanging="360"/>
        <w:rPr/>
      </w:pPr>
      <w:bookmarkStart w:colFirst="0" w:colLast="0" w:name="_n2iwv4ya88fr" w:id="29"/>
      <w:bookmarkEnd w:id="29"/>
      <w:r w:rsidDel="00000000" w:rsidR="00000000" w:rsidRPr="00000000">
        <w:rPr>
          <w:rtl w:val="0"/>
        </w:rPr>
        <w:t xml:space="preserve">Static Application Security Testing (SAST)</w:t>
      </w:r>
    </w:p>
    <w:p w:rsidR="00000000" w:rsidDel="00000000" w:rsidP="00000000" w:rsidRDefault="00000000" w:rsidRPr="00000000" w14:paraId="000000BA">
      <w:pPr>
        <w:rPr/>
      </w:pPr>
      <w:r w:rsidDel="00000000" w:rsidR="00000000" w:rsidRPr="00000000">
        <w:rPr>
          <w:rtl w:val="0"/>
        </w:rPr>
        <w:t xml:space="preserve">Tool: Bandit</w:t>
      </w:r>
    </w:p>
    <w:p w:rsidR="00000000" w:rsidDel="00000000" w:rsidP="00000000" w:rsidRDefault="00000000" w:rsidRPr="00000000" w14:paraId="000000BB">
      <w:pPr>
        <w:rPr/>
      </w:pPr>
      <w:r w:rsidDel="00000000" w:rsidR="00000000" w:rsidRPr="00000000">
        <w:rPr>
          <w:rtl w:val="0"/>
        </w:rPr>
        <w:t xml:space="preserve">Rationale: SAST tools identify common security flaws in code. LGTM appears to be more comprehensive and supported, however it requires the GitHub repository to be public and this is not the case for this application (LGTM, N.D.). Bandit will be used instead as it can be used locally, is specific to Python and is free (</w:t>
      </w:r>
      <w:r w:rsidDel="00000000" w:rsidR="00000000" w:rsidRPr="00000000">
        <w:rPr>
          <w:highlight w:val="white"/>
          <w:rtl w:val="0"/>
        </w:rPr>
        <w:t xml:space="preserve">OWASP, 2021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highlight w:val="white"/>
        </w:rPr>
      </w:pPr>
      <w:r w:rsidDel="00000000" w:rsidR="00000000" w:rsidRPr="00000000">
        <w:rPr>
          <w:rtl w:val="0"/>
        </w:rPr>
        <w:t xml:space="preserve">The screenshot below shows the outcome of the Bandit scan. </w:t>
      </w:r>
      <w:r w:rsidDel="00000000" w:rsidR="00000000" w:rsidRPr="00000000">
        <w:rPr>
          <w:rtl w:val="0"/>
        </w:rPr>
      </w:r>
    </w:p>
    <w:p w:rsidR="00000000" w:rsidDel="00000000" w:rsidP="00000000" w:rsidRDefault="00000000" w:rsidRPr="00000000" w14:paraId="000000BE">
      <w:pPr>
        <w:shd w:fill="ffffff" w:val="clear"/>
        <w:spacing w:after="240" w:lineRule="auto"/>
        <w:rPr>
          <w:sz w:val="24"/>
          <w:szCs w:val="24"/>
          <w:highlight w:val="white"/>
        </w:rPr>
      </w:pPr>
      <w:r w:rsidDel="00000000" w:rsidR="00000000" w:rsidRPr="00000000">
        <w:rPr>
          <w:sz w:val="24"/>
          <w:szCs w:val="24"/>
          <w:highlight w:val="white"/>
        </w:rPr>
        <w:drawing>
          <wp:inline distB="114300" distT="114300" distL="114300" distR="114300">
            <wp:extent cx="5731200" cy="4114800"/>
            <wp:effectExtent b="0" l="0" r="0" t="0"/>
            <wp:docPr id="5"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240" w:lineRule="auto"/>
        <w:rPr>
          <w:highlight w:val="white"/>
        </w:rPr>
      </w:pPr>
      <w:r w:rsidDel="00000000" w:rsidR="00000000" w:rsidRPr="00000000">
        <w:rPr>
          <w:highlight w:val="white"/>
          <w:rtl w:val="0"/>
        </w:rPr>
        <w:t xml:space="preserve">From this scan, it was found that the secret key is hardcoded. </w:t>
      </w:r>
      <w:r w:rsidDel="00000000" w:rsidR="00000000" w:rsidRPr="00000000">
        <w:rPr>
          <w:highlight w:val="white"/>
          <w:rtl w:val="0"/>
        </w:rPr>
        <w:t xml:space="preserve">This is something that typically is suggested against</w:t>
      </w:r>
      <w:r w:rsidDel="00000000" w:rsidR="00000000" w:rsidRPr="00000000">
        <w:rPr>
          <w:highlight w:val="white"/>
          <w:rtl w:val="0"/>
        </w:rPr>
        <w:t xml:space="preserve"> and should be changed in future versions of this development (</w:t>
      </w:r>
      <w:r w:rsidDel="00000000" w:rsidR="00000000" w:rsidRPr="00000000">
        <w:rPr>
          <w:rtl w:val="0"/>
        </w:rPr>
        <w:t xml:space="preserve">Beyond Trust, 2019</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C0">
      <w:pPr>
        <w:shd w:fill="ffffff" w:val="clear"/>
        <w:spacing w:after="240" w:lineRule="auto"/>
        <w:rPr>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C1">
      <w:pPr>
        <w:shd w:fill="ffffff" w:val="clear"/>
        <w:spacing w:after="240" w:lineRule="auto"/>
        <w:rPr>
          <w:highlight w:val="white"/>
        </w:rPr>
      </w:pPr>
      <w:r w:rsidDel="00000000" w:rsidR="00000000" w:rsidRPr="00000000">
        <w:rPr>
          <w:highlight w:val="white"/>
          <w:u w:val="single"/>
          <w:rtl w:val="0"/>
        </w:rPr>
        <w:t xml:space="preserve">References</w:t>
      </w:r>
      <w:r w:rsidDel="00000000" w:rsidR="00000000" w:rsidRPr="00000000">
        <w:rPr>
          <w:rtl w:val="0"/>
        </w:rPr>
      </w:r>
    </w:p>
    <w:p w:rsidR="00000000" w:rsidDel="00000000" w:rsidP="00000000" w:rsidRDefault="00000000" w:rsidRPr="00000000" w14:paraId="000000C2">
      <w:pPr>
        <w:spacing w:after="240" w:before="240" w:line="259" w:lineRule="auto"/>
        <w:rPr/>
      </w:pPr>
      <w:r w:rsidDel="00000000" w:rsidR="00000000" w:rsidRPr="00000000">
        <w:rPr>
          <w:rtl w:val="0"/>
        </w:rPr>
        <w:t xml:space="preserve">Damodaran, M. (2006) Secure Software Development Using Use Cases and Misuse Cases. </w:t>
      </w:r>
      <w:r w:rsidDel="00000000" w:rsidR="00000000" w:rsidRPr="00000000">
        <w:rPr>
          <w:i w:val="1"/>
          <w:rtl w:val="0"/>
        </w:rPr>
        <w:t xml:space="preserve">Issues in Information Systems</w:t>
      </w:r>
      <w:r w:rsidDel="00000000" w:rsidR="00000000" w:rsidRPr="00000000">
        <w:rPr>
          <w:rtl w:val="0"/>
        </w:rPr>
        <w:t xml:space="preserve"> 7(1): 150-154.</w:t>
      </w:r>
    </w:p>
    <w:p w:rsidR="00000000" w:rsidDel="00000000" w:rsidP="00000000" w:rsidRDefault="00000000" w:rsidRPr="00000000" w14:paraId="000000C3">
      <w:pPr>
        <w:spacing w:after="240" w:before="240" w:line="259" w:lineRule="auto"/>
        <w:rPr/>
      </w:pPr>
      <w:r w:rsidDel="00000000" w:rsidR="00000000" w:rsidRPr="00000000">
        <w:rPr>
          <w:rtl w:val="0"/>
        </w:rPr>
        <w:t xml:space="preserve">Flake8. (2021) Flake8: Your Tool For Style Guide Enforcement. Available from: </w:t>
      </w:r>
      <w:hyperlink r:id="rId33">
        <w:r w:rsidDel="00000000" w:rsidR="00000000" w:rsidRPr="00000000">
          <w:rPr>
            <w:u w:val="single"/>
            <w:rtl w:val="0"/>
          </w:rPr>
          <w:t xml:space="preserve">https://aws.amazon.com/compute/sla/</w:t>
        </w:r>
      </w:hyperlink>
      <w:r w:rsidDel="00000000" w:rsidR="00000000" w:rsidRPr="00000000">
        <w:rPr>
          <w:rtl w:val="0"/>
        </w:rPr>
        <w:t xml:space="preserve"> [Accessed 18 September 2021].</w:t>
      </w:r>
    </w:p>
    <w:p w:rsidR="00000000" w:rsidDel="00000000" w:rsidP="00000000" w:rsidRDefault="00000000" w:rsidRPr="00000000" w14:paraId="000000C4">
      <w:pPr>
        <w:spacing w:after="240" w:before="240" w:line="259" w:lineRule="auto"/>
        <w:rPr/>
      </w:pPr>
      <w:r w:rsidDel="00000000" w:rsidR="00000000" w:rsidRPr="00000000">
        <w:rPr>
          <w:rtl w:val="0"/>
        </w:rPr>
        <w:t xml:space="preserve">LGTM (N.D.) About LGTM. Available from: </w:t>
      </w:r>
      <w:hyperlink r:id="rId34">
        <w:r w:rsidDel="00000000" w:rsidR="00000000" w:rsidRPr="00000000">
          <w:rPr>
            <w:u w:val="single"/>
            <w:rtl w:val="0"/>
          </w:rPr>
          <w:t xml:space="preserve">https://lgtm.com/help/lgtm/about-lgtm</w:t>
        </w:r>
      </w:hyperlink>
      <w:r w:rsidDel="00000000" w:rsidR="00000000" w:rsidRPr="00000000">
        <w:rPr>
          <w:rtl w:val="0"/>
        </w:rPr>
        <w:t xml:space="preserve"> [Accessed 18 September 2021].</w:t>
      </w:r>
    </w:p>
    <w:p w:rsidR="00000000" w:rsidDel="00000000" w:rsidP="00000000" w:rsidRDefault="00000000" w:rsidRPr="00000000" w14:paraId="000000C5">
      <w:pPr>
        <w:shd w:fill="ffffff" w:val="clear"/>
        <w:spacing w:after="240" w:lineRule="auto"/>
        <w:rPr/>
      </w:pPr>
      <w:r w:rsidDel="00000000" w:rsidR="00000000" w:rsidRPr="00000000">
        <w:rPr>
          <w:highlight w:val="white"/>
          <w:rtl w:val="0"/>
        </w:rPr>
        <w:t xml:space="preserve">OWASP (2021) Source Code Analysis Tools. Available from: </w:t>
      </w:r>
      <w:hyperlink r:id="rId35">
        <w:r w:rsidDel="00000000" w:rsidR="00000000" w:rsidRPr="00000000">
          <w:rPr>
            <w:highlight w:val="white"/>
            <w:u w:val="single"/>
            <w:rtl w:val="0"/>
          </w:rPr>
          <w:t xml:space="preserve">https://owasp.org/www-community/Source_Code_Analysis_Tools</w:t>
        </w:r>
      </w:hyperlink>
      <w:r w:rsidDel="00000000" w:rsidR="00000000" w:rsidRPr="00000000">
        <w:rPr>
          <w:highlight w:val="white"/>
          <w:rtl w:val="0"/>
        </w:rPr>
        <w:t xml:space="preserve"> </w:t>
      </w:r>
      <w:r w:rsidDel="00000000" w:rsidR="00000000" w:rsidRPr="00000000">
        <w:rPr>
          <w:rtl w:val="0"/>
        </w:rPr>
        <w:t xml:space="preserve">[Accessed 18 September 2021].</w:t>
      </w:r>
    </w:p>
    <w:p w:rsidR="00000000" w:rsidDel="00000000" w:rsidP="00000000" w:rsidRDefault="00000000" w:rsidRPr="00000000" w14:paraId="000000C6">
      <w:pPr>
        <w:shd w:fill="ffffff" w:val="clear"/>
        <w:spacing w:after="240" w:lineRule="auto"/>
        <w:rPr/>
      </w:pPr>
      <w:r w:rsidDel="00000000" w:rsidR="00000000" w:rsidRPr="00000000">
        <w:rPr>
          <w:rtl w:val="0"/>
        </w:rPr>
        <w:t xml:space="preserve">Beyond Trust (2019), Hardcoded and Embedded Credentials are an IT Security Hazard - here's what you need to know. Available from: </w:t>
      </w:r>
      <w:hyperlink r:id="rId36">
        <w:r w:rsidDel="00000000" w:rsidR="00000000" w:rsidRPr="00000000">
          <w:rPr>
            <w:u w:val="single"/>
            <w:rtl w:val="0"/>
          </w:rPr>
          <w:t xml:space="preserve">https://www.beyondtrust.com/blog/entry/hardcoded-and-embedded-credentials-are-an-it-security-hazard-heres-what-you-need-to-know</w:t>
        </w:r>
      </w:hyperlink>
      <w:r w:rsidDel="00000000" w:rsidR="00000000" w:rsidRPr="00000000">
        <w:rPr>
          <w:rtl w:val="0"/>
        </w:rPr>
        <w:t xml:space="preserve"> [Accessed 19 September 2021]</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22.jpg"/><Relationship Id="rId21" Type="http://schemas.openxmlformats.org/officeDocument/2006/relationships/image" Target="media/image18.jpg"/><Relationship Id="rId24" Type="http://schemas.openxmlformats.org/officeDocument/2006/relationships/image" Target="media/image15.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26.png"/><Relationship Id="rId25" Type="http://schemas.openxmlformats.org/officeDocument/2006/relationships/image" Target="media/image8.png"/><Relationship Id="rId28" Type="http://schemas.openxmlformats.org/officeDocument/2006/relationships/image" Target="media/image20.jp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florence@aol.com" TargetMode="External"/><Relationship Id="rId29" Type="http://schemas.openxmlformats.org/officeDocument/2006/relationships/image" Target="media/image1.jpg"/><Relationship Id="rId7" Type="http://schemas.openxmlformats.org/officeDocument/2006/relationships/image" Target="media/image12.jpg"/><Relationship Id="rId8" Type="http://schemas.openxmlformats.org/officeDocument/2006/relationships/image" Target="media/image24.jpg"/><Relationship Id="rId31" Type="http://schemas.openxmlformats.org/officeDocument/2006/relationships/image" Target="media/image11.jpg"/><Relationship Id="rId30" Type="http://schemas.openxmlformats.org/officeDocument/2006/relationships/image" Target="media/image19.jpg"/><Relationship Id="rId11" Type="http://schemas.openxmlformats.org/officeDocument/2006/relationships/image" Target="media/image13.jpg"/><Relationship Id="rId33" Type="http://schemas.openxmlformats.org/officeDocument/2006/relationships/hyperlink" Target="https://aws.amazon.com/compute/sla/" TargetMode="External"/><Relationship Id="rId10" Type="http://schemas.openxmlformats.org/officeDocument/2006/relationships/image" Target="media/image6.jpg"/><Relationship Id="rId32" Type="http://schemas.openxmlformats.org/officeDocument/2006/relationships/image" Target="media/image10.jpg"/><Relationship Id="rId13" Type="http://schemas.openxmlformats.org/officeDocument/2006/relationships/image" Target="media/image14.jpg"/><Relationship Id="rId35" Type="http://schemas.openxmlformats.org/officeDocument/2006/relationships/hyperlink" Target="https://owasp.org/www-community/Source_Code_Analysis_Tools" TargetMode="External"/><Relationship Id="rId12" Type="http://schemas.openxmlformats.org/officeDocument/2006/relationships/image" Target="media/image16.jpg"/><Relationship Id="rId34" Type="http://schemas.openxmlformats.org/officeDocument/2006/relationships/hyperlink" Target="https://lgtm.com/help/lgtm/about-lgtm" TargetMode="External"/><Relationship Id="rId15" Type="http://schemas.openxmlformats.org/officeDocument/2006/relationships/image" Target="media/image4.jpg"/><Relationship Id="rId14" Type="http://schemas.openxmlformats.org/officeDocument/2006/relationships/image" Target="media/image17.jpg"/><Relationship Id="rId36" Type="http://schemas.openxmlformats.org/officeDocument/2006/relationships/hyperlink" Target="https://www.beyondtrust.com/blog/entry/hardcoded-and-embedded-credentials-are-an-it-security-hazard-heres-what-you-need-to-know" TargetMode="External"/><Relationship Id="rId17" Type="http://schemas.openxmlformats.org/officeDocument/2006/relationships/image" Target="media/image25.jpg"/><Relationship Id="rId16" Type="http://schemas.openxmlformats.org/officeDocument/2006/relationships/image" Target="media/image2.jpg"/><Relationship Id="rId19" Type="http://schemas.openxmlformats.org/officeDocument/2006/relationships/image" Target="media/image21.jpg"/><Relationship Id="rId1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