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1E75EC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1E75EC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Pr="001E75EC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346EA038" w:rsidR="007E1026" w:rsidRPr="001E75EC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1E75EC">
        <w:rPr>
          <w:rFonts w:ascii="Arial" w:hAnsi="Arial" w:cs="Arial"/>
          <w:b/>
          <w:bCs/>
          <w:sz w:val="20"/>
          <w:szCs w:val="16"/>
        </w:rPr>
        <w:t>Where do I want to be by the end of this period/year?</w:t>
      </w:r>
    </w:p>
    <w:p w14:paraId="1305557F" w14:textId="2DFBDA94" w:rsidR="003B46BA" w:rsidRPr="001E75EC" w:rsidRDefault="003B46BA" w:rsidP="00EC10F4">
      <w:pPr>
        <w:rPr>
          <w:rFonts w:ascii="Arial" w:hAnsi="Arial" w:cs="Arial"/>
          <w:sz w:val="20"/>
          <w:szCs w:val="16"/>
        </w:rPr>
      </w:pPr>
      <w:r w:rsidRPr="001E75EC">
        <w:rPr>
          <w:rFonts w:ascii="Arial" w:hAnsi="Arial" w:cs="Arial"/>
          <w:sz w:val="20"/>
          <w:szCs w:val="16"/>
        </w:rPr>
        <w:t>By the end of this year, I want t</w:t>
      </w:r>
      <w:r w:rsidR="005D13B6" w:rsidRPr="001E75EC">
        <w:rPr>
          <w:rFonts w:ascii="Arial" w:hAnsi="Arial" w:cs="Arial"/>
          <w:sz w:val="20"/>
          <w:szCs w:val="16"/>
        </w:rPr>
        <w:t>o further develop my technical understanding and practical skills. Some key technical areas I would like to develop are cloud engineering, the use of GitHub as an enterprise source code repository, ethical hacking and security architecture.</w:t>
      </w:r>
    </w:p>
    <w:p w14:paraId="608FC436" w14:textId="77777777" w:rsidR="003B46BA" w:rsidRPr="001E75EC" w:rsidRDefault="003B46BA" w:rsidP="00EC10F4">
      <w:pPr>
        <w:rPr>
          <w:rFonts w:ascii="Arial" w:hAnsi="Arial" w:cs="Arial"/>
          <w:sz w:val="20"/>
          <w:szCs w:val="16"/>
        </w:rPr>
      </w:pPr>
    </w:p>
    <w:p w14:paraId="3D40B8D7" w14:textId="0667418F" w:rsidR="00EC10F4" w:rsidRPr="001E75EC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1E75EC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424ABAAE" w14:textId="2A2CDDC0" w:rsidR="003B46BA" w:rsidRPr="001E75EC" w:rsidRDefault="005D13B6" w:rsidP="00EC10F4">
      <w:pPr>
        <w:rPr>
          <w:rFonts w:ascii="Arial" w:hAnsi="Arial" w:cs="Arial"/>
          <w:sz w:val="20"/>
          <w:szCs w:val="16"/>
        </w:rPr>
      </w:pPr>
      <w:r w:rsidRPr="001E75EC">
        <w:rPr>
          <w:rFonts w:ascii="Arial" w:hAnsi="Arial" w:cs="Arial"/>
          <w:sz w:val="20"/>
          <w:szCs w:val="16"/>
        </w:rPr>
        <w:t>The following objectives demonstrate how I intend to achieve these goals and measure my success</w:t>
      </w:r>
      <w:r w:rsidR="00D33A19" w:rsidRPr="001E75EC">
        <w:rPr>
          <w:rFonts w:ascii="Arial" w:hAnsi="Arial" w:cs="Arial"/>
          <w:sz w:val="20"/>
          <w:szCs w:val="16"/>
        </w:rPr>
        <w:t>, ensuring I remain on track by conducting quarterly progress reviews.</w:t>
      </w:r>
    </w:p>
    <w:p w14:paraId="16E90B33" w14:textId="77777777" w:rsidR="00EC10F4" w:rsidRPr="001E75EC" w:rsidRDefault="00EC10F4" w:rsidP="00EC10F4">
      <w:pPr>
        <w:rPr>
          <w:rFonts w:ascii="Arial" w:hAnsi="Arial" w:cs="Arial"/>
        </w:rPr>
      </w:pPr>
    </w:p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6"/>
        <w:gridCol w:w="3260"/>
        <w:gridCol w:w="3402"/>
        <w:gridCol w:w="3119"/>
        <w:gridCol w:w="2231"/>
      </w:tblGrid>
      <w:tr w:rsidR="00EC10F4" w:rsidRPr="001E75EC" w14:paraId="5DD2E567" w14:textId="77777777" w:rsidTr="00894963">
        <w:trPr>
          <w:trHeight w:val="567"/>
        </w:trPr>
        <w:tc>
          <w:tcPr>
            <w:tcW w:w="3156" w:type="dxa"/>
          </w:tcPr>
          <w:p w14:paraId="658BEF85" w14:textId="77777777" w:rsidR="00EC10F4" w:rsidRPr="001E75EC" w:rsidRDefault="00EC10F4" w:rsidP="00444525">
            <w:pPr>
              <w:pStyle w:val="Heading2"/>
              <w:rPr>
                <w:rFonts w:cs="Arial"/>
              </w:rPr>
            </w:pPr>
            <w:r w:rsidRPr="001E75EC">
              <w:rPr>
                <w:rFonts w:cs="Arial"/>
              </w:rPr>
              <w:t>What do I want/need to learn?</w:t>
            </w:r>
          </w:p>
          <w:p w14:paraId="4470A3B3" w14:textId="77777777" w:rsidR="00EC10F4" w:rsidRPr="001E75EC" w:rsidRDefault="00EC10F4" w:rsidP="00444525">
            <w:pPr>
              <w:pStyle w:val="Heading2"/>
              <w:rPr>
                <w:rFonts w:cs="Arial"/>
                <w:b w:val="0"/>
                <w:bCs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260" w:type="dxa"/>
          </w:tcPr>
          <w:p w14:paraId="3044D076" w14:textId="77777777" w:rsidR="00EC10F4" w:rsidRPr="001E75EC" w:rsidRDefault="00EC10F4" w:rsidP="00444525">
            <w:pPr>
              <w:pStyle w:val="Heading2"/>
              <w:rPr>
                <w:rFonts w:cs="Arial"/>
              </w:rPr>
            </w:pPr>
            <w:r w:rsidRPr="001E75EC">
              <w:rPr>
                <w:rFonts w:cs="Arial"/>
              </w:rPr>
              <w:t>What do I have to do to achieve this?</w:t>
            </w:r>
          </w:p>
          <w:p w14:paraId="5AFE0ED0" w14:textId="77777777" w:rsidR="00EC10F4" w:rsidRPr="001E75EC" w:rsidRDefault="00EC10F4" w:rsidP="00444525">
            <w:pPr>
              <w:pStyle w:val="Heading2"/>
              <w:rPr>
                <w:rFonts w:cs="Arial"/>
                <w:b w:val="0"/>
                <w:bCs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3402" w:type="dxa"/>
          </w:tcPr>
          <w:p w14:paraId="5F8B3A7F" w14:textId="77777777" w:rsidR="00EC10F4" w:rsidRPr="001E75EC" w:rsidRDefault="00EC10F4" w:rsidP="00444525">
            <w:pPr>
              <w:pStyle w:val="Heading2"/>
              <w:rPr>
                <w:rFonts w:cs="Arial"/>
              </w:rPr>
            </w:pPr>
            <w:r w:rsidRPr="001E75EC">
              <w:rPr>
                <w:rFonts w:cs="Arial"/>
              </w:rPr>
              <w:t>What resources or support will I need?</w:t>
            </w:r>
          </w:p>
          <w:p w14:paraId="7B4FFA6B" w14:textId="77777777" w:rsidR="00EC10F4" w:rsidRPr="001E75EC" w:rsidRDefault="00EC10F4" w:rsidP="00444525">
            <w:pPr>
              <w:pStyle w:val="Heading2"/>
              <w:rPr>
                <w:rFonts w:cs="Arial"/>
                <w:b w:val="0"/>
                <w:bCs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3119" w:type="dxa"/>
          </w:tcPr>
          <w:p w14:paraId="4646C45F" w14:textId="77777777" w:rsidR="00EC10F4" w:rsidRPr="001E75EC" w:rsidRDefault="00EC10F4" w:rsidP="00444525">
            <w:pPr>
              <w:pStyle w:val="Heading2"/>
              <w:rPr>
                <w:rFonts w:cs="Arial"/>
              </w:rPr>
            </w:pPr>
            <w:r w:rsidRPr="001E75EC">
              <w:rPr>
                <w:rFonts w:cs="Arial"/>
              </w:rPr>
              <w:t>How will I measure success?</w:t>
            </w:r>
          </w:p>
          <w:p w14:paraId="23E840C3" w14:textId="77777777" w:rsidR="00EC10F4" w:rsidRPr="001E75EC" w:rsidRDefault="00EC10F4" w:rsidP="00444525">
            <w:pPr>
              <w:pStyle w:val="Heading2"/>
              <w:rPr>
                <w:rFonts w:cs="Arial"/>
                <w:b w:val="0"/>
                <w:bCs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231" w:type="dxa"/>
          </w:tcPr>
          <w:p w14:paraId="200940EC" w14:textId="77777777" w:rsidR="00EC10F4" w:rsidRPr="001E75EC" w:rsidRDefault="00EC10F4" w:rsidP="00444525">
            <w:pPr>
              <w:pStyle w:val="Heading2"/>
              <w:rPr>
                <w:rFonts w:cs="Arial"/>
              </w:rPr>
            </w:pPr>
            <w:r w:rsidRPr="001E75EC">
              <w:rPr>
                <w:rFonts w:cs="Arial"/>
              </w:rPr>
              <w:t>Target dates for review and completion</w:t>
            </w:r>
          </w:p>
          <w:p w14:paraId="1E0C6D89" w14:textId="34FE1432" w:rsidR="00EC10F4" w:rsidRPr="001E75EC" w:rsidRDefault="00EC10F4" w:rsidP="00444525">
            <w:pPr>
              <w:pStyle w:val="Heading2"/>
              <w:rPr>
                <w:rFonts w:cs="Arial"/>
                <w:b w:val="0"/>
                <w:bCs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Note that these need to be realistic</w:t>
            </w:r>
            <w:r w:rsidR="00C13080" w:rsidRPr="001E75EC">
              <w:rPr>
                <w:rFonts w:cs="Arial"/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0C0111" w:rsidRPr="001E75EC" w14:paraId="44B37CBA" w14:textId="77777777" w:rsidTr="00894963">
        <w:trPr>
          <w:trHeight w:val="284"/>
        </w:trPr>
        <w:tc>
          <w:tcPr>
            <w:tcW w:w="3156" w:type="dxa"/>
          </w:tcPr>
          <w:p w14:paraId="7DB27119" w14:textId="4EE41C9D" w:rsidR="000C0111" w:rsidRPr="001E75EC" w:rsidRDefault="002135BF" w:rsidP="000C0111">
            <w:pPr>
              <w:pStyle w:val="Heading2"/>
              <w:rPr>
                <w:rFonts w:cs="Arial"/>
                <w:sz w:val="18"/>
                <w:szCs w:val="18"/>
              </w:rPr>
            </w:pPr>
            <w:r w:rsidRPr="001E75EC">
              <w:rPr>
                <w:rFonts w:cs="Arial"/>
                <w:sz w:val="18"/>
                <w:szCs w:val="18"/>
              </w:rPr>
              <w:t>Independent Scientific Research</w:t>
            </w:r>
          </w:p>
          <w:p w14:paraId="3B642F77" w14:textId="58B89386" w:rsidR="000C0111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 xml:space="preserve">Objective </w:t>
            </w:r>
            <w:r w:rsidR="00CB64FF">
              <w:rPr>
                <w:rFonts w:cs="Arial"/>
                <w:b w:val="0"/>
                <w:bCs/>
                <w:sz w:val="18"/>
                <w:szCs w:val="18"/>
              </w:rPr>
              <w:t>1</w:t>
            </w:r>
            <w:r w:rsidRPr="001E75EC">
              <w:rPr>
                <w:rFonts w:cs="Arial"/>
                <w:b w:val="0"/>
                <w:bCs/>
                <w:sz w:val="18"/>
                <w:szCs w:val="18"/>
              </w:rPr>
              <w:t xml:space="preserve">: </w:t>
            </w:r>
            <w:r w:rsidR="00351984" w:rsidRPr="001E75EC">
              <w:rPr>
                <w:rFonts w:cs="Arial"/>
                <w:b w:val="0"/>
                <w:bCs/>
                <w:sz w:val="18"/>
                <w:szCs w:val="18"/>
              </w:rPr>
              <w:t>Gain experience of significant independent research in the cyber security field.</w:t>
            </w:r>
          </w:p>
          <w:p w14:paraId="428359B1" w14:textId="44B3A8EC" w:rsidR="00321E80" w:rsidRPr="00321E80" w:rsidRDefault="00321E80" w:rsidP="00321E80"/>
        </w:tc>
        <w:tc>
          <w:tcPr>
            <w:tcW w:w="3260" w:type="dxa"/>
          </w:tcPr>
          <w:p w14:paraId="37B129C7" w14:textId="73226410" w:rsidR="00CC279A" w:rsidRPr="004E4E1B" w:rsidRDefault="00CC279A" w:rsidP="000C01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E4E1B">
              <w:rPr>
                <w:rFonts w:ascii="Arial" w:hAnsi="Arial" w:cs="Arial"/>
                <w:sz w:val="18"/>
                <w:szCs w:val="18"/>
              </w:rPr>
              <w:t>Access to cyber security literature via the university.</w:t>
            </w:r>
          </w:p>
          <w:p w14:paraId="4414BCC8" w14:textId="7C3AF726" w:rsidR="000C0111" w:rsidRPr="004E4E1B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3402" w:type="dxa"/>
          </w:tcPr>
          <w:p w14:paraId="44454046" w14:textId="231C20BA" w:rsidR="000C0111" w:rsidRPr="004E4E1B" w:rsidRDefault="000C0111" w:rsidP="000C0111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4E4E1B">
              <w:rPr>
                <w:rFonts w:cs="Arial"/>
                <w:b w:val="0"/>
                <w:bCs/>
                <w:sz w:val="18"/>
                <w:szCs w:val="18"/>
              </w:rPr>
              <w:t xml:space="preserve">Line manager support to </w:t>
            </w:r>
            <w:r w:rsidR="00CC279A" w:rsidRPr="004E4E1B">
              <w:rPr>
                <w:rFonts w:cs="Arial"/>
                <w:b w:val="0"/>
                <w:bCs/>
                <w:sz w:val="18"/>
                <w:szCs w:val="18"/>
              </w:rPr>
              <w:t>allow time for final project work.</w:t>
            </w:r>
          </w:p>
          <w:p w14:paraId="6A9B2A8E" w14:textId="0935B293" w:rsidR="00CC279A" w:rsidRPr="004E4E1B" w:rsidRDefault="004E4E1B" w:rsidP="00CC279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Supervisor</w:t>
            </w:r>
            <w:r w:rsidR="00CC279A" w:rsidRPr="004E4E1B">
              <w:rPr>
                <w:rFonts w:ascii="Arial" w:hAnsi="Arial" w:cs="Arial"/>
                <w:sz w:val="18"/>
                <w:szCs w:val="18"/>
              </w:rPr>
              <w:t xml:space="preserve"> support during MSc final project.</w:t>
            </w:r>
          </w:p>
        </w:tc>
        <w:tc>
          <w:tcPr>
            <w:tcW w:w="3119" w:type="dxa"/>
          </w:tcPr>
          <w:p w14:paraId="5DBC8AFC" w14:textId="2A9F4662" w:rsidR="00EE3724" w:rsidRPr="004E4E1B" w:rsidRDefault="00EE3724" w:rsidP="000C01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4E4E1B">
              <w:rPr>
                <w:rFonts w:ascii="Arial" w:hAnsi="Arial" w:cs="Arial"/>
                <w:bCs/>
                <w:sz w:val="18"/>
                <w:szCs w:val="18"/>
              </w:rPr>
              <w:t xml:space="preserve">Successfully </w:t>
            </w:r>
            <w:r w:rsidR="00CC279A" w:rsidRPr="004E4E1B">
              <w:rPr>
                <w:rFonts w:ascii="Arial" w:hAnsi="Arial" w:cs="Arial"/>
                <w:bCs/>
                <w:sz w:val="18"/>
                <w:szCs w:val="18"/>
              </w:rPr>
              <w:t>completion of MSc Cyber Security final project.</w:t>
            </w:r>
          </w:p>
        </w:tc>
        <w:tc>
          <w:tcPr>
            <w:tcW w:w="2231" w:type="dxa"/>
          </w:tcPr>
          <w:p w14:paraId="74D81439" w14:textId="2C7A934E" w:rsidR="000C0111" w:rsidRPr="004E4E1B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4E4E1B">
              <w:rPr>
                <w:rFonts w:cs="Arial"/>
                <w:b w:val="0"/>
                <w:bCs/>
                <w:sz w:val="18"/>
                <w:szCs w:val="18"/>
              </w:rPr>
              <w:t xml:space="preserve">Target: </w:t>
            </w:r>
            <w:r w:rsidR="00CC279A" w:rsidRPr="004E4E1B">
              <w:rPr>
                <w:rFonts w:cs="Arial"/>
                <w:b w:val="0"/>
                <w:bCs/>
                <w:sz w:val="18"/>
                <w:szCs w:val="18"/>
              </w:rPr>
              <w:t>November</w:t>
            </w:r>
            <w:r w:rsidRPr="004E4E1B">
              <w:rPr>
                <w:rFonts w:cs="Arial"/>
                <w:b w:val="0"/>
                <w:bCs/>
                <w:sz w:val="18"/>
                <w:szCs w:val="18"/>
              </w:rPr>
              <w:t xml:space="preserve"> 202</w:t>
            </w:r>
            <w:r w:rsidR="00EE3724" w:rsidRPr="004E4E1B">
              <w:rPr>
                <w:rFonts w:cs="Arial"/>
                <w:b w:val="0"/>
                <w:bCs/>
                <w:sz w:val="18"/>
                <w:szCs w:val="18"/>
              </w:rPr>
              <w:t>2</w:t>
            </w:r>
            <w:r w:rsidRPr="004E4E1B">
              <w:rPr>
                <w:rFonts w:cs="Arial"/>
                <w:b w:val="0"/>
                <w:bCs/>
                <w:sz w:val="18"/>
                <w:szCs w:val="18"/>
              </w:rPr>
              <w:t xml:space="preserve"> </w:t>
            </w:r>
          </w:p>
          <w:p w14:paraId="252CD9FD" w14:textId="208CC6D2" w:rsidR="000C0111" w:rsidRPr="004E4E1B" w:rsidRDefault="000C0111" w:rsidP="000C0111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4E4E1B">
              <w:rPr>
                <w:rFonts w:cs="Arial"/>
                <w:b w:val="0"/>
                <w:bCs/>
                <w:sz w:val="18"/>
                <w:szCs w:val="18"/>
              </w:rPr>
              <w:t>Review: Quarterly</w:t>
            </w:r>
          </w:p>
        </w:tc>
      </w:tr>
      <w:tr w:rsidR="004E4E1B" w:rsidRPr="001E75EC" w14:paraId="4F47E0C6" w14:textId="77777777" w:rsidTr="00894963">
        <w:trPr>
          <w:trHeight w:val="284"/>
        </w:trPr>
        <w:tc>
          <w:tcPr>
            <w:tcW w:w="3156" w:type="dxa"/>
          </w:tcPr>
          <w:p w14:paraId="0DC08210" w14:textId="77777777" w:rsidR="004E4E1B" w:rsidRPr="001E75EC" w:rsidRDefault="004E4E1B" w:rsidP="004E4E1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E75EC">
              <w:rPr>
                <w:rFonts w:ascii="Arial" w:hAnsi="Arial" w:cs="Arial"/>
                <w:b/>
                <w:sz w:val="18"/>
                <w:szCs w:val="18"/>
              </w:rPr>
              <w:t xml:space="preserve">Git commands &amp; GitHub Branching </w:t>
            </w:r>
          </w:p>
          <w:p w14:paraId="2D4A61E7" w14:textId="77777777" w:rsidR="004E4E1B" w:rsidRPr="001E75EC" w:rsidRDefault="004E4E1B" w:rsidP="004E4E1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E75EC">
              <w:rPr>
                <w:rFonts w:ascii="Arial" w:hAnsi="Arial" w:cs="Arial"/>
                <w:bCs/>
                <w:sz w:val="18"/>
                <w:szCs w:val="18"/>
              </w:rPr>
              <w:t>Objective 2: Become proficient in using GitHub in an enterprise context.</w:t>
            </w:r>
          </w:p>
          <w:p w14:paraId="53E6E647" w14:textId="77777777" w:rsidR="004E4E1B" w:rsidRPr="001E75EC" w:rsidRDefault="004E4E1B" w:rsidP="004E4E1B">
            <w:pPr>
              <w:pStyle w:val="Heading2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99A9657" w14:textId="77777777" w:rsidR="004E4E1B" w:rsidRPr="001E75EC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E75EC">
              <w:rPr>
                <w:rFonts w:ascii="Arial" w:hAnsi="Arial" w:cs="Arial"/>
                <w:sz w:val="18"/>
                <w:szCs w:val="18"/>
              </w:rPr>
              <w:t>Access to personal and enterprise GitHub.</w:t>
            </w:r>
          </w:p>
          <w:p w14:paraId="5C1D23C2" w14:textId="5A863CA7" w:rsidR="004E4E1B" w:rsidRP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E75EC">
              <w:rPr>
                <w:rFonts w:ascii="Arial" w:hAnsi="Arial" w:cs="Arial"/>
                <w:sz w:val="18"/>
                <w:szCs w:val="18"/>
              </w:rPr>
              <w:t>GitHub documentation and training courses at work.</w:t>
            </w:r>
          </w:p>
        </w:tc>
        <w:tc>
          <w:tcPr>
            <w:tcW w:w="3402" w:type="dxa"/>
          </w:tcPr>
          <w:p w14:paraId="6AD1C395" w14:textId="77777777" w:rsidR="004E4E1B" w:rsidRPr="001E75EC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Line manager support to make time for development.</w:t>
            </w:r>
          </w:p>
          <w:p w14:paraId="64F1ADE1" w14:textId="0C492112" w:rsidR="004E4E1B" w:rsidRPr="004E4E1B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Support from more experienced colleagues, including shadowing on GitHub changes.</w:t>
            </w:r>
          </w:p>
        </w:tc>
        <w:tc>
          <w:tcPr>
            <w:tcW w:w="3119" w:type="dxa"/>
          </w:tcPr>
          <w:p w14:paraId="6C865F6A" w14:textId="57A9234A" w:rsidR="004E4E1B" w:rsidRPr="001E75EC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Successful implementation of changes via GitHub at work</w:t>
            </w:r>
            <w:r w:rsidR="00C10CF8">
              <w:rPr>
                <w:rFonts w:cs="Arial"/>
                <w:b w:val="0"/>
                <w:bCs/>
                <w:sz w:val="18"/>
                <w:szCs w:val="18"/>
              </w:rPr>
              <w:t>.</w:t>
            </w:r>
          </w:p>
          <w:p w14:paraId="26A879DD" w14:textId="7A076854" w:rsidR="004E4E1B" w:rsidRP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1E75EC">
              <w:rPr>
                <w:rFonts w:ascii="Arial" w:hAnsi="Arial" w:cs="Arial"/>
                <w:bCs/>
                <w:sz w:val="18"/>
                <w:szCs w:val="18"/>
              </w:rPr>
              <w:t>Tutor feedback on ePortfolio assessments.</w:t>
            </w:r>
          </w:p>
        </w:tc>
        <w:tc>
          <w:tcPr>
            <w:tcW w:w="2231" w:type="dxa"/>
          </w:tcPr>
          <w:p w14:paraId="093A646B" w14:textId="77777777" w:rsidR="004E4E1B" w:rsidRPr="001E75EC" w:rsidRDefault="004E4E1B" w:rsidP="004E4E1B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 xml:space="preserve">Target: December 2022 </w:t>
            </w:r>
          </w:p>
          <w:p w14:paraId="2857E70F" w14:textId="202B00C4" w:rsidR="004E4E1B" w:rsidRPr="004E4E1B" w:rsidRDefault="004E4E1B" w:rsidP="004E4E1B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Review: Quarterly</w:t>
            </w:r>
          </w:p>
        </w:tc>
      </w:tr>
      <w:tr w:rsidR="004E4E1B" w:rsidRPr="001E75EC" w14:paraId="4DEFCA1B" w14:textId="77777777" w:rsidTr="00894963">
        <w:trPr>
          <w:trHeight w:val="284"/>
        </w:trPr>
        <w:tc>
          <w:tcPr>
            <w:tcW w:w="3156" w:type="dxa"/>
          </w:tcPr>
          <w:p w14:paraId="481FF2D9" w14:textId="77777777" w:rsidR="004E4E1B" w:rsidRPr="001E75EC" w:rsidRDefault="004E4E1B" w:rsidP="004E4E1B">
            <w:pPr>
              <w:pStyle w:val="Heading2"/>
              <w:rPr>
                <w:rFonts w:cs="Arial"/>
                <w:sz w:val="18"/>
                <w:szCs w:val="18"/>
              </w:rPr>
            </w:pPr>
            <w:r w:rsidRPr="001E75EC">
              <w:rPr>
                <w:rFonts w:cs="Arial"/>
                <w:sz w:val="18"/>
                <w:szCs w:val="18"/>
              </w:rPr>
              <w:t>Data Science Tools</w:t>
            </w:r>
          </w:p>
          <w:p w14:paraId="2B040FCD" w14:textId="73993592" w:rsidR="004E4E1B" w:rsidRDefault="004E4E1B" w:rsidP="004E4E1B">
            <w:pPr>
              <w:rPr>
                <w:rFonts w:ascii="Arial" w:hAnsi="Arial" w:cs="Arial"/>
                <w:sz w:val="18"/>
                <w:szCs w:val="14"/>
              </w:rPr>
            </w:pPr>
            <w:r w:rsidRPr="001E75EC">
              <w:rPr>
                <w:rFonts w:ascii="Arial" w:hAnsi="Arial" w:cs="Arial"/>
                <w:sz w:val="18"/>
                <w:szCs w:val="14"/>
              </w:rPr>
              <w:t>Objective</w:t>
            </w:r>
            <w:r>
              <w:rPr>
                <w:rFonts w:ascii="Arial" w:hAnsi="Arial" w:cs="Arial"/>
                <w:sz w:val="18"/>
                <w:szCs w:val="14"/>
              </w:rPr>
              <w:t xml:space="preserve"> </w:t>
            </w:r>
            <w:r w:rsidR="00CB64FF">
              <w:rPr>
                <w:rFonts w:ascii="Arial" w:hAnsi="Arial" w:cs="Arial"/>
                <w:sz w:val="18"/>
                <w:szCs w:val="14"/>
              </w:rPr>
              <w:t>3</w:t>
            </w:r>
            <w:r>
              <w:rPr>
                <w:rFonts w:ascii="Arial" w:hAnsi="Arial" w:cs="Arial"/>
                <w:sz w:val="18"/>
                <w:szCs w:val="14"/>
              </w:rPr>
              <w:t>: Explore and gain proficiency in data science tooling, including R and Power</w:t>
            </w:r>
            <w:r w:rsidR="00C10CF8">
              <w:rPr>
                <w:rFonts w:ascii="Arial" w:hAnsi="Arial" w:cs="Arial"/>
                <w:sz w:val="18"/>
                <w:szCs w:val="14"/>
              </w:rPr>
              <w:t xml:space="preserve"> </w:t>
            </w:r>
            <w:r>
              <w:rPr>
                <w:rFonts w:ascii="Arial" w:hAnsi="Arial" w:cs="Arial"/>
                <w:sz w:val="18"/>
                <w:szCs w:val="14"/>
              </w:rPr>
              <w:t>BI.</w:t>
            </w:r>
          </w:p>
          <w:p w14:paraId="31AF906D" w14:textId="0D7DB7E2" w:rsidR="004E4E1B" w:rsidRPr="001E75EC" w:rsidRDefault="004E4E1B" w:rsidP="004E4E1B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FD55325" w14:textId="6056E7BC" w:rsid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E4E1B">
              <w:rPr>
                <w:rFonts w:ascii="Arial" w:hAnsi="Arial" w:cs="Arial"/>
                <w:sz w:val="18"/>
                <w:szCs w:val="18"/>
              </w:rPr>
              <w:t>Corporate Pluralsight account.</w:t>
            </w:r>
          </w:p>
          <w:p w14:paraId="0104F8C8" w14:textId="5A21AED7" w:rsidR="004E4E1B" w:rsidRP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E4E1B">
              <w:rPr>
                <w:rFonts w:ascii="Arial" w:hAnsi="Arial" w:cs="Arial"/>
                <w:sz w:val="18"/>
                <w:szCs w:val="18"/>
              </w:rPr>
              <w:t>Codecademy</w:t>
            </w:r>
            <w:proofErr w:type="spellEnd"/>
            <w:r w:rsidRPr="004E4E1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subscription.</w:t>
            </w:r>
          </w:p>
          <w:p w14:paraId="374474DF" w14:textId="62E7D9BE" w:rsidR="004E4E1B" w:rsidRP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E4E1B">
              <w:rPr>
                <w:rFonts w:ascii="Arial" w:hAnsi="Arial" w:cs="Arial"/>
                <w:bCs/>
                <w:sz w:val="18"/>
                <w:szCs w:val="18"/>
              </w:rPr>
              <w:t>Instructor-led training courses available at work</w:t>
            </w:r>
            <w:r w:rsidRPr="004E4E1B">
              <w:rPr>
                <w:rFonts w:ascii="Arial" w:hAnsi="Arial" w:cs="Arial"/>
                <w:bCs/>
                <w:sz w:val="18"/>
                <w:szCs w:val="18"/>
              </w:rPr>
              <w:t xml:space="preserve"> for Power</w:t>
            </w:r>
            <w:r w:rsidR="00C10CF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4E4E1B">
              <w:rPr>
                <w:rFonts w:ascii="Arial" w:hAnsi="Arial" w:cs="Arial"/>
                <w:bCs/>
                <w:sz w:val="18"/>
                <w:szCs w:val="18"/>
              </w:rPr>
              <w:t>BI.</w:t>
            </w:r>
          </w:p>
        </w:tc>
        <w:tc>
          <w:tcPr>
            <w:tcW w:w="3402" w:type="dxa"/>
          </w:tcPr>
          <w:p w14:paraId="669FBE94" w14:textId="1E921A73" w:rsidR="004E4E1B" w:rsidRPr="004E4E1B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4E4E1B">
              <w:rPr>
                <w:rFonts w:cs="Arial"/>
                <w:b w:val="0"/>
                <w:bCs/>
                <w:sz w:val="18"/>
                <w:szCs w:val="18"/>
              </w:rPr>
              <w:t>Line manager</w:t>
            </w:r>
            <w:r w:rsidRPr="004E4E1B">
              <w:rPr>
                <w:rFonts w:cs="Arial"/>
                <w:b w:val="0"/>
                <w:bCs/>
                <w:sz w:val="18"/>
                <w:szCs w:val="18"/>
              </w:rPr>
              <w:t xml:space="preserve"> </w:t>
            </w:r>
            <w:r w:rsidRPr="004E4E1B">
              <w:rPr>
                <w:rFonts w:cs="Arial"/>
                <w:b w:val="0"/>
                <w:bCs/>
                <w:sz w:val="18"/>
                <w:szCs w:val="18"/>
              </w:rPr>
              <w:t>support to make time for development</w:t>
            </w:r>
            <w:r w:rsidRPr="004E4E1B">
              <w:rPr>
                <w:rFonts w:cs="Arial"/>
                <w:b w:val="0"/>
                <w:bCs/>
                <w:sz w:val="18"/>
                <w:szCs w:val="18"/>
              </w:rPr>
              <w:t>.</w:t>
            </w:r>
          </w:p>
          <w:p w14:paraId="58446F98" w14:textId="4F5EB644" w:rsidR="004E4E1B" w:rsidRP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E4E1B">
              <w:rPr>
                <w:rFonts w:ascii="Arial" w:hAnsi="Arial" w:cs="Arial"/>
                <w:sz w:val="18"/>
                <w:szCs w:val="18"/>
              </w:rPr>
              <w:t>Student support team and tutor support.</w:t>
            </w:r>
          </w:p>
        </w:tc>
        <w:tc>
          <w:tcPr>
            <w:tcW w:w="3119" w:type="dxa"/>
          </w:tcPr>
          <w:p w14:paraId="55B36214" w14:textId="77777777" w:rsid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4E4E1B">
              <w:rPr>
                <w:rFonts w:ascii="Arial" w:hAnsi="Arial" w:cs="Arial"/>
                <w:bCs/>
                <w:sz w:val="18"/>
                <w:szCs w:val="18"/>
              </w:rPr>
              <w:t xml:space="preserve">Completion of introductory courses, for example </w:t>
            </w:r>
            <w:hyperlink r:id="rId7" w:history="1">
              <w:r w:rsidRPr="004E4E1B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Learn R</w:t>
              </w:r>
            </w:hyperlink>
            <w:r w:rsidRPr="004E4E1B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14:paraId="5DC66E75" w14:textId="77777777" w:rsidR="004E4E1B" w:rsidRPr="001E75EC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Increased confidence in role.</w:t>
            </w:r>
          </w:p>
          <w:p w14:paraId="5479F93A" w14:textId="20886C80" w:rsidR="004E4E1B" w:rsidRP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1E75EC">
              <w:rPr>
                <w:rFonts w:ascii="Arial" w:hAnsi="Arial" w:cs="Arial"/>
                <w:bCs/>
                <w:sz w:val="18"/>
                <w:szCs w:val="18"/>
              </w:rPr>
              <w:t>Line manager feedback.</w:t>
            </w:r>
          </w:p>
        </w:tc>
        <w:tc>
          <w:tcPr>
            <w:tcW w:w="2231" w:type="dxa"/>
          </w:tcPr>
          <w:p w14:paraId="1E345694" w14:textId="246404BB" w:rsidR="004E4E1B" w:rsidRPr="004E4E1B" w:rsidRDefault="004E4E1B" w:rsidP="004E4E1B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4E4E1B">
              <w:rPr>
                <w:rFonts w:cs="Arial"/>
                <w:b w:val="0"/>
                <w:bCs/>
                <w:sz w:val="18"/>
                <w:szCs w:val="18"/>
              </w:rPr>
              <w:t xml:space="preserve">Target: </w:t>
            </w:r>
            <w:r>
              <w:rPr>
                <w:rFonts w:cs="Arial"/>
                <w:b w:val="0"/>
                <w:bCs/>
                <w:sz w:val="18"/>
                <w:szCs w:val="18"/>
              </w:rPr>
              <w:t>March</w:t>
            </w:r>
            <w:r w:rsidRPr="004E4E1B">
              <w:rPr>
                <w:rFonts w:cs="Arial"/>
                <w:b w:val="0"/>
                <w:bCs/>
                <w:sz w:val="18"/>
                <w:szCs w:val="18"/>
              </w:rPr>
              <w:t xml:space="preserve"> 202</w:t>
            </w:r>
            <w:r>
              <w:rPr>
                <w:rFonts w:cs="Arial"/>
                <w:b w:val="0"/>
                <w:bCs/>
                <w:sz w:val="18"/>
                <w:szCs w:val="18"/>
              </w:rPr>
              <w:t>3</w:t>
            </w:r>
          </w:p>
          <w:p w14:paraId="665B0C32" w14:textId="4FA35456" w:rsidR="004E4E1B" w:rsidRPr="004E4E1B" w:rsidRDefault="004E4E1B" w:rsidP="004E4E1B">
            <w:pPr>
              <w:rPr>
                <w:rFonts w:ascii="Arial" w:hAnsi="Arial" w:cs="Arial"/>
                <w:sz w:val="18"/>
                <w:szCs w:val="18"/>
              </w:rPr>
            </w:pPr>
            <w:r w:rsidRPr="004E4E1B">
              <w:rPr>
                <w:rFonts w:ascii="Arial" w:hAnsi="Arial" w:cs="Arial"/>
                <w:bCs/>
                <w:sz w:val="18"/>
                <w:szCs w:val="18"/>
              </w:rPr>
              <w:t>Review: Quarterly</w:t>
            </w:r>
          </w:p>
        </w:tc>
      </w:tr>
      <w:tr w:rsidR="004E4E1B" w:rsidRPr="001E75EC" w14:paraId="20342203" w14:textId="77777777" w:rsidTr="00894963">
        <w:trPr>
          <w:trHeight w:val="284"/>
        </w:trPr>
        <w:tc>
          <w:tcPr>
            <w:tcW w:w="3156" w:type="dxa"/>
          </w:tcPr>
          <w:p w14:paraId="3BE18918" w14:textId="77777777" w:rsidR="004E4E1B" w:rsidRPr="001E75EC" w:rsidRDefault="004E4E1B" w:rsidP="004E4E1B">
            <w:pPr>
              <w:pStyle w:val="Heading2"/>
              <w:rPr>
                <w:rFonts w:cs="Arial"/>
                <w:sz w:val="18"/>
                <w:szCs w:val="18"/>
              </w:rPr>
            </w:pPr>
            <w:r w:rsidRPr="001E75EC">
              <w:rPr>
                <w:rFonts w:cs="Arial"/>
                <w:sz w:val="18"/>
                <w:szCs w:val="18"/>
              </w:rPr>
              <w:t>Ethical Hacking</w:t>
            </w:r>
          </w:p>
          <w:p w14:paraId="56552B1E" w14:textId="61043486" w:rsidR="004E4E1B" w:rsidRPr="001E75EC" w:rsidRDefault="004E4E1B" w:rsidP="004E4E1B">
            <w:pPr>
              <w:rPr>
                <w:rFonts w:ascii="Arial" w:hAnsi="Arial" w:cs="Arial"/>
                <w:sz w:val="18"/>
                <w:szCs w:val="18"/>
              </w:rPr>
            </w:pPr>
            <w:r w:rsidRPr="001E75EC">
              <w:rPr>
                <w:rFonts w:ascii="Arial" w:hAnsi="Arial" w:cs="Arial"/>
                <w:sz w:val="18"/>
                <w:szCs w:val="18"/>
              </w:rPr>
              <w:t xml:space="preserve">Objective </w:t>
            </w:r>
            <w:r w:rsidR="00CB64FF">
              <w:rPr>
                <w:rFonts w:ascii="Arial" w:hAnsi="Arial" w:cs="Arial"/>
                <w:sz w:val="18"/>
                <w:szCs w:val="18"/>
              </w:rPr>
              <w:t>4</w:t>
            </w:r>
            <w:r w:rsidRPr="001E75EC">
              <w:rPr>
                <w:rFonts w:ascii="Arial" w:hAnsi="Arial" w:cs="Arial"/>
                <w:sz w:val="18"/>
                <w:szCs w:val="18"/>
              </w:rPr>
              <w:t>: Increase understanding and confidence using ethical hacking techniques.</w:t>
            </w:r>
          </w:p>
          <w:p w14:paraId="474EADA8" w14:textId="77777777" w:rsidR="004E4E1B" w:rsidRPr="001E75EC" w:rsidRDefault="004E4E1B" w:rsidP="004E4E1B">
            <w:pPr>
              <w:pStyle w:val="Heading2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C641017" w14:textId="77777777" w:rsidR="004E4E1B" w:rsidRPr="001E75EC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Immersive Labs access.</w:t>
            </w:r>
          </w:p>
          <w:p w14:paraId="45CA154D" w14:textId="77777777" w:rsidR="004E4E1B" w:rsidRPr="001E75EC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Wider reading.</w:t>
            </w:r>
          </w:p>
          <w:p w14:paraId="3068DE4C" w14:textId="74A007BB" w:rsidR="004E4E1B" w:rsidRP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1E75EC">
              <w:rPr>
                <w:rFonts w:ascii="Arial" w:hAnsi="Arial" w:cs="Arial"/>
                <w:bCs/>
                <w:sz w:val="18"/>
                <w:szCs w:val="18"/>
              </w:rPr>
              <w:t>Hack the Box (HTB) capture the flag events.</w:t>
            </w:r>
          </w:p>
        </w:tc>
        <w:tc>
          <w:tcPr>
            <w:tcW w:w="3402" w:type="dxa"/>
          </w:tcPr>
          <w:p w14:paraId="3A558C31" w14:textId="3E5F23A9" w:rsidR="004E4E1B" w:rsidRPr="001E75EC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Time to practice</w:t>
            </w:r>
            <w:r w:rsidR="00C10CF8">
              <w:rPr>
                <w:rFonts w:cs="Arial"/>
                <w:b w:val="0"/>
                <w:bCs/>
                <w:sz w:val="18"/>
                <w:szCs w:val="18"/>
              </w:rPr>
              <w:t>.</w:t>
            </w:r>
          </w:p>
          <w:p w14:paraId="7EF005FE" w14:textId="77777777" w:rsidR="004E4E1B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Support from more experienced colleagues during HTB practice.</w:t>
            </w:r>
          </w:p>
          <w:p w14:paraId="5922EB71" w14:textId="77777777" w:rsidR="004E4E1B" w:rsidRPr="00321E80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E75EC">
              <w:rPr>
                <w:rFonts w:ascii="Arial" w:hAnsi="Arial" w:cs="Arial"/>
                <w:sz w:val="18"/>
                <w:szCs w:val="18"/>
              </w:rPr>
              <w:t>Ongoing mentoring with intrusion testing team senior manager.</w:t>
            </w:r>
          </w:p>
          <w:p w14:paraId="4224E266" w14:textId="77777777" w:rsidR="004E4E1B" w:rsidRPr="004E4E1B" w:rsidRDefault="004E4E1B" w:rsidP="00C10CF8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</w:p>
        </w:tc>
        <w:tc>
          <w:tcPr>
            <w:tcW w:w="3119" w:type="dxa"/>
          </w:tcPr>
          <w:p w14:paraId="2BAF25CB" w14:textId="77777777" w:rsidR="004E4E1B" w:rsidRPr="001E75EC" w:rsidRDefault="004E4E1B" w:rsidP="004E4E1B">
            <w:pPr>
              <w:pStyle w:val="Heading2"/>
              <w:numPr>
                <w:ilvl w:val="0"/>
                <w:numId w:val="1"/>
              </w:numPr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Complete Immersive Labs courses.</w:t>
            </w:r>
          </w:p>
          <w:p w14:paraId="1C0E4643" w14:textId="7949AB1E" w:rsidR="004E4E1B" w:rsidRPr="004E4E1B" w:rsidRDefault="004E4E1B" w:rsidP="004E4E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1E75EC">
              <w:rPr>
                <w:rFonts w:ascii="Arial" w:hAnsi="Arial" w:cs="Arial"/>
                <w:bCs/>
                <w:sz w:val="18"/>
                <w:szCs w:val="18"/>
              </w:rPr>
              <w:t>Progression through complexity levels on HTB.</w:t>
            </w:r>
          </w:p>
        </w:tc>
        <w:tc>
          <w:tcPr>
            <w:tcW w:w="2231" w:type="dxa"/>
          </w:tcPr>
          <w:p w14:paraId="1A369DF4" w14:textId="77777777" w:rsidR="004E4E1B" w:rsidRPr="001E75EC" w:rsidRDefault="004E4E1B" w:rsidP="004E4E1B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This will be a continuous process due to the pace of change in the industry.</w:t>
            </w:r>
          </w:p>
          <w:p w14:paraId="6AAA3EB2" w14:textId="3C565D74" w:rsidR="004E4E1B" w:rsidRPr="004E4E1B" w:rsidRDefault="004E4E1B" w:rsidP="004E4E1B">
            <w:pPr>
              <w:pStyle w:val="Heading2"/>
              <w:rPr>
                <w:rFonts w:cs="Arial"/>
                <w:b w:val="0"/>
                <w:bCs/>
                <w:sz w:val="18"/>
                <w:szCs w:val="18"/>
              </w:rPr>
            </w:pPr>
            <w:r w:rsidRPr="001E75EC">
              <w:rPr>
                <w:rFonts w:cs="Arial"/>
                <w:b w:val="0"/>
                <w:bCs/>
                <w:sz w:val="18"/>
                <w:szCs w:val="18"/>
              </w:rPr>
              <w:t>Review: Quarterly</w:t>
            </w:r>
          </w:p>
        </w:tc>
      </w:tr>
    </w:tbl>
    <w:p w14:paraId="0384F8EE" w14:textId="77777777" w:rsidR="002A2243" w:rsidRPr="001E75EC" w:rsidRDefault="002A2243" w:rsidP="00EC10F4">
      <w:pPr>
        <w:pStyle w:val="Heading2"/>
        <w:rPr>
          <w:rFonts w:cs="Arial"/>
        </w:rPr>
      </w:pPr>
    </w:p>
    <w:sectPr w:rsidR="002A2243" w:rsidRPr="001E75EC" w:rsidSect="00EC10F4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B807" w14:textId="77777777" w:rsidR="006F5814" w:rsidRDefault="006F5814" w:rsidP="007E1026">
      <w:r>
        <w:separator/>
      </w:r>
    </w:p>
  </w:endnote>
  <w:endnote w:type="continuationSeparator" w:id="0">
    <w:p w14:paraId="17400B1B" w14:textId="77777777" w:rsidR="006F5814" w:rsidRDefault="006F5814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5B25" w14:textId="77777777" w:rsidR="006F5814" w:rsidRDefault="006F5814" w:rsidP="007E1026">
      <w:r>
        <w:separator/>
      </w:r>
    </w:p>
  </w:footnote>
  <w:footnote w:type="continuationSeparator" w:id="0">
    <w:p w14:paraId="2A45042C" w14:textId="77777777" w:rsidR="006F5814" w:rsidRDefault="006F5814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CC9"/>
    <w:multiLevelType w:val="hybridMultilevel"/>
    <w:tmpl w:val="64C8B0AC"/>
    <w:lvl w:ilvl="0" w:tplc="56B27B0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1574A"/>
    <w:rsid w:val="000B27DE"/>
    <w:rsid w:val="000B4BA3"/>
    <w:rsid w:val="000C0111"/>
    <w:rsid w:val="000F0816"/>
    <w:rsid w:val="00133602"/>
    <w:rsid w:val="00163F29"/>
    <w:rsid w:val="001E1F18"/>
    <w:rsid w:val="001E75EC"/>
    <w:rsid w:val="002135BF"/>
    <w:rsid w:val="00291511"/>
    <w:rsid w:val="002A2243"/>
    <w:rsid w:val="002A25F5"/>
    <w:rsid w:val="002B35E3"/>
    <w:rsid w:val="00321E80"/>
    <w:rsid w:val="00331717"/>
    <w:rsid w:val="00351984"/>
    <w:rsid w:val="00367A3F"/>
    <w:rsid w:val="003B46BA"/>
    <w:rsid w:val="003F74AF"/>
    <w:rsid w:val="00444525"/>
    <w:rsid w:val="004E4E1B"/>
    <w:rsid w:val="00582B76"/>
    <w:rsid w:val="005D13B6"/>
    <w:rsid w:val="005D7AAF"/>
    <w:rsid w:val="0061190B"/>
    <w:rsid w:val="00630025"/>
    <w:rsid w:val="006F5814"/>
    <w:rsid w:val="00717541"/>
    <w:rsid w:val="007E1026"/>
    <w:rsid w:val="007F4E33"/>
    <w:rsid w:val="00831F39"/>
    <w:rsid w:val="00894963"/>
    <w:rsid w:val="00926C7A"/>
    <w:rsid w:val="0095684F"/>
    <w:rsid w:val="00A74222"/>
    <w:rsid w:val="00C10CF8"/>
    <w:rsid w:val="00C13080"/>
    <w:rsid w:val="00C205EC"/>
    <w:rsid w:val="00C977B8"/>
    <w:rsid w:val="00CB64FF"/>
    <w:rsid w:val="00CB7919"/>
    <w:rsid w:val="00CC279A"/>
    <w:rsid w:val="00CD10C3"/>
    <w:rsid w:val="00D33A19"/>
    <w:rsid w:val="00D7249B"/>
    <w:rsid w:val="00D91A40"/>
    <w:rsid w:val="00EB20E7"/>
    <w:rsid w:val="00EC10F4"/>
    <w:rsid w:val="00ED0B35"/>
    <w:rsid w:val="00EE3724"/>
    <w:rsid w:val="00F1180E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4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Freya Basey</cp:lastModifiedBy>
  <cp:revision>11</cp:revision>
  <dcterms:created xsi:type="dcterms:W3CDTF">2022-04-03T18:23:00Z</dcterms:created>
  <dcterms:modified xsi:type="dcterms:W3CDTF">2022-04-10T12:24:00Z</dcterms:modified>
</cp:coreProperties>
</file>