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7A3C8" w14:textId="5BCDFA71" w:rsidR="0087602D" w:rsidRPr="007E6F4D" w:rsidRDefault="0087602D" w:rsidP="0087602D">
      <w:pPr>
        <w:pStyle w:val="ListParagraph"/>
        <w:numPr>
          <w:ilvl w:val="0"/>
          <w:numId w:val="1"/>
        </w:numPr>
        <w:rPr>
          <w:b/>
          <w:bCs/>
        </w:rPr>
      </w:pPr>
      <w:r w:rsidRPr="007E6F4D">
        <w:rPr>
          <w:b/>
          <w:bCs/>
        </w:rPr>
        <w:t>Project Title</w:t>
      </w:r>
    </w:p>
    <w:p w14:paraId="080DB5A5" w14:textId="37FD0EDB" w:rsidR="008547BD" w:rsidRDefault="00D83439" w:rsidP="008547BD">
      <w:r>
        <w:t>A framework for prioritising</w:t>
      </w:r>
      <w:r w:rsidR="005C7ABA">
        <w:t xml:space="preserve"> security</w:t>
      </w:r>
      <w:r>
        <w:t xml:space="preserve"> compliance control</w:t>
      </w:r>
      <w:r w:rsidR="000D699E">
        <w:t xml:space="preserve"> outputs in a public cloud environment</w:t>
      </w:r>
      <w:r w:rsidR="00131BAB">
        <w:t>.</w:t>
      </w:r>
    </w:p>
    <w:p w14:paraId="7D1BC8AC" w14:textId="77777777" w:rsidR="00796319" w:rsidRPr="0087602D" w:rsidRDefault="00796319" w:rsidP="008547BD"/>
    <w:p w14:paraId="1252E36F" w14:textId="05BE4095" w:rsidR="0087602D" w:rsidRPr="007E6F4D" w:rsidRDefault="0087602D" w:rsidP="0087602D">
      <w:pPr>
        <w:pStyle w:val="ListParagraph"/>
        <w:numPr>
          <w:ilvl w:val="0"/>
          <w:numId w:val="1"/>
        </w:numPr>
        <w:rPr>
          <w:b/>
          <w:bCs/>
        </w:rPr>
      </w:pPr>
      <w:r w:rsidRPr="007E6F4D">
        <w:rPr>
          <w:b/>
          <w:bCs/>
        </w:rPr>
        <w:t>Significance/Contribution to the discipline/Research Problem</w:t>
      </w:r>
    </w:p>
    <w:p w14:paraId="30219BCA" w14:textId="4CEAEA19" w:rsidR="00796319" w:rsidRDefault="00D83439" w:rsidP="008547BD">
      <w:r>
        <w:t>The increased use of public cloud for</w:t>
      </w:r>
      <w:r w:rsidR="001C34EF">
        <w:t xml:space="preserve"> </w:t>
      </w:r>
      <w:r w:rsidR="00816B30">
        <w:t xml:space="preserve">business </w:t>
      </w:r>
      <w:r>
        <w:t>workloads</w:t>
      </w:r>
      <w:r w:rsidR="00816B30">
        <w:t xml:space="preserve"> has led to the need for custom security compliance controls (policies &amp; guardrails) that are tailored to internal standards, unlike standard benchmarks, such as CIS. CIS has a two level system that has been translated into severity ratings by public cloud providers for easier prioritisation of compliance issues on their platforms. However, there appears to be a lack of standardisation in the CIS ratings between public cloud providers and no framework to reference with regards to rating custom policies in order to prioritise outputs.</w:t>
      </w:r>
    </w:p>
    <w:p w14:paraId="0D25D676" w14:textId="5EB244EC" w:rsidR="000D699E" w:rsidRDefault="000D699E" w:rsidP="008547BD">
      <w:r>
        <w:t xml:space="preserve">CIS - </w:t>
      </w:r>
      <w:hyperlink r:id="rId5" w:history="1">
        <w:r w:rsidRPr="00837120">
          <w:rPr>
            <w:rStyle w:val="Hyperlink"/>
          </w:rPr>
          <w:t>https://www.cisecurity.org/cis-benchmarks/</w:t>
        </w:r>
      </w:hyperlink>
      <w:r>
        <w:t xml:space="preserve"> </w:t>
      </w:r>
    </w:p>
    <w:p w14:paraId="36CD387C" w14:textId="3A1698FE" w:rsidR="008547BD" w:rsidRPr="0087602D" w:rsidRDefault="008547BD" w:rsidP="00796319"/>
    <w:p w14:paraId="4410A422" w14:textId="47F70228" w:rsidR="0087602D" w:rsidRPr="007E6F4D" w:rsidRDefault="0087602D" w:rsidP="0087602D">
      <w:pPr>
        <w:pStyle w:val="ListParagraph"/>
        <w:numPr>
          <w:ilvl w:val="0"/>
          <w:numId w:val="1"/>
        </w:numPr>
        <w:rPr>
          <w:b/>
          <w:bCs/>
        </w:rPr>
      </w:pPr>
      <w:r w:rsidRPr="007E6F4D">
        <w:rPr>
          <w:b/>
          <w:bCs/>
        </w:rPr>
        <w:t>Aims and Objectives</w:t>
      </w:r>
    </w:p>
    <w:p w14:paraId="21FA0DEA" w14:textId="31E13104" w:rsidR="001C34EF" w:rsidRDefault="001C34EF" w:rsidP="001C34EF">
      <w:r>
        <w:t>The overall aim is to create a versatile rating framework that could be used for cloud infrastructure non-compliances in a similar way to</w:t>
      </w:r>
      <w:r w:rsidR="00C95234">
        <w:t xml:space="preserve"> how</w:t>
      </w:r>
      <w:r>
        <w:t xml:space="preserve"> CVSS is utilised for vulnerabilities.</w:t>
      </w:r>
      <w:r w:rsidR="009C51F3">
        <w:t xml:space="preserve"> As </w:t>
      </w:r>
      <w:r w:rsidR="007714EA">
        <w:t xml:space="preserve">a </w:t>
      </w:r>
      <w:r w:rsidR="009C51F3">
        <w:t>non-compliance does not always constitute a vulnerability, a new framework is required to ensure this is considered.</w:t>
      </w:r>
    </w:p>
    <w:p w14:paraId="511BD353" w14:textId="4E6FCC7B" w:rsidR="001C34EF" w:rsidRDefault="001C34EF" w:rsidP="001C34EF">
      <w:r>
        <w:t xml:space="preserve">The </w:t>
      </w:r>
      <w:r>
        <w:t>underlying objectives of the framework include</w:t>
      </w:r>
      <w:r>
        <w:t>:</w:t>
      </w:r>
    </w:p>
    <w:p w14:paraId="3386F0D8" w14:textId="77777777" w:rsidR="001C34EF" w:rsidRDefault="001C34EF" w:rsidP="001C34EF">
      <w:pPr>
        <w:pStyle w:val="ListParagraph"/>
        <w:numPr>
          <w:ilvl w:val="0"/>
          <w:numId w:val="4"/>
        </w:numPr>
      </w:pPr>
      <w:r>
        <w:t>The standardisation of compliance control ratings across public cloud platforms for use in businesses leveraging a multi-cloud strategy.</w:t>
      </w:r>
    </w:p>
    <w:p w14:paraId="5AD25234" w14:textId="2BA1A142" w:rsidR="001C34EF" w:rsidRDefault="001C34EF" w:rsidP="001C34EF">
      <w:pPr>
        <w:pStyle w:val="ListParagraph"/>
        <w:numPr>
          <w:ilvl w:val="0"/>
          <w:numId w:val="4"/>
        </w:numPr>
      </w:pPr>
      <w:r>
        <w:t xml:space="preserve">The standardisation of ratings between out-of-the-box, e.g. CIS, and custom security compliance controls to ensure clarity around </w:t>
      </w:r>
      <w:r w:rsidR="00C95234">
        <w:t xml:space="preserve">business </w:t>
      </w:r>
      <w:r>
        <w:t>priorities and compliance reporting.</w:t>
      </w:r>
    </w:p>
    <w:p w14:paraId="6A1AA6D3" w14:textId="3E7CE85F" w:rsidR="008547BD" w:rsidRDefault="001C34EF" w:rsidP="001C34EF">
      <w:pPr>
        <w:pStyle w:val="ListParagraph"/>
        <w:numPr>
          <w:ilvl w:val="0"/>
          <w:numId w:val="4"/>
        </w:numPr>
      </w:pPr>
      <w:r>
        <w:t xml:space="preserve">Allow businesses to tailor </w:t>
      </w:r>
      <w:r w:rsidR="005C7ABA">
        <w:t xml:space="preserve">control severity </w:t>
      </w:r>
      <w:r>
        <w:t xml:space="preserve">ratings to consider the business impact of non-compliance events </w:t>
      </w:r>
      <w:r w:rsidR="00C95234">
        <w:t>in their</w:t>
      </w:r>
      <w:r>
        <w:t xml:space="preserve"> public cloud</w:t>
      </w:r>
      <w:r w:rsidR="00C95234">
        <w:t xml:space="preserve"> environments</w:t>
      </w:r>
      <w:r>
        <w:t>, based on the presence of critical business processes for example.</w:t>
      </w:r>
    </w:p>
    <w:p w14:paraId="016612EE" w14:textId="77777777" w:rsidR="00796319" w:rsidRPr="0087602D" w:rsidRDefault="00796319" w:rsidP="00796319"/>
    <w:p w14:paraId="4D757C13" w14:textId="3405EEFA" w:rsidR="0087602D" w:rsidRPr="007E6F4D" w:rsidRDefault="0087602D" w:rsidP="0087602D">
      <w:pPr>
        <w:pStyle w:val="ListParagraph"/>
        <w:numPr>
          <w:ilvl w:val="0"/>
          <w:numId w:val="1"/>
        </w:numPr>
        <w:rPr>
          <w:b/>
          <w:bCs/>
        </w:rPr>
      </w:pPr>
      <w:r w:rsidRPr="007E6F4D">
        <w:rPr>
          <w:b/>
          <w:bCs/>
        </w:rPr>
        <w:t>Key literature related to the project</w:t>
      </w:r>
    </w:p>
    <w:p w14:paraId="73ACED6E" w14:textId="40B95E10" w:rsidR="00D83439" w:rsidRDefault="005507AB" w:rsidP="008547BD">
      <w:r>
        <w:t xml:space="preserve">CVSS Scoring: </w:t>
      </w:r>
      <w:hyperlink r:id="rId6" w:history="1">
        <w:r w:rsidR="00D83439" w:rsidRPr="00837120">
          <w:rPr>
            <w:rStyle w:val="Hyperlink"/>
          </w:rPr>
          <w:t>https://www.first.org/cvss/</w:t>
        </w:r>
      </w:hyperlink>
      <w:r w:rsidR="00D83439">
        <w:t xml:space="preserve"> </w:t>
      </w:r>
    </w:p>
    <w:p w14:paraId="363C2C44" w14:textId="6C54889D" w:rsidR="00796319" w:rsidRDefault="00D83439" w:rsidP="008547BD">
      <w:r>
        <w:t xml:space="preserve">OWASP Risk Rating: </w:t>
      </w:r>
      <w:hyperlink r:id="rId7" w:history="1">
        <w:r w:rsidRPr="00837120">
          <w:rPr>
            <w:rStyle w:val="Hyperlink"/>
          </w:rPr>
          <w:t>https://owasp.org/www-community/OWASP_Risk_Rating_Methodology</w:t>
        </w:r>
      </w:hyperlink>
      <w:r>
        <w:t xml:space="preserve"> </w:t>
      </w:r>
    </w:p>
    <w:p w14:paraId="493865E1" w14:textId="77777777" w:rsidR="00796319" w:rsidRPr="0087602D" w:rsidRDefault="00796319" w:rsidP="008547BD"/>
    <w:p w14:paraId="5373D72F" w14:textId="79654468" w:rsidR="0087602D" w:rsidRPr="007E6F4D" w:rsidRDefault="0087602D" w:rsidP="0087602D">
      <w:pPr>
        <w:pStyle w:val="ListParagraph"/>
        <w:numPr>
          <w:ilvl w:val="0"/>
          <w:numId w:val="1"/>
        </w:numPr>
        <w:rPr>
          <w:b/>
          <w:bCs/>
        </w:rPr>
      </w:pPr>
      <w:r w:rsidRPr="007E6F4D">
        <w:rPr>
          <w:b/>
          <w:bCs/>
        </w:rPr>
        <w:t>Description of artefact(s) that will be created (if applicable)</w:t>
      </w:r>
    </w:p>
    <w:p w14:paraId="0F052FCA" w14:textId="1AAA6ECF" w:rsidR="00796319" w:rsidRDefault="000D699E" w:rsidP="008547BD">
      <w:r>
        <w:t>A usable framework, preferably a programme where a user can input values and receive a rating for the control.</w:t>
      </w:r>
    </w:p>
    <w:sectPr w:rsidR="007963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73B21"/>
    <w:multiLevelType w:val="hybridMultilevel"/>
    <w:tmpl w:val="9B08097E"/>
    <w:lvl w:ilvl="0" w:tplc="4A04F0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8774C2"/>
    <w:multiLevelType w:val="hybridMultilevel"/>
    <w:tmpl w:val="C742DF06"/>
    <w:lvl w:ilvl="0" w:tplc="815046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543002"/>
    <w:multiLevelType w:val="hybridMultilevel"/>
    <w:tmpl w:val="F6A6EB0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560B96"/>
    <w:multiLevelType w:val="hybridMultilevel"/>
    <w:tmpl w:val="26BC4D30"/>
    <w:lvl w:ilvl="0" w:tplc="43CEC32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02D"/>
    <w:rsid w:val="000738D6"/>
    <w:rsid w:val="000D699E"/>
    <w:rsid w:val="00131BAB"/>
    <w:rsid w:val="001443F4"/>
    <w:rsid w:val="001C34EF"/>
    <w:rsid w:val="005507AB"/>
    <w:rsid w:val="005C7ABA"/>
    <w:rsid w:val="007714EA"/>
    <w:rsid w:val="00796319"/>
    <w:rsid w:val="007E6F4D"/>
    <w:rsid w:val="00816B30"/>
    <w:rsid w:val="008547BD"/>
    <w:rsid w:val="0087602D"/>
    <w:rsid w:val="009C51F3"/>
    <w:rsid w:val="00C95234"/>
    <w:rsid w:val="00D83439"/>
    <w:rsid w:val="00E354E0"/>
    <w:rsid w:val="00EE2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27898"/>
  <w15:chartTrackingRefBased/>
  <w15:docId w15:val="{88666785-3A33-4D64-B323-C08156FC0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60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34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34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wasp.org/www-community/OWASP_Risk_Rating_Methodolog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irst.org/cvss/" TargetMode="External"/><Relationship Id="rId5" Type="http://schemas.openxmlformats.org/officeDocument/2006/relationships/hyperlink" Target="https://www.cisecurity.org/cis-benchmark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Freya Basey</dc:creator>
  <cp:keywords/>
  <dc:description/>
  <cp:lastModifiedBy>Freya Basey</cp:lastModifiedBy>
  <cp:revision>11</cp:revision>
  <dcterms:created xsi:type="dcterms:W3CDTF">2022-03-16T13:52:00Z</dcterms:created>
  <dcterms:modified xsi:type="dcterms:W3CDTF">2022-03-16T15:16:00Z</dcterms:modified>
</cp:coreProperties>
</file>