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 w:hAnsi="新宋体" w:eastAsia="新宋体"/>
          <w:szCs w:val="21"/>
        </w:rPr>
      </w:pPr>
      <w:r>
        <w:rPr>
          <w:rFonts w:hint="eastAsia" w:ascii="新宋体" w:hAnsi="新宋体" w:eastAsia="新宋体"/>
          <w:szCs w:val="21"/>
        </w:rPr>
        <w:drawing>
          <wp:inline distT="0" distB="0" distL="0" distR="0">
            <wp:extent cx="3733800" cy="1095375"/>
            <wp:effectExtent l="0" t="0" r="0" b="9525"/>
            <wp:docPr id="1" name="图片 1"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怀化学院字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33800" cy="1095375"/>
                    </a:xfrm>
                    <a:prstGeom prst="rect">
                      <a:avLst/>
                    </a:prstGeom>
                    <a:noFill/>
                    <a:ln>
                      <a:noFill/>
                    </a:ln>
                  </pic:spPr>
                </pic:pic>
              </a:graphicData>
            </a:graphic>
          </wp:inline>
        </w:drawing>
      </w:r>
    </w:p>
    <w:p>
      <w:pPr>
        <w:jc w:val="center"/>
        <w:rPr>
          <w:rFonts w:ascii="新宋体" w:hAnsi="新宋体" w:eastAsia="新宋体"/>
          <w:b/>
          <w:sz w:val="48"/>
          <w:szCs w:val="48"/>
        </w:rPr>
      </w:pPr>
      <w:r>
        <w:rPr>
          <w:rFonts w:hint="eastAsia" w:ascii="新宋体" w:hAnsi="新宋体" w:eastAsia="新宋体"/>
          <w:b/>
          <w:sz w:val="48"/>
          <w:szCs w:val="48"/>
        </w:rPr>
        <w:t>本科生毕业设计</w:t>
      </w:r>
    </w:p>
    <w:p>
      <w:pPr>
        <w:jc w:val="center"/>
        <w:rPr>
          <w:rFonts w:ascii="新宋体" w:hAnsi="新宋体" w:eastAsia="新宋体"/>
          <w:b/>
          <w:sz w:val="48"/>
          <w:szCs w:val="48"/>
        </w:rPr>
      </w:pPr>
      <w:r>
        <w:rPr>
          <w:rFonts w:hint="eastAsia" w:ascii="新宋体" w:hAnsi="新宋体" w:eastAsia="新宋体"/>
          <w:b/>
          <w:sz w:val="48"/>
          <w:szCs w:val="48"/>
        </w:rPr>
        <w:t>开 题 报 告 书</w:t>
      </w:r>
    </w:p>
    <w:p>
      <w:pPr>
        <w:jc w:val="center"/>
        <w:rPr>
          <w:rFonts w:ascii="新宋体" w:hAnsi="新宋体" w:eastAsia="新宋体"/>
          <w:szCs w:val="21"/>
        </w:rPr>
      </w:pPr>
    </w:p>
    <w:p>
      <w:pPr>
        <w:jc w:val="center"/>
        <w:rPr>
          <w:rFonts w:ascii="新宋体" w:hAnsi="新宋体" w:eastAsia="新宋体"/>
          <w:szCs w:val="21"/>
        </w:rPr>
      </w:pPr>
    </w:p>
    <w:p>
      <w:pPr>
        <w:jc w:val="center"/>
        <w:rPr>
          <w:rFonts w:ascii="新宋体" w:hAnsi="新宋体" w:eastAsia="新宋体"/>
          <w:szCs w:val="21"/>
        </w:rPr>
      </w:pPr>
    </w:p>
    <w:p>
      <w:pPr>
        <w:jc w:val="center"/>
        <w:rPr>
          <w:rFonts w:ascii="新宋体" w:hAnsi="新宋体" w:eastAsia="新宋体"/>
          <w:szCs w:val="21"/>
        </w:rPr>
      </w:pPr>
    </w:p>
    <w:p>
      <w:pPr>
        <w:spacing w:line="600" w:lineRule="auto"/>
        <w:ind w:firstLine="1789" w:firstLineChars="557"/>
        <w:rPr>
          <w:rFonts w:ascii="新宋体" w:hAnsi="新宋体" w:eastAsia="新宋体"/>
          <w:b/>
          <w:sz w:val="32"/>
          <w:szCs w:val="32"/>
          <w:u w:val="single"/>
        </w:rPr>
      </w:pPr>
      <w:r>
        <w:rPr>
          <w:rFonts w:hint="eastAsia" w:ascii="新宋体" w:hAnsi="新宋体" w:eastAsia="新宋体"/>
          <w:b/>
          <w:sz w:val="32"/>
          <w:szCs w:val="32"/>
        </w:rPr>
        <w:t xml:space="preserve">题    目 </w:t>
      </w:r>
      <w:bookmarkStart w:id="0" w:name="OLE_LINK1"/>
      <w:r>
        <w:rPr>
          <w:rFonts w:hint="eastAsia" w:ascii="新宋体" w:hAnsi="新宋体" w:eastAsia="新宋体"/>
          <w:b/>
          <w:sz w:val="32"/>
          <w:szCs w:val="32"/>
          <w:u w:val="single"/>
          <w:lang w:val="en-US" w:eastAsia="zh-CN"/>
        </w:rPr>
        <w:t>用socket.io实现网页聊天</w:t>
      </w:r>
      <w:r>
        <w:rPr>
          <w:rFonts w:hint="eastAsia" w:ascii="新宋体" w:hAnsi="新宋体" w:eastAsia="新宋体"/>
          <w:b/>
          <w:sz w:val="32"/>
          <w:szCs w:val="32"/>
          <w:u w:val="single"/>
        </w:rPr>
        <w:t xml:space="preserve"> </w:t>
      </w:r>
    </w:p>
    <w:bookmarkEnd w:id="0"/>
    <w:p>
      <w:pPr>
        <w:spacing w:line="600" w:lineRule="auto"/>
        <w:ind w:firstLine="1782" w:firstLineChars="557"/>
        <w:rPr>
          <w:rFonts w:ascii="新宋体" w:hAnsi="新宋体" w:eastAsia="新宋体"/>
          <w:sz w:val="32"/>
          <w:szCs w:val="32"/>
          <w:u w:val="single"/>
        </w:rPr>
      </w:pPr>
      <w:r>
        <w:rPr>
          <w:rFonts w:hint="eastAsia" w:ascii="新宋体" w:hAnsi="新宋体" w:eastAsia="新宋体"/>
          <w:sz w:val="32"/>
          <w:szCs w:val="32"/>
        </w:rPr>
        <w:t xml:space="preserve">         </w:t>
      </w:r>
      <w:r>
        <w:rPr>
          <w:rFonts w:hint="eastAsia" w:ascii="新宋体" w:hAnsi="新宋体" w:eastAsia="新宋体"/>
          <w:sz w:val="32"/>
          <w:szCs w:val="32"/>
          <w:u w:val="single"/>
        </w:rPr>
        <w:t xml:space="preserve">                        </w:t>
      </w:r>
    </w:p>
    <w:p>
      <w:pPr>
        <w:spacing w:line="600" w:lineRule="auto"/>
        <w:ind w:firstLine="1789" w:firstLineChars="557"/>
        <w:rPr>
          <w:rFonts w:ascii="新宋体" w:hAnsi="新宋体" w:eastAsia="新宋体"/>
          <w:b/>
          <w:sz w:val="32"/>
          <w:szCs w:val="32"/>
          <w:u w:val="single"/>
        </w:rPr>
      </w:pPr>
      <w:r>
        <w:rPr>
          <w:rFonts w:hint="eastAsia" w:ascii="新宋体" w:hAnsi="新宋体" w:eastAsia="新宋体"/>
          <w:b/>
          <w:sz w:val="32"/>
          <w:szCs w:val="32"/>
        </w:rPr>
        <w:t xml:space="preserve">学生姓名 </w:t>
      </w:r>
      <w:r>
        <w:rPr>
          <w:rFonts w:hint="eastAsia" w:ascii="新宋体" w:hAnsi="新宋体" w:eastAsia="新宋体"/>
          <w:b/>
          <w:sz w:val="32"/>
          <w:szCs w:val="32"/>
          <w:u w:val="single"/>
        </w:rPr>
        <w:t xml:space="preserve"> </w:t>
      </w:r>
      <w:r>
        <w:rPr>
          <w:rFonts w:hint="eastAsia" w:ascii="新宋体" w:hAnsi="新宋体" w:eastAsia="新宋体"/>
          <w:b/>
          <w:sz w:val="32"/>
          <w:szCs w:val="32"/>
          <w:u w:val="single"/>
          <w:lang w:val="en-US" w:eastAsia="zh-CN"/>
        </w:rPr>
        <w:t>陈晓洪</w:t>
      </w:r>
      <w:r>
        <w:rPr>
          <w:rFonts w:hint="eastAsia" w:ascii="新宋体" w:hAnsi="新宋体" w:eastAsia="新宋体"/>
          <w:b/>
          <w:sz w:val="32"/>
          <w:szCs w:val="32"/>
          <w:u w:val="single"/>
        </w:rPr>
        <w:t xml:space="preserve">                 </w:t>
      </w:r>
    </w:p>
    <w:p>
      <w:pPr>
        <w:spacing w:line="600" w:lineRule="auto"/>
        <w:ind w:firstLine="1789" w:firstLineChars="557"/>
        <w:rPr>
          <w:rFonts w:ascii="新宋体" w:hAnsi="新宋体" w:eastAsia="新宋体"/>
          <w:b/>
          <w:sz w:val="32"/>
          <w:szCs w:val="32"/>
          <w:u w:val="single"/>
        </w:rPr>
      </w:pPr>
      <w:r>
        <w:rPr>
          <w:rFonts w:hint="eastAsia" w:ascii="新宋体" w:hAnsi="新宋体" w:eastAsia="新宋体"/>
          <w:b/>
          <w:sz w:val="32"/>
          <w:szCs w:val="32"/>
        </w:rPr>
        <w:t xml:space="preserve">学    号 </w:t>
      </w:r>
      <w:r>
        <w:rPr>
          <w:rFonts w:hint="eastAsia" w:ascii="新宋体" w:hAnsi="新宋体" w:eastAsia="新宋体"/>
          <w:b/>
          <w:sz w:val="32"/>
          <w:szCs w:val="32"/>
          <w:u w:val="single"/>
        </w:rPr>
        <w:t xml:space="preserve"> </w:t>
      </w:r>
      <w:r>
        <w:rPr>
          <w:rFonts w:hint="eastAsia" w:ascii="新宋体" w:hAnsi="新宋体" w:eastAsia="新宋体"/>
          <w:b/>
          <w:sz w:val="32"/>
          <w:szCs w:val="32"/>
          <w:u w:val="single"/>
          <w:lang w:val="en-US" w:eastAsia="zh-CN"/>
        </w:rPr>
        <w:t>1306404002</w:t>
      </w:r>
      <w:r>
        <w:rPr>
          <w:rFonts w:hint="eastAsia" w:ascii="新宋体" w:hAnsi="新宋体" w:eastAsia="新宋体"/>
          <w:b/>
          <w:sz w:val="32"/>
          <w:szCs w:val="32"/>
          <w:u w:val="single"/>
        </w:rPr>
        <w:t xml:space="preserve">             </w:t>
      </w:r>
    </w:p>
    <w:p>
      <w:pPr>
        <w:spacing w:line="600" w:lineRule="auto"/>
        <w:ind w:firstLine="1789" w:firstLineChars="557"/>
        <w:rPr>
          <w:rFonts w:ascii="新宋体" w:hAnsi="新宋体" w:eastAsia="新宋体"/>
          <w:b/>
          <w:sz w:val="32"/>
          <w:szCs w:val="32"/>
          <w:u w:val="single"/>
        </w:rPr>
      </w:pPr>
      <w:r>
        <w:rPr>
          <w:rFonts w:hint="eastAsia" w:ascii="新宋体" w:hAnsi="新宋体" w:eastAsia="新宋体"/>
          <w:b/>
          <w:sz w:val="32"/>
          <w:szCs w:val="32"/>
        </w:rPr>
        <w:t xml:space="preserve">院    别 </w:t>
      </w:r>
      <w:r>
        <w:rPr>
          <w:rFonts w:hint="eastAsia" w:ascii="新宋体" w:hAnsi="新宋体" w:eastAsia="新宋体"/>
          <w:b/>
          <w:sz w:val="32"/>
          <w:szCs w:val="32"/>
          <w:u w:val="single"/>
        </w:rPr>
        <w:t xml:space="preserve"> </w:t>
      </w:r>
      <w:r>
        <w:rPr>
          <w:rFonts w:hint="eastAsia" w:ascii="新宋体" w:hAnsi="新宋体" w:eastAsia="新宋体"/>
          <w:b/>
          <w:sz w:val="32"/>
          <w:szCs w:val="32"/>
          <w:u w:val="single"/>
          <w:lang w:val="en-US" w:eastAsia="zh-CN"/>
        </w:rPr>
        <w:t>计算机工程</w:t>
      </w:r>
      <w:r>
        <w:rPr>
          <w:rFonts w:hint="eastAsia" w:ascii="新宋体" w:hAnsi="新宋体" w:eastAsia="新宋体"/>
          <w:b/>
          <w:sz w:val="32"/>
          <w:szCs w:val="32"/>
          <w:u w:val="single"/>
        </w:rPr>
        <w:t xml:space="preserve">             </w:t>
      </w:r>
    </w:p>
    <w:p>
      <w:pPr>
        <w:spacing w:line="600" w:lineRule="auto"/>
        <w:ind w:firstLine="1789" w:firstLineChars="557"/>
        <w:rPr>
          <w:rFonts w:ascii="新宋体" w:hAnsi="新宋体" w:eastAsia="新宋体"/>
          <w:b/>
          <w:sz w:val="32"/>
          <w:szCs w:val="32"/>
          <w:u w:val="single"/>
        </w:rPr>
      </w:pPr>
      <w:r>
        <w:rPr>
          <w:rFonts w:hint="eastAsia" w:ascii="新宋体" w:hAnsi="新宋体" w:eastAsia="新宋体"/>
          <w:b/>
          <w:sz w:val="32"/>
          <w:szCs w:val="32"/>
        </w:rPr>
        <w:t xml:space="preserve">专    业 </w:t>
      </w:r>
      <w:r>
        <w:rPr>
          <w:rFonts w:hint="eastAsia" w:ascii="新宋体" w:hAnsi="新宋体" w:eastAsia="新宋体"/>
          <w:b/>
          <w:sz w:val="32"/>
          <w:szCs w:val="32"/>
          <w:u w:val="single"/>
        </w:rPr>
        <w:t xml:space="preserve"> </w:t>
      </w:r>
      <w:r>
        <w:rPr>
          <w:rFonts w:hint="eastAsia" w:ascii="新宋体" w:hAnsi="新宋体" w:eastAsia="新宋体"/>
          <w:b/>
          <w:sz w:val="32"/>
          <w:szCs w:val="32"/>
          <w:u w:val="single"/>
          <w:lang w:val="en-US" w:eastAsia="zh-CN"/>
        </w:rPr>
        <w:t>网络工程</w:t>
      </w:r>
      <w:r>
        <w:rPr>
          <w:rFonts w:hint="eastAsia" w:ascii="新宋体" w:hAnsi="新宋体" w:eastAsia="新宋体"/>
          <w:b/>
          <w:sz w:val="32"/>
          <w:szCs w:val="32"/>
          <w:u w:val="single"/>
        </w:rPr>
        <w:t xml:space="preserve">               </w:t>
      </w:r>
    </w:p>
    <w:p>
      <w:pPr>
        <w:spacing w:line="600" w:lineRule="auto"/>
        <w:ind w:firstLine="1789" w:firstLineChars="557"/>
        <w:rPr>
          <w:rFonts w:ascii="新宋体" w:hAnsi="新宋体" w:eastAsia="新宋体"/>
          <w:b/>
          <w:sz w:val="32"/>
          <w:szCs w:val="32"/>
          <w:u w:val="single"/>
        </w:rPr>
      </w:pPr>
      <w:r>
        <w:rPr>
          <w:rFonts w:hint="eastAsia" w:ascii="新宋体" w:hAnsi="新宋体" w:eastAsia="新宋体"/>
          <w:b/>
          <w:sz w:val="32"/>
          <w:szCs w:val="32"/>
        </w:rPr>
        <w:t xml:space="preserve">指导教师 </w:t>
      </w:r>
      <w:r>
        <w:rPr>
          <w:rFonts w:hint="eastAsia" w:ascii="新宋体" w:hAnsi="新宋体" w:eastAsia="新宋体"/>
          <w:b/>
          <w:sz w:val="32"/>
          <w:szCs w:val="32"/>
          <w:u w:val="single"/>
        </w:rPr>
        <w:t xml:space="preserve"> </w:t>
      </w:r>
      <w:r>
        <w:rPr>
          <w:rFonts w:hint="eastAsia" w:ascii="新宋体" w:hAnsi="新宋体" w:eastAsia="新宋体"/>
          <w:b/>
          <w:sz w:val="32"/>
          <w:szCs w:val="32"/>
          <w:u w:val="single"/>
          <w:lang w:val="en-US" w:eastAsia="zh-CN"/>
        </w:rPr>
        <w:t>石元泉</w:t>
      </w:r>
      <w:r>
        <w:rPr>
          <w:rFonts w:hint="eastAsia" w:ascii="新宋体" w:hAnsi="新宋体" w:eastAsia="新宋体"/>
          <w:b/>
          <w:sz w:val="32"/>
          <w:szCs w:val="32"/>
          <w:u w:val="single"/>
        </w:rPr>
        <w:t xml:space="preserve">                 </w:t>
      </w:r>
    </w:p>
    <w:p>
      <w:pPr>
        <w:ind w:firstLine="105" w:firstLineChars="50"/>
        <w:rPr>
          <w:rFonts w:ascii="新宋体" w:hAnsi="新宋体" w:eastAsia="新宋体"/>
          <w:szCs w:val="21"/>
        </w:rPr>
      </w:pPr>
    </w:p>
    <w:p>
      <w:pPr>
        <w:ind w:firstLine="105" w:firstLineChars="50"/>
        <w:rPr>
          <w:rFonts w:ascii="新宋体" w:hAnsi="新宋体" w:eastAsia="新宋体"/>
          <w:szCs w:val="21"/>
        </w:rPr>
      </w:pPr>
    </w:p>
    <w:p>
      <w:pPr>
        <w:ind w:firstLine="105" w:firstLineChars="50"/>
        <w:rPr>
          <w:rFonts w:ascii="新宋体" w:hAnsi="新宋体" w:eastAsia="新宋体"/>
          <w:szCs w:val="21"/>
        </w:rPr>
      </w:pPr>
    </w:p>
    <w:p>
      <w:pPr>
        <w:jc w:val="center"/>
        <w:rPr>
          <w:rFonts w:ascii="新宋体" w:hAnsi="新宋体" w:eastAsia="新宋体"/>
          <w:sz w:val="28"/>
          <w:szCs w:val="28"/>
        </w:rPr>
      </w:pPr>
    </w:p>
    <w:p>
      <w:pPr>
        <w:jc w:val="center"/>
        <w:rPr>
          <w:rFonts w:ascii="新宋体" w:hAnsi="新宋体" w:eastAsia="新宋体"/>
          <w:sz w:val="28"/>
          <w:szCs w:val="28"/>
        </w:rPr>
      </w:pPr>
    </w:p>
    <w:p>
      <w:pPr>
        <w:jc w:val="center"/>
        <w:rPr>
          <w:rFonts w:ascii="新宋体" w:hAnsi="新宋体" w:eastAsia="新宋体"/>
          <w:b/>
          <w:sz w:val="28"/>
          <w:szCs w:val="28"/>
        </w:rPr>
      </w:pPr>
    </w:p>
    <w:p>
      <w:pPr>
        <w:jc w:val="center"/>
        <w:rPr>
          <w:rFonts w:ascii="新宋体" w:hAnsi="新宋体" w:eastAsia="新宋体"/>
          <w:b/>
          <w:sz w:val="28"/>
          <w:szCs w:val="28"/>
        </w:rPr>
      </w:pPr>
      <w:r>
        <w:rPr>
          <w:rFonts w:hint="eastAsia" w:ascii="新宋体" w:hAnsi="新宋体" w:eastAsia="新宋体"/>
          <w:b/>
          <w:sz w:val="28"/>
          <w:szCs w:val="28"/>
          <w:lang w:val="en-US" w:eastAsia="zh-CN"/>
        </w:rPr>
        <w:t>2017</w:t>
      </w:r>
      <w:r>
        <w:rPr>
          <w:rFonts w:hint="eastAsia" w:ascii="新宋体" w:hAnsi="新宋体" w:eastAsia="新宋体"/>
          <w:b/>
          <w:sz w:val="28"/>
          <w:szCs w:val="28"/>
        </w:rPr>
        <w:t xml:space="preserve">年 </w:t>
      </w:r>
      <w:r>
        <w:rPr>
          <w:rFonts w:hint="eastAsia" w:ascii="新宋体" w:hAnsi="新宋体" w:eastAsia="新宋体"/>
          <w:b/>
          <w:sz w:val="28"/>
          <w:szCs w:val="28"/>
          <w:lang w:val="en-US" w:eastAsia="zh-CN"/>
        </w:rPr>
        <w:t>3</w:t>
      </w:r>
      <w:r>
        <w:rPr>
          <w:rFonts w:hint="eastAsia" w:ascii="新宋体" w:hAnsi="新宋体" w:eastAsia="新宋体"/>
          <w:b/>
          <w:sz w:val="28"/>
          <w:szCs w:val="28"/>
        </w:rPr>
        <w:t xml:space="preserve"> 月 </w:t>
      </w:r>
      <w:r>
        <w:rPr>
          <w:rFonts w:hint="eastAsia" w:ascii="新宋体" w:hAnsi="新宋体" w:eastAsia="新宋体"/>
          <w:b/>
          <w:sz w:val="28"/>
          <w:szCs w:val="28"/>
          <w:lang w:val="en-US" w:eastAsia="zh-CN"/>
        </w:rPr>
        <w:t>18</w:t>
      </w:r>
      <w:r>
        <w:rPr>
          <w:rFonts w:hint="eastAsia" w:ascii="新宋体" w:hAnsi="新宋体" w:eastAsia="新宋体"/>
          <w:b/>
          <w:sz w:val="28"/>
          <w:szCs w:val="28"/>
        </w:rPr>
        <w:t xml:space="preserve"> 日</w:t>
      </w:r>
    </w:p>
    <w:tbl>
      <w:tblPr>
        <w:tblStyle w:val="6"/>
        <w:tblW w:w="90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6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2071" w:type="dxa"/>
            <w:vAlign w:val="center"/>
          </w:tcPr>
          <w:p>
            <w:pPr>
              <w:jc w:val="center"/>
              <w:rPr>
                <w:rFonts w:ascii="新宋体" w:hAnsi="新宋体" w:eastAsia="新宋体"/>
                <w:sz w:val="24"/>
              </w:rPr>
            </w:pPr>
            <w:r>
              <w:rPr>
                <w:rFonts w:hint="eastAsia" w:ascii="新宋体" w:hAnsi="新宋体" w:eastAsia="新宋体"/>
                <w:sz w:val="24"/>
              </w:rPr>
              <w:t>设计题目</w:t>
            </w:r>
          </w:p>
        </w:tc>
        <w:tc>
          <w:tcPr>
            <w:tcW w:w="6929" w:type="dxa"/>
          </w:tcPr>
          <w:p>
            <w:pPr>
              <w:jc w:val="center"/>
              <w:rPr>
                <w:rFonts w:hint="eastAsia" w:ascii="新宋体" w:hAnsi="新宋体" w:eastAsia="新宋体"/>
                <w:sz w:val="24"/>
                <w:lang w:val="en-US" w:eastAsia="zh-CN"/>
              </w:rPr>
            </w:pPr>
          </w:p>
          <w:p>
            <w:pPr>
              <w:jc w:val="center"/>
              <w:rPr>
                <w:rFonts w:hint="eastAsia" w:ascii="新宋体" w:hAnsi="新宋体" w:eastAsia="新宋体"/>
                <w:sz w:val="24"/>
                <w:lang w:val="en-US" w:eastAsia="zh-CN"/>
              </w:rPr>
            </w:pPr>
            <w:r>
              <w:rPr>
                <w:rFonts w:hint="eastAsia" w:ascii="新宋体" w:hAnsi="新宋体" w:eastAsia="新宋体"/>
                <w:sz w:val="24"/>
                <w:lang w:val="en-US" w:eastAsia="zh-CN"/>
              </w:rPr>
              <w:t>用socket.io实现网页聊天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1" w:hRule="atLeast"/>
          <w:jc w:val="center"/>
        </w:trPr>
        <w:tc>
          <w:tcPr>
            <w:tcW w:w="9000" w:type="dxa"/>
            <w:gridSpan w:val="2"/>
          </w:tcPr>
          <w:p>
            <w:pPr>
              <w:numPr>
                <w:ilvl w:val="0"/>
                <w:numId w:val="1"/>
              </w:numPr>
              <w:spacing w:line="400" w:lineRule="exact"/>
              <w:rPr>
                <w:rFonts w:hint="eastAsia" w:ascii="新宋体" w:hAnsi="新宋体" w:eastAsia="新宋体"/>
                <w:sz w:val="24"/>
              </w:rPr>
            </w:pPr>
            <w:r>
              <w:rPr>
                <w:rFonts w:hint="eastAsia" w:ascii="新宋体" w:hAnsi="新宋体" w:eastAsia="新宋体"/>
                <w:sz w:val="24"/>
              </w:rPr>
              <w:t>选题的目的、意义及相关研究动态和自己的见解：</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选题的目的：学习HTML5平台的关键组件——websocket，借助这种革命性的新型web技术，充分利用实时连接的威力构建响应式的网页聊天。随着HTML5的逐步更新，和各个浏览器的支持程度越来越大，websocket的出现，对于减轻服务器端的负载，减少带宽的浪费，提高web实时通信质量起到了深远而巨大的影响。动手去做一款即时聊天的程序，对于websocket的理解和应用中要考虑的，缺乏的和应该增加的知识点，都会有更多的收获和见解。</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相关的研究：1.用STOMP通过websocket传递消息</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2.使用websockets,canvas与JavaScript构建noVNC客户端</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3.基于websocket协议的物联网数据监测系统设计与实现</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我的见解：国内依然有很多用户在使用老版本的IE浏览器（IE6以上），在考虑用户使用的普遍率来说，我们不能用websocket技术全部替代之前的长轮询，ajax等，针对这个现状，我们在投入开发实时通讯或者是其他的通信服务时，在提高通信效率的基础上，更要保证每个用户都能使用到，所以两手准备是必须的，要考虑到不支持websocket技术的浏览器。</w:t>
            </w:r>
          </w:p>
          <w:p>
            <w:pPr>
              <w:numPr>
                <w:ilvl w:val="0"/>
                <w:numId w:val="0"/>
              </w:numPr>
              <w:spacing w:line="400" w:lineRule="exact"/>
              <w:rPr>
                <w:rFonts w:hint="eastAsia" w:ascii="新宋体" w:hAnsi="新宋体" w:eastAsia="新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5" w:hRule="atLeast"/>
          <w:jc w:val="center"/>
        </w:trPr>
        <w:tc>
          <w:tcPr>
            <w:tcW w:w="9000" w:type="dxa"/>
            <w:gridSpan w:val="2"/>
          </w:tcPr>
          <w:p>
            <w:pPr>
              <w:numPr>
                <w:ilvl w:val="0"/>
                <w:numId w:val="1"/>
              </w:numPr>
              <w:spacing w:line="400" w:lineRule="exact"/>
              <w:rPr>
                <w:rFonts w:hint="eastAsia" w:ascii="新宋体" w:hAnsi="新宋体" w:eastAsia="新宋体"/>
                <w:sz w:val="24"/>
              </w:rPr>
            </w:pPr>
            <w:r>
              <w:rPr>
                <w:rFonts w:hint="eastAsia" w:ascii="新宋体" w:hAnsi="新宋体" w:eastAsia="新宋体"/>
                <w:sz w:val="24"/>
              </w:rPr>
              <w:t>课题的主要内容：</w:t>
            </w:r>
          </w:p>
          <w:p>
            <w:pPr>
              <w:numPr>
                <w:ilvl w:val="0"/>
                <w:numId w:val="0"/>
              </w:numPr>
              <w:spacing w:line="400" w:lineRule="exact"/>
              <w:ind w:firstLine="480"/>
              <w:rPr>
                <w:rFonts w:hint="eastAsia" w:ascii="新宋体" w:hAnsi="新宋体" w:eastAsia="新宋体"/>
                <w:sz w:val="24"/>
                <w:lang w:val="en-US" w:eastAsia="zh-CN"/>
              </w:rPr>
            </w:pPr>
            <w:r>
              <w:rPr>
                <w:rFonts w:hint="eastAsia" w:ascii="新宋体" w:hAnsi="新宋体" w:eastAsia="新宋体"/>
                <w:sz w:val="24"/>
                <w:lang w:val="en-US" w:eastAsia="zh-CN"/>
              </w:rPr>
              <w:t>现有的web的实时技术大多是使用http协议模拟全双工通信完成的。例如长轮询、iframe流、应用的socket的接口（如Java applet Socket）等。B/S（浏览器-服务器）架构意味着只能通过少数几种协议基于浏览器和远端的服务器进行通信。通常认为Web应用是指采用B/S架构、通过HTTP/HTTPS协议提供服务的统称。</w:t>
            </w:r>
          </w:p>
          <w:p>
            <w:pPr>
              <w:numPr>
                <w:ilvl w:val="0"/>
                <w:numId w:val="0"/>
              </w:numPr>
              <w:spacing w:line="400" w:lineRule="exact"/>
              <w:ind w:firstLine="480"/>
              <w:rPr>
                <w:rFonts w:hint="eastAsia" w:ascii="新宋体" w:hAnsi="新宋体" w:eastAsia="新宋体"/>
                <w:sz w:val="24"/>
                <w:lang w:val="en-US" w:eastAsia="zh-CN"/>
              </w:rPr>
            </w:pPr>
            <w:r>
              <w:rPr>
                <w:rFonts w:hint="eastAsia" w:ascii="新宋体" w:hAnsi="新宋体" w:eastAsia="新宋体"/>
                <w:sz w:val="24"/>
                <w:lang w:val="en-US" w:eastAsia="zh-CN"/>
              </w:rPr>
              <w:t>Http是种无状态的协议，这就决定了浏览器通过http协议只能与服务器进行单工通信且它们之间的每个请求与之前任何请求都不存在相互的关联。服务器端也不会保存每个通讯对象的会话信息或状态请求发生的时间。所以即使前后信息由相互关联性也必须通信双方都要重新建立连接；服务器端不保存状态请求发生的时间也会造成信息传输到对方时可能已经过时。最典型的例子就是股票系统，股票指数实时都在变化，而一般的股指客户端都将该时间设定在3-6秒左右来减轻服务器端的负载，常常当一个更新从服务器端送出时，下一个时刻指数又发生了变化，又需要重新发送给客户端，而客户端收到前一条信息时，该条信息已经过时失效，数据的有效期很短，其就失去了利用价值。关注到这其中问题主要有两方面，一方面是信息的实时性，另一方面是每次更新的数据量很小，但每次都需要再发起一条新的http连接，大幅的降低了信道的利用率。</w:t>
            </w:r>
          </w:p>
          <w:p>
            <w:pPr>
              <w:numPr>
                <w:ilvl w:val="0"/>
                <w:numId w:val="0"/>
              </w:numPr>
              <w:spacing w:line="400" w:lineRule="exact"/>
              <w:ind w:firstLine="480"/>
              <w:rPr>
                <w:rFonts w:hint="eastAsia" w:ascii="新宋体" w:hAnsi="新宋体" w:eastAsia="新宋体"/>
                <w:sz w:val="24"/>
                <w:lang w:val="en-US" w:eastAsia="zh-CN"/>
              </w:rPr>
            </w:pPr>
            <w:r>
              <w:rPr>
                <w:rFonts w:hint="eastAsia" w:ascii="新宋体" w:hAnsi="新宋体" w:eastAsia="新宋体"/>
                <w:sz w:val="24"/>
                <w:lang w:val="en-US" w:eastAsia="zh-CN"/>
              </w:rPr>
              <w:t>随着相关领域各项研究的不断深入，新一代html5技术组合的发布及逐步的更新，websocket的应运而生对减轻服务器端负载、减少带宽的浪费、提高web实时通信质量将起到巨大深远的影响。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3" w:hRule="atLeast"/>
          <w:jc w:val="center"/>
        </w:trPr>
        <w:tc>
          <w:tcPr>
            <w:tcW w:w="9000" w:type="dxa"/>
            <w:gridSpan w:val="2"/>
          </w:tcPr>
          <w:p>
            <w:pPr>
              <w:numPr>
                <w:ilvl w:val="0"/>
                <w:numId w:val="1"/>
              </w:numPr>
              <w:spacing w:line="400" w:lineRule="exact"/>
              <w:rPr>
                <w:rFonts w:hint="eastAsia" w:ascii="新宋体" w:hAnsi="新宋体" w:eastAsia="新宋体"/>
                <w:sz w:val="24"/>
              </w:rPr>
            </w:pPr>
            <w:r>
              <w:rPr>
                <w:rFonts w:hint="eastAsia" w:ascii="新宋体" w:hAnsi="新宋体" w:eastAsia="新宋体"/>
                <w:sz w:val="24"/>
              </w:rPr>
              <w:t>研究方法、设计方案或论文撰写提纲：</w:t>
            </w:r>
          </w:p>
          <w:p>
            <w:pPr>
              <w:numPr>
                <w:ilvl w:val="0"/>
                <w:numId w:val="2"/>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各种服务器推送技术</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1.1基于Ajax的长轮询</w:t>
            </w:r>
          </w:p>
          <w:p>
            <w:pPr>
              <w:numPr>
                <w:ilvl w:val="0"/>
                <w:numId w:val="0"/>
              </w:numPr>
              <w:spacing w:line="400" w:lineRule="exact"/>
              <w:rPr>
                <w:rFonts w:hint="eastAsia" w:ascii="新宋体" w:hAnsi="新宋体" w:eastAsia="新宋体"/>
                <w:sz w:val="24"/>
                <w:szCs w:val="24"/>
                <w:lang w:val="en-US" w:eastAsia="zh-CN"/>
              </w:rPr>
            </w:pPr>
            <w:r>
              <w:rPr>
                <w:rFonts w:hint="eastAsia" w:ascii="新宋体" w:hAnsi="新宋体" w:eastAsia="新宋体"/>
                <w:sz w:val="24"/>
                <w:szCs w:val="24"/>
                <w:lang w:val="en-US" w:eastAsia="zh-CN"/>
              </w:rPr>
              <w:t xml:space="preserve">  1.2基于iframe的流方式</w:t>
            </w:r>
          </w:p>
          <w:p>
            <w:pPr>
              <w:numPr>
                <w:ilvl w:val="0"/>
                <w:numId w:val="0"/>
              </w:numPr>
              <w:spacing w:line="400" w:lineRule="exact"/>
              <w:rPr>
                <w:rFonts w:hint="eastAsia" w:ascii="新宋体" w:hAnsi="新宋体" w:eastAsia="新宋体"/>
                <w:sz w:val="24"/>
                <w:szCs w:val="24"/>
                <w:lang w:val="en-US" w:eastAsia="zh-CN"/>
              </w:rPr>
            </w:pPr>
            <w:r>
              <w:rPr>
                <w:rFonts w:hint="eastAsia" w:ascii="新宋体" w:hAnsi="新宋体" w:eastAsia="新宋体"/>
                <w:sz w:val="24"/>
                <w:szCs w:val="24"/>
                <w:lang w:val="en-US" w:eastAsia="zh-CN"/>
              </w:rPr>
              <w:t xml:space="preserve">  1.3发展到websocket</w:t>
            </w:r>
          </w:p>
          <w:p>
            <w:pPr>
              <w:numPr>
                <w:ilvl w:val="0"/>
                <w:numId w:val="2"/>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为什么需要websocket</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2.1 Websocket与性能相关</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2.2 Websocket与标准相关</w:t>
            </w:r>
          </w:p>
          <w:p>
            <w:pPr>
              <w:numPr>
                <w:ilvl w:val="0"/>
                <w:numId w:val="2"/>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websocket可用于的场景</w:t>
            </w:r>
          </w:p>
          <w:p>
            <w:pPr>
              <w:numPr>
                <w:ilvl w:val="0"/>
                <w:numId w:val="2"/>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Websocketd 协议原理</w:t>
            </w:r>
          </w:p>
          <w:p>
            <w:pPr>
              <w:numPr>
                <w:ilvl w:val="0"/>
                <w:numId w:val="2"/>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Websocket和socket的区别和联系</w:t>
            </w:r>
          </w:p>
          <w:p>
            <w:pPr>
              <w:numPr>
                <w:ilvl w:val="0"/>
                <w:numId w:val="2"/>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分析网页即时聊天的需求</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6.1 兼容IE低版本</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6.2 允许客户端有相同的用户名</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6.3 所有用户都可接收到消息</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6.4 用户的上线和退出，所有在线的用户端都要实时更新</w:t>
            </w:r>
          </w:p>
          <w:p>
            <w:pPr>
              <w:numPr>
                <w:ilvl w:val="0"/>
                <w:numId w:val="2"/>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网页版即时聊天的实战</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7.1 Websocket服务器端的实现</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  7.2 客户端的实现</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 xml:space="preserve">8.Websocket安全性问题 </w:t>
            </w:r>
          </w:p>
          <w:p>
            <w:pPr>
              <w:numPr>
                <w:ilvl w:val="0"/>
                <w:numId w:val="0"/>
              </w:numPr>
              <w:spacing w:line="400" w:lineRule="exact"/>
              <w:rPr>
                <w:rFonts w:hint="eastAsia" w:ascii="新宋体" w:hAnsi="新宋体" w:eastAsia="新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5" w:hRule="atLeast"/>
          <w:jc w:val="center"/>
        </w:trPr>
        <w:tc>
          <w:tcPr>
            <w:tcW w:w="9000" w:type="dxa"/>
            <w:gridSpan w:val="2"/>
          </w:tcPr>
          <w:p>
            <w:pPr>
              <w:numPr>
                <w:ilvl w:val="0"/>
                <w:numId w:val="3"/>
              </w:numPr>
              <w:spacing w:line="400" w:lineRule="exact"/>
              <w:rPr>
                <w:rFonts w:hint="eastAsia" w:ascii="新宋体" w:hAnsi="新宋体" w:eastAsia="新宋体"/>
                <w:sz w:val="24"/>
              </w:rPr>
            </w:pPr>
            <w:r>
              <w:rPr>
                <w:rFonts w:hint="eastAsia" w:ascii="新宋体" w:hAnsi="新宋体" w:eastAsia="新宋体"/>
                <w:sz w:val="24"/>
              </w:rPr>
              <w:t>完成期限和预期进度：</w:t>
            </w:r>
          </w:p>
          <w:p>
            <w:pPr>
              <w:numPr>
                <w:ilvl w:val="0"/>
                <w:numId w:val="0"/>
              </w:numPr>
              <w:spacing w:line="400" w:lineRule="exact"/>
              <w:rPr>
                <w:rFonts w:hint="eastAsia" w:ascii="新宋体" w:hAnsi="新宋体" w:eastAsia="新宋体"/>
                <w:sz w:val="24"/>
                <w:lang w:val="en-US" w:eastAsia="zh-CN"/>
              </w:rPr>
            </w:pPr>
            <w:bookmarkStart w:id="1" w:name="OLE_LINK2"/>
            <w:r>
              <w:rPr>
                <w:rFonts w:hint="eastAsia" w:ascii="新宋体" w:hAnsi="新宋体" w:eastAsia="新宋体"/>
                <w:sz w:val="24"/>
                <w:lang w:val="en-US" w:eastAsia="zh-CN"/>
              </w:rPr>
              <w:t>完成期限为5月10日；预期进度为4月20日完成服务器搭建，5月1日完成整体项目，5月10日完成论文。</w:t>
            </w:r>
            <w:bookmarkEnd w:id="1"/>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9" w:hRule="atLeast"/>
          <w:jc w:val="center"/>
        </w:trPr>
        <w:tc>
          <w:tcPr>
            <w:tcW w:w="9000" w:type="dxa"/>
            <w:gridSpan w:val="2"/>
          </w:tcPr>
          <w:p>
            <w:pPr>
              <w:numPr>
                <w:ilvl w:val="0"/>
                <w:numId w:val="4"/>
              </w:numPr>
              <w:spacing w:line="400" w:lineRule="exact"/>
              <w:rPr>
                <w:rFonts w:hint="eastAsia" w:ascii="新宋体" w:hAnsi="新宋体" w:eastAsia="新宋体"/>
                <w:sz w:val="24"/>
              </w:rPr>
            </w:pPr>
            <w:r>
              <w:rPr>
                <w:rFonts w:hint="eastAsia" w:ascii="新宋体" w:hAnsi="新宋体" w:eastAsia="新宋体"/>
                <w:sz w:val="24"/>
              </w:rPr>
              <w:t>主要参考文献（不少于10篇）：</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1.《html5与css3权威指南》</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2.《HTTP权威指南》</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3.《HTTP协议》</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4.《JavaScript高级程序设计》</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5.《JavaScript权威指南》</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6.《TCP-IP详解》</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7.《你不知道的JavaScript》</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8.《图解HTTP》</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9.《HTML5 websocket权威指南》</w:t>
            </w:r>
          </w:p>
          <w:p>
            <w:pPr>
              <w:numPr>
                <w:ilvl w:val="0"/>
                <w:numId w:val="0"/>
              </w:numPr>
              <w:spacing w:line="400" w:lineRule="exact"/>
              <w:rPr>
                <w:rFonts w:hint="eastAsia" w:ascii="新宋体" w:hAnsi="新宋体" w:eastAsia="新宋体"/>
                <w:sz w:val="24"/>
                <w:lang w:val="en-US" w:eastAsia="zh-CN"/>
              </w:rPr>
            </w:pPr>
            <w:r>
              <w:rPr>
                <w:rFonts w:hint="eastAsia" w:ascii="新宋体" w:hAnsi="新宋体" w:eastAsia="新宋体"/>
                <w:sz w:val="24"/>
                <w:lang w:val="en-US" w:eastAsia="zh-CN"/>
              </w:rPr>
              <w:t>10.《webkit技术内幕》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0" w:hRule="atLeast"/>
          <w:jc w:val="center"/>
        </w:trPr>
        <w:tc>
          <w:tcPr>
            <w:tcW w:w="9000" w:type="dxa"/>
            <w:gridSpan w:val="2"/>
          </w:tcPr>
          <w:p>
            <w:pPr>
              <w:spacing w:line="400" w:lineRule="exact"/>
              <w:rPr>
                <w:rFonts w:ascii="新宋体" w:hAnsi="新宋体" w:eastAsia="新宋体"/>
                <w:sz w:val="24"/>
              </w:rPr>
            </w:pPr>
            <w:r>
              <w:rPr>
                <w:rFonts w:hint="eastAsia" w:ascii="新宋体" w:hAnsi="新宋体" w:eastAsia="新宋体"/>
                <w:sz w:val="24"/>
              </w:rPr>
              <w:t>六、指导教师意见：</w:t>
            </w: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rPr>
                <w:rFonts w:ascii="新宋体" w:hAnsi="新宋体" w:eastAsia="新宋体"/>
                <w:sz w:val="24"/>
              </w:rPr>
            </w:pPr>
          </w:p>
          <w:p>
            <w:pPr>
              <w:ind w:firstLine="4440" w:firstLineChars="1850"/>
              <w:rPr>
                <w:rFonts w:ascii="新宋体" w:hAnsi="新宋体" w:eastAsia="新宋体"/>
                <w:sz w:val="24"/>
              </w:rPr>
            </w:pPr>
            <w:r>
              <w:rPr>
                <w:rFonts w:hint="eastAsia" w:ascii="新宋体" w:hAnsi="新宋体" w:eastAsia="新宋体"/>
                <w:sz w:val="24"/>
              </w:rPr>
              <w:t>签名：              年    月    日</w:t>
            </w:r>
          </w:p>
          <w:p>
            <w:pPr>
              <w:ind w:firstLine="4440" w:firstLineChars="1850"/>
              <w:rPr>
                <w:rFonts w:ascii="新宋体" w:hAnsi="新宋体" w:eastAsia="新宋体"/>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YaHeiConsolas">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7EDD"/>
    <w:multiLevelType w:val="singleLevel"/>
    <w:tmpl w:val="58B37EDD"/>
    <w:lvl w:ilvl="0" w:tentative="0">
      <w:start w:val="5"/>
      <w:numFmt w:val="chineseCounting"/>
      <w:suff w:val="nothing"/>
      <w:lvlText w:val="%1、"/>
      <w:lvlJc w:val="left"/>
    </w:lvl>
  </w:abstractNum>
  <w:abstractNum w:abstractNumId="1">
    <w:nsid w:val="58B3EC1F"/>
    <w:multiLevelType w:val="singleLevel"/>
    <w:tmpl w:val="58B3EC1F"/>
    <w:lvl w:ilvl="0" w:tentative="0">
      <w:start w:val="1"/>
      <w:numFmt w:val="chineseCounting"/>
      <w:suff w:val="nothing"/>
      <w:lvlText w:val="%1、"/>
      <w:lvlJc w:val="left"/>
    </w:lvl>
  </w:abstractNum>
  <w:abstractNum w:abstractNumId="2">
    <w:nsid w:val="58CCDD47"/>
    <w:multiLevelType w:val="singleLevel"/>
    <w:tmpl w:val="58CCDD47"/>
    <w:lvl w:ilvl="0" w:tentative="0">
      <w:start w:val="4"/>
      <w:numFmt w:val="chineseCounting"/>
      <w:suff w:val="nothing"/>
      <w:lvlText w:val="%1、"/>
      <w:lvlJc w:val="left"/>
    </w:lvl>
  </w:abstractNum>
  <w:abstractNum w:abstractNumId="3">
    <w:nsid w:val="58CF6F94"/>
    <w:multiLevelType w:val="singleLevel"/>
    <w:tmpl w:val="58CF6F94"/>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061A0"/>
    <w:rsid w:val="001061A0"/>
    <w:rsid w:val="005B208F"/>
    <w:rsid w:val="0083060F"/>
    <w:rsid w:val="00E42495"/>
    <w:rsid w:val="045E7D0F"/>
    <w:rsid w:val="1A105D3C"/>
    <w:rsid w:val="3882622C"/>
    <w:rsid w:val="43785661"/>
    <w:rsid w:val="4F2A67D6"/>
    <w:rsid w:val="73D01ED2"/>
    <w:rsid w:val="7DA635E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61</Words>
  <Characters>353</Characters>
  <Lines>2</Lines>
  <Paragraphs>1</Paragraphs>
  <ScaleCrop>false</ScaleCrop>
  <LinksUpToDate>false</LinksUpToDate>
  <CharactersWithSpaces>413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2017-02-15T02:52:00Z</dcterms:created>
  <dc:creator>pc'</dc:creator>
  <cp:lastModifiedBy>Administrator</cp:lastModifiedBy>
  <dcterms:modified xsi:type="dcterms:W3CDTF">2017-03-20T10:07:48Z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