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91DA" w14:textId="06D8F6F8" w:rsidR="00CA2281" w:rsidRDefault="00B2392E">
      <w:pPr>
        <w:rPr>
          <w:rFonts w:ascii="Abadi" w:hAnsi="Abadi"/>
          <w:noProof/>
          <w:sz w:val="40"/>
          <w:szCs w:val="40"/>
        </w:rPr>
      </w:pPr>
      <w:r w:rsidRPr="00B2392E">
        <w:rPr>
          <w:rFonts w:ascii="Abadi" w:hAnsi="Abadi"/>
          <w:noProof/>
          <w:sz w:val="40"/>
          <w:szCs w:val="40"/>
        </w:rPr>
        <mc:AlternateContent>
          <mc:Choice Requires="wps">
            <w:drawing>
              <wp:anchor distT="45720" distB="45720" distL="114300" distR="114300" simplePos="0" relativeHeight="251660288" behindDoc="1" locked="0" layoutInCell="1" allowOverlap="1" wp14:anchorId="3B87F080" wp14:editId="2A6DDD0D">
                <wp:simplePos x="0" y="0"/>
                <wp:positionH relativeFrom="margin">
                  <wp:posOffset>-640080</wp:posOffset>
                </wp:positionH>
                <wp:positionV relativeFrom="paragraph">
                  <wp:posOffset>-762000</wp:posOffset>
                </wp:positionV>
                <wp:extent cx="2781300" cy="3657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65760"/>
                        </a:xfrm>
                        <a:prstGeom prst="rect">
                          <a:avLst/>
                        </a:prstGeom>
                        <a:noFill/>
                        <a:ln w="9525">
                          <a:noFill/>
                          <a:miter lim="800000"/>
                          <a:headEnd/>
                          <a:tailEnd/>
                        </a:ln>
                      </wps:spPr>
                      <wps:txbx>
                        <w:txbxContent>
                          <w:p w14:paraId="34D0FDEA" w14:textId="2DF83428" w:rsidR="00B2392E" w:rsidRPr="00B2392E" w:rsidRDefault="00B2392E" w:rsidP="00B2392E">
                            <w:pPr>
                              <w:rPr>
                                <w:rFonts w:ascii="Abadi" w:hAnsi="Abadi"/>
                                <w:color w:val="44546A" w:themeColor="text2"/>
                                <w:sz w:val="32"/>
                                <w:szCs w:val="32"/>
                              </w:rPr>
                            </w:pPr>
                            <w:r w:rsidRPr="00B2392E">
                              <w:rPr>
                                <w:rFonts w:ascii="Abadi" w:hAnsi="Abadi"/>
                                <w:color w:val="44546A" w:themeColor="text2"/>
                                <w:sz w:val="32"/>
                                <w:szCs w:val="32"/>
                              </w:rPr>
                              <w:t>Data Science in Business</w:t>
                            </w:r>
                          </w:p>
                          <w:p w14:paraId="58FD7974" w14:textId="6843420C" w:rsidR="00B2392E" w:rsidRDefault="00B239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7F080" id="_x0000_t202" coordsize="21600,21600" o:spt="202" path="m,l,21600r21600,l21600,xe">
                <v:stroke joinstyle="miter"/>
                <v:path gradientshapeok="t" o:connecttype="rect"/>
              </v:shapetype>
              <v:shape id="Text Box 2" o:spid="_x0000_s1026" type="#_x0000_t202" style="position:absolute;margin-left:-50.4pt;margin-top:-60pt;width:219pt;height:28.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" filled="f" stroked="f">
                <v:textbox>
                  <w:txbxContent>
                    <w:p w14:paraId="34D0FDEA" w14:textId="2DF83428" w:rsidR="00B2392E" w:rsidRPr="00B2392E" w:rsidRDefault="00B2392E" w:rsidP="00B2392E">
                      <w:pPr>
                        <w:rPr>
                          <w:rFonts w:ascii="Abadi" w:hAnsi="Abadi"/>
                          <w:color w:val="44546A" w:themeColor="text2"/>
                          <w:sz w:val="32"/>
                          <w:szCs w:val="32"/>
                        </w:rPr>
                      </w:pPr>
                      <w:r w:rsidRPr="00B2392E">
                        <w:rPr>
                          <w:rFonts w:ascii="Abadi" w:hAnsi="Abadi"/>
                          <w:color w:val="44546A" w:themeColor="text2"/>
                          <w:sz w:val="32"/>
                          <w:szCs w:val="32"/>
                        </w:rPr>
                        <w:t>Data Science in Business</w:t>
                      </w:r>
                    </w:p>
                    <w:p w14:paraId="58FD7974" w14:textId="6843420C" w:rsidR="00B2392E" w:rsidRDefault="00B2392E"/>
                  </w:txbxContent>
                </v:textbox>
                <w10:wrap anchorx="margin"/>
              </v:shape>
            </w:pict>
          </mc:Fallback>
        </mc:AlternateContent>
      </w:r>
      <w:r w:rsidRPr="00B2392E">
        <w:rPr>
          <w:rFonts w:ascii="Abadi" w:hAnsi="Abadi"/>
          <w:noProof/>
          <w:sz w:val="40"/>
          <w:szCs w:val="40"/>
        </w:rPr>
        <w:drawing>
          <wp:anchor distT="0" distB="0" distL="114300" distR="114300" simplePos="0" relativeHeight="251658240" behindDoc="1" locked="0" layoutInCell="1" allowOverlap="1" wp14:anchorId="63CDE7DD" wp14:editId="06EEEDC0">
            <wp:simplePos x="0" y="0"/>
            <wp:positionH relativeFrom="page">
              <wp:posOffset>7620</wp:posOffset>
            </wp:positionH>
            <wp:positionV relativeFrom="paragraph">
              <wp:posOffset>-907415</wp:posOffset>
            </wp:positionV>
            <wp:extent cx="7771354" cy="1812925"/>
            <wp:effectExtent l="0" t="0" r="1270" b="0"/>
            <wp:wrapNone/>
            <wp:docPr id="7" name="Content Placeholder 6" descr="Background pattern&#10;&#10;Description automatically generated">
              <a:extLst xmlns:a="http://schemas.openxmlformats.org/drawingml/2006/main">
                <a:ext uri="{FF2B5EF4-FFF2-40B4-BE49-F238E27FC236}">
                  <a16:creationId xmlns:a16="http://schemas.microsoft.com/office/drawing/2014/main" id="{8AF6F06F-9650-467F-A36D-455050E63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Background pattern&#10;&#10;Description automatically generated">
                      <a:extLst>
                        <a:ext uri="{FF2B5EF4-FFF2-40B4-BE49-F238E27FC236}">
                          <a16:creationId xmlns:a16="http://schemas.microsoft.com/office/drawing/2014/main" id="{8AF6F06F-9650-467F-A36D-455050E63D52}"/>
                        </a:ext>
                      </a:extLst>
                    </pic:cNvPr>
                    <pic:cNvPicPr>
                      <a:picLocks noChangeAspect="1"/>
                    </pic:cNvPicPr>
                  </pic:nvPicPr>
                  <pic:blipFill rotWithShape="1">
                    <a:blip r:embed="rId7">
                      <a:alphaModFix amt="35000"/>
                      <a:extLst>
                        <a:ext uri="{28A0092B-C50C-407E-A947-70E740481C1C}">
                          <a14:useLocalDpi xmlns:a14="http://schemas.microsoft.com/office/drawing/2010/main" val="0"/>
                        </a:ext>
                      </a:extLst>
                    </a:blip>
                    <a:srcRect t="9091" r="13818" b="36279"/>
                    <a:stretch/>
                  </pic:blipFill>
                  <pic:spPr bwMode="auto">
                    <a:xfrm rot="10800000">
                      <a:off x="0" y="0"/>
                      <a:ext cx="7771354" cy="181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2500">
        <w:rPr>
          <w:rFonts w:ascii="Abadi" w:hAnsi="Abadi"/>
          <w:noProof/>
          <w:sz w:val="40"/>
          <w:szCs w:val="40"/>
        </w:rPr>
        <w:t>Data Science Use Case: Mortgage Holders</w:t>
      </w:r>
    </w:p>
    <w:p w14:paraId="36F11358" w14:textId="000055B4" w:rsidR="007F2500" w:rsidRDefault="007F2500">
      <w:pPr>
        <w:rPr>
          <w:rFonts w:ascii="Abadi" w:hAnsi="Abadi"/>
          <w:noProof/>
          <w:sz w:val="40"/>
          <w:szCs w:val="40"/>
        </w:rPr>
      </w:pPr>
      <w:r>
        <w:rPr>
          <w:rFonts w:ascii="Abadi" w:hAnsi="Abadi"/>
          <w:noProof/>
          <w:sz w:val="40"/>
          <w:szCs w:val="40"/>
        </w:rPr>
        <w:t>(Financial Institution)</w:t>
      </w:r>
    </w:p>
    <w:p w14:paraId="39F8F9C2" w14:textId="4A8C167A" w:rsidR="00D37BEE" w:rsidRDefault="00D37BEE">
      <w:pPr>
        <w:rPr>
          <w:rFonts w:ascii="Abadi" w:hAnsi="Abadi"/>
          <w:i/>
          <w:iCs/>
          <w:noProof/>
          <w:color w:val="595959" w:themeColor="text1" w:themeTint="A6"/>
          <w:sz w:val="24"/>
          <w:szCs w:val="24"/>
        </w:rPr>
      </w:pPr>
      <w:r w:rsidRPr="00D37BEE">
        <w:rPr>
          <w:rFonts w:ascii="Abadi" w:hAnsi="Abadi"/>
          <w:i/>
          <w:iCs/>
          <w:noProof/>
          <w:color w:val="595959" w:themeColor="text1" w:themeTint="A6"/>
          <w:sz w:val="24"/>
          <w:szCs w:val="24"/>
        </w:rPr>
        <w:t xml:space="preserve">This </w:t>
      </w:r>
      <w:r w:rsidR="00A46B31">
        <w:rPr>
          <w:rFonts w:ascii="Abadi" w:hAnsi="Abadi"/>
          <w:i/>
          <w:iCs/>
          <w:noProof/>
          <w:color w:val="595959" w:themeColor="text1" w:themeTint="A6"/>
          <w:sz w:val="24"/>
          <w:szCs w:val="24"/>
        </w:rPr>
        <w:t>2-part use case</w:t>
      </w:r>
      <w:r w:rsidRPr="00D37BEE">
        <w:rPr>
          <w:rFonts w:ascii="Abadi" w:hAnsi="Abadi"/>
          <w:i/>
          <w:iCs/>
          <w:noProof/>
          <w:color w:val="595959" w:themeColor="text1" w:themeTint="A6"/>
          <w:sz w:val="24"/>
          <w:szCs w:val="24"/>
        </w:rPr>
        <w:t xml:space="preserve"> counts toward 1</w:t>
      </w:r>
      <w:r w:rsidR="007F2500">
        <w:rPr>
          <w:rFonts w:ascii="Abadi" w:hAnsi="Abadi"/>
          <w:i/>
          <w:iCs/>
          <w:noProof/>
          <w:color w:val="595959" w:themeColor="text1" w:themeTint="A6"/>
          <w:sz w:val="24"/>
          <w:szCs w:val="24"/>
        </w:rPr>
        <w:t>5</w:t>
      </w:r>
      <w:r w:rsidRPr="00D37BEE">
        <w:rPr>
          <w:rFonts w:ascii="Abadi" w:hAnsi="Abadi"/>
          <w:i/>
          <w:iCs/>
          <w:noProof/>
          <w:color w:val="595959" w:themeColor="text1" w:themeTint="A6"/>
          <w:sz w:val="24"/>
          <w:szCs w:val="24"/>
        </w:rPr>
        <w:t xml:space="preserve">% of your grade </w:t>
      </w:r>
    </w:p>
    <w:p w14:paraId="491C72EE" w14:textId="77777777" w:rsidR="00D37BEE" w:rsidRDefault="00D37BEE">
      <w:pPr>
        <w:rPr>
          <w:rFonts w:ascii="Abadi" w:hAnsi="Abadi"/>
          <w:b/>
          <w:bCs/>
          <w:sz w:val="32"/>
          <w:szCs w:val="32"/>
          <w:u w:val="single"/>
        </w:rPr>
      </w:pPr>
    </w:p>
    <w:p w14:paraId="423837B3" w14:textId="69E018AE" w:rsidR="00B2392E" w:rsidRPr="008101D4" w:rsidRDefault="00A46B31">
      <w:pPr>
        <w:rPr>
          <w:rFonts w:ascii="Abadi" w:hAnsi="Abadi"/>
          <w:b/>
          <w:bCs/>
          <w:sz w:val="32"/>
          <w:szCs w:val="32"/>
          <w:u w:val="single"/>
        </w:rPr>
      </w:pPr>
      <w:r>
        <w:rPr>
          <w:rFonts w:ascii="Abadi" w:hAnsi="Abadi"/>
          <w:b/>
          <w:bCs/>
          <w:sz w:val="32"/>
          <w:szCs w:val="32"/>
          <w:u w:val="single"/>
        </w:rPr>
        <w:t>Reminder</w:t>
      </w:r>
      <w:r w:rsidR="008101D4" w:rsidRPr="008101D4">
        <w:rPr>
          <w:rFonts w:ascii="Abadi" w:hAnsi="Abadi"/>
          <w:b/>
          <w:bCs/>
          <w:sz w:val="32"/>
          <w:szCs w:val="32"/>
          <w:u w:val="single"/>
        </w:rPr>
        <w:t>:</w:t>
      </w:r>
    </w:p>
    <w:p w14:paraId="0624DD1E" w14:textId="52771156" w:rsidR="00DD27DF" w:rsidRDefault="00A46B31" w:rsidP="008101D4">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The use cases you are going to work on throughout the course are real-life data science projects. They are real business questions that we are trying to solve using data science techniques. However, </w:t>
      </w:r>
      <w:r w:rsidR="00EC4555">
        <w:rPr>
          <w:rFonts w:ascii="Abadi" w:hAnsi="Abadi" w:cs="Open Sans"/>
          <w:color w:val="505050"/>
          <w:sz w:val="28"/>
          <w:szCs w:val="28"/>
          <w:shd w:val="clear" w:color="auto" w:fill="FFFFFF"/>
        </w:rPr>
        <w:t>the optimization of these techniques is not the focus of the course. In other words – you do not need to spend time optimizing the performance of those techniques or use a fancy algorithm: you will not be graded on this. What you will be graded on is</w:t>
      </w:r>
      <w:r w:rsidR="00A0146A">
        <w:rPr>
          <w:rFonts w:ascii="Abadi" w:hAnsi="Abadi" w:cs="Open Sans"/>
          <w:color w:val="505050"/>
          <w:sz w:val="28"/>
          <w:szCs w:val="28"/>
          <w:shd w:val="clear" w:color="auto" w:fill="FFFFFF"/>
        </w:rPr>
        <w:t>:</w:t>
      </w:r>
    </w:p>
    <w:p w14:paraId="06345AC8" w14:textId="30A740D4" w:rsidR="00EC4555" w:rsidRDefault="00EC4555" w:rsidP="00EC4555">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How well you understood the business context and the business </w:t>
      </w:r>
      <w:proofErr w:type="gramStart"/>
      <w:r>
        <w:rPr>
          <w:rFonts w:ascii="Abadi" w:hAnsi="Abadi" w:cs="Open Sans"/>
          <w:color w:val="505050"/>
          <w:sz w:val="28"/>
          <w:szCs w:val="28"/>
          <w:shd w:val="clear" w:color="auto" w:fill="FFFFFF"/>
        </w:rPr>
        <w:t>question</w:t>
      </w:r>
      <w:proofErr w:type="gramEnd"/>
    </w:p>
    <w:p w14:paraId="1B6EC47C" w14:textId="55B22FC3" w:rsidR="00EC4555" w:rsidRDefault="00EC4555" w:rsidP="00EC4555">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How well you </w:t>
      </w:r>
      <w:r w:rsidR="00A01E2D">
        <w:rPr>
          <w:rFonts w:ascii="Abadi" w:hAnsi="Abadi" w:cs="Open Sans"/>
          <w:color w:val="505050"/>
          <w:sz w:val="28"/>
          <w:szCs w:val="28"/>
          <w:shd w:val="clear" w:color="auto" w:fill="FFFFFF"/>
        </w:rPr>
        <w:t xml:space="preserve">use that understanding and your data science toolkit to </w:t>
      </w:r>
      <w:r>
        <w:rPr>
          <w:rFonts w:ascii="Abadi" w:hAnsi="Abadi" w:cs="Open Sans"/>
          <w:color w:val="505050"/>
          <w:sz w:val="28"/>
          <w:szCs w:val="28"/>
          <w:shd w:val="clear" w:color="auto" w:fill="FFFFFF"/>
        </w:rPr>
        <w:t xml:space="preserve">solve the business </w:t>
      </w:r>
      <w:proofErr w:type="gramStart"/>
      <w:r>
        <w:rPr>
          <w:rFonts w:ascii="Abadi" w:hAnsi="Abadi" w:cs="Open Sans"/>
          <w:color w:val="505050"/>
          <w:sz w:val="28"/>
          <w:szCs w:val="28"/>
          <w:shd w:val="clear" w:color="auto" w:fill="FFFFFF"/>
        </w:rPr>
        <w:t>question</w:t>
      </w:r>
      <w:proofErr w:type="gramEnd"/>
    </w:p>
    <w:p w14:paraId="2EC39365" w14:textId="4BA893E7" w:rsidR="00EC4555" w:rsidRDefault="00EC4555" w:rsidP="00EC4555">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How well you translated the technical results in insights and recommendations</w:t>
      </w:r>
      <w:r w:rsidR="00A01E2D">
        <w:rPr>
          <w:rFonts w:ascii="Abadi" w:hAnsi="Abadi" w:cs="Open Sans"/>
          <w:color w:val="505050"/>
          <w:sz w:val="28"/>
          <w:szCs w:val="28"/>
          <w:shd w:val="clear" w:color="auto" w:fill="FFFFFF"/>
        </w:rPr>
        <w:t xml:space="preserve"> for the </w:t>
      </w:r>
      <w:proofErr w:type="gramStart"/>
      <w:r w:rsidR="00A01E2D">
        <w:rPr>
          <w:rFonts w:ascii="Abadi" w:hAnsi="Abadi" w:cs="Open Sans"/>
          <w:color w:val="505050"/>
          <w:sz w:val="28"/>
          <w:szCs w:val="28"/>
          <w:shd w:val="clear" w:color="auto" w:fill="FFFFFF"/>
        </w:rPr>
        <w:t>business</w:t>
      </w:r>
      <w:proofErr w:type="gramEnd"/>
    </w:p>
    <w:p w14:paraId="4A94B44F" w14:textId="5AE38B24" w:rsidR="00EC4555" w:rsidRPr="00EC4555" w:rsidRDefault="00EC4555" w:rsidP="00EC4555">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How well you communicate the results to business stakeholders</w:t>
      </w:r>
      <w:r w:rsidR="00751968">
        <w:rPr>
          <w:rFonts w:ascii="Abadi" w:hAnsi="Abadi" w:cs="Open Sans"/>
          <w:color w:val="505050"/>
          <w:sz w:val="28"/>
          <w:szCs w:val="28"/>
          <w:shd w:val="clear" w:color="auto" w:fill="FFFFFF"/>
        </w:rPr>
        <w:t xml:space="preserve"> (me)</w:t>
      </w:r>
    </w:p>
    <w:p w14:paraId="2CDDC3DD" w14:textId="77777777" w:rsidR="00E60F39" w:rsidRPr="00DD27DF" w:rsidRDefault="00E60F39" w:rsidP="008101D4">
      <w:pPr>
        <w:rPr>
          <w:rFonts w:ascii="Abadi" w:hAnsi="Abadi" w:cs="Open Sans"/>
          <w:color w:val="505050"/>
          <w:sz w:val="28"/>
          <w:szCs w:val="28"/>
          <w:shd w:val="clear" w:color="auto" w:fill="FFFFFF"/>
        </w:rPr>
      </w:pPr>
    </w:p>
    <w:p w14:paraId="2D0E4D11" w14:textId="5A7DDE3F" w:rsidR="00DD27DF" w:rsidRPr="008101D4" w:rsidRDefault="00A01E2D" w:rsidP="00DD27DF">
      <w:pPr>
        <w:rPr>
          <w:rFonts w:ascii="Abadi" w:hAnsi="Abadi"/>
          <w:b/>
          <w:bCs/>
          <w:sz w:val="32"/>
          <w:szCs w:val="32"/>
          <w:u w:val="single"/>
        </w:rPr>
      </w:pPr>
      <w:r>
        <w:rPr>
          <w:rFonts w:ascii="Abadi" w:hAnsi="Abadi"/>
          <w:b/>
          <w:bCs/>
          <w:sz w:val="32"/>
          <w:szCs w:val="32"/>
          <w:u w:val="single"/>
        </w:rPr>
        <w:t xml:space="preserve">Mortgage Holders use case: The Business </w:t>
      </w:r>
      <w:r w:rsidR="0065651C">
        <w:rPr>
          <w:rFonts w:ascii="Abadi" w:hAnsi="Abadi"/>
          <w:b/>
          <w:bCs/>
          <w:sz w:val="32"/>
          <w:szCs w:val="32"/>
          <w:u w:val="single"/>
        </w:rPr>
        <w:t>Q</w:t>
      </w:r>
      <w:r>
        <w:rPr>
          <w:rFonts w:ascii="Abadi" w:hAnsi="Abadi"/>
          <w:b/>
          <w:bCs/>
          <w:sz w:val="32"/>
          <w:szCs w:val="32"/>
          <w:u w:val="single"/>
        </w:rPr>
        <w:t>uestion</w:t>
      </w:r>
    </w:p>
    <w:p w14:paraId="1C7130F9" w14:textId="0F284436" w:rsidR="00A01E2D" w:rsidRDefault="00A01E2D">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You work as a data scientist in the Analytics department of a medium-size bank. You are approached by </w:t>
      </w:r>
      <w:r w:rsidR="00DC6010">
        <w:rPr>
          <w:rFonts w:ascii="Abadi" w:hAnsi="Abadi" w:cs="Open Sans"/>
          <w:color w:val="505050"/>
          <w:sz w:val="28"/>
          <w:szCs w:val="28"/>
          <w:shd w:val="clear" w:color="auto" w:fill="FFFFFF"/>
        </w:rPr>
        <w:t>the</w:t>
      </w:r>
      <w:r>
        <w:rPr>
          <w:rFonts w:ascii="Abadi" w:hAnsi="Abadi" w:cs="Open Sans"/>
          <w:color w:val="505050"/>
          <w:sz w:val="28"/>
          <w:szCs w:val="28"/>
          <w:shd w:val="clear" w:color="auto" w:fill="FFFFFF"/>
        </w:rPr>
        <w:t xml:space="preserve"> </w:t>
      </w:r>
      <w:r w:rsidR="00DC6010">
        <w:rPr>
          <w:rFonts w:ascii="Abadi" w:hAnsi="Abadi" w:cs="Open Sans"/>
          <w:color w:val="505050"/>
          <w:sz w:val="28"/>
          <w:szCs w:val="28"/>
          <w:shd w:val="clear" w:color="auto" w:fill="FFFFFF"/>
        </w:rPr>
        <w:t>Manager of the Mortgage team</w:t>
      </w:r>
      <w:r>
        <w:rPr>
          <w:rFonts w:ascii="Abadi" w:hAnsi="Abadi" w:cs="Open Sans"/>
          <w:color w:val="505050"/>
          <w:sz w:val="28"/>
          <w:szCs w:val="28"/>
          <w:shd w:val="clear" w:color="auto" w:fill="FFFFFF"/>
        </w:rPr>
        <w:t xml:space="preserve"> with the following question:</w:t>
      </w:r>
    </w:p>
    <w:p w14:paraId="164658CB" w14:textId="64F316BF" w:rsidR="00A01E2D" w:rsidRPr="005041ED" w:rsidRDefault="00A01E2D">
      <w:pPr>
        <w:rPr>
          <w:rFonts w:ascii="Abadi" w:hAnsi="Abadi" w:cs="Open Sans"/>
          <w:i/>
          <w:iCs/>
          <w:color w:val="505050"/>
          <w:sz w:val="28"/>
          <w:szCs w:val="28"/>
          <w:shd w:val="clear" w:color="auto" w:fill="FFFFFF"/>
        </w:rPr>
      </w:pPr>
      <w:r w:rsidRPr="005041ED">
        <w:rPr>
          <w:rFonts w:ascii="Abadi" w:hAnsi="Abadi" w:cs="Open Sans"/>
          <w:i/>
          <w:iCs/>
          <w:color w:val="505050"/>
          <w:sz w:val="28"/>
          <w:szCs w:val="28"/>
          <w:shd w:val="clear" w:color="auto" w:fill="FFFFFF"/>
        </w:rPr>
        <w:t>“</w:t>
      </w:r>
      <w:r w:rsidR="00AC7200">
        <w:rPr>
          <w:rFonts w:ascii="Abadi" w:hAnsi="Abadi" w:cs="Open Sans"/>
          <w:i/>
          <w:iCs/>
          <w:color w:val="505050"/>
          <w:sz w:val="28"/>
          <w:szCs w:val="28"/>
          <w:shd w:val="clear" w:color="auto" w:fill="FFFFFF"/>
        </w:rPr>
        <w:t>The n</w:t>
      </w:r>
      <w:r w:rsidRPr="005041ED">
        <w:rPr>
          <w:rFonts w:ascii="Abadi" w:hAnsi="Abadi" w:cs="Open Sans"/>
          <w:i/>
          <w:iCs/>
          <w:color w:val="505050"/>
          <w:sz w:val="28"/>
          <w:szCs w:val="28"/>
          <w:shd w:val="clear" w:color="auto" w:fill="FFFFFF"/>
        </w:rPr>
        <w:t xml:space="preserve">ext </w:t>
      </w:r>
      <w:r w:rsidR="00AC7200">
        <w:rPr>
          <w:rFonts w:ascii="Abadi" w:hAnsi="Abadi" w:cs="Open Sans"/>
          <w:i/>
          <w:iCs/>
          <w:color w:val="505050"/>
          <w:sz w:val="28"/>
          <w:szCs w:val="28"/>
          <w:shd w:val="clear" w:color="auto" w:fill="FFFFFF"/>
        </w:rPr>
        <w:t xml:space="preserve">two </w:t>
      </w:r>
      <w:r w:rsidRPr="005041ED">
        <w:rPr>
          <w:rFonts w:ascii="Abadi" w:hAnsi="Abadi" w:cs="Open Sans"/>
          <w:i/>
          <w:iCs/>
          <w:color w:val="505050"/>
          <w:sz w:val="28"/>
          <w:szCs w:val="28"/>
          <w:shd w:val="clear" w:color="auto" w:fill="FFFFFF"/>
        </w:rPr>
        <w:t>year</w:t>
      </w:r>
      <w:r w:rsidR="00AC7200">
        <w:rPr>
          <w:rFonts w:ascii="Abadi" w:hAnsi="Abadi" w:cs="Open Sans"/>
          <w:i/>
          <w:iCs/>
          <w:color w:val="505050"/>
          <w:sz w:val="28"/>
          <w:szCs w:val="28"/>
          <w:shd w:val="clear" w:color="auto" w:fill="FFFFFF"/>
        </w:rPr>
        <w:t>s are</w:t>
      </w:r>
      <w:r w:rsidRPr="005041ED">
        <w:rPr>
          <w:rFonts w:ascii="Abadi" w:hAnsi="Abadi" w:cs="Open Sans"/>
          <w:i/>
          <w:iCs/>
          <w:color w:val="505050"/>
          <w:sz w:val="28"/>
          <w:szCs w:val="28"/>
          <w:shd w:val="clear" w:color="auto" w:fill="FFFFFF"/>
        </w:rPr>
        <w:t xml:space="preserve"> big year</w:t>
      </w:r>
      <w:r w:rsidR="00AC7200">
        <w:rPr>
          <w:rFonts w:ascii="Abadi" w:hAnsi="Abadi" w:cs="Open Sans"/>
          <w:i/>
          <w:iCs/>
          <w:color w:val="505050"/>
          <w:sz w:val="28"/>
          <w:szCs w:val="28"/>
          <w:shd w:val="clear" w:color="auto" w:fill="FFFFFF"/>
        </w:rPr>
        <w:t>s</w:t>
      </w:r>
      <w:r w:rsidRPr="005041ED">
        <w:rPr>
          <w:rFonts w:ascii="Abadi" w:hAnsi="Abadi" w:cs="Open Sans"/>
          <w:i/>
          <w:iCs/>
          <w:color w:val="505050"/>
          <w:sz w:val="28"/>
          <w:szCs w:val="28"/>
          <w:shd w:val="clear" w:color="auto" w:fill="FFFFFF"/>
        </w:rPr>
        <w:t xml:space="preserve"> for us as we have a lot of customers that are coming up to their mortgage renewal date (over $5B in mortgage books is </w:t>
      </w:r>
      <w:r w:rsidR="00023EE4" w:rsidRPr="005041ED">
        <w:rPr>
          <w:rFonts w:ascii="Abadi" w:hAnsi="Abadi" w:cs="Open Sans"/>
          <w:i/>
          <w:iCs/>
          <w:color w:val="505050"/>
          <w:sz w:val="28"/>
          <w:szCs w:val="28"/>
          <w:shd w:val="clear" w:color="auto" w:fill="FFFFFF"/>
        </w:rPr>
        <w:t xml:space="preserve">due to renew in the next 24 months). Renewal is a critical time where customers shop around and might take their mortgage somewhere else. We want to proactively reach-out to mortgage holders </w:t>
      </w:r>
      <w:proofErr w:type="gramStart"/>
      <w:r w:rsidR="00023EE4" w:rsidRPr="005041ED">
        <w:rPr>
          <w:rFonts w:ascii="Abadi" w:hAnsi="Abadi" w:cs="Open Sans"/>
          <w:i/>
          <w:iCs/>
          <w:color w:val="505050"/>
          <w:sz w:val="28"/>
          <w:szCs w:val="28"/>
          <w:shd w:val="clear" w:color="auto" w:fill="FFFFFF"/>
        </w:rPr>
        <w:t>in order to</w:t>
      </w:r>
      <w:proofErr w:type="gramEnd"/>
      <w:r w:rsidR="00023EE4" w:rsidRPr="005041ED">
        <w:rPr>
          <w:rFonts w:ascii="Abadi" w:hAnsi="Abadi" w:cs="Open Sans"/>
          <w:i/>
          <w:iCs/>
          <w:color w:val="505050"/>
          <w:sz w:val="28"/>
          <w:szCs w:val="28"/>
          <w:shd w:val="clear" w:color="auto" w:fill="FFFFFF"/>
        </w:rPr>
        <w:t xml:space="preserve"> try to convince them to stay with us for another term, and potentially entice them with offers.</w:t>
      </w:r>
    </w:p>
    <w:p w14:paraId="2B2AE421" w14:textId="31C23BAD" w:rsidR="00023EE4" w:rsidRPr="005041ED" w:rsidRDefault="00023EE4">
      <w:pPr>
        <w:rPr>
          <w:rFonts w:ascii="Abadi" w:hAnsi="Abadi" w:cs="Open Sans"/>
          <w:i/>
          <w:iCs/>
          <w:color w:val="505050"/>
          <w:sz w:val="28"/>
          <w:szCs w:val="28"/>
          <w:shd w:val="clear" w:color="auto" w:fill="FFFFFF"/>
        </w:rPr>
      </w:pPr>
      <w:r w:rsidRPr="005041ED">
        <w:rPr>
          <w:rFonts w:ascii="Abadi" w:hAnsi="Abadi" w:cs="Open Sans"/>
          <w:i/>
          <w:iCs/>
          <w:color w:val="505050"/>
          <w:sz w:val="28"/>
          <w:szCs w:val="28"/>
          <w:shd w:val="clear" w:color="auto" w:fill="FFFFFF"/>
        </w:rPr>
        <w:t>However</w:t>
      </w:r>
      <w:r w:rsidR="0065651C" w:rsidRPr="005041ED">
        <w:rPr>
          <w:rFonts w:ascii="Abadi" w:hAnsi="Abadi" w:cs="Open Sans"/>
          <w:i/>
          <w:iCs/>
          <w:color w:val="505050"/>
          <w:sz w:val="28"/>
          <w:szCs w:val="28"/>
          <w:shd w:val="clear" w:color="auto" w:fill="FFFFFF"/>
        </w:rPr>
        <w:t>,</w:t>
      </w:r>
      <w:r w:rsidRPr="005041ED">
        <w:rPr>
          <w:rFonts w:ascii="Abadi" w:hAnsi="Abadi" w:cs="Open Sans"/>
          <w:i/>
          <w:iCs/>
          <w:color w:val="505050"/>
          <w:sz w:val="28"/>
          <w:szCs w:val="28"/>
          <w:shd w:val="clear" w:color="auto" w:fill="FFFFFF"/>
        </w:rPr>
        <w:t xml:space="preserve"> we cannot reach-out to all our mortgage holders. Can you help us determine who we should reach-out to?</w:t>
      </w:r>
      <w:r w:rsidR="0065651C" w:rsidRPr="005041ED">
        <w:rPr>
          <w:rFonts w:ascii="Abadi" w:hAnsi="Abadi" w:cs="Open Sans"/>
          <w:i/>
          <w:iCs/>
          <w:color w:val="505050"/>
          <w:sz w:val="28"/>
          <w:szCs w:val="28"/>
          <w:shd w:val="clear" w:color="auto" w:fill="FFFFFF"/>
        </w:rPr>
        <w:t>”</w:t>
      </w:r>
    </w:p>
    <w:p w14:paraId="010FBA5A" w14:textId="2584FD16" w:rsidR="00023EE4" w:rsidRDefault="0075196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lastRenderedPageBreak/>
        <w:t>Mortgages are the biggest revenue generator for the bank, so it is an important project.</w:t>
      </w:r>
      <w:r w:rsidR="00087F69">
        <w:rPr>
          <w:rFonts w:ascii="Abadi" w:hAnsi="Abadi" w:cs="Open Sans"/>
          <w:color w:val="505050"/>
          <w:sz w:val="28"/>
          <w:szCs w:val="28"/>
          <w:shd w:val="clear" w:color="auto" w:fill="FFFFFF"/>
        </w:rPr>
        <w:t xml:space="preserve"> Your Analyst colleague gave you all the data the bank has about those mortgage holders that are renewing in the next 24 months. You have limited understanding of the mortgage business, but the business stakeholder </w:t>
      </w:r>
      <w:r w:rsidR="00DC6010">
        <w:rPr>
          <w:rFonts w:ascii="Abadi" w:hAnsi="Abadi" w:cs="Open Sans"/>
          <w:color w:val="505050"/>
          <w:sz w:val="28"/>
          <w:szCs w:val="28"/>
          <w:shd w:val="clear" w:color="auto" w:fill="FFFFFF"/>
        </w:rPr>
        <w:t>(Mortgage Team Manager)</w:t>
      </w:r>
      <w:r w:rsidR="00087F69">
        <w:rPr>
          <w:rFonts w:ascii="Abadi" w:hAnsi="Abadi" w:cs="Open Sans"/>
          <w:color w:val="505050"/>
          <w:sz w:val="28"/>
          <w:szCs w:val="28"/>
          <w:shd w:val="clear" w:color="auto" w:fill="FFFFFF"/>
        </w:rPr>
        <w:t xml:space="preserve"> wants to work with you</w:t>
      </w:r>
      <w:r w:rsidR="00070A52">
        <w:rPr>
          <w:rFonts w:ascii="Abadi" w:hAnsi="Abadi" w:cs="Open Sans"/>
          <w:color w:val="505050"/>
          <w:sz w:val="28"/>
          <w:szCs w:val="28"/>
          <w:shd w:val="clear" w:color="auto" w:fill="FFFFFF"/>
        </w:rPr>
        <w:t xml:space="preserve"> and support you with his </w:t>
      </w:r>
      <w:r w:rsidR="005041ED">
        <w:rPr>
          <w:rFonts w:ascii="Abadi" w:hAnsi="Abadi" w:cs="Open Sans"/>
          <w:color w:val="505050"/>
          <w:sz w:val="28"/>
          <w:szCs w:val="28"/>
          <w:shd w:val="clear" w:color="auto" w:fill="FFFFFF"/>
        </w:rPr>
        <w:t>mortgage</w:t>
      </w:r>
      <w:r w:rsidR="00070A52">
        <w:rPr>
          <w:rFonts w:ascii="Abadi" w:hAnsi="Abadi" w:cs="Open Sans"/>
          <w:color w:val="505050"/>
          <w:sz w:val="28"/>
          <w:szCs w:val="28"/>
          <w:shd w:val="clear" w:color="auto" w:fill="FFFFFF"/>
        </w:rPr>
        <w:t xml:space="preserve"> expertise.</w:t>
      </w:r>
    </w:p>
    <w:p w14:paraId="31B120A7" w14:textId="225ED965" w:rsidR="0065651C" w:rsidRDefault="0065651C">
      <w:pPr>
        <w:rPr>
          <w:rFonts w:ascii="Abadi" w:hAnsi="Abadi" w:cs="Open Sans"/>
          <w:color w:val="505050"/>
          <w:sz w:val="28"/>
          <w:szCs w:val="28"/>
          <w:shd w:val="clear" w:color="auto" w:fill="FFFFFF"/>
        </w:rPr>
      </w:pPr>
    </w:p>
    <w:p w14:paraId="02BD9E79" w14:textId="3A75F064" w:rsidR="00751968" w:rsidRPr="008101D4" w:rsidRDefault="00751968" w:rsidP="00751968">
      <w:pPr>
        <w:rPr>
          <w:rFonts w:ascii="Abadi" w:hAnsi="Abadi"/>
          <w:b/>
          <w:bCs/>
          <w:sz w:val="32"/>
          <w:szCs w:val="32"/>
          <w:u w:val="single"/>
        </w:rPr>
      </w:pPr>
      <w:r>
        <w:rPr>
          <w:rFonts w:ascii="Abadi" w:hAnsi="Abadi"/>
          <w:b/>
          <w:bCs/>
          <w:sz w:val="32"/>
          <w:szCs w:val="32"/>
          <w:u w:val="single"/>
        </w:rPr>
        <w:t xml:space="preserve">Mortgage Holders use case: </w:t>
      </w:r>
      <w:r w:rsidR="00087F69">
        <w:rPr>
          <w:rFonts w:ascii="Abadi" w:hAnsi="Abadi"/>
          <w:b/>
          <w:bCs/>
          <w:sz w:val="32"/>
          <w:szCs w:val="32"/>
          <w:u w:val="single"/>
        </w:rPr>
        <w:t xml:space="preserve">The </w:t>
      </w:r>
      <w:proofErr w:type="gramStart"/>
      <w:r w:rsidR="00087F69">
        <w:rPr>
          <w:rFonts w:ascii="Abadi" w:hAnsi="Abadi"/>
          <w:b/>
          <w:bCs/>
          <w:sz w:val="32"/>
          <w:szCs w:val="32"/>
          <w:u w:val="single"/>
        </w:rPr>
        <w:t>steps</w:t>
      </w:r>
      <w:proofErr w:type="gramEnd"/>
    </w:p>
    <w:p w14:paraId="2BC6BFED" w14:textId="3937E72A" w:rsidR="00751968" w:rsidRDefault="00087F69">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Before moving on to each next steps, please check with me to validate that you are going in the right direction</w:t>
      </w:r>
      <w:r w:rsidR="005041ED">
        <w:rPr>
          <w:rFonts w:ascii="Abadi" w:hAnsi="Abadi" w:cs="Open Sans"/>
          <w:color w:val="505050"/>
          <w:sz w:val="28"/>
          <w:szCs w:val="28"/>
          <w:shd w:val="clear" w:color="auto" w:fill="FFFFFF"/>
        </w:rPr>
        <w:t>.</w:t>
      </w:r>
    </w:p>
    <w:p w14:paraId="44E2DF6D" w14:textId="61FB17B3" w:rsidR="00751968" w:rsidRDefault="00751968">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Part 1:</w:t>
      </w:r>
    </w:p>
    <w:p w14:paraId="1FE863D8" w14:textId="61CF365E" w:rsidR="00087F69" w:rsidRDefault="00087F69" w:rsidP="00087F69">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Think, understand and plan: how are you going to answer the question?</w:t>
      </w:r>
    </w:p>
    <w:p w14:paraId="656590D5" w14:textId="01D2CEE6" w:rsidR="00087F69" w:rsidRDefault="00087F69" w:rsidP="00087F69">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Explore, transform, </w:t>
      </w:r>
      <w:proofErr w:type="gramStart"/>
      <w:r w:rsidR="00070A52">
        <w:rPr>
          <w:rFonts w:ascii="Abadi" w:hAnsi="Abadi" w:cs="Open Sans"/>
          <w:color w:val="505050"/>
          <w:sz w:val="28"/>
          <w:szCs w:val="28"/>
          <w:shd w:val="clear" w:color="auto" w:fill="FFFFFF"/>
        </w:rPr>
        <w:t>define</w:t>
      </w:r>
      <w:proofErr w:type="gramEnd"/>
    </w:p>
    <w:p w14:paraId="328B83EC" w14:textId="09A6965E" w:rsidR="00070A52" w:rsidRPr="00070A52" w:rsidRDefault="00070A52" w:rsidP="00551533">
      <w:pPr>
        <w:pStyle w:val="ListParagraph"/>
        <w:numPr>
          <w:ilvl w:val="0"/>
          <w:numId w:val="3"/>
        </w:numPr>
        <w:rPr>
          <w:rFonts w:ascii="Abadi" w:hAnsi="Abadi" w:cs="Open Sans"/>
          <w:color w:val="505050"/>
          <w:sz w:val="28"/>
          <w:szCs w:val="28"/>
          <w:shd w:val="clear" w:color="auto" w:fill="FFFFFF"/>
        </w:rPr>
      </w:pPr>
      <w:r w:rsidRPr="00070A52">
        <w:rPr>
          <w:rFonts w:ascii="Abadi" w:hAnsi="Abadi" w:cs="Open Sans"/>
          <w:color w:val="505050"/>
          <w:sz w:val="28"/>
          <w:szCs w:val="28"/>
          <w:shd w:val="clear" w:color="auto" w:fill="FFFFFF"/>
        </w:rPr>
        <w:t xml:space="preserve">Apply technique, </w:t>
      </w:r>
      <w:r>
        <w:rPr>
          <w:rFonts w:ascii="Abadi" w:hAnsi="Abadi" w:cs="Open Sans"/>
          <w:color w:val="505050"/>
          <w:sz w:val="28"/>
          <w:szCs w:val="28"/>
          <w:shd w:val="clear" w:color="auto" w:fill="FFFFFF"/>
        </w:rPr>
        <w:t>understand</w:t>
      </w:r>
      <w:r w:rsidRPr="00070A52">
        <w:rPr>
          <w:rFonts w:ascii="Abadi" w:hAnsi="Abadi" w:cs="Open Sans"/>
          <w:color w:val="505050"/>
          <w:sz w:val="28"/>
          <w:szCs w:val="28"/>
          <w:shd w:val="clear" w:color="auto" w:fill="FFFFFF"/>
        </w:rPr>
        <w:t xml:space="preserve"> </w:t>
      </w:r>
      <w:proofErr w:type="gramStart"/>
      <w:r w:rsidRPr="00070A52">
        <w:rPr>
          <w:rFonts w:ascii="Abadi" w:hAnsi="Abadi" w:cs="Open Sans"/>
          <w:color w:val="505050"/>
          <w:sz w:val="28"/>
          <w:szCs w:val="28"/>
          <w:shd w:val="clear" w:color="auto" w:fill="FFFFFF"/>
        </w:rPr>
        <w:t>result</w:t>
      </w:r>
      <w:r>
        <w:rPr>
          <w:rFonts w:ascii="Abadi" w:hAnsi="Abadi" w:cs="Open Sans"/>
          <w:color w:val="505050"/>
          <w:sz w:val="28"/>
          <w:szCs w:val="28"/>
          <w:shd w:val="clear" w:color="auto" w:fill="FFFFFF"/>
        </w:rPr>
        <w:t>s</w:t>
      </w:r>
      <w:proofErr w:type="gramEnd"/>
    </w:p>
    <w:p w14:paraId="4468CAB6" w14:textId="53AFBC47" w:rsidR="001403E3" w:rsidRDefault="001403E3" w:rsidP="001403E3">
      <w:p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Part 2:</w:t>
      </w:r>
    </w:p>
    <w:p w14:paraId="03357F7D" w14:textId="77777777" w:rsidR="001403E3" w:rsidRDefault="001403E3" w:rsidP="001403E3">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Incorporate new data in your </w:t>
      </w:r>
      <w:proofErr w:type="gramStart"/>
      <w:r>
        <w:rPr>
          <w:rFonts w:ascii="Abadi" w:hAnsi="Abadi" w:cs="Open Sans"/>
          <w:color w:val="505050"/>
          <w:sz w:val="28"/>
          <w:szCs w:val="28"/>
          <w:shd w:val="clear" w:color="auto" w:fill="FFFFFF"/>
        </w:rPr>
        <w:t>analysis</w:t>
      </w:r>
      <w:proofErr w:type="gramEnd"/>
    </w:p>
    <w:p w14:paraId="366889F2" w14:textId="77777777" w:rsidR="001403E3" w:rsidRDefault="001403E3" w:rsidP="001403E3">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Create recommendations for the </w:t>
      </w:r>
      <w:proofErr w:type="gramStart"/>
      <w:r>
        <w:rPr>
          <w:rFonts w:ascii="Abadi" w:hAnsi="Abadi" w:cs="Open Sans"/>
          <w:color w:val="505050"/>
          <w:sz w:val="28"/>
          <w:szCs w:val="28"/>
          <w:shd w:val="clear" w:color="auto" w:fill="FFFFFF"/>
        </w:rPr>
        <w:t>business</w:t>
      </w:r>
      <w:proofErr w:type="gramEnd"/>
    </w:p>
    <w:p w14:paraId="6380D0D9" w14:textId="4A99BC48" w:rsidR="001403E3" w:rsidRPr="00070A52" w:rsidRDefault="001403E3" w:rsidP="001403E3">
      <w:pPr>
        <w:pStyle w:val="ListParagraph"/>
        <w:numPr>
          <w:ilvl w:val="0"/>
          <w:numId w:val="3"/>
        </w:numPr>
        <w:rPr>
          <w:rFonts w:ascii="Abadi" w:hAnsi="Abadi" w:cs="Open Sans"/>
          <w:color w:val="505050"/>
          <w:sz w:val="28"/>
          <w:szCs w:val="28"/>
          <w:shd w:val="clear" w:color="auto" w:fill="FFFFFF"/>
        </w:rPr>
      </w:pPr>
      <w:r>
        <w:rPr>
          <w:rFonts w:ascii="Abadi" w:hAnsi="Abadi" w:cs="Open Sans"/>
          <w:color w:val="505050"/>
          <w:sz w:val="28"/>
          <w:szCs w:val="28"/>
          <w:shd w:val="clear" w:color="auto" w:fill="FFFFFF"/>
        </w:rPr>
        <w:t xml:space="preserve">Prepare a 7-min </w:t>
      </w:r>
      <w:proofErr w:type="gramStart"/>
      <w:r>
        <w:rPr>
          <w:rFonts w:ascii="Abadi" w:hAnsi="Abadi" w:cs="Open Sans"/>
          <w:color w:val="505050"/>
          <w:sz w:val="28"/>
          <w:szCs w:val="28"/>
          <w:shd w:val="clear" w:color="auto" w:fill="FFFFFF"/>
        </w:rPr>
        <w:t>presentation</w:t>
      </w:r>
      <w:proofErr w:type="gramEnd"/>
    </w:p>
    <w:p w14:paraId="38A13F6A" w14:textId="38F45E78" w:rsidR="009E6299" w:rsidRDefault="009E6299">
      <w:pPr>
        <w:rPr>
          <w:rFonts w:ascii="Abadi" w:hAnsi="Abadi"/>
          <w:b/>
          <w:bCs/>
          <w:sz w:val="32"/>
          <w:szCs w:val="32"/>
          <w:u w:val="single"/>
        </w:rPr>
      </w:pPr>
    </w:p>
    <w:p w14:paraId="11D8ED80" w14:textId="4A1BFB0D" w:rsidR="00B3705B" w:rsidRDefault="00B3705B">
      <w:pPr>
        <w:rPr>
          <w:rFonts w:ascii="Abadi" w:hAnsi="Abadi"/>
          <w:b/>
          <w:bCs/>
          <w:sz w:val="32"/>
          <w:szCs w:val="32"/>
          <w:u w:val="single"/>
        </w:rPr>
      </w:pPr>
    </w:p>
    <w:p w14:paraId="2E7AFA5D" w14:textId="15797356" w:rsidR="00B3705B" w:rsidRDefault="00B3705B">
      <w:pPr>
        <w:rPr>
          <w:rFonts w:ascii="Abadi" w:hAnsi="Abadi"/>
          <w:b/>
          <w:bCs/>
          <w:sz w:val="32"/>
          <w:szCs w:val="32"/>
          <w:u w:val="single"/>
        </w:rPr>
      </w:pPr>
      <w:r>
        <w:rPr>
          <w:rFonts w:ascii="Abadi" w:hAnsi="Abadi"/>
          <w:b/>
          <w:bCs/>
          <w:sz w:val="32"/>
          <w:szCs w:val="32"/>
          <w:u w:val="single"/>
        </w:rPr>
        <w:t>Data Dictionary</w:t>
      </w:r>
    </w:p>
    <w:p w14:paraId="1D745530" w14:textId="77777777" w:rsidR="00B3705B" w:rsidRDefault="00B3705B">
      <w:pPr>
        <w:rPr>
          <w:rFonts w:ascii="Abadi" w:hAnsi="Abadi"/>
          <w:sz w:val="28"/>
          <w:szCs w:val="28"/>
        </w:rPr>
      </w:pPr>
      <w:r w:rsidRPr="00B3705B">
        <w:rPr>
          <w:rFonts w:ascii="Abadi" w:hAnsi="Abadi"/>
          <w:sz w:val="28"/>
          <w:szCs w:val="28"/>
        </w:rPr>
        <w:t>ID</w:t>
      </w:r>
      <w:r>
        <w:rPr>
          <w:rFonts w:ascii="Abadi" w:hAnsi="Abadi"/>
          <w:sz w:val="28"/>
          <w:szCs w:val="28"/>
        </w:rPr>
        <w:t>: Unique identifier</w:t>
      </w:r>
    </w:p>
    <w:p w14:paraId="11D599A6" w14:textId="77777777" w:rsidR="00B3705B" w:rsidRDefault="00B3705B">
      <w:pPr>
        <w:rPr>
          <w:rFonts w:ascii="Abadi" w:hAnsi="Abadi"/>
          <w:sz w:val="28"/>
          <w:szCs w:val="28"/>
        </w:rPr>
      </w:pPr>
      <w:proofErr w:type="spellStart"/>
      <w:r w:rsidRPr="00B3705B">
        <w:rPr>
          <w:rFonts w:ascii="Abadi" w:hAnsi="Abadi"/>
          <w:sz w:val="28"/>
          <w:szCs w:val="28"/>
        </w:rPr>
        <w:t>Beacon_Score</w:t>
      </w:r>
      <w:proofErr w:type="spellEnd"/>
      <w:r>
        <w:rPr>
          <w:rFonts w:ascii="Abadi" w:hAnsi="Abadi"/>
          <w:sz w:val="28"/>
          <w:szCs w:val="28"/>
        </w:rPr>
        <w:t>: Credit Score. &lt;640 is low (your bank doesn’t lend to these customers as their credit risk is too high)</w:t>
      </w:r>
    </w:p>
    <w:p w14:paraId="708562A8" w14:textId="77777777" w:rsidR="00B3705B" w:rsidRDefault="00B3705B">
      <w:pPr>
        <w:rPr>
          <w:rFonts w:ascii="Abadi" w:hAnsi="Abadi"/>
          <w:sz w:val="28"/>
          <w:szCs w:val="28"/>
        </w:rPr>
      </w:pPr>
      <w:proofErr w:type="spellStart"/>
      <w:r w:rsidRPr="00B3705B">
        <w:rPr>
          <w:rFonts w:ascii="Abadi" w:hAnsi="Abadi"/>
          <w:sz w:val="28"/>
          <w:szCs w:val="28"/>
        </w:rPr>
        <w:t>Mortgage_Balance</w:t>
      </w:r>
      <w:proofErr w:type="spellEnd"/>
      <w:r>
        <w:rPr>
          <w:rFonts w:ascii="Abadi" w:hAnsi="Abadi"/>
          <w:sz w:val="28"/>
          <w:szCs w:val="28"/>
        </w:rPr>
        <w:t>: Balance of the mortgage product.</w:t>
      </w:r>
    </w:p>
    <w:p w14:paraId="5E22351E" w14:textId="77777777" w:rsidR="00B3705B" w:rsidRDefault="00B3705B">
      <w:pPr>
        <w:rPr>
          <w:rFonts w:ascii="Abadi" w:hAnsi="Abadi"/>
          <w:sz w:val="28"/>
          <w:szCs w:val="28"/>
        </w:rPr>
      </w:pPr>
      <w:r w:rsidRPr="00B3705B">
        <w:rPr>
          <w:rFonts w:ascii="Abadi" w:hAnsi="Abadi"/>
          <w:sz w:val="28"/>
          <w:szCs w:val="28"/>
        </w:rPr>
        <w:t>Services</w:t>
      </w:r>
      <w:r>
        <w:rPr>
          <w:rFonts w:ascii="Abadi" w:hAnsi="Abadi"/>
          <w:sz w:val="28"/>
          <w:szCs w:val="28"/>
        </w:rPr>
        <w:t>: # of Services the customer has with the bank</w:t>
      </w:r>
    </w:p>
    <w:p w14:paraId="026497FF" w14:textId="77777777" w:rsidR="00B3705B" w:rsidRDefault="00B3705B">
      <w:pPr>
        <w:rPr>
          <w:rFonts w:ascii="Abadi" w:hAnsi="Abadi"/>
          <w:sz w:val="28"/>
          <w:szCs w:val="28"/>
        </w:rPr>
      </w:pPr>
      <w:proofErr w:type="spellStart"/>
      <w:r w:rsidRPr="00B3705B">
        <w:rPr>
          <w:rFonts w:ascii="Abadi" w:hAnsi="Abadi"/>
          <w:sz w:val="28"/>
          <w:szCs w:val="28"/>
        </w:rPr>
        <w:t>Avg_Monthly_Transactions</w:t>
      </w:r>
      <w:proofErr w:type="spellEnd"/>
      <w:r>
        <w:rPr>
          <w:rFonts w:ascii="Abadi" w:hAnsi="Abadi"/>
          <w:sz w:val="28"/>
          <w:szCs w:val="28"/>
        </w:rPr>
        <w:t>: Average # of monthly transactions over the last 12 months</w:t>
      </w:r>
    </w:p>
    <w:p w14:paraId="713267E9" w14:textId="77777777" w:rsidR="00B3705B" w:rsidRDefault="00B3705B">
      <w:pPr>
        <w:rPr>
          <w:rFonts w:ascii="Abadi" w:hAnsi="Abadi"/>
          <w:sz w:val="28"/>
          <w:szCs w:val="28"/>
        </w:rPr>
      </w:pPr>
      <w:proofErr w:type="spellStart"/>
      <w:r w:rsidRPr="00B3705B">
        <w:rPr>
          <w:rFonts w:ascii="Abadi" w:hAnsi="Abadi"/>
          <w:sz w:val="28"/>
          <w:szCs w:val="28"/>
        </w:rPr>
        <w:lastRenderedPageBreak/>
        <w:t>Has_Payroll</w:t>
      </w:r>
      <w:proofErr w:type="spellEnd"/>
      <w:r>
        <w:rPr>
          <w:rFonts w:ascii="Abadi" w:hAnsi="Abadi"/>
          <w:sz w:val="28"/>
          <w:szCs w:val="28"/>
        </w:rPr>
        <w:t xml:space="preserve">, </w:t>
      </w:r>
      <w:proofErr w:type="spellStart"/>
      <w:proofErr w:type="gramStart"/>
      <w:r w:rsidRPr="00B3705B">
        <w:rPr>
          <w:rFonts w:ascii="Abadi" w:hAnsi="Abadi"/>
          <w:sz w:val="28"/>
          <w:szCs w:val="28"/>
        </w:rPr>
        <w:t>Has</w:t>
      </w:r>
      <w:proofErr w:type="gramEnd"/>
      <w:r w:rsidRPr="00B3705B">
        <w:rPr>
          <w:rFonts w:ascii="Abadi" w:hAnsi="Abadi"/>
          <w:sz w:val="28"/>
          <w:szCs w:val="28"/>
        </w:rPr>
        <w:t>_Investment</w:t>
      </w:r>
      <w:proofErr w:type="spellEnd"/>
      <w:r>
        <w:rPr>
          <w:rFonts w:ascii="Abadi" w:hAnsi="Abadi"/>
          <w:sz w:val="28"/>
          <w:szCs w:val="28"/>
        </w:rPr>
        <w:t xml:space="preserve">, </w:t>
      </w:r>
      <w:proofErr w:type="spellStart"/>
      <w:r w:rsidRPr="00B3705B">
        <w:rPr>
          <w:rFonts w:ascii="Abadi" w:hAnsi="Abadi"/>
          <w:sz w:val="28"/>
          <w:szCs w:val="28"/>
        </w:rPr>
        <w:t>Has_Visa</w:t>
      </w:r>
      <w:proofErr w:type="spellEnd"/>
      <w:r>
        <w:rPr>
          <w:rFonts w:ascii="Abadi" w:hAnsi="Abadi"/>
          <w:sz w:val="28"/>
          <w:szCs w:val="28"/>
        </w:rPr>
        <w:t xml:space="preserve">, </w:t>
      </w:r>
      <w:proofErr w:type="spellStart"/>
      <w:r w:rsidRPr="00B3705B">
        <w:rPr>
          <w:rFonts w:ascii="Abadi" w:hAnsi="Abadi"/>
          <w:sz w:val="28"/>
          <w:szCs w:val="28"/>
        </w:rPr>
        <w:t>Has_Deposit</w:t>
      </w:r>
      <w:proofErr w:type="spellEnd"/>
      <w:r>
        <w:rPr>
          <w:rFonts w:ascii="Abadi" w:hAnsi="Abadi"/>
          <w:sz w:val="28"/>
          <w:szCs w:val="28"/>
        </w:rPr>
        <w:t>: flag indicating having the service or not</w:t>
      </w:r>
    </w:p>
    <w:p w14:paraId="37140C06" w14:textId="45FACAE2" w:rsidR="00B3705B" w:rsidRDefault="00B3705B">
      <w:pPr>
        <w:rPr>
          <w:rFonts w:ascii="Abadi" w:hAnsi="Abadi"/>
          <w:sz w:val="28"/>
          <w:szCs w:val="28"/>
        </w:rPr>
      </w:pPr>
      <w:proofErr w:type="spellStart"/>
      <w:r w:rsidRPr="00B3705B">
        <w:rPr>
          <w:rFonts w:ascii="Abadi" w:hAnsi="Abadi"/>
          <w:sz w:val="28"/>
          <w:szCs w:val="28"/>
        </w:rPr>
        <w:t>VISA_balance</w:t>
      </w:r>
      <w:proofErr w:type="spellEnd"/>
      <w:r>
        <w:rPr>
          <w:rFonts w:ascii="Abadi" w:hAnsi="Abadi"/>
          <w:sz w:val="28"/>
          <w:szCs w:val="28"/>
        </w:rPr>
        <w:t xml:space="preserve">: balance carried on the VISA </w:t>
      </w:r>
      <w:proofErr w:type="gramStart"/>
      <w:r>
        <w:rPr>
          <w:rFonts w:ascii="Abadi" w:hAnsi="Abadi"/>
          <w:sz w:val="28"/>
          <w:szCs w:val="28"/>
        </w:rPr>
        <w:t>card</w:t>
      </w:r>
      <w:proofErr w:type="gramEnd"/>
    </w:p>
    <w:p w14:paraId="24D27F3B" w14:textId="77777777" w:rsidR="00137707" w:rsidRDefault="00B3705B">
      <w:pPr>
        <w:rPr>
          <w:rFonts w:ascii="Abadi" w:hAnsi="Abadi"/>
          <w:sz w:val="28"/>
          <w:szCs w:val="28"/>
        </w:rPr>
      </w:pPr>
      <w:proofErr w:type="spellStart"/>
      <w:r w:rsidRPr="00B3705B">
        <w:rPr>
          <w:rFonts w:ascii="Abadi" w:hAnsi="Abadi"/>
          <w:sz w:val="28"/>
          <w:szCs w:val="28"/>
        </w:rPr>
        <w:t>Not_Mortgage_Balance</w:t>
      </w:r>
      <w:proofErr w:type="spellEnd"/>
      <w:r w:rsidR="00137707">
        <w:rPr>
          <w:rFonts w:ascii="Abadi" w:hAnsi="Abadi"/>
          <w:sz w:val="28"/>
          <w:szCs w:val="28"/>
        </w:rPr>
        <w:t xml:space="preserve">: Balance of assets and liabilities outside of the mortgage product. </w:t>
      </w:r>
      <w:proofErr w:type="gramStart"/>
      <w:r w:rsidR="00137707">
        <w:rPr>
          <w:rFonts w:ascii="Abadi" w:hAnsi="Abadi"/>
          <w:sz w:val="28"/>
          <w:szCs w:val="28"/>
        </w:rPr>
        <w:t>E.g.</w:t>
      </w:r>
      <w:proofErr w:type="gramEnd"/>
      <w:r w:rsidR="00137707">
        <w:rPr>
          <w:rFonts w:ascii="Abadi" w:hAnsi="Abadi"/>
          <w:sz w:val="28"/>
          <w:szCs w:val="28"/>
        </w:rPr>
        <w:t xml:space="preserve"> a customer has $500k mortgage, $55k in savings and $20k in loans (-$20k), </w:t>
      </w:r>
      <w:proofErr w:type="spellStart"/>
      <w:r w:rsidR="00137707">
        <w:rPr>
          <w:rFonts w:ascii="Abadi" w:hAnsi="Abadi"/>
          <w:sz w:val="28"/>
          <w:szCs w:val="28"/>
        </w:rPr>
        <w:t>not_mortgage_balance</w:t>
      </w:r>
      <w:proofErr w:type="spellEnd"/>
      <w:r w:rsidR="00137707">
        <w:rPr>
          <w:rFonts w:ascii="Abadi" w:hAnsi="Abadi"/>
          <w:sz w:val="28"/>
          <w:szCs w:val="28"/>
        </w:rPr>
        <w:t>=$75k.</w:t>
      </w:r>
    </w:p>
    <w:p w14:paraId="6EA5A55F" w14:textId="77777777" w:rsidR="00137707" w:rsidRDefault="00B3705B">
      <w:pPr>
        <w:rPr>
          <w:rFonts w:ascii="Abadi" w:hAnsi="Abadi"/>
          <w:sz w:val="28"/>
          <w:szCs w:val="28"/>
        </w:rPr>
      </w:pPr>
      <w:r w:rsidRPr="00B3705B">
        <w:rPr>
          <w:rFonts w:ascii="Abadi" w:hAnsi="Abadi"/>
          <w:sz w:val="28"/>
          <w:szCs w:val="28"/>
        </w:rPr>
        <w:t>Income</w:t>
      </w:r>
      <w:r w:rsidR="00137707">
        <w:rPr>
          <w:rFonts w:ascii="Abadi" w:hAnsi="Abadi"/>
          <w:sz w:val="28"/>
          <w:szCs w:val="28"/>
        </w:rPr>
        <w:t>: income captured by front-line staff at account opening</w:t>
      </w:r>
    </w:p>
    <w:p w14:paraId="17774994" w14:textId="77777777" w:rsidR="00137707" w:rsidRDefault="00B3705B">
      <w:pPr>
        <w:rPr>
          <w:rFonts w:ascii="Abadi" w:hAnsi="Abadi"/>
          <w:sz w:val="28"/>
          <w:szCs w:val="28"/>
        </w:rPr>
      </w:pPr>
      <w:r w:rsidRPr="00B3705B">
        <w:rPr>
          <w:rFonts w:ascii="Abadi" w:hAnsi="Abadi"/>
          <w:sz w:val="28"/>
          <w:szCs w:val="28"/>
        </w:rPr>
        <w:t>Age</w:t>
      </w:r>
    </w:p>
    <w:p w14:paraId="4989664F" w14:textId="77777777" w:rsidR="00137707" w:rsidRDefault="00B3705B">
      <w:pPr>
        <w:rPr>
          <w:rFonts w:ascii="Abadi" w:hAnsi="Abadi"/>
          <w:sz w:val="28"/>
          <w:szCs w:val="28"/>
        </w:rPr>
      </w:pPr>
      <w:r w:rsidRPr="00B3705B">
        <w:rPr>
          <w:rFonts w:ascii="Abadi" w:hAnsi="Abadi"/>
          <w:sz w:val="28"/>
          <w:szCs w:val="28"/>
        </w:rPr>
        <w:t>Gender</w:t>
      </w:r>
    </w:p>
    <w:p w14:paraId="3CC90514" w14:textId="77777777" w:rsidR="002E3BD2" w:rsidRDefault="00B3705B">
      <w:pPr>
        <w:rPr>
          <w:rFonts w:ascii="Abadi" w:hAnsi="Abadi"/>
          <w:sz w:val="28"/>
          <w:szCs w:val="28"/>
        </w:rPr>
      </w:pPr>
      <w:r w:rsidRPr="00B3705B">
        <w:rPr>
          <w:rFonts w:ascii="Abadi" w:hAnsi="Abadi"/>
          <w:sz w:val="28"/>
          <w:szCs w:val="28"/>
        </w:rPr>
        <w:t>Sector</w:t>
      </w:r>
      <w:r w:rsidR="00137707">
        <w:rPr>
          <w:rFonts w:ascii="Abadi" w:hAnsi="Abadi"/>
          <w:sz w:val="28"/>
          <w:szCs w:val="28"/>
        </w:rPr>
        <w:t>: indicate if the customer is also staff at the Bank</w:t>
      </w:r>
    </w:p>
    <w:p w14:paraId="1FFDDAD4" w14:textId="77777777" w:rsidR="002E3BD2" w:rsidRDefault="00B3705B">
      <w:pPr>
        <w:rPr>
          <w:rFonts w:ascii="Abadi" w:hAnsi="Abadi"/>
          <w:sz w:val="28"/>
          <w:szCs w:val="28"/>
        </w:rPr>
      </w:pPr>
      <w:proofErr w:type="spellStart"/>
      <w:r w:rsidRPr="00B3705B">
        <w:rPr>
          <w:rFonts w:ascii="Abadi" w:hAnsi="Abadi"/>
          <w:sz w:val="28"/>
          <w:szCs w:val="28"/>
        </w:rPr>
        <w:t>Tenure_In_Months</w:t>
      </w:r>
      <w:proofErr w:type="spellEnd"/>
      <w:r w:rsidR="002E3BD2">
        <w:rPr>
          <w:rFonts w:ascii="Abadi" w:hAnsi="Abadi"/>
          <w:sz w:val="28"/>
          <w:szCs w:val="28"/>
        </w:rPr>
        <w:t xml:space="preserve">: length in months since they joined the </w:t>
      </w:r>
      <w:proofErr w:type="gramStart"/>
      <w:r w:rsidR="002E3BD2">
        <w:rPr>
          <w:rFonts w:ascii="Abadi" w:hAnsi="Abadi"/>
          <w:sz w:val="28"/>
          <w:szCs w:val="28"/>
        </w:rPr>
        <w:t>Bank</w:t>
      </w:r>
      <w:proofErr w:type="gramEnd"/>
    </w:p>
    <w:p w14:paraId="73EC89C1" w14:textId="77777777" w:rsidR="002E3BD2" w:rsidRDefault="00B3705B">
      <w:pPr>
        <w:rPr>
          <w:rFonts w:ascii="Abadi" w:hAnsi="Abadi"/>
          <w:sz w:val="28"/>
          <w:szCs w:val="28"/>
        </w:rPr>
      </w:pPr>
      <w:r w:rsidRPr="00B3705B">
        <w:rPr>
          <w:rFonts w:ascii="Abadi" w:hAnsi="Abadi"/>
          <w:sz w:val="28"/>
          <w:szCs w:val="28"/>
        </w:rPr>
        <w:t>City</w:t>
      </w:r>
    </w:p>
    <w:p w14:paraId="6367E635" w14:textId="6B92C0CE" w:rsidR="002E3BD2" w:rsidRDefault="00B3705B">
      <w:pPr>
        <w:rPr>
          <w:rFonts w:ascii="Abadi" w:hAnsi="Abadi"/>
          <w:sz w:val="28"/>
          <w:szCs w:val="28"/>
        </w:rPr>
      </w:pPr>
      <w:proofErr w:type="spellStart"/>
      <w:r w:rsidRPr="00B3705B">
        <w:rPr>
          <w:rFonts w:ascii="Abadi" w:hAnsi="Abadi"/>
          <w:sz w:val="28"/>
          <w:szCs w:val="28"/>
        </w:rPr>
        <w:t>TermInMonths</w:t>
      </w:r>
      <w:proofErr w:type="spellEnd"/>
      <w:r w:rsidR="002E3BD2">
        <w:rPr>
          <w:rFonts w:ascii="Abadi" w:hAnsi="Abadi"/>
          <w:sz w:val="28"/>
          <w:szCs w:val="28"/>
        </w:rPr>
        <w:t>: Mortgage Term, in months</w:t>
      </w:r>
    </w:p>
    <w:p w14:paraId="04CB205B" w14:textId="486F80FB" w:rsidR="002E3BD2" w:rsidRDefault="00B3705B">
      <w:pPr>
        <w:rPr>
          <w:rFonts w:ascii="Abadi" w:hAnsi="Abadi"/>
          <w:sz w:val="28"/>
          <w:szCs w:val="28"/>
        </w:rPr>
      </w:pPr>
      <w:proofErr w:type="spellStart"/>
      <w:r w:rsidRPr="00B3705B">
        <w:rPr>
          <w:rFonts w:ascii="Abadi" w:hAnsi="Abadi"/>
          <w:sz w:val="28"/>
          <w:szCs w:val="28"/>
        </w:rPr>
        <w:t>TermToMaturity</w:t>
      </w:r>
      <w:proofErr w:type="spellEnd"/>
      <w:r w:rsidR="002E3BD2">
        <w:rPr>
          <w:rFonts w:ascii="Abadi" w:hAnsi="Abadi"/>
          <w:sz w:val="28"/>
          <w:szCs w:val="28"/>
        </w:rPr>
        <w:t>: Months to mortgage term maturity (renewal)</w:t>
      </w:r>
    </w:p>
    <w:p w14:paraId="2C88624D" w14:textId="77777777" w:rsidR="002E3BD2" w:rsidRDefault="00B3705B">
      <w:pPr>
        <w:rPr>
          <w:rFonts w:ascii="Abadi" w:hAnsi="Abadi"/>
          <w:sz w:val="28"/>
          <w:szCs w:val="28"/>
        </w:rPr>
      </w:pPr>
      <w:proofErr w:type="spellStart"/>
      <w:r w:rsidRPr="00B3705B">
        <w:rPr>
          <w:rFonts w:ascii="Abadi" w:hAnsi="Abadi"/>
          <w:sz w:val="28"/>
          <w:szCs w:val="28"/>
        </w:rPr>
        <w:t>NumberOfParties</w:t>
      </w:r>
      <w:proofErr w:type="spellEnd"/>
      <w:r w:rsidR="002E3BD2">
        <w:rPr>
          <w:rFonts w:ascii="Abadi" w:hAnsi="Abadi"/>
          <w:sz w:val="28"/>
          <w:szCs w:val="28"/>
        </w:rPr>
        <w:t>: numbers of signers on the mortgage product</w:t>
      </w:r>
    </w:p>
    <w:p w14:paraId="345CE79C" w14:textId="63F44389" w:rsidR="002E3BD2" w:rsidRDefault="00B3705B">
      <w:pPr>
        <w:rPr>
          <w:rFonts w:ascii="Abadi" w:hAnsi="Abadi"/>
          <w:sz w:val="28"/>
          <w:szCs w:val="28"/>
        </w:rPr>
      </w:pPr>
      <w:proofErr w:type="spellStart"/>
      <w:r w:rsidRPr="00B3705B">
        <w:rPr>
          <w:rFonts w:ascii="Abadi" w:hAnsi="Abadi"/>
          <w:sz w:val="28"/>
          <w:szCs w:val="28"/>
        </w:rPr>
        <w:t>InterestRate</w:t>
      </w:r>
      <w:proofErr w:type="spellEnd"/>
      <w:r w:rsidR="002E3BD2">
        <w:rPr>
          <w:rFonts w:ascii="Abadi" w:hAnsi="Abadi"/>
          <w:sz w:val="28"/>
          <w:szCs w:val="28"/>
        </w:rPr>
        <w:t>: mortgage product interest rate</w:t>
      </w:r>
    </w:p>
    <w:p w14:paraId="71C4208E" w14:textId="77777777" w:rsidR="001A720F" w:rsidRDefault="00B3705B">
      <w:pPr>
        <w:rPr>
          <w:rFonts w:ascii="Abadi" w:hAnsi="Abadi"/>
          <w:sz w:val="28"/>
          <w:szCs w:val="28"/>
        </w:rPr>
      </w:pPr>
      <w:r w:rsidRPr="00B3705B">
        <w:rPr>
          <w:rFonts w:ascii="Abadi" w:hAnsi="Abadi"/>
          <w:sz w:val="28"/>
          <w:szCs w:val="28"/>
        </w:rPr>
        <w:t>Type</w:t>
      </w:r>
      <w:r w:rsidR="001A720F">
        <w:rPr>
          <w:rFonts w:ascii="Abadi" w:hAnsi="Abadi"/>
          <w:sz w:val="28"/>
          <w:szCs w:val="28"/>
        </w:rPr>
        <w:t>: Open or Fixed term (</w:t>
      </w:r>
      <w:proofErr w:type="spellStart"/>
      <w:r w:rsidR="001A720F">
        <w:rPr>
          <w:rFonts w:ascii="Abadi" w:hAnsi="Abadi"/>
          <w:sz w:val="28"/>
          <w:szCs w:val="28"/>
        </w:rPr>
        <w:t>OpenT</w:t>
      </w:r>
      <w:proofErr w:type="spellEnd"/>
      <w:r w:rsidR="001A720F">
        <w:rPr>
          <w:rFonts w:ascii="Abadi" w:hAnsi="Abadi"/>
          <w:sz w:val="28"/>
          <w:szCs w:val="28"/>
        </w:rPr>
        <w:t xml:space="preserve"> or </w:t>
      </w:r>
      <w:proofErr w:type="spellStart"/>
      <w:r w:rsidR="001A720F">
        <w:rPr>
          <w:rFonts w:ascii="Abadi" w:hAnsi="Abadi"/>
          <w:sz w:val="28"/>
          <w:szCs w:val="28"/>
        </w:rPr>
        <w:t>FixedT</w:t>
      </w:r>
      <w:proofErr w:type="spellEnd"/>
      <w:r w:rsidR="001A720F">
        <w:rPr>
          <w:rFonts w:ascii="Abadi" w:hAnsi="Abadi"/>
          <w:sz w:val="28"/>
          <w:szCs w:val="28"/>
        </w:rPr>
        <w:t>), Fixed or Variable rate (</w:t>
      </w:r>
      <w:proofErr w:type="spellStart"/>
      <w:r w:rsidR="001A720F">
        <w:rPr>
          <w:rFonts w:ascii="Abadi" w:hAnsi="Abadi"/>
          <w:sz w:val="28"/>
          <w:szCs w:val="28"/>
        </w:rPr>
        <w:t>FixedR</w:t>
      </w:r>
      <w:proofErr w:type="spellEnd"/>
      <w:r w:rsidR="001A720F">
        <w:rPr>
          <w:rFonts w:ascii="Abadi" w:hAnsi="Abadi"/>
          <w:sz w:val="28"/>
          <w:szCs w:val="28"/>
        </w:rPr>
        <w:t xml:space="preserve"> or </w:t>
      </w:r>
      <w:proofErr w:type="spellStart"/>
      <w:r w:rsidR="001A720F">
        <w:rPr>
          <w:rFonts w:ascii="Abadi" w:hAnsi="Abadi"/>
          <w:sz w:val="28"/>
          <w:szCs w:val="28"/>
        </w:rPr>
        <w:t>VariableR</w:t>
      </w:r>
      <w:proofErr w:type="spellEnd"/>
      <w:r w:rsidR="001A720F">
        <w:rPr>
          <w:rFonts w:ascii="Abadi" w:hAnsi="Abadi"/>
          <w:sz w:val="28"/>
          <w:szCs w:val="28"/>
        </w:rPr>
        <w:t>)</w:t>
      </w:r>
      <w:r w:rsidRPr="00B3705B">
        <w:rPr>
          <w:rFonts w:ascii="Abadi" w:hAnsi="Abadi"/>
          <w:sz w:val="28"/>
          <w:szCs w:val="28"/>
        </w:rPr>
        <w:tab/>
      </w:r>
    </w:p>
    <w:p w14:paraId="24936A5D" w14:textId="77777777" w:rsidR="001A720F" w:rsidRDefault="00B3705B">
      <w:pPr>
        <w:rPr>
          <w:rFonts w:ascii="Abadi" w:hAnsi="Abadi"/>
          <w:sz w:val="28"/>
          <w:szCs w:val="28"/>
        </w:rPr>
      </w:pPr>
      <w:r w:rsidRPr="00B3705B">
        <w:rPr>
          <w:rFonts w:ascii="Abadi" w:hAnsi="Abadi"/>
          <w:sz w:val="28"/>
          <w:szCs w:val="28"/>
        </w:rPr>
        <w:t>not mortgage lending</w:t>
      </w:r>
      <w:r w:rsidR="001A720F">
        <w:rPr>
          <w:rFonts w:ascii="Abadi" w:hAnsi="Abadi"/>
          <w:sz w:val="28"/>
          <w:szCs w:val="28"/>
        </w:rPr>
        <w:t>: Balance of lending outside of mortgage (</w:t>
      </w:r>
      <w:proofErr w:type="gramStart"/>
      <w:r w:rsidR="001A720F">
        <w:rPr>
          <w:rFonts w:ascii="Abadi" w:hAnsi="Abadi"/>
          <w:sz w:val="28"/>
          <w:szCs w:val="28"/>
        </w:rPr>
        <w:t>e.g.</w:t>
      </w:r>
      <w:proofErr w:type="gramEnd"/>
      <w:r w:rsidR="001A720F">
        <w:rPr>
          <w:rFonts w:ascii="Abadi" w:hAnsi="Abadi"/>
          <w:sz w:val="28"/>
          <w:szCs w:val="28"/>
        </w:rPr>
        <w:t xml:space="preserve"> above=$20k)</w:t>
      </w:r>
    </w:p>
    <w:p w14:paraId="4E07001E" w14:textId="2AA26E5D" w:rsidR="00B3705B" w:rsidRDefault="00B3705B">
      <w:pPr>
        <w:rPr>
          <w:rFonts w:ascii="Abadi" w:hAnsi="Abadi"/>
          <w:sz w:val="28"/>
          <w:szCs w:val="28"/>
        </w:rPr>
      </w:pPr>
      <w:r w:rsidRPr="00B3705B">
        <w:rPr>
          <w:rFonts w:ascii="Abadi" w:hAnsi="Abadi"/>
          <w:sz w:val="28"/>
          <w:szCs w:val="28"/>
        </w:rPr>
        <w:t>deposit</w:t>
      </w:r>
      <w:r w:rsidR="001A720F">
        <w:rPr>
          <w:rFonts w:ascii="Abadi" w:hAnsi="Abadi"/>
          <w:sz w:val="28"/>
          <w:szCs w:val="28"/>
        </w:rPr>
        <w:t>: deposit balance (</w:t>
      </w:r>
      <w:proofErr w:type="gramStart"/>
      <w:r w:rsidR="001A720F">
        <w:rPr>
          <w:rFonts w:ascii="Abadi" w:hAnsi="Abadi"/>
          <w:sz w:val="28"/>
          <w:szCs w:val="28"/>
        </w:rPr>
        <w:t>e.g.</w:t>
      </w:r>
      <w:proofErr w:type="gramEnd"/>
      <w:r w:rsidR="001A720F">
        <w:rPr>
          <w:rFonts w:ascii="Abadi" w:hAnsi="Abadi"/>
          <w:sz w:val="28"/>
          <w:szCs w:val="28"/>
        </w:rPr>
        <w:t xml:space="preserve"> above = $55k)</w:t>
      </w:r>
    </w:p>
    <w:p w14:paraId="3470B8CF" w14:textId="636EA833" w:rsidR="0052761A" w:rsidRDefault="0052761A">
      <w:pPr>
        <w:rPr>
          <w:rFonts w:ascii="Abadi" w:hAnsi="Abadi"/>
          <w:sz w:val="28"/>
          <w:szCs w:val="28"/>
        </w:rPr>
      </w:pPr>
    </w:p>
    <w:p w14:paraId="2737A5EA" w14:textId="1CE4BF60" w:rsidR="0052761A" w:rsidRDefault="0052761A">
      <w:pPr>
        <w:rPr>
          <w:rFonts w:ascii="Abadi" w:hAnsi="Abadi"/>
          <w:sz w:val="28"/>
          <w:szCs w:val="28"/>
        </w:rPr>
      </w:pPr>
    </w:p>
    <w:p w14:paraId="0E7CC851" w14:textId="77777777" w:rsidR="008522C5" w:rsidRDefault="008522C5" w:rsidP="008522C5">
      <w:pPr>
        <w:rPr>
          <w:rFonts w:ascii="Abadi" w:hAnsi="Abadi"/>
          <w:b/>
          <w:bCs/>
          <w:sz w:val="32"/>
          <w:szCs w:val="32"/>
          <w:u w:val="single"/>
        </w:rPr>
      </w:pPr>
      <w:r>
        <w:rPr>
          <w:rFonts w:ascii="Abadi" w:hAnsi="Abadi"/>
          <w:b/>
          <w:bCs/>
          <w:sz w:val="32"/>
          <w:szCs w:val="32"/>
          <w:u w:val="single"/>
        </w:rPr>
        <w:t>Deliverables:</w:t>
      </w:r>
    </w:p>
    <w:p w14:paraId="641D7FF3" w14:textId="646D3349" w:rsidR="008522C5" w:rsidRDefault="008522C5" w:rsidP="008522C5">
      <w:pPr>
        <w:pStyle w:val="ListParagraph"/>
        <w:numPr>
          <w:ilvl w:val="0"/>
          <w:numId w:val="5"/>
        </w:numPr>
        <w:spacing w:line="256" w:lineRule="auto"/>
        <w:rPr>
          <w:rFonts w:ascii="Abadi" w:hAnsi="Abadi"/>
          <w:sz w:val="28"/>
          <w:szCs w:val="28"/>
        </w:rPr>
      </w:pPr>
      <w:r>
        <w:rPr>
          <w:rFonts w:ascii="Abadi" w:hAnsi="Abadi"/>
          <w:sz w:val="28"/>
          <w:szCs w:val="28"/>
        </w:rPr>
        <w:t xml:space="preserve">Presentation material (ppt, pdf, </w:t>
      </w:r>
      <w:proofErr w:type="spellStart"/>
      <w:r>
        <w:rPr>
          <w:rFonts w:ascii="Abadi" w:hAnsi="Abadi"/>
          <w:sz w:val="28"/>
          <w:szCs w:val="28"/>
        </w:rPr>
        <w:t>prezi</w:t>
      </w:r>
      <w:proofErr w:type="spellEnd"/>
      <w:r>
        <w:rPr>
          <w:rFonts w:ascii="Abadi" w:hAnsi="Abadi"/>
          <w:sz w:val="28"/>
          <w:szCs w:val="28"/>
        </w:rPr>
        <w:t xml:space="preserve">, video, gif…) to be uploaded to Canvas </w:t>
      </w:r>
      <w:r w:rsidR="00D56E2A">
        <w:rPr>
          <w:rFonts w:ascii="Abadi" w:hAnsi="Abadi"/>
          <w:sz w:val="28"/>
          <w:szCs w:val="28"/>
        </w:rPr>
        <w:t xml:space="preserve">(or Slack) </w:t>
      </w:r>
      <w:r>
        <w:rPr>
          <w:rFonts w:ascii="Abadi" w:hAnsi="Abadi"/>
          <w:sz w:val="28"/>
          <w:szCs w:val="28"/>
        </w:rPr>
        <w:t>before the start of the session where it will be presented. Group number should appear in the file name.</w:t>
      </w:r>
    </w:p>
    <w:p w14:paraId="266E5AAB" w14:textId="77777777" w:rsidR="00D56E2A" w:rsidRDefault="00D56E2A" w:rsidP="00D56E2A">
      <w:pPr>
        <w:pStyle w:val="ListParagraph"/>
        <w:numPr>
          <w:ilvl w:val="0"/>
          <w:numId w:val="5"/>
        </w:numPr>
        <w:spacing w:line="256" w:lineRule="auto"/>
        <w:rPr>
          <w:rFonts w:ascii="Abadi" w:hAnsi="Abadi"/>
          <w:sz w:val="28"/>
          <w:szCs w:val="28"/>
        </w:rPr>
      </w:pPr>
      <w:r>
        <w:rPr>
          <w:rFonts w:ascii="Abadi" w:hAnsi="Abadi"/>
          <w:sz w:val="28"/>
          <w:szCs w:val="28"/>
        </w:rPr>
        <w:t>Presentation: 7min (Max) + 3min questions</w:t>
      </w:r>
    </w:p>
    <w:p w14:paraId="194C7D44" w14:textId="77777777" w:rsidR="00D56E2A" w:rsidRPr="00D56E2A" w:rsidRDefault="00D56E2A" w:rsidP="00D56E2A">
      <w:pPr>
        <w:spacing w:line="256" w:lineRule="auto"/>
        <w:ind w:left="360"/>
        <w:rPr>
          <w:rFonts w:ascii="Abadi" w:hAnsi="Abadi"/>
          <w:sz w:val="28"/>
          <w:szCs w:val="28"/>
        </w:rPr>
      </w:pPr>
    </w:p>
    <w:p w14:paraId="5AC273C7" w14:textId="77777777" w:rsidR="008522C5" w:rsidRDefault="008522C5" w:rsidP="008522C5">
      <w:pPr>
        <w:rPr>
          <w:rFonts w:ascii="Abadi" w:hAnsi="Abadi"/>
          <w:b/>
          <w:bCs/>
          <w:sz w:val="32"/>
          <w:szCs w:val="32"/>
          <w:u w:val="single"/>
        </w:rPr>
      </w:pPr>
    </w:p>
    <w:p w14:paraId="70E085B6" w14:textId="77777777" w:rsidR="008522C5" w:rsidRDefault="008522C5" w:rsidP="008522C5">
      <w:pPr>
        <w:rPr>
          <w:rFonts w:ascii="Abadi" w:hAnsi="Abadi"/>
          <w:b/>
          <w:bCs/>
          <w:sz w:val="32"/>
          <w:szCs w:val="32"/>
          <w:u w:val="single"/>
        </w:rPr>
      </w:pPr>
      <w:r>
        <w:rPr>
          <w:rFonts w:ascii="Abadi" w:hAnsi="Abadi"/>
          <w:b/>
          <w:bCs/>
          <w:sz w:val="32"/>
          <w:szCs w:val="32"/>
          <w:u w:val="single"/>
        </w:rPr>
        <w:t>Group work:</w:t>
      </w:r>
    </w:p>
    <w:p w14:paraId="707690F3" w14:textId="77777777" w:rsidR="008522C5" w:rsidRDefault="008522C5" w:rsidP="008522C5">
      <w:pPr>
        <w:pStyle w:val="ListParagraph"/>
        <w:numPr>
          <w:ilvl w:val="0"/>
          <w:numId w:val="5"/>
        </w:numPr>
        <w:spacing w:line="256" w:lineRule="auto"/>
        <w:rPr>
          <w:rFonts w:ascii="Abadi" w:hAnsi="Abadi"/>
          <w:sz w:val="28"/>
          <w:szCs w:val="28"/>
        </w:rPr>
      </w:pPr>
      <w:r>
        <w:rPr>
          <w:rFonts w:ascii="Abadi" w:hAnsi="Abadi"/>
          <w:sz w:val="28"/>
          <w:szCs w:val="28"/>
        </w:rPr>
        <w:t xml:space="preserve">In the appendix, briefly list the contributions of each team </w:t>
      </w:r>
      <w:proofErr w:type="gramStart"/>
      <w:r>
        <w:rPr>
          <w:rFonts w:ascii="Abadi" w:hAnsi="Abadi"/>
          <w:sz w:val="28"/>
          <w:szCs w:val="28"/>
        </w:rPr>
        <w:t>member</w:t>
      </w:r>
      <w:proofErr w:type="gramEnd"/>
    </w:p>
    <w:p w14:paraId="0FA3A19B" w14:textId="77777777" w:rsidR="008522C5" w:rsidRDefault="008522C5" w:rsidP="008522C5">
      <w:pPr>
        <w:pStyle w:val="ListParagraph"/>
        <w:numPr>
          <w:ilvl w:val="0"/>
          <w:numId w:val="5"/>
        </w:numPr>
        <w:spacing w:line="256" w:lineRule="auto"/>
        <w:rPr>
          <w:rFonts w:ascii="Abadi" w:hAnsi="Abadi"/>
          <w:sz w:val="28"/>
          <w:szCs w:val="28"/>
        </w:rPr>
      </w:pPr>
      <w:r>
        <w:rPr>
          <w:rFonts w:ascii="Abadi" w:hAnsi="Abadi"/>
          <w:sz w:val="28"/>
          <w:szCs w:val="28"/>
        </w:rPr>
        <w:t xml:space="preserve">If you have any concerns about someone not contributing fairly to the group effort – please let me know before the </w:t>
      </w:r>
      <w:proofErr w:type="gramStart"/>
      <w:r>
        <w:rPr>
          <w:rFonts w:ascii="Abadi" w:hAnsi="Abadi"/>
          <w:sz w:val="28"/>
          <w:szCs w:val="28"/>
        </w:rPr>
        <w:t>presentation</w:t>
      </w:r>
      <w:proofErr w:type="gramEnd"/>
    </w:p>
    <w:p w14:paraId="097E5BE8" w14:textId="1E99016B" w:rsidR="005116C1" w:rsidRDefault="005116C1" w:rsidP="005116C1">
      <w:pPr>
        <w:rPr>
          <w:rFonts w:ascii="Abadi" w:hAnsi="Abadi"/>
          <w:sz w:val="28"/>
          <w:szCs w:val="28"/>
        </w:rPr>
      </w:pPr>
    </w:p>
    <w:tbl>
      <w:tblPr>
        <w:tblW w:w="8290" w:type="dxa"/>
        <w:tblCellMar>
          <w:left w:w="0" w:type="dxa"/>
          <w:right w:w="0" w:type="dxa"/>
        </w:tblCellMar>
        <w:tblLook w:val="04A0" w:firstRow="1" w:lastRow="0" w:firstColumn="1" w:lastColumn="0" w:noHBand="0" w:noVBand="1"/>
      </w:tblPr>
      <w:tblGrid>
        <w:gridCol w:w="2373"/>
        <w:gridCol w:w="661"/>
        <w:gridCol w:w="77"/>
        <w:gridCol w:w="5179"/>
      </w:tblGrid>
      <w:tr w:rsidR="005116C1" w:rsidRPr="0003434B" w14:paraId="7C0BB451"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vAlign w:val="bottom"/>
            <w:hideMark/>
          </w:tcPr>
          <w:p w14:paraId="739EF083"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Grading elements</w:t>
            </w:r>
          </w:p>
        </w:tc>
        <w:tc>
          <w:tcPr>
            <w:tcW w:w="5917" w:type="dxa"/>
            <w:gridSpan w:val="3"/>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337DCC19"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Use Cases</w:t>
            </w:r>
          </w:p>
        </w:tc>
      </w:tr>
      <w:tr w:rsidR="005116C1" w:rsidRPr="0003434B" w14:paraId="76B41032"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119470" w14:textId="77777777" w:rsidR="005116C1" w:rsidRPr="0003434B" w:rsidRDefault="005116C1" w:rsidP="00F95031">
            <w:pPr>
              <w:spacing w:after="0" w:line="240" w:lineRule="auto"/>
              <w:rPr>
                <w:rFonts w:ascii="Calibri" w:eastAsia="Times New Roman" w:hAnsi="Calibri" w:cs="Calibri"/>
              </w:rPr>
            </w:pPr>
          </w:p>
        </w:tc>
        <w:tc>
          <w:tcPr>
            <w:tcW w:w="738" w:type="dxa"/>
            <w:gridSpan w:val="2"/>
            <w:tcBorders>
              <w:top w:val="single" w:sz="6" w:space="0" w:color="CCCCCC"/>
              <w:left w:val="single" w:sz="6" w:space="0" w:color="CCCCCC"/>
              <w:bottom w:val="single" w:sz="6" w:space="0" w:color="CCCCCC"/>
              <w:right w:val="single" w:sz="6" w:space="0" w:color="CCCCCC"/>
            </w:tcBorders>
            <w:vAlign w:val="bottom"/>
            <w:hideMark/>
          </w:tcPr>
          <w:p w14:paraId="05788733"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Points</w:t>
            </w:r>
          </w:p>
        </w:tc>
        <w:tc>
          <w:tcPr>
            <w:tcW w:w="5179" w:type="dxa"/>
            <w:tcBorders>
              <w:top w:val="single" w:sz="6" w:space="0" w:color="CCCCCC"/>
              <w:left w:val="single" w:sz="6" w:space="0" w:color="CCCCCC"/>
              <w:bottom w:val="single" w:sz="6" w:space="0" w:color="CCCCCC"/>
              <w:right w:val="single" w:sz="6" w:space="0" w:color="CCCCCC"/>
            </w:tcBorders>
            <w:vAlign w:val="bottom"/>
            <w:hideMark/>
          </w:tcPr>
          <w:p w14:paraId="7BE76253"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Item</w:t>
            </w:r>
          </w:p>
        </w:tc>
      </w:tr>
      <w:tr w:rsidR="005116C1" w:rsidRPr="0003434B" w14:paraId="70F298BC"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vAlign w:val="bottom"/>
          </w:tcPr>
          <w:p w14:paraId="74DE4CB7" w14:textId="71942E22"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200BE"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0C534108"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Understanding of the business problem</w:t>
            </w:r>
          </w:p>
        </w:tc>
      </w:tr>
      <w:tr w:rsidR="005116C1" w:rsidRPr="0003434B" w14:paraId="05C42DC4"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DA536B"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BEF1BC"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0F4C862D"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Identify correct methodology to use</w:t>
            </w:r>
          </w:p>
        </w:tc>
      </w:tr>
      <w:tr w:rsidR="005116C1" w:rsidRPr="0003434B" w14:paraId="3AFCA998"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21C5B45"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E64035"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3039F870"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Understanding of data logic (temporality, relevant fields...)</w:t>
            </w:r>
          </w:p>
        </w:tc>
      </w:tr>
      <w:tr w:rsidR="005116C1" w:rsidRPr="0003434B" w14:paraId="5A16C685"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02FBF2"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883095"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16BC8A6A"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Transform data accordingly</w:t>
            </w:r>
          </w:p>
        </w:tc>
      </w:tr>
      <w:tr w:rsidR="005116C1" w:rsidRPr="0003434B" w14:paraId="744A1D04"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CAB721"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E04C86" w14:textId="77777777" w:rsidR="005116C1" w:rsidRPr="0003434B" w:rsidRDefault="005116C1" w:rsidP="00F95031">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E47ADC" w14:textId="77777777" w:rsidR="005116C1" w:rsidRPr="0003434B" w:rsidRDefault="005116C1" w:rsidP="00F95031">
            <w:pPr>
              <w:spacing w:after="0" w:line="240" w:lineRule="auto"/>
              <w:rPr>
                <w:rFonts w:ascii="Times New Roman" w:eastAsia="Times New Roman" w:hAnsi="Times New Roman" w:cs="Times New Roman"/>
                <w:sz w:val="20"/>
                <w:szCs w:val="20"/>
              </w:rPr>
            </w:pPr>
          </w:p>
        </w:tc>
      </w:tr>
      <w:tr w:rsidR="005116C1" w:rsidRPr="0003434B" w14:paraId="32933EB0"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480D26" w14:textId="77777777" w:rsidR="005116C1" w:rsidRPr="0003434B" w:rsidRDefault="005116C1" w:rsidP="00F95031">
            <w:pPr>
              <w:spacing w:after="0" w:line="240" w:lineRule="auto"/>
              <w:rPr>
                <w:rFonts w:ascii="Times New Roman" w:eastAsia="Times New Roman" w:hAnsi="Times New Roman" w:cs="Times New Roman"/>
                <w:sz w:val="20"/>
                <w:szCs w:val="20"/>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2D5DD3" w14:textId="77777777" w:rsidR="005116C1" w:rsidRPr="0003434B" w:rsidRDefault="005116C1" w:rsidP="00F95031">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51428" w14:textId="77777777" w:rsidR="005116C1" w:rsidRPr="0003434B" w:rsidRDefault="005116C1" w:rsidP="00F95031">
            <w:pPr>
              <w:spacing w:after="0" w:line="240" w:lineRule="auto"/>
              <w:rPr>
                <w:rFonts w:ascii="Times New Roman" w:eastAsia="Times New Roman" w:hAnsi="Times New Roman" w:cs="Times New Roman"/>
                <w:sz w:val="20"/>
                <w:szCs w:val="20"/>
              </w:rPr>
            </w:pPr>
          </w:p>
        </w:tc>
      </w:tr>
      <w:tr w:rsidR="005116C1" w:rsidRPr="0003434B" w14:paraId="1D465089" w14:textId="77777777" w:rsidTr="0066768D">
        <w:trPr>
          <w:trHeight w:val="300"/>
        </w:trPr>
        <w:tc>
          <w:tcPr>
            <w:tcW w:w="0" w:type="auto"/>
            <w:tcBorders>
              <w:top w:val="single" w:sz="6" w:space="0" w:color="CCCCCC"/>
              <w:left w:val="single" w:sz="6" w:space="0" w:color="CCCCCC"/>
              <w:bottom w:val="single" w:sz="6" w:space="0" w:color="CCCCCC"/>
              <w:right w:val="single" w:sz="6" w:space="0" w:color="CCCCCC"/>
            </w:tcBorders>
            <w:vAlign w:val="bottom"/>
          </w:tcPr>
          <w:p w14:paraId="55D8BF07" w14:textId="5CBABDC5"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54841"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15</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6C51E836"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Structure and quality of presented material</w:t>
            </w:r>
          </w:p>
        </w:tc>
      </w:tr>
      <w:tr w:rsidR="005116C1" w:rsidRPr="0003434B" w14:paraId="25B6B826"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8C676B"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6850EE"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15</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02F5AB3B"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Delivery of presentation (clarity, flow, pace...)</w:t>
            </w:r>
          </w:p>
        </w:tc>
      </w:tr>
      <w:tr w:rsidR="005116C1" w:rsidRPr="0003434B" w14:paraId="1C485948"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C348BF"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CAA80B"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349D9420"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Translation of results into business insights</w:t>
            </w:r>
          </w:p>
        </w:tc>
      </w:tr>
      <w:tr w:rsidR="005116C1" w:rsidRPr="0003434B" w14:paraId="548B9225"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5E7D7"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EBDDEC"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2EAD9721"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Relevant business recommendations</w:t>
            </w:r>
          </w:p>
        </w:tc>
      </w:tr>
      <w:tr w:rsidR="005116C1" w:rsidRPr="0003434B" w14:paraId="558E9BEF" w14:textId="77777777" w:rsidTr="00F95031">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728863" w14:textId="77777777" w:rsidR="005116C1" w:rsidRPr="0003434B" w:rsidRDefault="005116C1" w:rsidP="00F95031">
            <w:pPr>
              <w:spacing w:after="0" w:line="240" w:lineRule="auto"/>
              <w:rPr>
                <w:rFonts w:ascii="Calibri" w:eastAsia="Times New Roman" w:hAnsi="Calibri" w:cs="Calibri"/>
              </w:rPr>
            </w:pPr>
          </w:p>
        </w:tc>
        <w:tc>
          <w:tcPr>
            <w:tcW w:w="6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E6E382" w14:textId="77777777" w:rsidR="005116C1" w:rsidRPr="0003434B" w:rsidRDefault="005116C1" w:rsidP="00F95031">
            <w:pPr>
              <w:spacing w:after="0" w:line="240" w:lineRule="auto"/>
              <w:jc w:val="right"/>
              <w:rPr>
                <w:rFonts w:ascii="Calibri" w:eastAsia="Times New Roman" w:hAnsi="Calibri" w:cs="Calibri"/>
              </w:rPr>
            </w:pPr>
            <w:r w:rsidRPr="0003434B">
              <w:rPr>
                <w:rFonts w:ascii="Calibri" w:eastAsia="Times New Roman" w:hAnsi="Calibri" w:cs="Calibri"/>
              </w:rPr>
              <w:t>10</w:t>
            </w:r>
          </w:p>
        </w:tc>
        <w:tc>
          <w:tcPr>
            <w:tcW w:w="0" w:type="auto"/>
            <w:gridSpan w:val="2"/>
            <w:tcBorders>
              <w:top w:val="single" w:sz="6" w:space="0" w:color="CCCCCC"/>
              <w:left w:val="single" w:sz="6" w:space="0" w:color="CCCCCC"/>
              <w:bottom w:val="single" w:sz="6" w:space="0" w:color="CCCCCC"/>
              <w:right w:val="single" w:sz="6" w:space="0" w:color="CCCCCC"/>
            </w:tcBorders>
            <w:vAlign w:val="bottom"/>
            <w:hideMark/>
          </w:tcPr>
          <w:p w14:paraId="79B2A5C6" w14:textId="77777777" w:rsidR="005116C1" w:rsidRPr="0003434B" w:rsidRDefault="005116C1" w:rsidP="00F95031">
            <w:pPr>
              <w:spacing w:after="0" w:line="240" w:lineRule="auto"/>
              <w:rPr>
                <w:rFonts w:ascii="Calibri" w:eastAsia="Times New Roman" w:hAnsi="Calibri" w:cs="Calibri"/>
              </w:rPr>
            </w:pPr>
            <w:r w:rsidRPr="0003434B">
              <w:rPr>
                <w:rFonts w:ascii="Calibri" w:eastAsia="Times New Roman" w:hAnsi="Calibri" w:cs="Calibri"/>
              </w:rPr>
              <w:t>Right level of details for the audience</w:t>
            </w:r>
          </w:p>
        </w:tc>
      </w:tr>
    </w:tbl>
    <w:p w14:paraId="6ED81B5F" w14:textId="77777777" w:rsidR="005116C1" w:rsidRPr="005116C1" w:rsidRDefault="005116C1" w:rsidP="005116C1">
      <w:pPr>
        <w:rPr>
          <w:rFonts w:ascii="Abadi" w:hAnsi="Abadi"/>
          <w:sz w:val="28"/>
          <w:szCs w:val="28"/>
        </w:rPr>
      </w:pPr>
    </w:p>
    <w:sectPr w:rsidR="005116C1" w:rsidRPr="00511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93A7" w14:textId="77777777" w:rsidR="00F644D1" w:rsidRDefault="00F644D1" w:rsidP="00B2392E">
      <w:pPr>
        <w:spacing w:after="0" w:line="240" w:lineRule="auto"/>
      </w:pPr>
      <w:r>
        <w:separator/>
      </w:r>
    </w:p>
  </w:endnote>
  <w:endnote w:type="continuationSeparator" w:id="0">
    <w:p w14:paraId="55CC13D1" w14:textId="77777777" w:rsidR="00F644D1" w:rsidRDefault="00F644D1" w:rsidP="00B2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altName w:val="Calibri"/>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6848" w14:textId="77777777" w:rsidR="00F644D1" w:rsidRDefault="00F644D1" w:rsidP="00B2392E">
      <w:pPr>
        <w:spacing w:after="0" w:line="240" w:lineRule="auto"/>
      </w:pPr>
      <w:r>
        <w:separator/>
      </w:r>
    </w:p>
  </w:footnote>
  <w:footnote w:type="continuationSeparator" w:id="0">
    <w:p w14:paraId="48077A81" w14:textId="77777777" w:rsidR="00F644D1" w:rsidRDefault="00F644D1" w:rsidP="00B23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509"/>
    <w:multiLevelType w:val="hybridMultilevel"/>
    <w:tmpl w:val="7A54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6C23"/>
    <w:multiLevelType w:val="hybridMultilevel"/>
    <w:tmpl w:val="9D74D70E"/>
    <w:lvl w:ilvl="0" w:tplc="91C6F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350B8"/>
    <w:multiLevelType w:val="hybridMultilevel"/>
    <w:tmpl w:val="AC7E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77798"/>
    <w:multiLevelType w:val="hybridMultilevel"/>
    <w:tmpl w:val="A842967E"/>
    <w:lvl w:ilvl="0" w:tplc="D826E8E8">
      <w:numFmt w:val="bullet"/>
      <w:lvlText w:val="-"/>
      <w:lvlJc w:val="left"/>
      <w:pPr>
        <w:ind w:left="720" w:hanging="360"/>
      </w:pPr>
      <w:rPr>
        <w:rFonts w:ascii="Abadi" w:eastAsiaTheme="minorHAnsi" w:hAnsi="Abadi"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269619">
    <w:abstractNumId w:val="0"/>
  </w:num>
  <w:num w:numId="2" w16cid:durableId="932781500">
    <w:abstractNumId w:val="2"/>
  </w:num>
  <w:num w:numId="3" w16cid:durableId="67464679">
    <w:abstractNumId w:val="3"/>
  </w:num>
  <w:num w:numId="4" w16cid:durableId="162285774">
    <w:abstractNumId w:val="1"/>
  </w:num>
  <w:num w:numId="5" w16cid:durableId="172290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81"/>
    <w:rsid w:val="00023EE4"/>
    <w:rsid w:val="00070A52"/>
    <w:rsid w:val="000775F7"/>
    <w:rsid w:val="00087F69"/>
    <w:rsid w:val="00137707"/>
    <w:rsid w:val="001403E3"/>
    <w:rsid w:val="00144147"/>
    <w:rsid w:val="0015445E"/>
    <w:rsid w:val="00163100"/>
    <w:rsid w:val="001A720F"/>
    <w:rsid w:val="001C3B82"/>
    <w:rsid w:val="002370E5"/>
    <w:rsid w:val="002A771D"/>
    <w:rsid w:val="002D7AB6"/>
    <w:rsid w:val="002E3BD2"/>
    <w:rsid w:val="00374B00"/>
    <w:rsid w:val="005041ED"/>
    <w:rsid w:val="005116C1"/>
    <w:rsid w:val="0052761A"/>
    <w:rsid w:val="005D07EC"/>
    <w:rsid w:val="005F7393"/>
    <w:rsid w:val="006057B7"/>
    <w:rsid w:val="0061484E"/>
    <w:rsid w:val="0065651C"/>
    <w:rsid w:val="0066768D"/>
    <w:rsid w:val="006D2D3F"/>
    <w:rsid w:val="006F52FD"/>
    <w:rsid w:val="006F6ED0"/>
    <w:rsid w:val="00751968"/>
    <w:rsid w:val="00774F4F"/>
    <w:rsid w:val="007A309F"/>
    <w:rsid w:val="007F2500"/>
    <w:rsid w:val="008031F4"/>
    <w:rsid w:val="008101D4"/>
    <w:rsid w:val="008522C5"/>
    <w:rsid w:val="00891898"/>
    <w:rsid w:val="008C51A5"/>
    <w:rsid w:val="009A2EF7"/>
    <w:rsid w:val="009C64CC"/>
    <w:rsid w:val="009D6AB8"/>
    <w:rsid w:val="009D6BC5"/>
    <w:rsid w:val="009E6299"/>
    <w:rsid w:val="00A0146A"/>
    <w:rsid w:val="00A01E2D"/>
    <w:rsid w:val="00A169C9"/>
    <w:rsid w:val="00A17CC9"/>
    <w:rsid w:val="00A46B31"/>
    <w:rsid w:val="00A87503"/>
    <w:rsid w:val="00AC71B3"/>
    <w:rsid w:val="00AC7200"/>
    <w:rsid w:val="00AF3E67"/>
    <w:rsid w:val="00B1498C"/>
    <w:rsid w:val="00B2392E"/>
    <w:rsid w:val="00B3705B"/>
    <w:rsid w:val="00BA3357"/>
    <w:rsid w:val="00BC50A8"/>
    <w:rsid w:val="00C32334"/>
    <w:rsid w:val="00CA2281"/>
    <w:rsid w:val="00CC7443"/>
    <w:rsid w:val="00D36EE8"/>
    <w:rsid w:val="00D37BEE"/>
    <w:rsid w:val="00D56E2A"/>
    <w:rsid w:val="00DC6010"/>
    <w:rsid w:val="00DD27DF"/>
    <w:rsid w:val="00E06FBC"/>
    <w:rsid w:val="00E465D3"/>
    <w:rsid w:val="00E60F39"/>
    <w:rsid w:val="00EC4555"/>
    <w:rsid w:val="00F644D1"/>
    <w:rsid w:val="00FC1299"/>
    <w:rsid w:val="00FC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2280"/>
  <w15:chartTrackingRefBased/>
  <w15:docId w15:val="{92B55EC8-F194-4184-9F43-423858F7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1D4"/>
    <w:rPr>
      <w:color w:val="0000FF"/>
      <w:u w:val="single"/>
    </w:rPr>
  </w:style>
  <w:style w:type="character" w:styleId="Strong">
    <w:name w:val="Strong"/>
    <w:basedOn w:val="DefaultParagraphFont"/>
    <w:uiPriority w:val="22"/>
    <w:qFormat/>
    <w:rsid w:val="008101D4"/>
    <w:rPr>
      <w:b/>
      <w:bCs/>
    </w:rPr>
  </w:style>
  <w:style w:type="paragraph" w:styleId="ListParagraph">
    <w:name w:val="List Paragraph"/>
    <w:basedOn w:val="Normal"/>
    <w:uiPriority w:val="34"/>
    <w:qFormat/>
    <w:rsid w:val="00FC3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87128">
      <w:bodyDiv w:val="1"/>
      <w:marLeft w:val="0"/>
      <w:marRight w:val="0"/>
      <w:marTop w:val="0"/>
      <w:marBottom w:val="0"/>
      <w:divBdr>
        <w:top w:val="none" w:sz="0" w:space="0" w:color="auto"/>
        <w:left w:val="none" w:sz="0" w:space="0" w:color="auto"/>
        <w:bottom w:val="none" w:sz="0" w:space="0" w:color="auto"/>
        <w:right w:val="none" w:sz="0" w:space="0" w:color="auto"/>
      </w:divBdr>
    </w:div>
    <w:div w:id="1704473485">
      <w:bodyDiv w:val="1"/>
      <w:marLeft w:val="0"/>
      <w:marRight w:val="0"/>
      <w:marTop w:val="0"/>
      <w:marBottom w:val="0"/>
      <w:divBdr>
        <w:top w:val="none" w:sz="0" w:space="0" w:color="auto"/>
        <w:left w:val="none" w:sz="0" w:space="0" w:color="auto"/>
        <w:bottom w:val="none" w:sz="0" w:space="0" w:color="auto"/>
        <w:right w:val="none" w:sz="0" w:space="0" w:color="auto"/>
      </w:divBdr>
    </w:div>
    <w:div w:id="20031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Colley</dc:creator>
  <cp:keywords/>
  <dc:description/>
  <cp:lastModifiedBy>Guillaume Colley</cp:lastModifiedBy>
  <cp:revision>20</cp:revision>
  <dcterms:created xsi:type="dcterms:W3CDTF">2021-12-09T05:34:00Z</dcterms:created>
  <dcterms:modified xsi:type="dcterms:W3CDTF">2023-01-27T04:47:00Z</dcterms:modified>
</cp:coreProperties>
</file>