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 Check All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Participant</w:t>
      </w:r>
    </w:p>
    <w:p>
      <w:pPr>
        <w:numPr>
          <w:ilvl w:val="0"/>
          <w:numId w:val="3"/>
        </w:numPr>
      </w:pPr>
      <w:r>
        <w:rPr/>
        <w:t xml:space="preserve">Bryton Kessy - Participant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Lorem Ipsum is e centuries, but also the leap into electronic - 4</w:t>
      </w:r>
    </w:p>
    <w:p>
      <w:pPr>
        <w:numPr>
          <w:ilvl w:val="0"/>
          <w:numId w:val="5"/>
        </w:numPr>
      </w:pPr>
      <w:hyperlink r:id="rId7" w:history="1">
        <w:r>
          <w:t xml:space="preserve">Fujitsu fi-7900 Service Manual</w:t>
        </w:r>
      </w:hyperlink>
    </w:p>
    <w:p>
      <w:pPr>
        <w:numPr>
          <w:ilvl w:val="0"/>
          <w:numId w:val="5"/>
        </w:numPr>
      </w:pPr>
      <w:hyperlink r:id="rId8" w:history="1">
        <w:r>
          <w:t xml:space="preserve">Price Schedule Revised</w:t>
        </w:r>
      </w:hyperlink>
    </w:p>
    <w:p>
      <w:pPr>
        <w:numPr>
          <w:ilvl w:val="0"/>
          <w:numId w:val="4"/>
        </w:numPr>
      </w:pPr>
      <w:r>
        <w:rPr/>
        <w:t xml:space="preserve">It has survived not only five centuries, eap into electronic. This is the first time for something like that - 6</w:t>
      </w:r>
    </w:p>
    <w:p>
      <w:pPr>
        <w:numPr>
          <w:ilvl w:val="0"/>
          <w:numId w:val="5"/>
        </w:numPr>
      </w:pPr>
      <w:hyperlink r:id="rId9" w:history="1">
        <w:r>
          <w:t xml:space="preserve">Welcome to ItSolutionStuff.com_minutes</w:t>
        </w:r>
      </w:hyperlink>
    </w:p>
    <w:p>
      <w:pPr>
        <w:numPr>
          <w:ilvl w:val="0"/>
          <w:numId w:val="4"/>
        </w:numPr>
      </w:pPr>
      <w:r>
        <w:rPr/>
        <w:t xml:space="preserve">Prepare agenda for meeting management system development and propose source of fund - 5</w:t>
      </w:r>
    </w:p>
    <w:p>
      <w:pPr>
        <w:numPr>
          <w:ilvl w:val="0"/>
          <w:numId w:val="5"/>
        </w:numPr>
      </w:pPr>
      <w:hyperlink r:id="rId10" w:history="1">
        <w:r>
          <w:t xml:space="preserve">Fujitsu fi-7900 Service Manual</w:t>
        </w:r>
      </w:hyperlink>
    </w:p>
    <w:p>
      <w:pPr>
        <w:numPr>
          <w:ilvl w:val="0"/>
          <w:numId w:val="5"/>
        </w:numPr>
      </w:pPr>
      <w:hyperlink r:id="rId11" w:history="1">
        <w:r>
          <w:t xml:space="preserve">Letters of Recommendations (1)</w:t>
        </w:r>
      </w:hyperlink>
    </w:p>
    <w:p>
      <w:pPr>
        <w:numPr>
          <w:ilvl w:val="0"/>
          <w:numId w:val="4"/>
        </w:numPr>
      </w:pPr>
      <w:r>
        <w:rPr/>
        <w:t xml:space="preserve">Prepare agenda for meeting management system development and propose source of fund - 5</w:t>
      </w:r>
    </w:p>
    <w:p>
      <w:pPr>
        <w:numPr>
          <w:ilvl w:val="0"/>
          <w:numId w:val="4"/>
        </w:numPr>
      </w:pPr>
      <w:r>
        <w:rPr/>
        <w:t xml:space="preserve">Prepare agenda for meeting management system development and propose source of fund - 2</w:t>
      </w:r>
    </w:p>
    <w:p>
      <w:pPr>
        <w:numPr>
          <w:ilvl w:val="0"/>
          <w:numId w:val="5"/>
        </w:numPr>
      </w:pPr>
      <w:hyperlink r:id="rId12" w:history="1">
        <w:r>
          <w:t xml:space="preserve">B.L.No _ 20000041934 2023 Computer</w:t>
        </w:r>
      </w:hyperlink>
    </w:p>
    <w:p>
      <w:pPr>
        <w:numPr>
          <w:ilvl w:val="0"/>
          <w:numId w:val="4"/>
        </w:numPr>
      </w:pPr>
      <w:r>
        <w:rPr/>
        <w:t xml:space="preserve">cdscd - 4</w:t>
      </w:r>
    </w:p>
    <w:sectPr>
      <w:headerReference w:type="default" r:id="rId13"/>
      <w:footerReference w:type="default" r:id="rId14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DCBFAD8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C60909A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5">
    <w:nsid w:val="D30A6F1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7194359-BwSHTIEW6Gmu52LYf4fv/Fujitsu fi-7900 Service Manual.pdf" TargetMode="External"/><Relationship Id="rId8" Type="http://schemas.openxmlformats.org/officeDocument/2006/relationships/hyperlink" Target="http://localhost:8000/storage/documents/1687194360-rUUoamLCdTt2XmLTRna3/Price Schedule Revised.pdf" TargetMode="External"/><Relationship Id="rId9" Type="http://schemas.openxmlformats.org/officeDocument/2006/relationships/hyperlink" Target="http://localhost:8000/storage/documents/1687194709-MPVoUCJCuktv4JYiMCen/Welcome to ItSolutionStuff.com_minutes.pdf" TargetMode="External"/><Relationship Id="rId10" Type="http://schemas.openxmlformats.org/officeDocument/2006/relationships/hyperlink" Target="http://localhost:8000/storage/documents/1687245081-0m0Bx7PEhihQRoWxSsQ7/Fujitsu fi-7900 Service Manual.pdf" TargetMode="External"/><Relationship Id="rId11" Type="http://schemas.openxmlformats.org/officeDocument/2006/relationships/hyperlink" Target="http://localhost:8000/storage/documents/1687245081-yXF8Q1S1ZLdCsOC6QSMr/Letters of Recommendations (1).pdf" TargetMode="External"/><Relationship Id="rId12" Type="http://schemas.openxmlformats.org/officeDocument/2006/relationships/hyperlink" Target="http://localhost:8000/storage/documents/1687245200-c38UpLOI9xl2mF1YRi0I/B.L.No _ 20000041934 2023 Computer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 check all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