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6F0" w:rsidRPr="00F85552" w:rsidRDefault="0072772D" w:rsidP="0037218A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(AERJ)</w:t>
      </w:r>
      <w:r w:rsidR="0037218A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E4AC5" w:rsidRDefault="0072772D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37218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{"citationID":"uETSqWaP","properties":{"formattedCitation":" (King 2000; Kitamura 2007; Sakaue, Ogawa &amp; Sawamura 2021; Sifuna &amp; Sawamura 2010; Sifuna, Sawamura, Shimada &amp; Malenya 2015) ","plainCitation":" (King 2000; Kitamura 2007; Sakaue, Ogawa &amp; Sawamura 2021; Sifuna &amp; Sawamura 2010; Sifuna, Sawamura, Shimada &amp; Malenya 2015) 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661DD" w:rsidRPr="002661DD">
        <w:rPr>
          <w:rFonts w:ascii="Calibri" w:hAnsi="Calibri" w:cs="Calibri"/>
          <w:sz w:val="24"/>
          <w:lang w:val="fr-FR"/>
        </w:rPr>
        <w:t xml:space="preserve"> (King 2000;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Kitamura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 2007;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Sakaue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, Ogawa &amp;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Sawamura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 2021;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Sifuna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 &amp;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Sawamura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 2010;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Sifuna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,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Sawamura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,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Shimada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 &amp;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Malenya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 2015) 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Pr="00F85552" w:rsidRDefault="004E4AC5" w:rsidP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37218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{"citationID":"IeRbU6v6","properties":{"formattedCitation":" (King 2000; Kitamura 2007; Sakaue et al. 2021; Sifuna &amp; Sawamura 2010; Sifuna et al. 2015) ","plainCitation":" (King 2000; Kitamura 2007; Sakaue et al. 2021; Sifuna &amp; Sawamura 2010; Sifuna et al. 2015) 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661DD" w:rsidRPr="002661DD">
        <w:rPr>
          <w:rFonts w:ascii="Calibri" w:hAnsi="Calibri" w:cs="Calibri"/>
          <w:sz w:val="24"/>
          <w:lang w:val="fr-FR"/>
        </w:rPr>
        <w:t xml:space="preserve"> (King 2000;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Kitamura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 2007;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Sakaue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 et al. 2021;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Sifuna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 &amp;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Sawamura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 2010; </w:t>
      </w:r>
      <w:proofErr w:type="spellStart"/>
      <w:r w:rsidR="002661DD" w:rsidRPr="002661DD">
        <w:rPr>
          <w:rFonts w:ascii="Calibri" w:hAnsi="Calibri" w:cs="Calibri"/>
          <w:sz w:val="24"/>
          <w:lang w:val="fr-FR"/>
        </w:rPr>
        <w:t>Sifuna</w:t>
      </w:r>
      <w:proofErr w:type="spellEnd"/>
      <w:r w:rsidR="002661DD" w:rsidRPr="002661DD">
        <w:rPr>
          <w:rFonts w:ascii="Calibri" w:hAnsi="Calibri" w:cs="Calibri"/>
          <w:sz w:val="24"/>
          <w:lang w:val="fr-FR"/>
        </w:rPr>
        <w:t xml:space="preserve"> et al. 2015) 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D93519" w:rsidRPr="007B11CE" w:rsidRDefault="00D93519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1F6DF5" w:rsidRPr="0037218A" w:rsidRDefault="001F6D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Hlk120737377"/>
      <w:r w:rsidRPr="007B11CE">
        <w:rPr>
          <w:rFonts w:ascii="Times New Roman" w:hAnsi="Times New Roman" w:cs="Times New Roman"/>
          <w:b/>
          <w:sz w:val="24"/>
          <w:szCs w:val="24"/>
          <w:lang w:val="fr-FR"/>
        </w:rPr>
        <w:t>Citation (JIDS)</w:t>
      </w:r>
    </w:p>
    <w:p w:rsidR="00747861" w:rsidRPr="002661DD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37218A" w:rsidRPr="002661DD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{"citationID":"FHkoG4Uc","properties":{"formattedCitation":" (World Bank 2000; Thoburn 2000; Stiglitz 1998) ","plainCitation":" (World Bank 2000; Thoburn 2000; Stiglitz 1998) ","noteIndex":0},"citationItems":[{"id":5189,"uris":["http://zotero.org/users/2816249/items/MGY7VASG"],"itemData":{"id":5189,"type":"book","event-place":"New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T"}],"issued":{"date-parts":[["2000"]]},"citation-key":"thoburn2000"}},{"id":5192,"uris":["http://zotero.org/users/2816249/items/B3BKQ6F3"],"itemData":{"id":5192,"type":"webpage","container-title":"The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661DD" w:rsidRPr="002661DD">
        <w:rPr>
          <w:rFonts w:ascii="Calibri" w:hAnsi="Calibri" w:cs="Calibri"/>
          <w:sz w:val="24"/>
          <w:lang w:val="fr-FR"/>
        </w:rPr>
        <w:t xml:space="preserve"> (World Bank 2000; Thoburn 2000; Stiglitz 1998) 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2661DD" w:rsidRDefault="00CD0260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1F6DF5" w:rsidRPr="002661DD" w:rsidRDefault="00CD0260">
      <w:pPr>
        <w:rPr>
          <w:rFonts w:ascii="Times New Roman" w:hAnsi="Times New Roman" w:cs="Times New Roman"/>
          <w:b/>
          <w:sz w:val="24"/>
          <w:szCs w:val="24"/>
        </w:rPr>
      </w:pPr>
      <w:r w:rsidRPr="002661DD">
        <w:rPr>
          <w:rFonts w:ascii="Times New Roman" w:hAnsi="Times New Roman" w:cs="Times New Roman"/>
          <w:b/>
          <w:sz w:val="24"/>
          <w:szCs w:val="24"/>
        </w:rPr>
        <w:t>Citation (</w:t>
      </w:r>
      <w:proofErr w:type="spellStart"/>
      <w:r w:rsidRPr="002661DD">
        <w:rPr>
          <w:rFonts w:ascii="Times New Roman" w:hAnsi="Times New Roman" w:cs="Times New Roman"/>
          <w:b/>
          <w:sz w:val="24"/>
          <w:szCs w:val="24"/>
        </w:rPr>
        <w:t>Kyosei</w:t>
      </w:r>
      <w:proofErr w:type="spellEnd"/>
      <w:r w:rsidRPr="002661DD">
        <w:rPr>
          <w:rFonts w:ascii="Times New Roman" w:hAnsi="Times New Roman" w:cs="Times New Roman"/>
          <w:b/>
          <w:sz w:val="24"/>
          <w:szCs w:val="24"/>
        </w:rPr>
        <w:t>)</w:t>
      </w:r>
      <w:bookmarkEnd w:id="0"/>
    </w:p>
    <w:p w:rsidR="00F85552" w:rsidRPr="0037218A" w:rsidRDefault="00F85552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37218A" w:rsidRPr="0037218A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{"citationID":"oliFOinX","properties":{"formattedCitation":" (Koizumi 2005; Malkki 2001; Hartigan 2015; Daston 2004; United Nations 2017) ","plainCitation":" (Koizumi 2005; Malkki 2001; Hartigan 2015; Daston 2004; United Nations 2017) 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,{"id":5197,"uris":["http://zotero.org/users/2816249/items/HZVAMSXB"],"itemData":{"id":5197,"type":"chapter","collection-number":"14","collection-title":"JCAS Symposium Series","container-title":"Rewriting Africa: Toward Renaissance","event-place":"Osaka","page":"239-261","publisher":"JCAS, National Museum of Ethnology","publisher-place":"Osaka","title":"Figures of the Future: Dystopia and Subjectivity in the Social Imagination of the Future","author":[{"family":"Malkki","given":"Liisa"}],"editor":[{"family":"Kurimoto","given":"Eisei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science","editor":[{"family":"Daston","given":"Lorraine"}],"issued":{"date-parts":[["2004"]]},"citation-key":"daston2004"}},{"id":5217,"uris":["http://zotero.org/users/2816249/items/XI4EQUMX"],"itemData":{"id":5217,"type":"webpage","title":"One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661DD" w:rsidRPr="002661DD">
        <w:rPr>
          <w:rFonts w:ascii="Calibri" w:hAnsi="Calibri" w:cs="Calibri"/>
          <w:sz w:val="24"/>
        </w:rPr>
        <w:t xml:space="preserve"> (Koizumi 2005; </w:t>
      </w:r>
      <w:proofErr w:type="spellStart"/>
      <w:r w:rsidR="002661DD" w:rsidRPr="002661DD">
        <w:rPr>
          <w:rFonts w:ascii="Calibri" w:hAnsi="Calibri" w:cs="Calibri"/>
          <w:sz w:val="24"/>
        </w:rPr>
        <w:t>Malkki</w:t>
      </w:r>
      <w:proofErr w:type="spellEnd"/>
      <w:r w:rsidR="002661DD" w:rsidRPr="002661DD">
        <w:rPr>
          <w:rFonts w:ascii="Calibri" w:hAnsi="Calibri" w:cs="Calibri"/>
          <w:sz w:val="24"/>
        </w:rPr>
        <w:t xml:space="preserve"> 2001; Hartigan 2015; </w:t>
      </w:r>
      <w:proofErr w:type="spellStart"/>
      <w:r w:rsidR="002661DD" w:rsidRPr="002661DD">
        <w:rPr>
          <w:rFonts w:ascii="Calibri" w:hAnsi="Calibri" w:cs="Calibri"/>
          <w:sz w:val="24"/>
        </w:rPr>
        <w:t>Daston</w:t>
      </w:r>
      <w:proofErr w:type="spellEnd"/>
      <w:r w:rsidR="002661DD" w:rsidRPr="002661DD">
        <w:rPr>
          <w:rFonts w:ascii="Calibri" w:hAnsi="Calibri" w:cs="Calibri"/>
          <w:sz w:val="24"/>
        </w:rPr>
        <w:t xml:space="preserve"> 2004; United Nations 2017) 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6445C1" w:rsidRPr="0037218A" w:rsidRDefault="006445C1">
      <w:pPr>
        <w:rPr>
          <w:rFonts w:ascii="Times New Roman" w:hAnsi="Times New Roman" w:cs="Times New Roman"/>
          <w:b/>
          <w:sz w:val="24"/>
          <w:szCs w:val="24"/>
        </w:rPr>
      </w:pPr>
    </w:p>
    <w:p w:rsidR="001000AF" w:rsidRPr="001000AF" w:rsidRDefault="001000A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Citation 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examples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5F0CE7" w:rsidRPr="00947A90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37218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{"citationID":"nKmi2OWh","properties":{"formattedCitation":" (Koizumi 2005) ","plainCitation":" (Koizumi 2005) 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661DD" w:rsidRPr="002661DD">
        <w:rPr>
          <w:rFonts w:ascii="Calibri" w:hAnsi="Calibri" w:cs="Calibri"/>
          <w:sz w:val="24"/>
        </w:rPr>
        <w:t xml:space="preserve"> (Koizumi 2005) 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947A90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37218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{"citationID":"z08HgZUk","properties":{"formattedCitation":" (Koizumi 2005:3) ","plainCitation":" (Koizumi 2005:3) 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Anthropology","volume":"46","author":[{"family":"Koizumi","given":"Junji"}],"issued":{"date-parts":[["2005"]]},"citation-key":"koizumi2005"},"locator":"3","label":"page"}],"schema":"https://github.com/citation-style-language/schema/raw/master/csl-citation.json"}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2661DD" w:rsidRPr="002661DD">
        <w:rPr>
          <w:rFonts w:ascii="Calibri" w:hAnsi="Calibri" w:cs="Calibri"/>
          <w:sz w:val="24"/>
        </w:rPr>
        <w:t xml:space="preserve"> (Koizumi 2005:3) 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947A90" w:rsidRPr="00311BD3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37218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{"citationID":"BPJeQR7K","properties":{"formattedCitation":" (Koizumi 2005:1\\uc0\\u8211{}2) ","plainCitation":" (Koizumi 2005:1–2) 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Anthropology","volume":"46","author":[{"family":"Koizumi","given":"Junji"}],"issued":{"date-parts":[["2005"]]},"citation-key":"koizumi2005"},"locator":"1-2","label":"page"}],"schema":"https://github.com/citation-style-language/schema/raw/master/csl-citation.json"}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2661DD" w:rsidRPr="002661DD">
        <w:rPr>
          <w:rFonts w:ascii="Times New Roman" w:hAnsi="Times New Roman" w:cs="Times New Roman"/>
          <w:sz w:val="24"/>
          <w:szCs w:val="24"/>
        </w:rPr>
        <w:t xml:space="preserve"> (Koizumi 2005:1–2) 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1000AF" w:rsidRPr="00311BD3" w:rsidRDefault="001000AF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bookmarkStart w:id="1" w:name="_GoBack"/>
      <w:bookmarkEnd w:id="1"/>
    </w:p>
    <w:p w:rsidR="0072772D" w:rsidRPr="002C74C9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C74C9">
        <w:rPr>
          <w:rFonts w:ascii="Times New Roman" w:hAnsi="Times New Roman" w:cs="Times New Roman"/>
          <w:b/>
          <w:sz w:val="24"/>
          <w:szCs w:val="24"/>
          <w:lang w:val="fr-FR"/>
        </w:rPr>
        <w:t>Bibliography</w:t>
      </w:r>
    </w:p>
    <w:p w:rsidR="002661DD" w:rsidRPr="002661DD" w:rsidRDefault="005604B0" w:rsidP="002661DD">
      <w:pPr>
        <w:pStyle w:val="Bibliography"/>
        <w:rPr>
          <w:rFonts w:ascii="Calibri" w:hAnsi="Calibri" w:cs="Calibri"/>
          <w:sz w:val="24"/>
        </w:rPr>
      </w:pPr>
      <w:r w:rsidRPr="00F85552">
        <w:fldChar w:fldCharType="begin"/>
      </w:r>
      <w:r w:rsidR="002661DD">
        <w:instrText xml:space="preserve"> ADDIN ZOTERO_BIBL {"uncited":[],"omitted":[],"custom":[]} CSL_BIBLIOGRAPHY </w:instrText>
      </w:r>
      <w:r w:rsidRPr="00F85552">
        <w:fldChar w:fldCharType="separate"/>
      </w:r>
      <w:proofErr w:type="spellStart"/>
      <w:r w:rsidR="002661DD" w:rsidRPr="002661DD">
        <w:rPr>
          <w:rFonts w:ascii="Calibri" w:hAnsi="Calibri" w:cs="Calibri"/>
          <w:sz w:val="24"/>
        </w:rPr>
        <w:t>Daston</w:t>
      </w:r>
      <w:proofErr w:type="spellEnd"/>
      <w:r w:rsidR="002661DD" w:rsidRPr="002661DD">
        <w:rPr>
          <w:rFonts w:ascii="Calibri" w:hAnsi="Calibri" w:cs="Calibri"/>
          <w:sz w:val="24"/>
        </w:rPr>
        <w:t xml:space="preserve">, Lorraine (ed.). 2004. </w:t>
      </w:r>
      <w:r w:rsidR="002661DD" w:rsidRPr="002661DD">
        <w:rPr>
          <w:rFonts w:ascii="Calibri" w:hAnsi="Calibri" w:cs="Calibri"/>
          <w:i/>
          <w:iCs/>
          <w:sz w:val="24"/>
        </w:rPr>
        <w:t>Things That Talk: Object Lessons from Art and Science</w:t>
      </w:r>
      <w:r w:rsidR="002661DD" w:rsidRPr="002661DD">
        <w:rPr>
          <w:rFonts w:ascii="Calibri" w:hAnsi="Calibri" w:cs="Calibri"/>
          <w:sz w:val="24"/>
        </w:rPr>
        <w:t>. New York: Zone Books.</w:t>
      </w:r>
    </w:p>
    <w:p w:rsidR="002661DD" w:rsidRPr="002661DD" w:rsidRDefault="002661DD" w:rsidP="002661DD">
      <w:pPr>
        <w:pStyle w:val="Bibliography"/>
        <w:rPr>
          <w:rFonts w:ascii="Calibri" w:hAnsi="Calibri" w:cs="Calibri"/>
          <w:sz w:val="24"/>
        </w:rPr>
      </w:pPr>
      <w:r w:rsidRPr="002661DD">
        <w:rPr>
          <w:rFonts w:ascii="Calibri" w:hAnsi="Calibri" w:cs="Calibri"/>
          <w:sz w:val="24"/>
        </w:rPr>
        <w:t xml:space="preserve">Hartigan, John. 2015. </w:t>
      </w:r>
      <w:r w:rsidRPr="002661DD">
        <w:rPr>
          <w:rFonts w:ascii="Calibri" w:hAnsi="Calibri" w:cs="Calibri"/>
          <w:i/>
          <w:iCs/>
          <w:sz w:val="24"/>
        </w:rPr>
        <w:t>Aesop’s Anthropology: A Multispecies Approach</w:t>
      </w:r>
      <w:r w:rsidRPr="002661DD">
        <w:rPr>
          <w:rFonts w:ascii="Calibri" w:hAnsi="Calibri" w:cs="Calibri"/>
          <w:sz w:val="24"/>
        </w:rPr>
        <w:t>. Minneapolis: University of Minnesota Press.</w:t>
      </w:r>
    </w:p>
    <w:p w:rsidR="002661DD" w:rsidRPr="002661DD" w:rsidRDefault="002661DD" w:rsidP="002661DD">
      <w:pPr>
        <w:pStyle w:val="Bibliography"/>
        <w:rPr>
          <w:rFonts w:ascii="Calibri" w:hAnsi="Calibri" w:cs="Calibri"/>
          <w:sz w:val="24"/>
        </w:rPr>
      </w:pPr>
      <w:r w:rsidRPr="002661DD">
        <w:rPr>
          <w:rFonts w:ascii="Calibri" w:hAnsi="Calibri" w:cs="Calibri"/>
          <w:sz w:val="24"/>
        </w:rPr>
        <w:t xml:space="preserve">King, Kenneth. 2000. Towards Knowledge-Based Aid: A New Way of Working or a New North-South Divide? </w:t>
      </w:r>
      <w:r w:rsidRPr="002661DD">
        <w:rPr>
          <w:rFonts w:ascii="Calibri" w:hAnsi="Calibri" w:cs="Calibri"/>
          <w:i/>
          <w:iCs/>
          <w:sz w:val="24"/>
        </w:rPr>
        <w:t>Journal of International Cooperation in Education</w:t>
      </w:r>
      <w:r w:rsidRPr="002661DD">
        <w:rPr>
          <w:rFonts w:ascii="Calibri" w:hAnsi="Calibri" w:cs="Calibri"/>
          <w:sz w:val="24"/>
        </w:rPr>
        <w:t xml:space="preserve"> 3(2):23–48. http://doi.org/10.15027/34134.</w:t>
      </w:r>
    </w:p>
    <w:p w:rsidR="002661DD" w:rsidRPr="002661DD" w:rsidRDefault="002661DD" w:rsidP="002661DD">
      <w:pPr>
        <w:pStyle w:val="Bibliography"/>
        <w:rPr>
          <w:rFonts w:ascii="Calibri" w:hAnsi="Calibri" w:cs="Calibri"/>
          <w:sz w:val="24"/>
        </w:rPr>
      </w:pPr>
      <w:r w:rsidRPr="002661DD">
        <w:rPr>
          <w:rFonts w:ascii="Calibri" w:hAnsi="Calibri" w:cs="Calibri"/>
          <w:sz w:val="24"/>
        </w:rPr>
        <w:t xml:space="preserve">Kitamura, </w:t>
      </w:r>
      <w:proofErr w:type="spellStart"/>
      <w:r w:rsidRPr="002661DD">
        <w:rPr>
          <w:rFonts w:ascii="Calibri" w:hAnsi="Calibri" w:cs="Calibri"/>
          <w:sz w:val="24"/>
        </w:rPr>
        <w:t>Yuto</w:t>
      </w:r>
      <w:proofErr w:type="spellEnd"/>
      <w:r w:rsidRPr="002661DD">
        <w:rPr>
          <w:rFonts w:ascii="Calibri" w:hAnsi="Calibri" w:cs="Calibri"/>
          <w:sz w:val="24"/>
        </w:rPr>
        <w:t xml:space="preserve">. 2007. The Political Dimension of International Cooperation in Education: Mechanisms of Global Governance to Promote Education for All. In David Baker and Alexander Wiseman (eds.). </w:t>
      </w:r>
      <w:r w:rsidRPr="002661DD">
        <w:rPr>
          <w:rFonts w:ascii="Calibri" w:hAnsi="Calibri" w:cs="Calibri"/>
          <w:i/>
          <w:iCs/>
          <w:sz w:val="24"/>
        </w:rPr>
        <w:t>Education for All: Global Promises, National Challenges</w:t>
      </w:r>
      <w:r w:rsidRPr="002661DD">
        <w:rPr>
          <w:rFonts w:ascii="Calibri" w:hAnsi="Calibri" w:cs="Calibri"/>
          <w:sz w:val="24"/>
        </w:rPr>
        <w:t>, pp. 33–74. Oxford: Elsevier.</w:t>
      </w:r>
    </w:p>
    <w:p w:rsidR="002661DD" w:rsidRPr="002661DD" w:rsidRDefault="002661DD" w:rsidP="002661DD">
      <w:pPr>
        <w:pStyle w:val="Bibliography"/>
        <w:rPr>
          <w:rFonts w:ascii="Calibri" w:hAnsi="Calibri" w:cs="Calibri"/>
          <w:sz w:val="24"/>
        </w:rPr>
      </w:pPr>
      <w:r w:rsidRPr="002661DD">
        <w:rPr>
          <w:rFonts w:ascii="Calibri" w:hAnsi="Calibri" w:cs="Calibri"/>
          <w:sz w:val="24"/>
        </w:rPr>
        <w:t xml:space="preserve">Koizumi, </w:t>
      </w:r>
      <w:proofErr w:type="spellStart"/>
      <w:r w:rsidRPr="002661DD">
        <w:rPr>
          <w:rFonts w:ascii="Calibri" w:hAnsi="Calibri" w:cs="Calibri"/>
          <w:sz w:val="24"/>
        </w:rPr>
        <w:t>Junji</w:t>
      </w:r>
      <w:proofErr w:type="spellEnd"/>
      <w:r w:rsidRPr="002661DD">
        <w:rPr>
          <w:rFonts w:ascii="Calibri" w:hAnsi="Calibri" w:cs="Calibri"/>
          <w:sz w:val="24"/>
        </w:rPr>
        <w:t xml:space="preserve">. 2005. Pluralizing Anthropology. </w:t>
      </w:r>
      <w:r w:rsidRPr="002661DD">
        <w:rPr>
          <w:rFonts w:ascii="Calibri" w:hAnsi="Calibri" w:cs="Calibri"/>
          <w:i/>
          <w:iCs/>
          <w:sz w:val="24"/>
        </w:rPr>
        <w:t>Anthropology News</w:t>
      </w:r>
      <w:r w:rsidRPr="002661DD">
        <w:rPr>
          <w:rFonts w:ascii="Calibri" w:hAnsi="Calibri" w:cs="Calibri"/>
          <w:sz w:val="24"/>
        </w:rPr>
        <w:t xml:space="preserve"> 46(7):9.</w:t>
      </w:r>
    </w:p>
    <w:p w:rsidR="002661DD" w:rsidRPr="002661DD" w:rsidRDefault="002661DD" w:rsidP="002661DD">
      <w:pPr>
        <w:pStyle w:val="Bibliography"/>
        <w:rPr>
          <w:rFonts w:ascii="Calibri" w:hAnsi="Calibri" w:cs="Calibri"/>
          <w:sz w:val="24"/>
        </w:rPr>
      </w:pPr>
      <w:proofErr w:type="spellStart"/>
      <w:r w:rsidRPr="002661DD">
        <w:rPr>
          <w:rFonts w:ascii="Calibri" w:hAnsi="Calibri" w:cs="Calibri"/>
          <w:sz w:val="24"/>
        </w:rPr>
        <w:t>Malkki</w:t>
      </w:r>
      <w:proofErr w:type="spellEnd"/>
      <w:r w:rsidRPr="002661DD">
        <w:rPr>
          <w:rFonts w:ascii="Calibri" w:hAnsi="Calibri" w:cs="Calibri"/>
          <w:sz w:val="24"/>
        </w:rPr>
        <w:t xml:space="preserve">, </w:t>
      </w:r>
      <w:proofErr w:type="spellStart"/>
      <w:r w:rsidRPr="002661DD">
        <w:rPr>
          <w:rFonts w:ascii="Calibri" w:hAnsi="Calibri" w:cs="Calibri"/>
          <w:sz w:val="24"/>
        </w:rPr>
        <w:t>Liisa</w:t>
      </w:r>
      <w:proofErr w:type="spellEnd"/>
      <w:r w:rsidRPr="002661DD">
        <w:rPr>
          <w:rFonts w:ascii="Calibri" w:hAnsi="Calibri" w:cs="Calibri"/>
          <w:sz w:val="24"/>
        </w:rPr>
        <w:t xml:space="preserve">. 2001. Figures of the Future: Dystopia and Subjectivity in the Social Imagination of the Future. In </w:t>
      </w:r>
      <w:proofErr w:type="spellStart"/>
      <w:r w:rsidRPr="002661DD">
        <w:rPr>
          <w:rFonts w:ascii="Calibri" w:hAnsi="Calibri" w:cs="Calibri"/>
          <w:sz w:val="24"/>
        </w:rPr>
        <w:t>Eisei</w:t>
      </w:r>
      <w:proofErr w:type="spellEnd"/>
      <w:r w:rsidRPr="002661DD">
        <w:rPr>
          <w:rFonts w:ascii="Calibri" w:hAnsi="Calibri" w:cs="Calibri"/>
          <w:sz w:val="24"/>
        </w:rPr>
        <w:t xml:space="preserve"> Kurimoto (ed.). </w:t>
      </w:r>
      <w:r w:rsidRPr="002661DD">
        <w:rPr>
          <w:rFonts w:ascii="Calibri" w:hAnsi="Calibri" w:cs="Calibri"/>
          <w:i/>
          <w:iCs/>
          <w:sz w:val="24"/>
        </w:rPr>
        <w:t>Rewriting Africa: Toward Renaissance</w:t>
      </w:r>
      <w:r w:rsidRPr="002661DD">
        <w:rPr>
          <w:rFonts w:ascii="Calibri" w:hAnsi="Calibri" w:cs="Calibri"/>
          <w:sz w:val="24"/>
        </w:rPr>
        <w:t>, pp. 239–261. JCAS Symposium Series 14. Osaka: JCAS, National Museum of Ethnology.</w:t>
      </w:r>
    </w:p>
    <w:p w:rsidR="002661DD" w:rsidRPr="002661DD" w:rsidRDefault="002661DD" w:rsidP="002661DD">
      <w:pPr>
        <w:pStyle w:val="Bibliography"/>
        <w:rPr>
          <w:rFonts w:ascii="Calibri" w:hAnsi="Calibri" w:cs="Calibri"/>
          <w:sz w:val="24"/>
        </w:rPr>
      </w:pPr>
      <w:proofErr w:type="spellStart"/>
      <w:r w:rsidRPr="002661DD">
        <w:rPr>
          <w:rFonts w:ascii="Calibri" w:hAnsi="Calibri" w:cs="Calibri"/>
          <w:sz w:val="24"/>
        </w:rPr>
        <w:lastRenderedPageBreak/>
        <w:t>Sakaue</w:t>
      </w:r>
      <w:proofErr w:type="spellEnd"/>
      <w:r w:rsidRPr="002661DD">
        <w:rPr>
          <w:rFonts w:ascii="Calibri" w:hAnsi="Calibri" w:cs="Calibri"/>
          <w:sz w:val="24"/>
        </w:rPr>
        <w:t xml:space="preserve">, </w:t>
      </w:r>
      <w:proofErr w:type="spellStart"/>
      <w:r w:rsidRPr="002661DD">
        <w:rPr>
          <w:rFonts w:ascii="Calibri" w:hAnsi="Calibri" w:cs="Calibri"/>
          <w:sz w:val="24"/>
        </w:rPr>
        <w:t>Katsuki</w:t>
      </w:r>
      <w:proofErr w:type="spellEnd"/>
      <w:r w:rsidRPr="002661DD">
        <w:rPr>
          <w:rFonts w:ascii="Calibri" w:hAnsi="Calibri" w:cs="Calibri"/>
          <w:sz w:val="24"/>
        </w:rPr>
        <w:t xml:space="preserve">, Ogawa, </w:t>
      </w:r>
      <w:proofErr w:type="spellStart"/>
      <w:r w:rsidRPr="002661DD">
        <w:rPr>
          <w:rFonts w:ascii="Calibri" w:hAnsi="Calibri" w:cs="Calibri"/>
          <w:sz w:val="24"/>
        </w:rPr>
        <w:t>Miku</w:t>
      </w:r>
      <w:proofErr w:type="spellEnd"/>
      <w:r w:rsidRPr="002661DD">
        <w:rPr>
          <w:rFonts w:ascii="Calibri" w:hAnsi="Calibri" w:cs="Calibri"/>
          <w:sz w:val="24"/>
        </w:rPr>
        <w:t xml:space="preserve"> and </w:t>
      </w:r>
      <w:proofErr w:type="spellStart"/>
      <w:r w:rsidRPr="002661DD">
        <w:rPr>
          <w:rFonts w:ascii="Calibri" w:hAnsi="Calibri" w:cs="Calibri"/>
          <w:sz w:val="24"/>
        </w:rPr>
        <w:t>Sawamura</w:t>
      </w:r>
      <w:proofErr w:type="spellEnd"/>
      <w:r w:rsidRPr="002661DD">
        <w:rPr>
          <w:rFonts w:ascii="Calibri" w:hAnsi="Calibri" w:cs="Calibri"/>
          <w:sz w:val="24"/>
        </w:rPr>
        <w:t xml:space="preserve">, Nobuhide. 2021. Inequality in Learning Engagements Amid the COVID-19 Pandemic: A Comparative Study of Kenya, Uganda, and Malawi. </w:t>
      </w:r>
      <w:r w:rsidRPr="002661DD">
        <w:rPr>
          <w:rFonts w:ascii="Calibri" w:hAnsi="Calibri" w:cs="Calibri"/>
          <w:i/>
          <w:iCs/>
          <w:sz w:val="24"/>
        </w:rPr>
        <w:t>Africa Educational Research Journal</w:t>
      </w:r>
      <w:r w:rsidRPr="002661DD">
        <w:rPr>
          <w:rFonts w:ascii="Calibri" w:hAnsi="Calibri" w:cs="Calibri"/>
          <w:sz w:val="24"/>
        </w:rPr>
        <w:t xml:space="preserve"> 12:4–18.</w:t>
      </w:r>
    </w:p>
    <w:p w:rsidR="002661DD" w:rsidRPr="002661DD" w:rsidRDefault="002661DD" w:rsidP="002661DD">
      <w:pPr>
        <w:pStyle w:val="Bibliography"/>
        <w:rPr>
          <w:rFonts w:ascii="Calibri" w:hAnsi="Calibri" w:cs="Calibri"/>
          <w:sz w:val="24"/>
        </w:rPr>
      </w:pPr>
      <w:proofErr w:type="spellStart"/>
      <w:r w:rsidRPr="002661DD">
        <w:rPr>
          <w:rFonts w:ascii="Calibri" w:hAnsi="Calibri" w:cs="Calibri"/>
          <w:sz w:val="24"/>
        </w:rPr>
        <w:t>Sifuna</w:t>
      </w:r>
      <w:proofErr w:type="spellEnd"/>
      <w:r w:rsidRPr="002661DD">
        <w:rPr>
          <w:rFonts w:ascii="Calibri" w:hAnsi="Calibri" w:cs="Calibri"/>
          <w:sz w:val="24"/>
        </w:rPr>
        <w:t xml:space="preserve">, Daniel N. and </w:t>
      </w:r>
      <w:proofErr w:type="spellStart"/>
      <w:r w:rsidRPr="002661DD">
        <w:rPr>
          <w:rFonts w:ascii="Calibri" w:hAnsi="Calibri" w:cs="Calibri"/>
          <w:sz w:val="24"/>
        </w:rPr>
        <w:t>Sawamura</w:t>
      </w:r>
      <w:proofErr w:type="spellEnd"/>
      <w:r w:rsidRPr="002661DD">
        <w:rPr>
          <w:rFonts w:ascii="Calibri" w:hAnsi="Calibri" w:cs="Calibri"/>
          <w:sz w:val="24"/>
        </w:rPr>
        <w:t xml:space="preserve">, Nobuhide. 2010. </w:t>
      </w:r>
      <w:r w:rsidRPr="002661DD">
        <w:rPr>
          <w:rFonts w:ascii="Calibri" w:hAnsi="Calibri" w:cs="Calibri"/>
          <w:i/>
          <w:iCs/>
          <w:sz w:val="24"/>
        </w:rPr>
        <w:t>Challenges of Quality Education in Sub-Saharan African Countries</w:t>
      </w:r>
      <w:r w:rsidRPr="002661DD">
        <w:rPr>
          <w:rFonts w:ascii="Calibri" w:hAnsi="Calibri" w:cs="Calibri"/>
          <w:sz w:val="24"/>
        </w:rPr>
        <w:t>. New York: Nova Science Publishers.</w:t>
      </w:r>
    </w:p>
    <w:p w:rsidR="002661DD" w:rsidRPr="002661DD" w:rsidRDefault="002661DD" w:rsidP="002661DD">
      <w:pPr>
        <w:pStyle w:val="Bibliography"/>
        <w:rPr>
          <w:rFonts w:ascii="Calibri" w:hAnsi="Calibri" w:cs="Calibri"/>
          <w:sz w:val="24"/>
        </w:rPr>
      </w:pPr>
      <w:proofErr w:type="spellStart"/>
      <w:r w:rsidRPr="002661DD">
        <w:rPr>
          <w:rFonts w:ascii="Calibri" w:hAnsi="Calibri" w:cs="Calibri"/>
          <w:sz w:val="24"/>
        </w:rPr>
        <w:t>Sifuna</w:t>
      </w:r>
      <w:proofErr w:type="spellEnd"/>
      <w:r w:rsidRPr="002661DD">
        <w:rPr>
          <w:rFonts w:ascii="Calibri" w:hAnsi="Calibri" w:cs="Calibri"/>
          <w:sz w:val="24"/>
        </w:rPr>
        <w:t xml:space="preserve">, Daniel N., </w:t>
      </w:r>
      <w:proofErr w:type="spellStart"/>
      <w:r w:rsidRPr="002661DD">
        <w:rPr>
          <w:rFonts w:ascii="Calibri" w:hAnsi="Calibri" w:cs="Calibri"/>
          <w:sz w:val="24"/>
        </w:rPr>
        <w:t>Sawamura</w:t>
      </w:r>
      <w:proofErr w:type="spellEnd"/>
      <w:r w:rsidRPr="002661DD">
        <w:rPr>
          <w:rFonts w:ascii="Calibri" w:hAnsi="Calibri" w:cs="Calibri"/>
          <w:sz w:val="24"/>
        </w:rPr>
        <w:t xml:space="preserve">, Nobuhide, Shimada, </w:t>
      </w:r>
      <w:proofErr w:type="spellStart"/>
      <w:r w:rsidRPr="002661DD">
        <w:rPr>
          <w:rFonts w:ascii="Calibri" w:hAnsi="Calibri" w:cs="Calibri"/>
          <w:sz w:val="24"/>
        </w:rPr>
        <w:t>Kentaro</w:t>
      </w:r>
      <w:proofErr w:type="spellEnd"/>
      <w:r w:rsidRPr="002661DD">
        <w:rPr>
          <w:rFonts w:ascii="Calibri" w:hAnsi="Calibri" w:cs="Calibri"/>
          <w:sz w:val="24"/>
        </w:rPr>
        <w:t xml:space="preserve"> and </w:t>
      </w:r>
      <w:proofErr w:type="spellStart"/>
      <w:r w:rsidRPr="002661DD">
        <w:rPr>
          <w:rFonts w:ascii="Calibri" w:hAnsi="Calibri" w:cs="Calibri"/>
          <w:sz w:val="24"/>
        </w:rPr>
        <w:t>Malenya</w:t>
      </w:r>
      <w:proofErr w:type="spellEnd"/>
      <w:r w:rsidRPr="002661DD">
        <w:rPr>
          <w:rFonts w:ascii="Calibri" w:hAnsi="Calibri" w:cs="Calibri"/>
          <w:sz w:val="24"/>
        </w:rPr>
        <w:t xml:space="preserve">, Francis L. 2015. UPE Policy and Quality of Education in Kenya. In Keiichi Ogawa and </w:t>
      </w:r>
      <w:proofErr w:type="spellStart"/>
      <w:r w:rsidRPr="002661DD">
        <w:rPr>
          <w:rFonts w:ascii="Calibri" w:hAnsi="Calibri" w:cs="Calibri"/>
          <w:sz w:val="24"/>
        </w:rPr>
        <w:t>Mikiko</w:t>
      </w:r>
      <w:proofErr w:type="spellEnd"/>
      <w:r w:rsidRPr="002661DD">
        <w:rPr>
          <w:rFonts w:ascii="Calibri" w:hAnsi="Calibri" w:cs="Calibri"/>
          <w:sz w:val="24"/>
        </w:rPr>
        <w:t xml:space="preserve"> Nishimura (eds.). </w:t>
      </w:r>
      <w:r w:rsidRPr="002661DD">
        <w:rPr>
          <w:rFonts w:ascii="Calibri" w:hAnsi="Calibri" w:cs="Calibri"/>
          <w:i/>
          <w:iCs/>
          <w:sz w:val="24"/>
        </w:rPr>
        <w:t>Comparative Analysis on Universal Primary Education Policy and Practice in Sub-Saharan Africa</w:t>
      </w:r>
      <w:r w:rsidRPr="002661DD">
        <w:rPr>
          <w:rFonts w:ascii="Calibri" w:hAnsi="Calibri" w:cs="Calibri"/>
          <w:sz w:val="24"/>
        </w:rPr>
        <w:t>, pp. 135–153. Brill.</w:t>
      </w:r>
    </w:p>
    <w:p w:rsidR="002661DD" w:rsidRPr="002661DD" w:rsidRDefault="002661DD" w:rsidP="002661DD">
      <w:pPr>
        <w:pStyle w:val="Bibliography"/>
        <w:rPr>
          <w:rFonts w:ascii="Calibri" w:hAnsi="Calibri" w:cs="Calibri"/>
          <w:sz w:val="24"/>
        </w:rPr>
      </w:pPr>
      <w:r w:rsidRPr="002661DD">
        <w:rPr>
          <w:rFonts w:ascii="Calibri" w:hAnsi="Calibri" w:cs="Calibri"/>
          <w:sz w:val="24"/>
        </w:rPr>
        <w:t>Stiglitz, Joseph E. 1998. More Instruments and Broader Goals: Moving toward the Post-Washington Consensus. The United Nations University World Institute for Development Economics Research, Helsinki. http://www.wider.unu.edu/ stiglitz.htm (Access 2001/1/15</w:t>
      </w:r>
      <w:proofErr w:type="gramStart"/>
      <w:r w:rsidRPr="002661DD">
        <w:rPr>
          <w:rFonts w:ascii="Calibri" w:hAnsi="Calibri" w:cs="Calibri"/>
          <w:sz w:val="24"/>
        </w:rPr>
        <w:t>) .</w:t>
      </w:r>
      <w:proofErr w:type="gramEnd"/>
    </w:p>
    <w:p w:rsidR="002661DD" w:rsidRPr="002661DD" w:rsidRDefault="002661DD" w:rsidP="002661DD">
      <w:pPr>
        <w:pStyle w:val="Bibliography"/>
        <w:rPr>
          <w:rFonts w:ascii="Calibri" w:hAnsi="Calibri" w:cs="Calibri"/>
          <w:sz w:val="24"/>
        </w:rPr>
      </w:pPr>
      <w:r w:rsidRPr="002661DD">
        <w:rPr>
          <w:rFonts w:ascii="Calibri" w:hAnsi="Calibri" w:cs="Calibri"/>
          <w:sz w:val="24"/>
        </w:rPr>
        <w:t xml:space="preserve">Thoburn, John T. 2000. Development Studies Education in Universities in the New Millennium: A United Kingdom Perspective. </w:t>
      </w:r>
      <w:r w:rsidRPr="002661DD">
        <w:rPr>
          <w:rFonts w:ascii="Calibri" w:hAnsi="Calibri" w:cs="Calibri"/>
          <w:i/>
          <w:iCs/>
          <w:sz w:val="24"/>
        </w:rPr>
        <w:t>Journal of International Development Studies</w:t>
      </w:r>
      <w:r w:rsidRPr="002661DD">
        <w:rPr>
          <w:rFonts w:ascii="Calibri" w:hAnsi="Calibri" w:cs="Calibri"/>
          <w:sz w:val="24"/>
        </w:rPr>
        <w:t xml:space="preserve"> 9(2):49–62.</w:t>
      </w:r>
    </w:p>
    <w:p w:rsidR="002661DD" w:rsidRPr="002661DD" w:rsidRDefault="002661DD" w:rsidP="002661DD">
      <w:pPr>
        <w:pStyle w:val="Bibliography"/>
        <w:rPr>
          <w:rFonts w:ascii="Calibri" w:hAnsi="Calibri" w:cs="Calibri"/>
          <w:sz w:val="24"/>
        </w:rPr>
      </w:pPr>
      <w:r w:rsidRPr="002661DD">
        <w:rPr>
          <w:rFonts w:ascii="Calibri" w:hAnsi="Calibri" w:cs="Calibri"/>
          <w:sz w:val="24"/>
        </w:rPr>
        <w:t>United Nations. 2017. One Health, September 2017. http://www.who.int/features/qa/one-health/ (Access 2022/12/6</w:t>
      </w:r>
      <w:proofErr w:type="gramStart"/>
      <w:r w:rsidRPr="002661DD">
        <w:rPr>
          <w:rFonts w:ascii="Calibri" w:hAnsi="Calibri" w:cs="Calibri"/>
          <w:sz w:val="24"/>
        </w:rPr>
        <w:t>) .</w:t>
      </w:r>
      <w:proofErr w:type="gramEnd"/>
    </w:p>
    <w:p w:rsidR="002661DD" w:rsidRPr="002661DD" w:rsidRDefault="002661DD" w:rsidP="002661DD">
      <w:pPr>
        <w:pStyle w:val="Bibliography"/>
        <w:rPr>
          <w:rFonts w:ascii="Calibri" w:hAnsi="Calibri" w:cs="Calibri"/>
          <w:sz w:val="24"/>
        </w:rPr>
      </w:pPr>
      <w:r w:rsidRPr="002661DD">
        <w:rPr>
          <w:rFonts w:ascii="Calibri" w:hAnsi="Calibri" w:cs="Calibri"/>
          <w:sz w:val="24"/>
        </w:rPr>
        <w:t xml:space="preserve">World Bank. 2000. </w:t>
      </w:r>
      <w:r w:rsidRPr="002661DD">
        <w:rPr>
          <w:rFonts w:ascii="Calibri" w:hAnsi="Calibri" w:cs="Calibri"/>
          <w:i/>
          <w:iCs/>
          <w:sz w:val="24"/>
        </w:rPr>
        <w:t>World Development Report 2000/2001: Attacking Poverty</w:t>
      </w:r>
      <w:r w:rsidRPr="002661DD">
        <w:rPr>
          <w:rFonts w:ascii="Calibri" w:hAnsi="Calibri" w:cs="Calibri"/>
          <w:sz w:val="24"/>
        </w:rPr>
        <w:t>. New York: Oxford University Press.</w:t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413" w:rsidRDefault="00516413" w:rsidP="005604B0">
      <w:pPr>
        <w:spacing w:after="0" w:line="240" w:lineRule="auto"/>
      </w:pPr>
      <w:r>
        <w:separator/>
      </w:r>
    </w:p>
  </w:endnote>
  <w:endnote w:type="continuationSeparator" w:id="0">
    <w:p w:rsidR="00516413" w:rsidRDefault="00516413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413" w:rsidRDefault="00516413" w:rsidP="005604B0">
      <w:pPr>
        <w:spacing w:after="0" w:line="240" w:lineRule="auto"/>
      </w:pPr>
      <w:r>
        <w:separator/>
      </w:r>
    </w:p>
  </w:footnote>
  <w:footnote w:type="continuationSeparator" w:id="0">
    <w:p w:rsidR="00516413" w:rsidRDefault="00516413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NKwFABopCXEtAAAA"/>
  </w:docVars>
  <w:rsids>
    <w:rsidRoot w:val="00172392"/>
    <w:rsid w:val="00035BF5"/>
    <w:rsid w:val="00040E4E"/>
    <w:rsid w:val="000439AD"/>
    <w:rsid w:val="00061ADB"/>
    <w:rsid w:val="00070AE8"/>
    <w:rsid w:val="00071B6E"/>
    <w:rsid w:val="00075D36"/>
    <w:rsid w:val="000A70AF"/>
    <w:rsid w:val="001000AF"/>
    <w:rsid w:val="0012134C"/>
    <w:rsid w:val="00147D32"/>
    <w:rsid w:val="00166331"/>
    <w:rsid w:val="00172392"/>
    <w:rsid w:val="00176AC9"/>
    <w:rsid w:val="001775D7"/>
    <w:rsid w:val="001F19AC"/>
    <w:rsid w:val="001F6DF5"/>
    <w:rsid w:val="00210BFC"/>
    <w:rsid w:val="00243AE2"/>
    <w:rsid w:val="002644DE"/>
    <w:rsid w:val="002661DD"/>
    <w:rsid w:val="002814AB"/>
    <w:rsid w:val="002926F0"/>
    <w:rsid w:val="002C74C9"/>
    <w:rsid w:val="002D1341"/>
    <w:rsid w:val="002E5C1E"/>
    <w:rsid w:val="002F44A5"/>
    <w:rsid w:val="00301EDC"/>
    <w:rsid w:val="00306955"/>
    <w:rsid w:val="00311BD3"/>
    <w:rsid w:val="00313920"/>
    <w:rsid w:val="00317CA8"/>
    <w:rsid w:val="0037218A"/>
    <w:rsid w:val="003808A0"/>
    <w:rsid w:val="00397A84"/>
    <w:rsid w:val="003B6AAD"/>
    <w:rsid w:val="003D4006"/>
    <w:rsid w:val="004064ED"/>
    <w:rsid w:val="00432A9F"/>
    <w:rsid w:val="004464B0"/>
    <w:rsid w:val="00490EA1"/>
    <w:rsid w:val="004A52B4"/>
    <w:rsid w:val="004A530E"/>
    <w:rsid w:val="004B0C20"/>
    <w:rsid w:val="004B14AB"/>
    <w:rsid w:val="004C2110"/>
    <w:rsid w:val="004E4AC5"/>
    <w:rsid w:val="004F145D"/>
    <w:rsid w:val="00505774"/>
    <w:rsid w:val="005118C7"/>
    <w:rsid w:val="00516413"/>
    <w:rsid w:val="00560015"/>
    <w:rsid w:val="005604B0"/>
    <w:rsid w:val="005A1AB4"/>
    <w:rsid w:val="005E0B42"/>
    <w:rsid w:val="005E1A97"/>
    <w:rsid w:val="005F0CE7"/>
    <w:rsid w:val="005F13EC"/>
    <w:rsid w:val="005F4B12"/>
    <w:rsid w:val="00603298"/>
    <w:rsid w:val="006205B0"/>
    <w:rsid w:val="006445C1"/>
    <w:rsid w:val="006C61A6"/>
    <w:rsid w:val="006F33E7"/>
    <w:rsid w:val="00720E18"/>
    <w:rsid w:val="007261CC"/>
    <w:rsid w:val="0072772D"/>
    <w:rsid w:val="00743226"/>
    <w:rsid w:val="00743F03"/>
    <w:rsid w:val="00744F0E"/>
    <w:rsid w:val="00747861"/>
    <w:rsid w:val="007514CD"/>
    <w:rsid w:val="007521E6"/>
    <w:rsid w:val="007549F6"/>
    <w:rsid w:val="00784434"/>
    <w:rsid w:val="00794FAD"/>
    <w:rsid w:val="00795B89"/>
    <w:rsid w:val="00797413"/>
    <w:rsid w:val="007A033A"/>
    <w:rsid w:val="007B11CE"/>
    <w:rsid w:val="007C326C"/>
    <w:rsid w:val="007C5F85"/>
    <w:rsid w:val="007C7A3B"/>
    <w:rsid w:val="007E4434"/>
    <w:rsid w:val="0084778D"/>
    <w:rsid w:val="0087408E"/>
    <w:rsid w:val="008E6F1E"/>
    <w:rsid w:val="008F41A7"/>
    <w:rsid w:val="00902024"/>
    <w:rsid w:val="00913BD9"/>
    <w:rsid w:val="00926556"/>
    <w:rsid w:val="00937C35"/>
    <w:rsid w:val="00945712"/>
    <w:rsid w:val="00947A90"/>
    <w:rsid w:val="00984278"/>
    <w:rsid w:val="009C11B5"/>
    <w:rsid w:val="009C6E5C"/>
    <w:rsid w:val="009D1682"/>
    <w:rsid w:val="00A62917"/>
    <w:rsid w:val="00A642AF"/>
    <w:rsid w:val="00A65BEE"/>
    <w:rsid w:val="00AB17BE"/>
    <w:rsid w:val="00AF39E6"/>
    <w:rsid w:val="00AF65A6"/>
    <w:rsid w:val="00B05C1B"/>
    <w:rsid w:val="00B11DFF"/>
    <w:rsid w:val="00B3645F"/>
    <w:rsid w:val="00B510FB"/>
    <w:rsid w:val="00BA09B9"/>
    <w:rsid w:val="00BB1C4E"/>
    <w:rsid w:val="00BB34FD"/>
    <w:rsid w:val="00BD24AC"/>
    <w:rsid w:val="00BF6DFA"/>
    <w:rsid w:val="00BF76AA"/>
    <w:rsid w:val="00C01FE1"/>
    <w:rsid w:val="00C143C8"/>
    <w:rsid w:val="00C33A7F"/>
    <w:rsid w:val="00C4457F"/>
    <w:rsid w:val="00C53BA8"/>
    <w:rsid w:val="00C563AA"/>
    <w:rsid w:val="00C6320B"/>
    <w:rsid w:val="00C640F5"/>
    <w:rsid w:val="00C65827"/>
    <w:rsid w:val="00CA1048"/>
    <w:rsid w:val="00CA1F67"/>
    <w:rsid w:val="00CB0BEC"/>
    <w:rsid w:val="00CB51AB"/>
    <w:rsid w:val="00CB6E83"/>
    <w:rsid w:val="00CD0260"/>
    <w:rsid w:val="00CF0DCA"/>
    <w:rsid w:val="00D05BA0"/>
    <w:rsid w:val="00D93519"/>
    <w:rsid w:val="00DC178B"/>
    <w:rsid w:val="00DD4294"/>
    <w:rsid w:val="00DE26AA"/>
    <w:rsid w:val="00DE2767"/>
    <w:rsid w:val="00E76B83"/>
    <w:rsid w:val="00EA1DFC"/>
    <w:rsid w:val="00EA44CC"/>
    <w:rsid w:val="00EA7270"/>
    <w:rsid w:val="00EE05F3"/>
    <w:rsid w:val="00EF1704"/>
    <w:rsid w:val="00F3084A"/>
    <w:rsid w:val="00F57E73"/>
    <w:rsid w:val="00F85552"/>
    <w:rsid w:val="00FA0D9E"/>
    <w:rsid w:val="00FB0585"/>
    <w:rsid w:val="00FB12D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FC0B51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A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47</cp:revision>
  <dcterms:created xsi:type="dcterms:W3CDTF">2022-11-25T12:21:00Z</dcterms:created>
  <dcterms:modified xsi:type="dcterms:W3CDTF">2023-08-03T14:50:00Z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id="Hy2ye16F"/&gt;&lt;style id="http://www.zotero.org/styles/chicago-author-date-kyosei-en" hasBibliography="1" bibliographyStyleHasBeenSet="1"/&gt;&lt;prefs&gt;&lt;pref name="fieldType" value="Field"/&gt;&lt;/prefs&gt;&lt;/data&gt;</vt:lpwstr>
  </property>
</Properties>
</file>