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18"/>
        <w:gridCol w:w="947"/>
        <w:gridCol w:w="4059"/>
        <w:gridCol w:w="3821"/>
      </w:tblGrid>
      <w:tr w:rsidR="004C2357" w:rsidRPr="007F7254" w14:paraId="0236C4DD" w14:textId="77777777" w:rsidTr="007F7254">
        <w:tc>
          <w:tcPr>
            <w:tcW w:w="518" w:type="dxa"/>
          </w:tcPr>
          <w:p w14:paraId="6E802011" w14:textId="0EE92B0A" w:rsidR="004C2357" w:rsidRPr="007F7254" w:rsidRDefault="00D55CED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947" w:type="dxa"/>
          </w:tcPr>
          <w:p w14:paraId="445B1E24" w14:textId="7B15F2B7" w:rsidR="004C2357" w:rsidRPr="007F7254" w:rsidRDefault="00D55CED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реформа</w:t>
            </w:r>
          </w:p>
        </w:tc>
        <w:tc>
          <w:tcPr>
            <w:tcW w:w="4059" w:type="dxa"/>
          </w:tcPr>
          <w:p w14:paraId="76A02F8E" w14:textId="4058CC33" w:rsidR="004C2357" w:rsidRPr="007F7254" w:rsidRDefault="00ED684B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содержание</w:t>
            </w:r>
          </w:p>
        </w:tc>
        <w:tc>
          <w:tcPr>
            <w:tcW w:w="3821" w:type="dxa"/>
          </w:tcPr>
          <w:p w14:paraId="7A4D4AAD" w14:textId="03A06D1F" w:rsidR="004C2357" w:rsidRPr="007F7254" w:rsidRDefault="00ED684B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итоги</w:t>
            </w:r>
          </w:p>
        </w:tc>
      </w:tr>
      <w:tr w:rsidR="004C2357" w:rsidRPr="007F7254" w14:paraId="72F30750" w14:textId="77777777" w:rsidTr="007F7254">
        <w:tc>
          <w:tcPr>
            <w:tcW w:w="518" w:type="dxa"/>
          </w:tcPr>
          <w:p w14:paraId="0A2B0910" w14:textId="5F11AA06" w:rsidR="004C2357" w:rsidRPr="007F7254" w:rsidRDefault="00ED684B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1861</w:t>
            </w:r>
          </w:p>
        </w:tc>
        <w:tc>
          <w:tcPr>
            <w:tcW w:w="947" w:type="dxa"/>
          </w:tcPr>
          <w:p w14:paraId="300755D3" w14:textId="007B3FDF" w:rsidR="004C2357" w:rsidRPr="007F7254" w:rsidRDefault="00ED684B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крестьянская</w:t>
            </w:r>
          </w:p>
        </w:tc>
        <w:tc>
          <w:tcPr>
            <w:tcW w:w="4059" w:type="dxa"/>
          </w:tcPr>
          <w:p w14:paraId="2474542A" w14:textId="316D8F33" w:rsidR="004C2357" w:rsidRPr="007F7254" w:rsidRDefault="005E6664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Отмена крестьянского права, личная свобода</w:t>
            </w:r>
            <w:r w:rsidR="00A51643" w:rsidRPr="007F7254">
              <w:rPr>
                <w:rFonts w:ascii="Times New Roman" w:hAnsi="Times New Roman" w:cs="Times New Roman"/>
              </w:rPr>
              <w:t xml:space="preserve">, сохранение общины. Освобождение без земли. </w:t>
            </w:r>
            <w:proofErr w:type="spellStart"/>
            <w:r w:rsidR="00A51643" w:rsidRPr="007F7254">
              <w:rPr>
                <w:rFonts w:ascii="Times New Roman" w:hAnsi="Times New Roman" w:cs="Times New Roman"/>
              </w:rPr>
              <w:t>Временнообязанные</w:t>
            </w:r>
            <w:proofErr w:type="spellEnd"/>
            <w:r w:rsidR="00A51643" w:rsidRPr="007F7254">
              <w:rPr>
                <w:rFonts w:ascii="Times New Roman" w:hAnsi="Times New Roman" w:cs="Times New Roman"/>
              </w:rPr>
              <w:t xml:space="preserve"> </w:t>
            </w:r>
            <w:r w:rsidR="00F01BE4" w:rsidRPr="007F7254">
              <w:rPr>
                <w:rFonts w:ascii="Times New Roman" w:hAnsi="Times New Roman" w:cs="Times New Roman"/>
              </w:rPr>
              <w:t>крестьяне.</w:t>
            </w:r>
          </w:p>
        </w:tc>
        <w:tc>
          <w:tcPr>
            <w:tcW w:w="3821" w:type="dxa"/>
          </w:tcPr>
          <w:p w14:paraId="1DCD95A8" w14:textId="79CD1EFD" w:rsidR="004C2357" w:rsidRPr="007F7254" w:rsidRDefault="00F01BE4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Сохранение помещичьего землевладения</w:t>
            </w:r>
            <w:r w:rsidR="00C051FA" w:rsidRPr="007F7254">
              <w:rPr>
                <w:rFonts w:ascii="Times New Roman" w:hAnsi="Times New Roman" w:cs="Times New Roman"/>
              </w:rPr>
              <w:t>. Быстрое развитие капитализма.</w:t>
            </w:r>
          </w:p>
        </w:tc>
      </w:tr>
      <w:tr w:rsidR="004C2357" w:rsidRPr="007F7254" w14:paraId="60ADA599" w14:textId="77777777" w:rsidTr="007F7254">
        <w:tc>
          <w:tcPr>
            <w:tcW w:w="518" w:type="dxa"/>
          </w:tcPr>
          <w:p w14:paraId="706C6FDF" w14:textId="0E87F0E9" w:rsidR="004C2357" w:rsidRPr="007F7254" w:rsidRDefault="00334842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1864</w:t>
            </w:r>
          </w:p>
        </w:tc>
        <w:tc>
          <w:tcPr>
            <w:tcW w:w="947" w:type="dxa"/>
          </w:tcPr>
          <w:p w14:paraId="0B0CC483" w14:textId="561A9EAE" w:rsidR="004C2357" w:rsidRPr="007F7254" w:rsidRDefault="00334842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земская</w:t>
            </w:r>
          </w:p>
        </w:tc>
        <w:tc>
          <w:tcPr>
            <w:tcW w:w="4059" w:type="dxa"/>
          </w:tcPr>
          <w:p w14:paraId="03DB8ADE" w14:textId="7DA4F23B" w:rsidR="004C2357" w:rsidRPr="007F7254" w:rsidRDefault="00C82E2C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  <w:color w:val="4A4A4A"/>
                <w:shd w:val="clear" w:color="auto" w:fill="FFFFFF"/>
              </w:rPr>
              <w:t> устанавливала в губерниях и уездах местное самоуправление: земские собрания и их исполнительные органы (управы). В них избирались дворяне, сельская интеллигенция, буржуазия, богатые крестьяне. Земства не имели политических прав, занимались решением местных вопросов (борьба с эпидемиями, открытие медпунктов, школ, дорог, землеустройство и т. д.).</w:t>
            </w:r>
          </w:p>
        </w:tc>
        <w:tc>
          <w:tcPr>
            <w:tcW w:w="3821" w:type="dxa"/>
          </w:tcPr>
          <w:p w14:paraId="48D83940" w14:textId="77777777" w:rsidR="00D07FB7" w:rsidRPr="007F7254" w:rsidRDefault="00D07FB7" w:rsidP="00D07FB7">
            <w:pPr>
              <w:pStyle w:val="a4"/>
              <w:shd w:val="clear" w:color="auto" w:fill="FFFFFF"/>
              <w:spacing w:before="0" w:beforeAutospacing="0" w:after="375" w:afterAutospacing="0"/>
              <w:rPr>
                <w:color w:val="333333"/>
                <w:sz w:val="22"/>
                <w:szCs w:val="22"/>
              </w:rPr>
            </w:pPr>
            <w:r w:rsidRPr="007F7254">
              <w:rPr>
                <w:color w:val="333333"/>
                <w:sz w:val="22"/>
                <w:szCs w:val="22"/>
              </w:rPr>
              <w:t>Создание земств было активно поддержано гражданами и сторонниками конституционного строя, которые воспринимали эту реформу как зарождение демократического строя.</w:t>
            </w:r>
          </w:p>
          <w:p w14:paraId="2A191E4C" w14:textId="77777777" w:rsidR="00D07FB7" w:rsidRPr="007F7254" w:rsidRDefault="00D07FB7" w:rsidP="00D07FB7">
            <w:pPr>
              <w:pStyle w:val="a4"/>
              <w:shd w:val="clear" w:color="auto" w:fill="FFFFFF"/>
              <w:spacing w:before="0" w:beforeAutospacing="0" w:after="375" w:afterAutospacing="0"/>
              <w:rPr>
                <w:color w:val="333333"/>
                <w:sz w:val="22"/>
                <w:szCs w:val="22"/>
              </w:rPr>
            </w:pPr>
            <w:r w:rsidRPr="007F7254">
              <w:rPr>
                <w:color w:val="333333"/>
                <w:sz w:val="22"/>
                <w:szCs w:val="22"/>
              </w:rPr>
              <w:t>Земства помогли регионам значительно улучшить свою экономику, избежать многих проблем с управлением, существовавших со старой системой, а также освободили высшие государственные органы от решения мелких проблем</w:t>
            </w:r>
          </w:p>
          <w:p w14:paraId="186B1FBF" w14:textId="77777777" w:rsidR="004C2357" w:rsidRPr="007F7254" w:rsidRDefault="004C2357">
            <w:pPr>
              <w:rPr>
                <w:rFonts w:ascii="Times New Roman" w:hAnsi="Times New Roman" w:cs="Times New Roman"/>
              </w:rPr>
            </w:pPr>
          </w:p>
        </w:tc>
      </w:tr>
      <w:tr w:rsidR="004C2357" w:rsidRPr="007F7254" w14:paraId="36F18D1D" w14:textId="77777777" w:rsidTr="007F7254">
        <w:tc>
          <w:tcPr>
            <w:tcW w:w="518" w:type="dxa"/>
          </w:tcPr>
          <w:p w14:paraId="00B6B5CE" w14:textId="5F7BC01F" w:rsidR="004C2357" w:rsidRPr="007F7254" w:rsidRDefault="00B67458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1870</w:t>
            </w:r>
          </w:p>
        </w:tc>
        <w:tc>
          <w:tcPr>
            <w:tcW w:w="947" w:type="dxa"/>
          </w:tcPr>
          <w:p w14:paraId="7C693D6E" w14:textId="50665C5D" w:rsidR="004C2357" w:rsidRPr="007F7254" w:rsidRDefault="00B67458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городская</w:t>
            </w:r>
          </w:p>
        </w:tc>
        <w:tc>
          <w:tcPr>
            <w:tcW w:w="4059" w:type="dxa"/>
          </w:tcPr>
          <w:p w14:paraId="6C669B7F" w14:textId="76AF7B47" w:rsidR="004C2357" w:rsidRPr="007F7254" w:rsidRDefault="00BB023D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  <w:color w:val="4A4A4A"/>
                <w:shd w:val="clear" w:color="auto" w:fill="FFFFFF"/>
              </w:rPr>
              <w:t>создала городское самоуправление, городскую думу и управу, решавшие коммунальные вопросы (борьба с пожарами, контроль за санитарией, дела школ, приютов, лечебниц и др.). В Думу избирались самые зажиточные горожане, во главе стоял городской голова</w:t>
            </w:r>
          </w:p>
        </w:tc>
        <w:tc>
          <w:tcPr>
            <w:tcW w:w="3821" w:type="dxa"/>
          </w:tcPr>
          <w:p w14:paraId="37684A27" w14:textId="39D4C81C" w:rsidR="004C2357" w:rsidRPr="007F7254" w:rsidRDefault="00C13B29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Реформа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1870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года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послужила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толчком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к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торгово-промышленному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развитию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городов,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она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закрепила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систему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органов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городского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общественного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7F725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BFBFB"/>
              </w:rPr>
              <w:t>управления</w:t>
            </w:r>
            <w:r w:rsidRPr="007F7254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. Одним из результатов реформ Александра II являлось приобщение общества к гражданской жизни.</w:t>
            </w:r>
          </w:p>
        </w:tc>
      </w:tr>
      <w:tr w:rsidR="004C2357" w:rsidRPr="007F7254" w14:paraId="2895D15B" w14:textId="77777777" w:rsidTr="007F7254">
        <w:tc>
          <w:tcPr>
            <w:tcW w:w="518" w:type="dxa"/>
          </w:tcPr>
          <w:p w14:paraId="6BBF6E4B" w14:textId="691E9693" w:rsidR="004C2357" w:rsidRPr="007F7254" w:rsidRDefault="00BB023D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1864</w:t>
            </w:r>
          </w:p>
        </w:tc>
        <w:tc>
          <w:tcPr>
            <w:tcW w:w="947" w:type="dxa"/>
          </w:tcPr>
          <w:p w14:paraId="29F72E81" w14:textId="5E209C6B" w:rsidR="004C2357" w:rsidRPr="007F7254" w:rsidRDefault="00BB023D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судебная</w:t>
            </w:r>
          </w:p>
        </w:tc>
        <w:tc>
          <w:tcPr>
            <w:tcW w:w="4059" w:type="dxa"/>
          </w:tcPr>
          <w:p w14:paraId="0ABFDD10" w14:textId="26E988C0" w:rsidR="004C2357" w:rsidRPr="007F7254" w:rsidRDefault="00EB1386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  <w:color w:val="4A4A4A"/>
                <w:shd w:val="clear" w:color="auto" w:fill="FFFFFF"/>
              </w:rPr>
              <w:t>установила бессословный суд с присяжными заседателями, гласностью судопроизводства, состязательностью сторон (введена адвокатура), частичной независимостью суда от администрации. В России создан нотариат по ведению наследственных дел, удостоверению сделок, документов.</w:t>
            </w:r>
          </w:p>
        </w:tc>
        <w:tc>
          <w:tcPr>
            <w:tcW w:w="3821" w:type="dxa"/>
          </w:tcPr>
          <w:p w14:paraId="7D906C40" w14:textId="77777777" w:rsidR="004C2357" w:rsidRPr="007F7254" w:rsidRDefault="004C2357">
            <w:pPr>
              <w:rPr>
                <w:rFonts w:ascii="Times New Roman" w:hAnsi="Times New Roman" w:cs="Times New Roman"/>
              </w:rPr>
            </w:pPr>
          </w:p>
        </w:tc>
      </w:tr>
      <w:tr w:rsidR="00EB1386" w:rsidRPr="007F7254" w14:paraId="5759A674" w14:textId="77777777" w:rsidTr="007F7254">
        <w:tc>
          <w:tcPr>
            <w:tcW w:w="518" w:type="dxa"/>
          </w:tcPr>
          <w:p w14:paraId="057F7767" w14:textId="247B6F92" w:rsidR="00EB1386" w:rsidRPr="007F7254" w:rsidRDefault="003527F9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1862-1866</w:t>
            </w:r>
          </w:p>
        </w:tc>
        <w:tc>
          <w:tcPr>
            <w:tcW w:w="947" w:type="dxa"/>
          </w:tcPr>
          <w:p w14:paraId="061462D8" w14:textId="27D8C021" w:rsidR="00EB1386" w:rsidRPr="007F7254" w:rsidRDefault="003527F9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финансовая</w:t>
            </w:r>
          </w:p>
        </w:tc>
        <w:tc>
          <w:tcPr>
            <w:tcW w:w="4059" w:type="dxa"/>
          </w:tcPr>
          <w:p w14:paraId="5720A354" w14:textId="50AAD5B5" w:rsidR="00EB1386" w:rsidRPr="007F7254" w:rsidRDefault="003D784C">
            <w:pPr>
              <w:rPr>
                <w:rFonts w:ascii="Times New Roman" w:hAnsi="Times New Roman" w:cs="Times New Roman"/>
                <w:color w:val="4A4A4A"/>
                <w:shd w:val="clear" w:color="auto" w:fill="FFFFFF"/>
              </w:rPr>
            </w:pPr>
            <w:r w:rsidRPr="007F7254">
              <w:rPr>
                <w:rFonts w:ascii="Times New Roman" w:hAnsi="Times New Roman" w:cs="Times New Roman"/>
                <w:color w:val="4A4A4A"/>
                <w:shd w:val="clear" w:color="auto" w:fill="FFFFFF"/>
              </w:rPr>
              <w:t>Право распоряжаться всеми финансовыми средствами страны получал министр финансов, деятельность которого подлежала учету со стороны Государственного контроля. В 1860 г. был организован Государственный банк, кредитовавший торгово-промышленные предприятия. Были упразднены винные откупа (1863 г.), вместо них вводились патентные сборы и особый акциз. На местах для их взимания созданы специальные акцизные управления. Главный итог преобразований финансовой системы – в установлении гласности бюджета, финансового контроля и прогрессивных изменениях в налоговой сфере.</w:t>
            </w:r>
          </w:p>
        </w:tc>
        <w:tc>
          <w:tcPr>
            <w:tcW w:w="3821" w:type="dxa"/>
          </w:tcPr>
          <w:p w14:paraId="1A26A376" w14:textId="487F42BB" w:rsidR="00EB1386" w:rsidRPr="007F7254" w:rsidRDefault="00EC5A9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7"/>
                <w:szCs w:val="27"/>
              </w:rPr>
              <w:t>частично централизовала систему управления финансами и сумела найти дополнительные средства для проведения последующих реформ.</w:t>
            </w:r>
            <w:r w:rsidR="004F04A1">
              <w:rPr>
                <w:color w:val="000000"/>
                <w:sz w:val="27"/>
                <w:szCs w:val="27"/>
              </w:rPr>
              <w:t xml:space="preserve"> </w:t>
            </w:r>
            <w:r w:rsidR="004F04A1">
              <w:rPr>
                <w:color w:val="000000"/>
                <w:sz w:val="27"/>
                <w:szCs w:val="27"/>
              </w:rPr>
              <w:t>по-прежнему основная тяжесть налогового бремени ложилась на податные слои населения.</w:t>
            </w:r>
          </w:p>
        </w:tc>
      </w:tr>
      <w:tr w:rsidR="00EB1386" w:rsidRPr="007F7254" w14:paraId="3BF61BB6" w14:textId="77777777" w:rsidTr="007F7254">
        <w:tc>
          <w:tcPr>
            <w:tcW w:w="518" w:type="dxa"/>
          </w:tcPr>
          <w:p w14:paraId="17A3481A" w14:textId="37067355" w:rsidR="00EB1386" w:rsidRPr="007F7254" w:rsidRDefault="003D784C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lastRenderedPageBreak/>
              <w:t>1863</w:t>
            </w:r>
          </w:p>
        </w:tc>
        <w:tc>
          <w:tcPr>
            <w:tcW w:w="947" w:type="dxa"/>
          </w:tcPr>
          <w:p w14:paraId="6E11DCDE" w14:textId="7DCA8010" w:rsidR="00EB1386" w:rsidRPr="007F7254" w:rsidRDefault="003D784C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просвещения</w:t>
            </w:r>
          </w:p>
        </w:tc>
        <w:tc>
          <w:tcPr>
            <w:tcW w:w="4059" w:type="dxa"/>
          </w:tcPr>
          <w:p w14:paraId="3E531F2B" w14:textId="41F893AA" w:rsidR="00EB1386" w:rsidRPr="007F7254" w:rsidRDefault="0040470E">
            <w:pPr>
              <w:rPr>
                <w:rFonts w:ascii="Times New Roman" w:hAnsi="Times New Roman" w:cs="Times New Roman"/>
                <w:color w:val="4A4A4A"/>
                <w:shd w:val="clear" w:color="auto" w:fill="FFFFFF"/>
              </w:rPr>
            </w:pPr>
            <w:r w:rsidRPr="007F7254">
              <w:rPr>
                <w:rFonts w:ascii="Times New Roman" w:hAnsi="Times New Roman" w:cs="Times New Roman"/>
                <w:color w:val="4A4A4A"/>
                <w:shd w:val="clear" w:color="auto" w:fill="FFFFFF"/>
              </w:rPr>
              <w:t>В 1863 г. введен университетский устав, утвердивший определенную автономию и демократизм этих учебных заведений. Школьный устав 1864 г. давал формальное равенство в обучении, расширял сеть школ. С 1870 г. начали открываться женские гимназии, появились высшие женские курсы.</w:t>
            </w:r>
          </w:p>
        </w:tc>
        <w:tc>
          <w:tcPr>
            <w:tcW w:w="3821" w:type="dxa"/>
          </w:tcPr>
          <w:p w14:paraId="15DF8B77" w14:textId="4C9E94B2" w:rsidR="00EB1386" w:rsidRPr="007F7254" w:rsidRDefault="00D8541C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7"/>
                <w:szCs w:val="27"/>
              </w:rPr>
              <w:t>Всеобщность образования затронула только начальные школы (3 класса). Даже средние школы, гимназии, для 90% населения были недоступны в виду большой стоимости обучения. Естественно, высшее образование поэтому тоже было недоступным.</w:t>
            </w:r>
            <w:r w:rsidR="00B55014">
              <w:rPr>
                <w:color w:val="000000"/>
                <w:sz w:val="27"/>
                <w:szCs w:val="27"/>
              </w:rPr>
              <w:t xml:space="preserve"> Полная самостоятельность университетов.</w:t>
            </w:r>
          </w:p>
        </w:tc>
      </w:tr>
      <w:tr w:rsidR="00EB1386" w:rsidRPr="007F7254" w14:paraId="66DA81BA" w14:textId="77777777" w:rsidTr="007F7254">
        <w:tc>
          <w:tcPr>
            <w:tcW w:w="518" w:type="dxa"/>
          </w:tcPr>
          <w:p w14:paraId="4277CBBE" w14:textId="7F200336" w:rsidR="00EB1386" w:rsidRPr="007F7254" w:rsidRDefault="0040470E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1874</w:t>
            </w:r>
          </w:p>
        </w:tc>
        <w:tc>
          <w:tcPr>
            <w:tcW w:w="947" w:type="dxa"/>
          </w:tcPr>
          <w:p w14:paraId="08D001E8" w14:textId="14413715" w:rsidR="00EB1386" w:rsidRPr="007F7254" w:rsidRDefault="0040470E">
            <w:pPr>
              <w:rPr>
                <w:rFonts w:ascii="Times New Roman" w:hAnsi="Times New Roman" w:cs="Times New Roman"/>
              </w:rPr>
            </w:pPr>
            <w:r w:rsidRPr="007F7254">
              <w:rPr>
                <w:rFonts w:ascii="Times New Roman" w:hAnsi="Times New Roman" w:cs="Times New Roman"/>
              </w:rPr>
              <w:t>военная</w:t>
            </w:r>
          </w:p>
        </w:tc>
        <w:tc>
          <w:tcPr>
            <w:tcW w:w="4059" w:type="dxa"/>
          </w:tcPr>
          <w:p w14:paraId="2E4277D3" w14:textId="77777777" w:rsidR="00EB1386" w:rsidRPr="007F7254" w:rsidRDefault="00736874">
            <w:pPr>
              <w:rPr>
                <w:rFonts w:ascii="Times New Roman" w:hAnsi="Times New Roman" w:cs="Times New Roman"/>
                <w:color w:val="4A4A4A"/>
                <w:shd w:val="clear" w:color="auto" w:fill="FFFFFF"/>
              </w:rPr>
            </w:pPr>
            <w:r w:rsidRPr="007F7254">
              <w:rPr>
                <w:rFonts w:ascii="Times New Roman" w:hAnsi="Times New Roman" w:cs="Times New Roman"/>
                <w:color w:val="4A4A4A"/>
                <w:shd w:val="clear" w:color="auto" w:fill="FFFFFF"/>
              </w:rPr>
              <w:t>заменила рекрутский набор всеобщей воинской повинностью. Сроки службы ставились в зависимость от образования: от 6 месяцев до 6 – 7 лет; улучшилась подготовка офицеров, проведено перевооружение.</w:t>
            </w:r>
          </w:p>
          <w:p w14:paraId="49159B64" w14:textId="77777777" w:rsidR="009A2B8E" w:rsidRPr="007F7254" w:rsidRDefault="009A2B8E" w:rsidP="009A2B8E">
            <w:pPr>
              <w:rPr>
                <w:rFonts w:ascii="Times New Roman" w:hAnsi="Times New Roman" w:cs="Times New Roman"/>
                <w:color w:val="4A4A4A"/>
                <w:shd w:val="clear" w:color="auto" w:fill="FFFFFF"/>
              </w:rPr>
            </w:pPr>
            <w:r w:rsidRPr="007F7254">
              <w:rPr>
                <w:rFonts w:ascii="Times New Roman" w:hAnsi="Times New Roman" w:cs="Times New Roman"/>
                <w:color w:val="4A4A4A"/>
                <w:shd w:val="clear" w:color="auto" w:fill="FFFFFF"/>
              </w:rPr>
              <w:t>Упразднены военные поселения</w:t>
            </w:r>
          </w:p>
          <w:p w14:paraId="5CF72BAF" w14:textId="77777777" w:rsidR="009A2B8E" w:rsidRPr="007F7254" w:rsidRDefault="009A2B8E" w:rsidP="009A2B8E">
            <w:pPr>
              <w:rPr>
                <w:rFonts w:ascii="Times New Roman" w:hAnsi="Times New Roman" w:cs="Times New Roman"/>
                <w:color w:val="4A4A4A"/>
                <w:shd w:val="clear" w:color="auto" w:fill="FFFFFF"/>
              </w:rPr>
            </w:pPr>
            <w:r w:rsidRPr="007F7254">
              <w:rPr>
                <w:rFonts w:ascii="Times New Roman" w:hAnsi="Times New Roman" w:cs="Times New Roman"/>
                <w:color w:val="4A4A4A"/>
                <w:shd w:val="clear" w:color="auto" w:fill="FFFFFF"/>
              </w:rPr>
              <w:t>Отменены телесные наказания</w:t>
            </w:r>
          </w:p>
          <w:p w14:paraId="2EE5D881" w14:textId="5628C21C" w:rsidR="009A2B8E" w:rsidRPr="007F7254" w:rsidRDefault="009A2B8E" w:rsidP="009A2B8E">
            <w:pPr>
              <w:rPr>
                <w:rFonts w:ascii="Times New Roman" w:hAnsi="Times New Roman" w:cs="Times New Roman"/>
                <w:color w:val="4A4A4A"/>
                <w:shd w:val="clear" w:color="auto" w:fill="FFFFFF"/>
              </w:rPr>
            </w:pPr>
            <w:r w:rsidRPr="007F7254">
              <w:rPr>
                <w:rFonts w:ascii="Times New Roman" w:hAnsi="Times New Roman" w:cs="Times New Roman"/>
                <w:color w:val="4A4A4A"/>
                <w:shd w:val="clear" w:color="auto" w:fill="FFFFFF"/>
              </w:rPr>
              <w:t>Учреждены военные гимназии и юнкерские училища с двухгодичным сроком обучения, куда принимались лица всех сословий</w:t>
            </w:r>
          </w:p>
        </w:tc>
        <w:tc>
          <w:tcPr>
            <w:tcW w:w="3821" w:type="dxa"/>
          </w:tcPr>
          <w:p w14:paraId="42AFA1AF" w14:textId="0F23B85E" w:rsidR="00EB1386" w:rsidRPr="007F7254" w:rsidRDefault="00D24B1C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7"/>
                <w:szCs w:val="27"/>
              </w:rPr>
              <w:t>Действующая армия России сократилась на 40%, что существенно уменьшило расходы на ее содержание. Штаб министерства также уменьшили, что способствовало борьбе с бюрократией. Система военных округов помогла сделать армию более организованной и мобильной. Массовый призыв способствовал ликвидации слабого и неэффективного рекрутского набора</w:t>
            </w:r>
          </w:p>
        </w:tc>
      </w:tr>
      <w:tr w:rsidR="002E12A1" w:rsidRPr="007F7254" w14:paraId="3DF55717" w14:textId="77777777" w:rsidTr="007F7254">
        <w:tc>
          <w:tcPr>
            <w:tcW w:w="518" w:type="dxa"/>
          </w:tcPr>
          <w:p w14:paraId="0B79D0CF" w14:textId="3E02705C" w:rsidR="002E12A1" w:rsidRPr="007F7254" w:rsidRDefault="002E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B4C4BAC" w14:textId="23F30B3A" w:rsidR="002E12A1" w:rsidRPr="007F7254" w:rsidRDefault="002E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9" w:type="dxa"/>
          </w:tcPr>
          <w:p w14:paraId="18FFE159" w14:textId="5FF0622C" w:rsidR="002E12A1" w:rsidRPr="007F7254" w:rsidRDefault="002E12A1">
            <w:pPr>
              <w:rPr>
                <w:rFonts w:ascii="Times New Roman" w:hAnsi="Times New Roman" w:cs="Times New Roman"/>
                <w:color w:val="4A4A4A"/>
                <w:shd w:val="clear" w:color="auto" w:fill="FFFFFF"/>
              </w:rPr>
            </w:pPr>
          </w:p>
        </w:tc>
        <w:tc>
          <w:tcPr>
            <w:tcW w:w="3821" w:type="dxa"/>
          </w:tcPr>
          <w:p w14:paraId="2B74E155" w14:textId="77777777" w:rsidR="002E12A1" w:rsidRPr="007F7254" w:rsidRDefault="002E12A1">
            <w:pPr>
              <w:rPr>
                <w:rFonts w:ascii="Times New Roman" w:hAnsi="Times New Roman" w:cs="Times New Roman"/>
              </w:rPr>
            </w:pPr>
          </w:p>
        </w:tc>
      </w:tr>
    </w:tbl>
    <w:p w14:paraId="09B0CAFC" w14:textId="77777777" w:rsidR="004C2357" w:rsidRPr="007F7254" w:rsidRDefault="004C2357"/>
    <w:sectPr w:rsidR="004C2357" w:rsidRPr="007F7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57"/>
    <w:rsid w:val="002E12A1"/>
    <w:rsid w:val="00334842"/>
    <w:rsid w:val="003527F9"/>
    <w:rsid w:val="003D784C"/>
    <w:rsid w:val="0040470E"/>
    <w:rsid w:val="004C2357"/>
    <w:rsid w:val="004F04A1"/>
    <w:rsid w:val="005E6664"/>
    <w:rsid w:val="00736874"/>
    <w:rsid w:val="007F7254"/>
    <w:rsid w:val="009A2B8E"/>
    <w:rsid w:val="00A51643"/>
    <w:rsid w:val="00AB1BB3"/>
    <w:rsid w:val="00B55014"/>
    <w:rsid w:val="00B67458"/>
    <w:rsid w:val="00BB023D"/>
    <w:rsid w:val="00C051FA"/>
    <w:rsid w:val="00C13B29"/>
    <w:rsid w:val="00C82E2C"/>
    <w:rsid w:val="00CA60C5"/>
    <w:rsid w:val="00D07FB7"/>
    <w:rsid w:val="00D24B1C"/>
    <w:rsid w:val="00D55CED"/>
    <w:rsid w:val="00D8541C"/>
    <w:rsid w:val="00EB1386"/>
    <w:rsid w:val="00EC5A93"/>
    <w:rsid w:val="00ED684B"/>
    <w:rsid w:val="00F0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F9A7"/>
  <w15:chartTrackingRefBased/>
  <w15:docId w15:val="{A6BEFFA2-0DE7-4E66-9AC2-9D978766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07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afririan@outlook.com</dc:creator>
  <cp:keywords/>
  <dc:description/>
  <cp:lastModifiedBy>afririan@outlook.com</cp:lastModifiedBy>
  <cp:revision>27</cp:revision>
  <dcterms:created xsi:type="dcterms:W3CDTF">2022-02-01T20:57:00Z</dcterms:created>
  <dcterms:modified xsi:type="dcterms:W3CDTF">2022-02-02T10:51:00Z</dcterms:modified>
</cp:coreProperties>
</file>