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30E13" w:rsidRDefault="00000000">
      <w:pPr>
        <w:pStyle w:val="Ttulo2"/>
      </w:pPr>
      <w:r>
        <w:t>1. Resumen de la Visión del Producto (El "Qué")</w:t>
      </w:r>
    </w:p>
    <w:p w14:paraId="00000002" w14:textId="77777777" w:rsidR="00430E13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Este documento resume la </w:t>
      </w:r>
      <w:r>
        <w:rPr>
          <w:b/>
          <w:bCs/>
        </w:rPr>
        <w:t>visión comercial</w:t>
      </w:r>
      <w:r>
        <w:t xml:space="preserve"> del ecosistema de aplicaciones "Bóveda Modular" que hemos diseñado.</w:t>
      </w:r>
    </w:p>
    <w:p w14:paraId="00000003" w14:textId="77777777" w:rsidR="00430E13" w:rsidRDefault="00000000">
      <w:pPr>
        <w:pStyle w:val="Ttulo3"/>
        <w:spacing w:before="0"/>
      </w:pPr>
      <w:r>
        <w:t>A. Misión y Modelo de Negocio</w:t>
      </w:r>
    </w:p>
    <w:p w14:paraId="00000004" w14:textId="77777777" w:rsidR="00430E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Misión:</w:t>
      </w:r>
      <w:r>
        <w:t xml:space="preserve"> Devolver a los autónomos y pequeñas empresas el control de sus datos con un ecosistema de aplicaciones 100% offline, rápido, privado y de pago único.</w:t>
      </w:r>
    </w:p>
    <w:p w14:paraId="00000005" w14:textId="77777777" w:rsidR="00430E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Modelo de Negocio:</w:t>
      </w:r>
      <w:r>
        <w:t xml:space="preserve"> Pago Único por Módulo ("Bóveda Modular"). Los usuarios compran solo las </w:t>
      </w:r>
      <w:proofErr w:type="gramStart"/>
      <w:r>
        <w:t>apps</w:t>
      </w:r>
      <w:proofErr w:type="gramEnd"/>
      <w:r>
        <w:t xml:space="preserve"> que necesitan. No hay suscripciones para la funcionalidad offline.</w:t>
      </w:r>
    </w:p>
    <w:p w14:paraId="00000006" w14:textId="77777777" w:rsidR="00430E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Argumento de Venta:</w:t>
      </w:r>
      <w:r>
        <w:t xml:space="preserve"> "El Ecosistema de Negocios 100% Offline y Totalmente Encriptado".</w:t>
      </w:r>
    </w:p>
    <w:p w14:paraId="00000007" w14:textId="77777777" w:rsidR="00430E13" w:rsidRDefault="00000000">
      <w:pPr>
        <w:pStyle w:val="Ttulo3"/>
      </w:pPr>
      <w:r>
        <w:t>B. Arquitectura Central (La "Bóveda")</w:t>
      </w:r>
    </w:p>
    <w:p w14:paraId="00000008" w14:textId="77777777" w:rsidR="00430E1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Offline ("Local-First"):</w:t>
      </w:r>
      <w:r>
        <w:t xml:space="preserve"> Toda la funcionalidad principal funciona sin conexión a internet.</w:t>
      </w:r>
    </w:p>
    <w:p w14:paraId="00000009" w14:textId="77777777" w:rsidR="00430E1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Seguridad No Negociable:</w:t>
      </w:r>
      <w:r>
        <w:t xml:space="preserve"> Todos los datos de todas las </w:t>
      </w:r>
      <w:proofErr w:type="gramStart"/>
      <w:r>
        <w:t>apps</w:t>
      </w:r>
      <w:proofErr w:type="gramEnd"/>
      <w:r>
        <w:t xml:space="preserve"> se guardan en una </w:t>
      </w:r>
      <w:r>
        <w:rPr>
          <w:b/>
          <w:bCs/>
        </w:rPr>
        <w:t>única base de datos "Bóveda" encriptada (AES-256)</w:t>
      </w:r>
      <w:r>
        <w:t xml:space="preserve"> en el dispositivo del usuario. La seguridad no es un "extra", es la base.</w:t>
      </w:r>
    </w:p>
    <w:p w14:paraId="0000000A" w14:textId="77777777" w:rsidR="00430E1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Acceso:</w:t>
      </w:r>
      <w:r>
        <w:t xml:space="preserve"> La Bóveda está protegida por un </w:t>
      </w:r>
      <w:r>
        <w:rPr>
          <w:b/>
          <w:bCs/>
        </w:rPr>
        <w:t>PIN Maestro</w:t>
      </w:r>
      <w:r>
        <w:t xml:space="preserve"> o </w:t>
      </w:r>
      <w:r>
        <w:rPr>
          <w:b/>
          <w:bCs/>
        </w:rPr>
        <w:t>Huella Dactilar</w:t>
      </w:r>
      <w:r>
        <w:t>.</w:t>
      </w:r>
    </w:p>
    <w:p w14:paraId="0000000B" w14:textId="77777777" w:rsidR="00430E1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"Seguro de Vida":</w:t>
      </w:r>
      <w:r>
        <w:t xml:space="preserve"> La Bóveda incluye un sistema robusto de </w:t>
      </w:r>
      <w:proofErr w:type="spellStart"/>
      <w:r>
        <w:rPr>
          <w:b/>
          <w:bCs/>
        </w:rPr>
        <w:t>Backup</w:t>
      </w:r>
      <w:proofErr w:type="spellEnd"/>
      <w:r>
        <w:rPr>
          <w:b/>
          <w:bCs/>
        </w:rPr>
        <w:t>/Restauración</w:t>
      </w:r>
      <w:r>
        <w:t xml:space="preserve"> (un </w:t>
      </w:r>
      <w:proofErr w:type="gramStart"/>
      <w:r>
        <w:t>fichero .</w:t>
      </w:r>
      <w:proofErr w:type="spellStart"/>
      <w:r>
        <w:t>boveda</w:t>
      </w:r>
      <w:proofErr w:type="spellEnd"/>
      <w:proofErr w:type="gramEnd"/>
      <w:r>
        <w:t xml:space="preserve"> encriptado con contraseña + un Kit de Recuperación) y un </w:t>
      </w:r>
      <w:r>
        <w:rPr>
          <w:b/>
          <w:bCs/>
        </w:rPr>
        <w:t>recordatorio</w:t>
      </w:r>
      <w:r>
        <w:t xml:space="preserve"> para animar al usuario a guardar sus datos en un lugar seguro (ej. Google Drive).</w:t>
      </w:r>
    </w:p>
    <w:p w14:paraId="0000000C" w14:textId="77777777" w:rsidR="00430E13" w:rsidRDefault="00000000">
      <w:pPr>
        <w:pStyle w:val="Ttulo3"/>
      </w:pPr>
      <w:r>
        <w:t>C. El Ecosistema de 6 Módulos (Las Apps)</w:t>
      </w:r>
    </w:p>
    <w:p w14:paraId="0000000D" w14:textId="77777777" w:rsidR="00430E13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El ecosistema se compone de 6 aplicaciones modulares que comparten la misma Bóveda encriptada:</w:t>
      </w:r>
    </w:p>
    <w:p w14:paraId="0000000E" w14:textId="77777777" w:rsidR="00430E1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App 1: </w:t>
      </w:r>
      <w:proofErr w:type="gramStart"/>
      <w:r>
        <w:rPr>
          <w:b/>
          <w:bCs/>
        </w:rPr>
        <w:t>Hub</w:t>
      </w:r>
      <w:proofErr w:type="gramEnd"/>
      <w:r>
        <w:rPr>
          <w:b/>
          <w:bCs/>
        </w:rPr>
        <w:t xml:space="preserve"> de Proyectos (El Cerebro):</w:t>
      </w:r>
    </w:p>
    <w:p w14:paraId="0000000F" w14:textId="77777777" w:rsidR="00430E13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La </w:t>
      </w:r>
      <w:proofErr w:type="gramStart"/>
      <w:r>
        <w:t>app</w:t>
      </w:r>
      <w:proofErr w:type="gramEnd"/>
      <w:r>
        <w:t xml:space="preserve"> central. Gestiona Proyectos, Tareas y Clientes.</w:t>
      </w:r>
    </w:p>
    <w:p w14:paraId="00000010" w14:textId="77777777" w:rsidR="00430E13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Sirve como el "panel de control" que unifica y enlaza los datos de los otros módulos.</w:t>
      </w:r>
    </w:p>
    <w:p w14:paraId="00000011" w14:textId="77777777" w:rsidR="00430E1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App 2: Informes Pro (La Original):</w:t>
      </w:r>
    </w:p>
    <w:p w14:paraId="00000012" w14:textId="77777777" w:rsidR="00430E13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Un potente motor para crear </w:t>
      </w:r>
      <w:proofErr w:type="spellStart"/>
      <w:r>
        <w:t>checklists</w:t>
      </w:r>
      <w:proofErr w:type="spellEnd"/>
      <w:r>
        <w:t xml:space="preserve"> e informes.</w:t>
      </w:r>
    </w:p>
    <w:p w14:paraId="00000013" w14:textId="77777777" w:rsidR="00430E13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Función Clave:</w:t>
      </w:r>
      <w:r>
        <w:t xml:space="preserve"> Un </w:t>
      </w:r>
      <w:r>
        <w:rPr>
          <w:b/>
          <w:bCs/>
        </w:rPr>
        <w:t>Editor de Formularios</w:t>
      </w:r>
      <w:r>
        <w:t xml:space="preserve"> que permite al usuario crear sus propias plantillas (para una canguro o un vendedor de pisos).</w:t>
      </w:r>
    </w:p>
    <w:p w14:paraId="00000014" w14:textId="77777777" w:rsidR="00430E13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Incluye captura de firmas y anotación de fotos.</w:t>
      </w:r>
    </w:p>
    <w:p w14:paraId="00000015" w14:textId="77777777" w:rsidR="00430E1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App 3: Presupuestos (El CRM-Lite):</w:t>
      </w:r>
    </w:p>
    <w:p w14:paraId="00000016" w14:textId="77777777" w:rsidR="00430E13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Para crear y gestionar presupuestos (no facturas).</w:t>
      </w:r>
    </w:p>
    <w:p w14:paraId="00000017" w14:textId="77777777" w:rsidR="00430E13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Función Clave:</w:t>
      </w:r>
      <w:r>
        <w:t xml:space="preserve"> Un </w:t>
      </w:r>
      <w:r>
        <w:rPr>
          <w:b/>
          <w:bCs/>
        </w:rPr>
        <w:t>CRM de seguimiento</w:t>
      </w:r>
      <w:r>
        <w:t xml:space="preserve"> con una </w:t>
      </w:r>
      <w:r>
        <w:rPr>
          <w:b/>
          <w:bCs/>
        </w:rPr>
        <w:t>Vista Kanban</w:t>
      </w:r>
      <w:r>
        <w:t xml:space="preserve"> visual para arrastrar presupuestos ("Oportunidad" -&gt; "Enviado" -&gt; "Aceptado").</w:t>
      </w:r>
    </w:p>
    <w:p w14:paraId="00000018" w14:textId="77777777" w:rsidR="00430E13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Usa "</w:t>
      </w:r>
      <w:proofErr w:type="spellStart"/>
      <w:r>
        <w:t>Intents</w:t>
      </w:r>
      <w:proofErr w:type="spellEnd"/>
      <w:r>
        <w:t>" de Android para interactuar con el Calendario y el Email sin pedir contraseñas.</w:t>
      </w:r>
    </w:p>
    <w:p w14:paraId="00000019" w14:textId="77777777" w:rsidR="00430E1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App 4: Gastos y </w:t>
      </w:r>
      <w:proofErr w:type="gramStart"/>
      <w:r>
        <w:rPr>
          <w:b/>
          <w:bCs/>
        </w:rPr>
        <w:t>Tickets</w:t>
      </w:r>
      <w:proofErr w:type="gramEnd"/>
      <w:r>
        <w:rPr>
          <w:b/>
          <w:bCs/>
        </w:rPr>
        <w:t xml:space="preserve"> (El Contable):</w:t>
      </w:r>
    </w:p>
    <w:p w14:paraId="0000001A" w14:textId="77777777" w:rsidR="00430E13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Para registrar gastos de negocio y adjuntar </w:t>
      </w:r>
      <w:proofErr w:type="gramStart"/>
      <w:r>
        <w:t>tickets</w:t>
      </w:r>
      <w:proofErr w:type="gramEnd"/>
      <w:r>
        <w:t>.</w:t>
      </w:r>
    </w:p>
    <w:p w14:paraId="0000001B" w14:textId="77777777" w:rsidR="00430E13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Función Clave:</w:t>
      </w:r>
      <w:r>
        <w:t xml:space="preserve"> </w:t>
      </w:r>
      <w:r>
        <w:rPr>
          <w:b/>
          <w:bCs/>
        </w:rPr>
        <w:t>OCR (ML Kit)</w:t>
      </w:r>
      <w:r>
        <w:t xml:space="preserve"> que escanea la foto del </w:t>
      </w:r>
      <w:proofErr w:type="gramStart"/>
      <w:r>
        <w:t>ticket</w:t>
      </w:r>
      <w:proofErr w:type="gramEnd"/>
      <w:r>
        <w:t xml:space="preserve"> y rellena automáticamente el importe y la fecha.</w:t>
      </w:r>
    </w:p>
    <w:p w14:paraId="0000001C" w14:textId="77777777" w:rsidR="00430E13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Exporta un .zip para el contable (con un Excel y todas las fotos de los </w:t>
      </w:r>
      <w:proofErr w:type="gramStart"/>
      <w:r>
        <w:t>tickets</w:t>
      </w:r>
      <w:proofErr w:type="gramEnd"/>
      <w:r>
        <w:t>).</w:t>
      </w:r>
    </w:p>
    <w:p w14:paraId="0000001D" w14:textId="77777777" w:rsidR="00430E1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lastRenderedPageBreak/>
        <w:t>App 5: Inventario (El Almacén):</w:t>
      </w:r>
    </w:p>
    <w:p w14:paraId="0000001E" w14:textId="77777777" w:rsidR="00430E13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>Gestor de stock (entradas, salidas, stock mínimo).</w:t>
      </w:r>
    </w:p>
    <w:p w14:paraId="0000001F" w14:textId="77777777" w:rsidR="00430E13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Función Clave:</w:t>
      </w:r>
      <w:r>
        <w:t xml:space="preserve"> Usa la cámara del móvil como </w:t>
      </w:r>
      <w:r>
        <w:rPr>
          <w:b/>
          <w:bCs/>
        </w:rPr>
        <w:t>Escáner de Códigos de Barras</w:t>
      </w:r>
      <w:r>
        <w:t xml:space="preserve"> para buscar o añadir productos.</w:t>
      </w:r>
    </w:p>
    <w:p w14:paraId="00000020" w14:textId="77777777" w:rsidR="00430E1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App 6: Control Horario (El Consultor):</w:t>
      </w:r>
    </w:p>
    <w:p w14:paraId="00000021" w14:textId="77777777" w:rsidR="00430E13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t>Un "Time Tracker" para registrar horas por cliente o proyecto.</w:t>
      </w:r>
    </w:p>
    <w:p w14:paraId="00000022" w14:textId="77777777" w:rsidR="00430E13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Función Clave:</w:t>
      </w:r>
      <w:r>
        <w:t xml:space="preserve"> Un cronómetro simple y la capacidad de generar informes de horas (PDF/Excel) para adjuntar a las facturas.</w:t>
      </w:r>
    </w:p>
    <w:p w14:paraId="00000023" w14:textId="77777777" w:rsidR="00430E13" w:rsidRDefault="00000000">
      <w:pPr>
        <w:pStyle w:val="Ttulo3"/>
      </w:pPr>
      <w:r>
        <w:t>D. El Modelo Opcional "Online" (El Futuro)</w:t>
      </w:r>
    </w:p>
    <w:p w14:paraId="00000024" w14:textId="77777777" w:rsidR="00430E13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"Equipos y Revisión"</w:t>
      </w:r>
      <w:r>
        <w:t xml:space="preserve">: Un modelo de negocio </w:t>
      </w:r>
      <w:r>
        <w:rPr>
          <w:b/>
          <w:bCs/>
        </w:rPr>
        <w:t>separado</w:t>
      </w:r>
      <w:r>
        <w:t xml:space="preserve"> (SaaS, con suscripción) que SÍ usaría un servidor.</w:t>
      </w:r>
    </w:p>
    <w:p w14:paraId="00000025" w14:textId="77777777" w:rsidR="00430E13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t>Permitiría a Técnicos (en el móvil) enviar informes a un Administrador (en una web) para su "Revisión" y "Aprobación".</w:t>
      </w:r>
    </w:p>
    <w:p w14:paraId="00000026" w14:textId="77777777" w:rsidR="00430E13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Este plan es un </w:t>
      </w:r>
      <w:r>
        <w:rPr>
          <w:i/>
          <w:iCs/>
        </w:rPr>
        <w:t>futuro</w:t>
      </w:r>
      <w:r>
        <w:t xml:space="preserve"> y no forma parte del ecosistema offline principal.</w:t>
      </w:r>
    </w:p>
    <w:sectPr w:rsidR="00430E1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A5AA13D8-9BB1-4793-9D28-976D9C62BE9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6CECC3D-E8E7-4C25-97E4-1143138745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1C08316-3690-4E4C-8C44-7B4B32F487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E14EF"/>
    <w:multiLevelType w:val="multilevel"/>
    <w:tmpl w:val="B31A8A7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D3C40F6"/>
    <w:multiLevelType w:val="multilevel"/>
    <w:tmpl w:val="A4469FF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1B30FC5"/>
    <w:multiLevelType w:val="multilevel"/>
    <w:tmpl w:val="6178D0C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CB410F7"/>
    <w:multiLevelType w:val="multilevel"/>
    <w:tmpl w:val="F162EDA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D924E62"/>
    <w:multiLevelType w:val="multilevel"/>
    <w:tmpl w:val="954E4BB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F212001"/>
    <w:multiLevelType w:val="multilevel"/>
    <w:tmpl w:val="1744C8D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84E6FF9"/>
    <w:multiLevelType w:val="multilevel"/>
    <w:tmpl w:val="DBFCDC5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BD36ED1"/>
    <w:multiLevelType w:val="multilevel"/>
    <w:tmpl w:val="53401C7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D5C567B"/>
    <w:multiLevelType w:val="multilevel"/>
    <w:tmpl w:val="D2908F8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78524E2"/>
    <w:multiLevelType w:val="multilevel"/>
    <w:tmpl w:val="77465AA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00305463">
    <w:abstractNumId w:val="4"/>
  </w:num>
  <w:num w:numId="2" w16cid:durableId="271935456">
    <w:abstractNumId w:val="7"/>
  </w:num>
  <w:num w:numId="3" w16cid:durableId="1179655543">
    <w:abstractNumId w:val="3"/>
  </w:num>
  <w:num w:numId="4" w16cid:durableId="1497451135">
    <w:abstractNumId w:val="2"/>
  </w:num>
  <w:num w:numId="5" w16cid:durableId="1461534804">
    <w:abstractNumId w:val="0"/>
  </w:num>
  <w:num w:numId="6" w16cid:durableId="624963983">
    <w:abstractNumId w:val="9"/>
  </w:num>
  <w:num w:numId="7" w16cid:durableId="1249997775">
    <w:abstractNumId w:val="8"/>
  </w:num>
  <w:num w:numId="8" w16cid:durableId="1347748472">
    <w:abstractNumId w:val="1"/>
  </w:num>
  <w:num w:numId="9" w16cid:durableId="58552991">
    <w:abstractNumId w:val="5"/>
  </w:num>
  <w:num w:numId="10" w16cid:durableId="7168588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E13"/>
    <w:rsid w:val="000A638C"/>
    <w:rsid w:val="00430E13"/>
    <w:rsid w:val="00EB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89BDD66-54E8-43C6-A60A-C11A54470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489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Javier Frias Peñalver</cp:lastModifiedBy>
  <cp:revision>2</cp:revision>
  <dcterms:created xsi:type="dcterms:W3CDTF">2026-01-17T15:48:00Z</dcterms:created>
  <dcterms:modified xsi:type="dcterms:W3CDTF">2026-01-17T15:48:00Z</dcterms:modified>
</cp:coreProperties>
</file>