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C8" w:rsidRPr="001B78A3" w:rsidRDefault="00D30FC8" w:rsidP="00D30FC8">
      <w:pPr>
        <w:pStyle w:val="berschrift2"/>
        <w:rPr>
          <w:rFonts w:ascii="Arial" w:hAnsi="Arial" w:cs="Arial"/>
          <w:lang w:val="de-DE"/>
        </w:rPr>
      </w:pPr>
      <w:r w:rsidRPr="001B78A3">
        <w:rPr>
          <w:rFonts w:ascii="Arial" w:hAnsi="Arial" w:cs="Arial"/>
          <w:lang w:val="de-DE"/>
        </w:rPr>
        <w:t>Beschreibung</w:t>
      </w:r>
    </w:p>
    <w:p w:rsidR="007A54F7" w:rsidRPr="001B78A3" w:rsidRDefault="0041130F">
      <w:pPr>
        <w:rPr>
          <w:rFonts w:ascii="Arial" w:hAnsi="Arial" w:cs="Arial"/>
          <w:lang w:val="de-DE"/>
        </w:rPr>
      </w:pPr>
      <w:r w:rsidRPr="001B78A3">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1B78A3">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1B78A3" w:rsidRDefault="00FC725B" w:rsidP="001B78A3">
      <w:pPr>
        <w:jc w:val="center"/>
        <w:rPr>
          <w:rFonts w:ascii="Arial" w:hAnsi="Arial" w:cs="Arial"/>
          <w:lang w:val="de-DE"/>
        </w:rPr>
      </w:pPr>
      <w:r w:rsidRPr="001B78A3">
        <w:rPr>
          <w:rFonts w:ascii="Arial" w:hAnsi="Arial" w:cs="Arial"/>
          <w:lang w:val="de-DE"/>
        </w:rPr>
        <w:t>Das geht nun ganz einfach. Denn jetzt gibt es WINKI.</w:t>
      </w:r>
    </w:p>
    <w:p w:rsidR="00FC725B" w:rsidRPr="001B78A3" w:rsidRDefault="00FC725B">
      <w:pPr>
        <w:rPr>
          <w:rFonts w:ascii="Arial" w:hAnsi="Arial" w:cs="Arial"/>
          <w:lang w:val="de-DE"/>
        </w:rPr>
      </w:pPr>
      <w:r w:rsidRPr="001B78A3">
        <w:rPr>
          <w:rFonts w:ascii="Arial" w:hAnsi="Arial" w:cs="Arial"/>
          <w:lang w:val="de-DE"/>
        </w:rPr>
        <w:t xml:space="preserve">Winki ist eine mobile Android-Anwendung für Studierende </w:t>
      </w:r>
      <w:r w:rsidR="00521073" w:rsidRPr="001B78A3">
        <w:rPr>
          <w:rFonts w:ascii="Arial" w:hAnsi="Arial" w:cs="Arial"/>
          <w:lang w:val="de-DE"/>
        </w:rPr>
        <w:t xml:space="preserve">der Wirtschaftsinformatik an </w:t>
      </w:r>
      <w:r w:rsidRPr="001B78A3">
        <w:rPr>
          <w:rFonts w:ascii="Arial" w:hAnsi="Arial" w:cs="Arial"/>
          <w:lang w:val="de-DE"/>
        </w:rPr>
        <w:t>der Hochschule für angewandte Wissenschaften in München.</w:t>
      </w:r>
      <w:r w:rsidR="00521073" w:rsidRPr="001B78A3">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1B78A3">
        <w:rPr>
          <w:rFonts w:ascii="Arial" w:hAnsi="Arial" w:cs="Arial"/>
          <w:lang w:val="de-DE"/>
        </w:rPr>
        <w:t>chenden Wikipedia Artikels dar. Darüberhinaus ist in Winki eine Suche integriert, die es dem Studierenden ermöglicht andere Artikel aus Wikipedia aufzurufen.</w:t>
      </w:r>
    </w:p>
    <w:p w:rsidR="000F27A9" w:rsidRPr="001B78A3" w:rsidRDefault="000F27A9" w:rsidP="001405AC">
      <w:pPr>
        <w:rPr>
          <w:rFonts w:ascii="Arial" w:hAnsi="Arial" w:cs="Arial"/>
          <w:lang w:val="de-DE"/>
        </w:rPr>
      </w:pPr>
      <w:r w:rsidRPr="001B78A3">
        <w:rPr>
          <w:rFonts w:ascii="Arial" w:hAnsi="Arial" w:cs="Arial"/>
          <w:lang w:val="de-DE"/>
        </w:rPr>
        <w:t xml:space="preserve">Zudem </w:t>
      </w:r>
      <w:r w:rsidR="001405AC" w:rsidRPr="001B78A3">
        <w:rPr>
          <w:rFonts w:ascii="Arial" w:hAnsi="Arial" w:cs="Arial"/>
          <w:lang w:val="de-DE"/>
        </w:rPr>
        <w:t>überprüft Winki den Standort des Studierenden, um einen Hinweis geben zu können, falls er sich in Nähe der Bibliothek aufhält und somit die Möglichkeit hat, weitere Informationen aus der Fachliteratur der Hochschule München zu besorgen.</w:t>
      </w:r>
    </w:p>
    <w:p w:rsidR="000E49FF" w:rsidRPr="001B78A3" w:rsidRDefault="000E49FF">
      <w:pPr>
        <w:rPr>
          <w:rFonts w:ascii="Arial" w:hAnsi="Arial" w:cs="Arial"/>
          <w:lang w:val="de-DE"/>
        </w:rPr>
      </w:pPr>
    </w:p>
    <w:p w:rsidR="00D30FC8" w:rsidRPr="001B78A3" w:rsidRDefault="00D30FC8" w:rsidP="00D30FC8">
      <w:pPr>
        <w:pStyle w:val="berschrift2"/>
        <w:rPr>
          <w:rFonts w:ascii="Arial" w:hAnsi="Arial" w:cs="Arial"/>
          <w:lang w:val="de-DE"/>
        </w:rPr>
      </w:pPr>
      <w:r w:rsidRPr="001B78A3">
        <w:rPr>
          <w:rFonts w:ascii="Arial" w:hAnsi="Arial" w:cs="Arial"/>
          <w:lang w:val="de-DE"/>
        </w:rPr>
        <w:t>Namensgebung</w:t>
      </w:r>
    </w:p>
    <w:p w:rsidR="00D30FC8" w:rsidRPr="001B78A3" w:rsidRDefault="00B222D1" w:rsidP="00D30FC8">
      <w:pPr>
        <w:rPr>
          <w:rFonts w:ascii="Arial" w:hAnsi="Arial" w:cs="Arial"/>
          <w:lang w:val="de-DE"/>
        </w:rPr>
      </w:pPr>
      <w:r w:rsidRPr="001B78A3">
        <w:rPr>
          <w:rFonts w:ascii="Arial" w:hAnsi="Arial" w:cs="Arial"/>
          <w:lang w:val="de-DE"/>
        </w:rPr>
        <w:t xml:space="preserve">Der Name der App Winki entstand aus der Kombination der </w:t>
      </w:r>
      <w:r w:rsidR="00F74FA5" w:rsidRPr="001B78A3">
        <w:rPr>
          <w:rFonts w:ascii="Arial" w:hAnsi="Arial" w:cs="Arial"/>
          <w:lang w:val="de-DE"/>
        </w:rPr>
        <w:t>beiden Wörter „Wirtschaftsinformatik“ und „Wikipedia“.</w:t>
      </w:r>
    </w:p>
    <w:p w:rsidR="00F74FA5" w:rsidRPr="001B78A3" w:rsidRDefault="00F74FA5" w:rsidP="00F74FA5">
      <w:pPr>
        <w:jc w:val="center"/>
        <w:rPr>
          <w:rFonts w:ascii="Arial" w:hAnsi="Arial" w:cs="Arial"/>
          <w:lang w:val="de-DE"/>
        </w:rPr>
      </w:pPr>
      <w:r w:rsidRPr="001B78A3">
        <w:rPr>
          <w:rFonts w:ascii="Arial" w:hAnsi="Arial" w:cs="Arial"/>
          <w:color w:val="70AD47" w:themeColor="accent6"/>
          <w:sz w:val="32"/>
          <w:lang w:val="de-DE"/>
        </w:rPr>
        <w:t>W</w:t>
      </w:r>
      <w:r w:rsidRPr="001B78A3">
        <w:rPr>
          <w:rFonts w:ascii="Arial" w:hAnsi="Arial" w:cs="Arial"/>
          <w:lang w:val="de-DE"/>
        </w:rPr>
        <w:t>irtschafts</w:t>
      </w:r>
      <w:r w:rsidRPr="001B78A3">
        <w:rPr>
          <w:rFonts w:ascii="Arial" w:hAnsi="Arial" w:cs="Arial"/>
          <w:color w:val="70AD47" w:themeColor="accent6"/>
          <w:sz w:val="32"/>
          <w:lang w:val="de-DE"/>
        </w:rPr>
        <w:t>in</w:t>
      </w:r>
      <w:r w:rsidRPr="001B78A3">
        <w:rPr>
          <w:rFonts w:ascii="Arial" w:hAnsi="Arial" w:cs="Arial"/>
          <w:lang w:val="de-DE"/>
        </w:rPr>
        <w:t>formatik + Wi</w:t>
      </w:r>
      <w:r w:rsidRPr="001B78A3">
        <w:rPr>
          <w:rFonts w:ascii="Arial" w:hAnsi="Arial" w:cs="Arial"/>
          <w:color w:val="70AD47" w:themeColor="accent6"/>
          <w:sz w:val="32"/>
          <w:lang w:val="de-DE"/>
        </w:rPr>
        <w:t>ki</w:t>
      </w:r>
      <w:r w:rsidRPr="001B78A3">
        <w:rPr>
          <w:rFonts w:ascii="Arial" w:hAnsi="Arial" w:cs="Arial"/>
          <w:lang w:val="de-DE"/>
        </w:rPr>
        <w:t>pedia</w:t>
      </w:r>
    </w:p>
    <w:p w:rsidR="00F74FA5" w:rsidRPr="001B78A3" w:rsidRDefault="00F74FA5" w:rsidP="00F74FA5">
      <w:pPr>
        <w:rPr>
          <w:rFonts w:ascii="Arial" w:hAnsi="Arial" w:cs="Arial"/>
          <w:lang w:val="de-DE"/>
        </w:rPr>
      </w:pPr>
      <w:r w:rsidRPr="001B78A3">
        <w:rPr>
          <w:rFonts w:ascii="Arial" w:hAnsi="Arial" w:cs="Arial"/>
          <w:lang w:val="de-DE"/>
        </w:rPr>
        <w:t>So wird schon im Namen auf die Funktionalität und Nutzen der App hingewiesen.</w:t>
      </w:r>
    </w:p>
    <w:p w:rsidR="00D30FC8" w:rsidRPr="001B78A3" w:rsidRDefault="00D30FC8">
      <w:pPr>
        <w:rPr>
          <w:rFonts w:ascii="Arial" w:hAnsi="Arial" w:cs="Arial"/>
          <w:lang w:val="de-DE"/>
        </w:rPr>
      </w:pPr>
    </w:p>
    <w:p w:rsidR="00F74FA5" w:rsidRPr="001B78A3" w:rsidRDefault="00F74FA5" w:rsidP="00F74FA5">
      <w:pPr>
        <w:pStyle w:val="berschrift2"/>
        <w:rPr>
          <w:rFonts w:ascii="Arial" w:hAnsi="Arial" w:cs="Arial"/>
          <w:lang w:val="de-DE"/>
        </w:rPr>
      </w:pPr>
      <w:r w:rsidRPr="001B78A3">
        <w:rPr>
          <w:rFonts w:ascii="Arial" w:hAnsi="Arial" w:cs="Arial"/>
          <w:lang w:val="de-DE"/>
        </w:rPr>
        <w:t>Anwendung</w:t>
      </w: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Auswahl des Semesters. Hinter „W“ und „IT“ befinden sich die Wahlpflichtmodule für Wirtschaft bzw. Informatik.</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481455" cy="2629801"/>
            <wp:effectExtent l="0" t="0" r="4445" b="0"/>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3838" cy="2634030"/>
                    </a:xfrm>
                    <a:prstGeom prst="rect">
                      <a:avLst/>
                    </a:prstGeom>
                    <a:noFill/>
                    <a:ln>
                      <a:noFill/>
                    </a:ln>
                  </pic:spPr>
                </pic:pic>
              </a:graphicData>
            </a:graphic>
          </wp:inline>
        </w:drawing>
      </w: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Liste mit Kursen des jeweiligen Semesters werden angezeigt. Diese sind entsprechend dem empfohlenen Semesterplan sortiert. Nun muss ein Modul ausgewählt werden.</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lastRenderedPageBreak/>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Nach Auswahl des Fachs erscheint eine Liste mit Begriffen, passend zum jeweils ausgewählten Kurs.</w:t>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1B78A3" w:rsidRDefault="001405AC"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1405AC" w:rsidRPr="001B78A3" w:rsidRDefault="001405AC" w:rsidP="001405A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Es erfolgt die Auswahl eines Begriffs zudem der zugehörige Wikipedia Artikel angezeigt wird.</w:t>
      </w:r>
    </w:p>
    <w:p w:rsidR="001405AC" w:rsidRPr="001B78A3" w:rsidRDefault="0070604F" w:rsidP="001405A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1B78A3" w:rsidRDefault="00B7325E" w:rsidP="00B7325E">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lang w:val="de-DE" w:eastAsia="de-DE"/>
        </w:rPr>
      </w:pPr>
    </w:p>
    <w:p w:rsidR="001B78A3" w:rsidRDefault="001B78A3" w:rsidP="001B78A3">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Pr>
          <w:rFonts w:ascii="Arial" w:eastAsia="Times New Roman" w:hAnsi="Arial" w:cs="Arial"/>
          <w:color w:val="000000"/>
          <w:lang w:val="de-DE" w:eastAsia="de-DE"/>
        </w:rPr>
        <w:t>Soll der komplette Wikipedia Eintrag angezeigt werden, wird mit einem Klick auf „Read more“ das Browserfenster mit der Wikipedia-Website geöffnet.</w:t>
      </w:r>
    </w:p>
    <w:p w:rsidR="00EA453E" w:rsidRPr="001B78A3" w:rsidRDefault="00EA453E" w:rsidP="001B78A3">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1B78A3">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70604F" w:rsidRDefault="001B78A3" w:rsidP="00AC38F7">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de-DE" w:eastAsia="de-DE"/>
        </w:rPr>
      </w:pPr>
      <w:r w:rsidRPr="001B78A3">
        <w:rPr>
          <w:rFonts w:ascii="Arial" w:eastAsia="Times New Roman" w:hAnsi="Arial" w:cs="Arial"/>
          <w:color w:val="000000"/>
          <w:lang w:val="de-DE" w:eastAsia="de-DE"/>
        </w:rPr>
        <w:t>Werden weitere Wikipedia Artikel benötigt, kann die Suchfunktion auf der Winki Hauptseite genutzt werden. Mit einem Klick auf die Lupe öffnet sich ein Eingabefeld, in das der Suchbegriff eingegeben werden kann. Das Suchergebnis bzw. Die Wikipedia-Website öffnet sich im Browser.</w:t>
      </w:r>
    </w:p>
    <w:p w:rsidR="001B78A3" w:rsidRPr="001B78A3" w:rsidRDefault="001B78A3" w:rsidP="001B78A3">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r>
        <w:rPr>
          <w:rFonts w:ascii="Arial" w:eastAsia="Times New Roman" w:hAnsi="Arial" w:cs="Arial"/>
          <w:color w:val="000000"/>
          <w:lang w:val="de-DE" w:eastAsia="de-DE"/>
        </w:rPr>
        <w:t>Um innerhalb der App zurück zu navigieren, werden die initialen Zurück-Button des Android-Geräts verwendet.</w:t>
      </w:r>
    </w:p>
    <w:p w:rsidR="001B78A3" w:rsidRDefault="001B78A3" w:rsidP="001B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p>
    <w:p w:rsidR="001B78A3" w:rsidRDefault="001B78A3" w:rsidP="001B78A3">
      <w:pPr>
        <w:pStyle w:val="berschrift2"/>
        <w:rPr>
          <w:rFonts w:eastAsiaTheme="minorHAnsi"/>
          <w:lang w:val="de-DE"/>
        </w:rPr>
      </w:pPr>
      <w:r>
        <w:rPr>
          <w:rFonts w:eastAsiaTheme="minorHAnsi"/>
          <w:lang w:val="de-DE"/>
        </w:rPr>
        <w:t>Vorgehensweise</w:t>
      </w:r>
    </w:p>
    <w:p w:rsidR="001B78A3" w:rsidRDefault="001B78A3" w:rsidP="001B78A3">
      <w:pPr>
        <w:pStyle w:val="berschrift3"/>
        <w:rPr>
          <w:lang w:val="de-DE"/>
        </w:rPr>
      </w:pPr>
      <w:r>
        <w:rPr>
          <w:lang w:val="de-DE"/>
        </w:rPr>
        <w:t>Themenfindung</w:t>
      </w:r>
    </w:p>
    <w:p w:rsidR="001B78A3" w:rsidRDefault="001B78A3" w:rsidP="001B78A3">
      <w:pPr>
        <w:rPr>
          <w:lang w:val="de-DE"/>
        </w:rPr>
      </w:pPr>
    </w:p>
    <w:p w:rsidR="001B78A3" w:rsidRDefault="001B78A3" w:rsidP="001B78A3">
      <w:pPr>
        <w:pStyle w:val="berschrift3"/>
        <w:rPr>
          <w:lang w:val="de-DE"/>
        </w:rPr>
      </w:pPr>
      <w:r>
        <w:rPr>
          <w:lang w:val="de-DE"/>
        </w:rPr>
        <w:t>Konzeption</w:t>
      </w:r>
    </w:p>
    <w:p w:rsidR="001B78A3" w:rsidRDefault="001B78A3" w:rsidP="001B78A3">
      <w:pPr>
        <w:rPr>
          <w:lang w:val="de-DE"/>
        </w:rPr>
      </w:pPr>
    </w:p>
    <w:p w:rsidR="001B78A3" w:rsidRDefault="001B78A3" w:rsidP="001B78A3">
      <w:pPr>
        <w:pStyle w:val="berschrift3"/>
        <w:rPr>
          <w:lang w:val="de-DE"/>
        </w:rPr>
      </w:pPr>
      <w:r>
        <w:rPr>
          <w:lang w:val="de-DE"/>
        </w:rPr>
        <w:t>Entwicklungsschritte</w:t>
      </w:r>
    </w:p>
    <w:p w:rsidR="001B78A3" w:rsidRDefault="001B78A3" w:rsidP="001B78A3">
      <w:pPr>
        <w:rPr>
          <w:lang w:val="de-DE"/>
        </w:rPr>
      </w:pPr>
    </w:p>
    <w:p w:rsidR="001B78A3" w:rsidRDefault="001B78A3" w:rsidP="001B78A3">
      <w:pPr>
        <w:pStyle w:val="berschrift3"/>
        <w:rPr>
          <w:lang w:val="de-DE"/>
        </w:rPr>
      </w:pPr>
      <w:r>
        <w:rPr>
          <w:lang w:val="de-DE"/>
        </w:rPr>
        <w:lastRenderedPageBreak/>
        <w:t>Testen</w:t>
      </w:r>
    </w:p>
    <w:p w:rsidR="001B78A3" w:rsidRDefault="001B78A3" w:rsidP="001B78A3">
      <w:pPr>
        <w:rPr>
          <w:lang w:val="de-DE"/>
        </w:rPr>
      </w:pPr>
    </w:p>
    <w:p w:rsidR="001B78A3" w:rsidRPr="001B78A3" w:rsidRDefault="001B78A3" w:rsidP="001B78A3">
      <w:pPr>
        <w:pStyle w:val="berschrift2"/>
        <w:rPr>
          <w:lang w:val="de-DE"/>
        </w:rPr>
      </w:pPr>
      <w:r>
        <w:rPr>
          <w:lang w:val="de-DE"/>
        </w:rPr>
        <w:t>Zusammenfassung</w:t>
      </w:r>
      <w:bookmarkStart w:id="0" w:name="_GoBack"/>
      <w:bookmarkEnd w:id="0"/>
    </w:p>
    <w:p w:rsidR="000E49FF" w:rsidRPr="001B78A3" w:rsidRDefault="00D30FC8" w:rsidP="001B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lang w:val="de-DE"/>
        </w:rPr>
      </w:pPr>
      <w:r w:rsidRPr="001B78A3">
        <w:rPr>
          <w:rFonts w:ascii="Arial" w:hAnsi="Arial" w:cs="Arial"/>
          <w:lang w:val="de-DE"/>
        </w:rPr>
        <w:t>Somit:</w:t>
      </w:r>
    </w:p>
    <w:p w:rsidR="00D30FC8" w:rsidRPr="001B78A3" w:rsidRDefault="00D30FC8" w:rsidP="00D30FC8">
      <w:pPr>
        <w:pStyle w:val="Listenabsatz"/>
        <w:numPr>
          <w:ilvl w:val="0"/>
          <w:numId w:val="1"/>
        </w:numPr>
        <w:rPr>
          <w:rFonts w:ascii="Arial" w:hAnsi="Arial" w:cs="Arial"/>
          <w:lang w:val="de-DE"/>
        </w:rPr>
      </w:pPr>
      <w:r w:rsidRPr="001B78A3">
        <w:rPr>
          <w:rFonts w:ascii="Arial" w:hAnsi="Arial" w:cs="Arial"/>
          <w:lang w:val="de-DE"/>
        </w:rPr>
        <w:t>Kommunikation mit Server</w:t>
      </w:r>
    </w:p>
    <w:p w:rsidR="00D30FC8" w:rsidRPr="001B78A3" w:rsidRDefault="00D30FC8" w:rsidP="00D30FC8">
      <w:pPr>
        <w:pStyle w:val="Listenabsatz"/>
        <w:numPr>
          <w:ilvl w:val="0"/>
          <w:numId w:val="1"/>
        </w:numPr>
        <w:rPr>
          <w:rFonts w:ascii="Arial" w:hAnsi="Arial" w:cs="Arial"/>
          <w:lang w:val="de-DE"/>
        </w:rPr>
      </w:pPr>
      <w:r w:rsidRPr="001B78A3">
        <w:rPr>
          <w:rFonts w:ascii="Arial" w:hAnsi="Arial" w:cs="Arial"/>
          <w:lang w:val="de-DE"/>
        </w:rPr>
        <w:t>Nutzung von Geodaten mit Hilfe von Geofence</w:t>
      </w:r>
    </w:p>
    <w:p w:rsidR="00D30FC8" w:rsidRPr="001B78A3" w:rsidRDefault="00D30FC8" w:rsidP="00D30FC8">
      <w:pPr>
        <w:pStyle w:val="Listenabsatz"/>
        <w:numPr>
          <w:ilvl w:val="0"/>
          <w:numId w:val="1"/>
        </w:numPr>
        <w:rPr>
          <w:rFonts w:ascii="Arial" w:hAnsi="Arial" w:cs="Arial"/>
          <w:lang w:val="de-DE"/>
        </w:rPr>
      </w:pPr>
      <w:r w:rsidRPr="001B78A3">
        <w:rPr>
          <w:rFonts w:ascii="Arial" w:hAnsi="Arial" w:cs="Arial"/>
          <w:lang w:val="de-DE"/>
        </w:rPr>
        <w:t>Und trägt zu einem erfolgreichen Studium bei</w:t>
      </w:r>
    </w:p>
    <w:sectPr w:rsidR="00D30FC8" w:rsidRPr="001B78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1405AC"/>
    <w:rsid w:val="001B78A3"/>
    <w:rsid w:val="002E0247"/>
    <w:rsid w:val="0041130F"/>
    <w:rsid w:val="00521073"/>
    <w:rsid w:val="00651C26"/>
    <w:rsid w:val="0070604F"/>
    <w:rsid w:val="00782C8A"/>
    <w:rsid w:val="007A54F7"/>
    <w:rsid w:val="008E3244"/>
    <w:rsid w:val="00B222D1"/>
    <w:rsid w:val="00B7325E"/>
    <w:rsid w:val="00D30FC8"/>
    <w:rsid w:val="00EA453E"/>
    <w:rsid w:val="00F74FA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974"/>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0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0FC8"/>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2438E7-F417-411C-9B06-471EB7A1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Barbara Hollinger</cp:lastModifiedBy>
  <cp:revision>7</cp:revision>
  <dcterms:created xsi:type="dcterms:W3CDTF">2017-01-31T18:58:00Z</dcterms:created>
  <dcterms:modified xsi:type="dcterms:W3CDTF">2017-02-01T06:33:00Z</dcterms:modified>
</cp:coreProperties>
</file>