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Det finns en handbyggd introduktionsbana längst ned på bankartan (markerad med en examenshatt). Den är liten och guidad: kartan med rosa linje och landmärken, att nypa för att zooma och dra för att vicka, pilarna (sett från figurens håll) med en blinkande pil i varje korsning, kompassen och kikarna, återvändsgränd och Vänd-knappen samt tidsstapeln.</w:t>
      </w:r>
    </w:p>
    <w:p>
      <w:pPr>
        <w:pStyle w:val="ListBullet"/>
      </w:pPr>
      <w:r>
        <w:t>Introduktionen kostar inga liv. Nya spelare börjar på introduktionen. Man kan lämna en bana mitt under spelet med ✕-knappen uppe till vänster (kostar ett liv om det är kapitlets aktuella bana). I kartvyn finns en tillbakapil som inte kostar något.</w:t>
      </w:r>
    </w:p>
    <w:p>
      <w:pPr>
        <w:pStyle w:val="Heading1"/>
      </w:pPr>
      <w:r>
        <w:t>5m. Kikar (kartan under spelet)</w:t>
      </w:r>
    </w:p>
    <w:p>
      <w:pPr>
        <w:pStyle w:val="ListBullet"/>
      </w:pPr>
      <w:r>
        <w:t>Kikar är en begränsad hjälp: tre per bana (även i introduktionen, där de också förklaras). Räknaren visas som en liten ögonbricka vid kompassen. I en expedition delas de tre på alla delar. Den som tar alla klockor i en klockbana får en extra kik direkt.</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w:t>
      </w:r>
    </w:p>
    <w:p>
      <w:pPr>
        <w:pStyle w:val="ListBullet"/>
      </w:pPr>
      <w:r>
        <w:t>Senare kan kikar bli något som tjänas in eller köps (tidigare idé: 5 gratis efter några svåra banor, sedan 1 per tredje bana eller 5 för 9 kr). Det är avstängt just nu.</w:t>
      </w:r>
    </w:p>
    <w:p>
      <w:pPr>
        <w:pStyle w:val="Heading1"/>
      </w:pPr>
      <w:r>
        <w:t>5q. Progression, kapitel och liv</w:t>
      </w:r>
    </w:p>
    <w:p>
      <w:pPr>
        <w:pStyle w:val="ListBullet"/>
      </w:pPr>
      <w:r>
        <w:t>Banorna är indelade i kapitel om fem banor (bana 1–5 är kapitel 1, osv). Introduktionen kommer först. Man måste klara en bana för att kunna spela nästa, och ett kapitel måste vara klart för att nästa ska öppnas. Låsta banor är grå med ett hänglås, och en ruta berättar vad man behöver klara.</w:t>
      </w:r>
    </w:p>
    <w:p>
      <w:pPr>
        <w:pStyle w:val="ListBullet"/>
      </w:pPr>
      <w:r>
        <w:t>Man har tre liv per kapitel. Ett liv förloras när man misslyckas med (eller lämnar) den bana man just nu ska klara. Är liven slut börjar kapitlet om från första banan med tre nya liv, men stjärnor och klarade banor ligger kvar. Att spela om en redan klarad bana, en introduktionsbana eller en bonusbana kostar inget liv. Klarar man ett kapitel räknas det som klart och är alltid spelbart.</w:t>
      </w:r>
    </w:p>
    <w:p>
      <w:pPr>
        <w:pStyle w:val="ListBullet"/>
      </w:pPr>
      <w:r>
        <w:t>Expeditioner och klockbanor är frivilliga bonusbanor (inga liv). De öppnas när banan de ligger efter är klarad, men stoppar inte huvudspåret.</w:t>
      </w:r>
    </w:p>
    <w:p>
      <w:pPr>
        <w:pStyle w:val="ListBullet"/>
      </w:pPr>
      <w:r>
        <w:t>Äldre sparfiler fungerar: är banor klarade räknas kapitlen ut från dem. I testinställningarna finns "Lås upp alla banor" som stänger av progressionen.</w:t>
      </w:r>
    </w:p>
    <w:p>
      <w:pPr>
        <w:pStyle w:val="Heading1"/>
      </w:pPr>
      <w:r>
        <w:t>5r. Hoppa över banor</w:t>
      </w:r>
    </w:p>
    <w:p>
      <w:pPr>
        <w:pStyle w:val="ListBullet"/>
      </w:pPr>
      <w:r>
        <w:t>Man får tre hopp gratis från början. Efter att ha misslyckats med en bana minst två gånger visas knappen "Hoppa över banan". Banan räknas då som klar utan stjärnor (och kan spelas senare för stjärnor) och man går vidare i kapitlet. Är hoppen slut kan fler köpas (5 för 9 kr i den planerade versionen; i testversionen debiteras ingenting). På så sätt kan man hoppa över allt till slut.</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gemensam tidsgräns).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små komponerade stycken i äventyrsstil: harpa, flöjt, pizzicato, stråkar och puka. Den är lugn i menyn och vid studier, livligare under spelet och spänd (moll, ostinato)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5s. Monsterbanor som tillval</w:t>
      </w:r>
    </w:p>
    <w:p>
      <w:pPr>
        <w:pStyle w:val="ListBullet"/>
      </w:pPr>
      <w:r>
        <w:t>Monsterbanorna är inte med som standard eftersom de var för komplicerade för äldre spelare. Under Inställningar finns tillvalet "Monsterbanor (tillval)". När det är på blir ungefär 40 procent av de vanliga banorna (samma urval som förut) monsterbanor i stället för tidsbanor: ett monster väcks efter en stund och jagar, och man kan gömma sig i orangea tunnor. Banorna är desamma, bara spelsättet ändras. Monsterbanorna markeras med en lila nod och 👾 på kartan.</w:t>
      </w:r>
    </w:p>
    <w:p>
      <w:pPr>
        <w:pStyle w:val="ListBullet"/>
      </w:pPr>
      <w:r>
        <w:t>Första gången man spelar en monsterbana förklaras monstret, tunnorna och backspegeln i korta rutor. Monsterintrot som egen introduktionsbana är borttaget. Expeditioner och klockbanor påverkas inte av tillvalet.</w:t>
      </w:r>
    </w:p>
    <w:p>
      <w:pPr>
        <w:pStyle w:val="Heading1"/>
      </w:pPr>
      <w:r>
        <w:t>5u. Discobanor (dubbla poäng)</w:t>
      </w:r>
    </w:p>
    <w:p>
      <w:pPr>
        <w:pStyle w:val="ListBullet"/>
      </w:pPr>
      <w:r>
        <w:t>Det finns tre discobanor (lila nod med 🪩 och beteckningen D1–D3) efter bana 12, 44 och 77. De är frivilliga bonusbanor som inte kostar liv och som öppnas av banan de ligger efter. På en discobana får man dubbla stjärnor: 2–6 i stället för 1–3. Resultatet visar sex stjärnplatser och texten "dubbla poäng!". Stjärnorna räknas med i totalen (som låser upp figurer), och totalen räknar nu även bonusbanorna.</w:t>
      </w:r>
    </w:p>
    <w:p>
      <w:pPr>
        <w:pStyle w:val="ListBullet"/>
      </w:pPr>
      <w:r>
        <w:t>Utseende: mörka spegelväggar med neonlister som byter färg, ett dansgolv med färgade rutor som blinkar i takt (120 slag per minut), en snurrande spegelkula, färgade ljusstrålar som sveper över banan med ljuspölar på golvet och en natthimmel med ljusstrålar.</w:t>
      </w:r>
    </w:p>
    <w:p>
      <w:pPr>
        <w:pStyle w:val="ListBullet"/>
      </w:pPr>
      <w:r>
        <w:t>Musik: en egen discolåt med fyra-på-golvet-bas, hi-hat, handklapp, funkig basgång, ackordsslag och ett kort tema. Banorna byggs och testas på samma sätt som vanliga banor (håll höger räcker inte).</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1 introduktionsbana.</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