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dealstage-master-growth-playbook"/>
    <w:p>
      <w:pPr>
        <w:pStyle w:val="Heading1"/>
      </w:pPr>
      <w:r>
        <w:t xml:space="preserve">DEALSTAGE MASTER GROWTH PLAYBOOK</w:t>
      </w:r>
    </w:p>
    <w:bookmarkStart w:id="9" w:name="to-10000-users-in-12-months"/>
    <w:p>
      <w:pPr>
        <w:pStyle w:val="Heading2"/>
      </w:pPr>
      <w:r>
        <w:t xml:space="preserve">0 to 10,000 Users in 12 Months</w:t>
      </w:r>
    </w:p>
    <w:p>
      <w:pPr>
        <w:pStyle w:val="FirstParagraph"/>
      </w:pPr>
      <w:r>
        <w:rPr>
          <w:b/>
          <w:bCs/>
        </w:rPr>
        <w:t xml:space="preserve">Platform:</w:t>
      </w:r>
      <w:r>
        <w:t xml:space="preserve"> </w:t>
      </w:r>
      <w:r>
        <w:t xml:space="preserve">DealStage — AI-Powered Partnership Intelligence</w:t>
      </w:r>
      <w:r>
        <w:t xml:space="preserve"> </w:t>
      </w:r>
      <w:r>
        <w:rPr>
          <w:b/>
          <w:bCs/>
        </w:rPr>
        <w:t xml:space="preserve">Website:</w:t>
      </w:r>
      <w:r>
        <w:t xml:space="preserve"> </w:t>
      </w:r>
      <w:r>
        <w:t xml:space="preserve">www.thedealstage.com</w:t>
      </w:r>
      <w:r>
        <w:t xml:space="preserve"> </w:t>
      </w:r>
      <w:r>
        <w:rPr>
          <w:b/>
          <w:bCs/>
        </w:rPr>
        <w:t xml:space="preserve">Document Type:</w:t>
      </w:r>
      <w:r>
        <w:t xml:space="preserve"> </w:t>
      </w:r>
      <w:r>
        <w:t xml:space="preserve">Cross-Cutting Growth Strategy — All User Roles</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w:t>
      </w:r>
      <w:r>
        <w:t xml:space="preserve"> </w:t>
      </w:r>
      <w:r>
        <w:rPr>
          <w:b/>
          <w:bCs/>
        </w:rPr>
        <w:t xml:space="preserve">Classification:</w:t>
      </w:r>
      <w:r>
        <w:t xml:space="preserve"> </w:t>
      </w:r>
      <w:r>
        <w:t xml:space="preserve">Founder Operating Document</w:t>
      </w:r>
    </w:p>
    <w:p>
      <w:r>
        <w:pict>
          <v:rect style="width:0;height:1.5pt" o:hralign="center" o:hrstd="t" o:hr="t"/>
        </w:pict>
      </w:r>
    </w:p>
    <w:p>
      <w:pPr>
        <w:pStyle w:val="BlockText"/>
      </w:pPr>
      <w:r>
        <w:t xml:space="preserve">“The platform that solves the information asymmetry in creator-brand partnerships does not need to invent demand. The demand exists everywhere. It just needs a credible, well-distributed signal that a solution is finally here.”</w:t>
      </w:r>
    </w:p>
    <w:p>
      <w:r>
        <w:pict>
          <v:rect style="width:0;height:1.5pt" o:hralign="center" o:hrstd="t" o:hr="t"/>
        </w:pict>
      </w:r>
    </w:p>
    <w:bookmarkEnd w:id="9"/>
    <w:bookmarkStart w:id="10" w:name="how-to-use-this-document"/>
    <w:p>
      <w:pPr>
        <w:pStyle w:val="Heading2"/>
      </w:pPr>
      <w:r>
        <w:t xml:space="preserve">HOW TO USE THIS DOCUMENT</w:t>
      </w:r>
    </w:p>
    <w:p>
      <w:pPr>
        <w:pStyle w:val="FirstParagraph"/>
      </w:pPr>
      <w:r>
        <w:t xml:space="preserve">This playbook covers the growth strategies that apply across all four DealStage user types: Talent (creators and athletes), Brands, Agencies, and Managers. Role-specific acquisition tactics are subordinate to this document. Read this first. Execute this first. Every channel, campaign, and message in this playbook is designed to grow all four sides simultaneously — because the value of the platform only exists when all four sides are present.</w:t>
      </w:r>
    </w:p>
    <w:p>
      <w:pPr>
        <w:pStyle w:val="BodyText"/>
      </w:pPr>
      <w:r>
        <w:t xml:space="preserve">The 10,000-user target breaks down as follows based on the platform’s marketplace dynamics:</w:t>
      </w:r>
    </w:p>
    <w:p>
      <w:pPr>
        <w:pStyle w:val="Compact"/>
        <w:numPr>
          <w:ilvl w:val="0"/>
          <w:numId w:val="1001"/>
        </w:numPr>
      </w:pPr>
      <w:r>
        <w:rPr>
          <w:b/>
          <w:bCs/>
        </w:rPr>
        <w:t xml:space="preserve">Talent:</w:t>
      </w:r>
      <w:r>
        <w:t xml:space="preserve"> </w:t>
      </w:r>
      <w:r>
        <w:t xml:space="preserve">6,500 (65%) — the most abundant, most viral, highest-referral segment</w:t>
      </w:r>
    </w:p>
    <w:p>
      <w:pPr>
        <w:pStyle w:val="Compact"/>
        <w:numPr>
          <w:ilvl w:val="0"/>
          <w:numId w:val="1001"/>
        </w:numPr>
      </w:pPr>
      <w:r>
        <w:rPr>
          <w:b/>
          <w:bCs/>
        </w:rPr>
        <w:t xml:space="preserve">Brands:</w:t>
      </w:r>
      <w:r>
        <w:t xml:space="preserve"> </w:t>
      </w:r>
      <w:r>
        <w:t xml:space="preserve">2,000 (20%) — medium scarcity, high value per seat, conversion-driven acquisition</w:t>
      </w:r>
    </w:p>
    <w:p>
      <w:pPr>
        <w:pStyle w:val="Compact"/>
        <w:numPr>
          <w:ilvl w:val="0"/>
          <w:numId w:val="1001"/>
        </w:numPr>
      </w:pPr>
      <w:r>
        <w:rPr>
          <w:b/>
          <w:bCs/>
        </w:rPr>
        <w:t xml:space="preserve">Agencies:</w:t>
      </w:r>
      <w:r>
        <w:t xml:space="preserve"> </w:t>
      </w:r>
      <w:r>
        <w:t xml:space="preserve">1,000 (10%) — high scarcity, high contract value, relationship-driven acquisition</w:t>
      </w:r>
    </w:p>
    <w:p>
      <w:pPr>
        <w:pStyle w:val="Compact"/>
        <w:numPr>
          <w:ilvl w:val="0"/>
          <w:numId w:val="1001"/>
        </w:numPr>
      </w:pPr>
      <w:r>
        <w:rPr>
          <w:b/>
          <w:bCs/>
        </w:rPr>
        <w:t xml:space="preserve">Managers:</w:t>
      </w:r>
      <w:r>
        <w:t xml:space="preserve"> </w:t>
      </w:r>
      <w:r>
        <w:t xml:space="preserve">500 (5%) — smallest segment, extremely high referral multiplier (each manager represents 3-15 talent)</w:t>
      </w:r>
    </w:p>
    <w:p>
      <w:pPr>
        <w:pStyle w:val="FirstParagraph"/>
      </w:pPr>
      <w:r>
        <w:rPr>
          <w:b/>
          <w:bCs/>
        </w:rPr>
        <w:t xml:space="preserve">Revenue implication at 10,000 users (blended average $99/month):</w:t>
      </w:r>
      <w:r>
        <w:t xml:space="preserve"> </w:t>
      </w:r>
      <w:r>
        <w:t xml:space="preserve">~$990,000 MRR / ~$11.9M ARR</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2"/>
        </w:numPr>
      </w:pPr>
      <w:r>
        <w:t xml:space="preserve">The Network Effects Playbook</w:t>
      </w:r>
    </w:p>
    <w:p>
      <w:pPr>
        <w:pStyle w:val="Compact"/>
        <w:numPr>
          <w:ilvl w:val="0"/>
          <w:numId w:val="1002"/>
        </w:numPr>
      </w:pPr>
      <w:r>
        <w:t xml:space="preserve">Viral Loop Engineering</w:t>
      </w:r>
    </w:p>
    <w:p>
      <w:pPr>
        <w:pStyle w:val="Compact"/>
        <w:numPr>
          <w:ilvl w:val="0"/>
          <w:numId w:val="1002"/>
        </w:numPr>
      </w:pPr>
      <w:r>
        <w:t xml:space="preserve">Content Marketing Master Plan</w:t>
      </w:r>
    </w:p>
    <w:p>
      <w:pPr>
        <w:pStyle w:val="Compact"/>
        <w:numPr>
          <w:ilvl w:val="0"/>
          <w:numId w:val="1002"/>
        </w:numPr>
      </w:pPr>
      <w:r>
        <w:t xml:space="preserve">Paid Acquisition Framework</w:t>
      </w:r>
    </w:p>
    <w:p>
      <w:pPr>
        <w:pStyle w:val="Compact"/>
        <w:numPr>
          <w:ilvl w:val="0"/>
          <w:numId w:val="1002"/>
        </w:numPr>
      </w:pPr>
      <w:r>
        <w:t xml:space="preserve">PR and Launch Strategy</w:t>
      </w:r>
    </w:p>
    <w:p>
      <w:pPr>
        <w:pStyle w:val="Compact"/>
        <w:numPr>
          <w:ilvl w:val="0"/>
          <w:numId w:val="1002"/>
        </w:numPr>
      </w:pPr>
      <w:r>
        <w:t xml:space="preserve">Partnership Ecosystem</w:t>
      </w:r>
    </w:p>
    <w:p>
      <w:pPr>
        <w:pStyle w:val="Compact"/>
        <w:numPr>
          <w:ilvl w:val="0"/>
          <w:numId w:val="1002"/>
        </w:numPr>
      </w:pPr>
      <w:r>
        <w:t xml:space="preserve">The 12-Month Growth Dashboard</w:t>
      </w:r>
    </w:p>
    <w:p>
      <w:pPr>
        <w:pStyle w:val="Compact"/>
        <w:numPr>
          <w:ilvl w:val="0"/>
          <w:numId w:val="1002"/>
        </w:numPr>
      </w:pPr>
      <w:r>
        <w:t xml:space="preserve">Retention and Activation</w:t>
      </w:r>
    </w:p>
    <w:p>
      <w:pPr>
        <w:pStyle w:val="Compact"/>
        <w:numPr>
          <w:ilvl w:val="0"/>
          <w:numId w:val="1002"/>
        </w:numPr>
      </w:pPr>
      <w:r>
        <w:t xml:space="preserve">Budget Breakdown</w:t>
      </w:r>
    </w:p>
    <w:p>
      <w:pPr>
        <w:pStyle w:val="Compact"/>
        <w:numPr>
          <w:ilvl w:val="0"/>
          <w:numId w:val="1002"/>
        </w:numPr>
      </w:pPr>
      <w:r>
        <w:t xml:space="preserve">Team Requirements</w:t>
      </w:r>
    </w:p>
    <w:p>
      <w:r>
        <w:pict>
          <v:rect style="width:0;height:1.5pt" o:hralign="center" o:hrstd="t" o:hr="t"/>
        </w:pict>
      </w:r>
    </w:p>
    <w:p>
      <w:r>
        <w:pict>
          <v:rect style="width:0;height:1.5pt" o:hralign="center" o:hrstd="t" o:hr="t"/>
        </w:pict>
      </w:r>
    </w:p>
    <w:bookmarkEnd w:id="11"/>
    <w:bookmarkEnd w:id="12"/>
    <w:bookmarkStart w:id="16" w:name="section-1-the-network-effects-playbook"/>
    <w:p>
      <w:pPr>
        <w:pStyle w:val="Heading1"/>
      </w:pPr>
      <w:r>
        <w:t xml:space="preserve">SECTION 1: THE NETWORK EFFECTS PLAYBOOK</w:t>
      </w:r>
    </w:p>
    <w:p>
      <w:r>
        <w:pict>
          <v:rect style="width:0;height:1.5pt" o:hralign="center" o:hrstd="t" o:hr="t"/>
        </w:pict>
      </w:r>
    </w:p>
    <w:bookmarkStart w:id="13" w:name="X4277493d4b41f9ea68da998288743dc95ee715c"/>
    <w:p>
      <w:pPr>
        <w:pStyle w:val="Heading2"/>
      </w:pPr>
      <w:r>
        <w:t xml:space="preserve">1.1 How Each Role’s Growth Accelerates the Others</w:t>
      </w:r>
    </w:p>
    <w:p>
      <w:pPr>
        <w:pStyle w:val="FirstParagraph"/>
      </w:pPr>
      <w:r>
        <w:t xml:space="preserve">DealStage is a four-sided marketplace. This is simultaneously its greatest competitive advantage and its hardest growth problem. A single-sided SaaS product grows linearly. A four-sided marketplace grows exponentially once critical density is reached — but it requires careful sequencing to get there.</w:t>
      </w:r>
    </w:p>
    <w:p>
      <w:pPr>
        <w:pStyle w:val="BodyText"/>
      </w:pPr>
      <w:r>
        <w:t xml:space="preserve">Here is the specific mechanism by which each role’s growth accelerates the others:</w:t>
      </w:r>
    </w:p>
    <w:p>
      <w:pPr>
        <w:pStyle w:val="BodyText"/>
      </w:pPr>
      <w:r>
        <w:rPr>
          <w:b/>
          <w:bCs/>
        </w:rPr>
        <w:t xml:space="preserve">Talent drives Brand demand:</w:t>
      </w:r>
      <w:r>
        <w:t xml:space="preserve"> </w:t>
      </w:r>
      <w:r>
        <w:t xml:space="preserve">Every Talent user who creates a verified, AI-scored profile is a discoverable asset that did not exist on the platform the day before. A brand marketing manager who opens the discovery engine and finds 200 verified creators in their niche with real audience data does not need to be sold on the platform. The inventory sells itself. Every 10 Talent users added increases Brand willingness to pay by measurably expanding the selection quality. The target ratio for healthy Brand acquisition is 3:1 (three Talent for every one Brand).</w:t>
      </w:r>
    </w:p>
    <w:p>
      <w:pPr>
        <w:pStyle w:val="BodyText"/>
      </w:pPr>
      <w:r>
        <w:rPr>
          <w:b/>
          <w:bCs/>
        </w:rPr>
        <w:t xml:space="preserve">Brands drive Talent urgency:</w:t>
      </w:r>
      <w:r>
        <w:t xml:space="preserve"> </w:t>
      </w:r>
      <w:r>
        <w:t xml:space="preserve">The single most powerful conversion trigger for a Talent user is knowing that real brands are actively searching for creators on the platform. When DealStage can show a Talent user</w:t>
      </w:r>
      <w:r>
        <w:t xml:space="preserve"> </w:t>
      </w:r>
      <w:r>
        <w:t xml:space="preserve">“142 brands searched for creators in your niche this week,”</w:t>
      </w:r>
      <w:r>
        <w:t xml:space="preserve"> </w:t>
      </w:r>
      <w:r>
        <w:t xml:space="preserve">the signup decision becomes obvious. Without Brand presence, the Talent proposition is hypothetical. With Brand presence, it is urgent.</w:t>
      </w:r>
    </w:p>
    <w:p>
      <w:pPr>
        <w:pStyle w:val="BodyText"/>
      </w:pPr>
      <w:r>
        <w:rPr>
          <w:b/>
          <w:bCs/>
        </w:rPr>
        <w:t xml:space="preserve">Agencies multiply both sides simultaneously:</w:t>
      </w:r>
      <w:r>
        <w:t xml:space="preserve"> </w:t>
      </w:r>
      <w:r>
        <w:t xml:space="preserve">A single Agency account represents, on average, 15 to 40 Talent clients and maintains active relationships with 20 to 80 Brand contacts. An agency that brings its roster onto DealStage delivers a 35:1 leverage ratio in terms of inventory added per account created. Agencies also de-risk the platform for both sides — brands trust that agency-represented talent has been vetted, and talent trusts that agency-listed opportunities have been qualified. Priority: land three anchor agencies before Month 3.</w:t>
      </w:r>
    </w:p>
    <w:p>
      <w:pPr>
        <w:pStyle w:val="BodyText"/>
      </w:pPr>
      <w:r>
        <w:rPr>
          <w:b/>
          <w:bCs/>
        </w:rPr>
        <w:t xml:space="preserve">Managers create the</w:t>
      </w:r>
      <w:r>
        <w:rPr>
          <w:b/>
          <w:bCs/>
        </w:rPr>
        <w:t xml:space="preserve"> </w:t>
      </w:r>
      <w:r>
        <w:rPr>
          <w:b/>
          <w:bCs/>
        </w:rPr>
        <w:t xml:space="preserve">“private layer”</w:t>
      </w:r>
      <w:r>
        <w:rPr>
          <w:b/>
          <w:bCs/>
        </w:rPr>
        <w:t xml:space="preserve"> </w:t>
      </w:r>
      <w:r>
        <w:rPr>
          <w:b/>
          <w:bCs/>
        </w:rPr>
        <w:t xml:space="preserve">that drives premium upgrades:</w:t>
      </w:r>
      <w:r>
        <w:t xml:space="preserve"> </w:t>
      </w:r>
      <w:r>
        <w:t xml:space="preserve">Manager accounts do not contribute raw inventory volume. They contribute deal quality and deal velocity. A manager who books five of their talent clients through DealStage and processes $500,000 in deals through the escrow system generates: (1) platform revenue through transaction fees, (2) case study material demonstrating real outcomes, (3) five talent users who are now power users, and (4) five brand or agency users who processed deals and experienced the full product. The manager role is a compounding flywheel in miniature.</w:t>
      </w:r>
    </w:p>
    <w:p>
      <w:pPr>
        <w:pStyle w:val="BodyText"/>
      </w:pPr>
      <w:r>
        <w:rPr>
          <w:b/>
          <w:bCs/>
        </w:rPr>
        <w:t xml:space="preserve">The full acceleration loop:</w:t>
      </w:r>
      <w:r>
        <w:t xml:space="preserve"> </w:t>
      </w:r>
      <w:r>
        <w:t xml:space="preserve">Talent joins → Brands discover → Deals start → Agencies notice deal flow → Agencies bring rosters → More talent → Higher brand confidence → More deals → Managers join to protect their clients → Deal quality increases → Premium tiers activate → Revenue fuels content marketing → Content attracts more talent → Loop accelerates.</w:t>
      </w:r>
    </w:p>
    <w:p>
      <w:r>
        <w:pict>
          <v:rect style="width:0;height:1.5pt" o:hralign="center" o:hrstd="t" o:hr="t"/>
        </w:pict>
      </w:r>
    </w:p>
    <w:bookmarkEnd w:id="13"/>
    <w:bookmarkStart w:id="14" w:name="X7ee65dbfb6dea10f6dff0003de34df153bbe33f"/>
    <w:p>
      <w:pPr>
        <w:pStyle w:val="Heading2"/>
      </w:pPr>
      <w:r>
        <w:t xml:space="preserve">1.2 The Chicken-and-Egg Problem and How to Solve It</w:t>
      </w:r>
    </w:p>
    <w:p>
      <w:pPr>
        <w:pStyle w:val="FirstParagraph"/>
      </w:pPr>
      <w:r>
        <w:t xml:space="preserve">The chicken-and-egg problem for DealStage: Brands will not pay for access to an empty talent marketplace. Talent will not spend time building profiles on a platform with no active brands. This is not a hypothetical problem — it is the graveyard of every creator economy marketplace that has attempted this model before.</w:t>
      </w:r>
    </w:p>
    <w:p>
      <w:pPr>
        <w:pStyle w:val="BodyText"/>
      </w:pPr>
      <w:r>
        <w:rPr>
          <w:b/>
          <w:bCs/>
        </w:rPr>
        <w:t xml:space="preserve">The wrong approach:</w:t>
      </w:r>
      <w:r>
        <w:t xml:space="preserve"> </w:t>
      </w:r>
      <w:r>
        <w:t xml:space="preserve">Building both sides simultaneously from day one by splitting acquisition budget 50/50. This produces a platform that is half-empty on both sides, delivers no successful outcomes, and generates no organic referrals.</w:t>
      </w:r>
    </w:p>
    <w:p>
      <w:pPr>
        <w:pStyle w:val="BodyText"/>
      </w:pPr>
      <w:r>
        <w:rPr>
          <w:b/>
          <w:bCs/>
        </w:rPr>
        <w:t xml:space="preserve">The correct approach:</w:t>
      </w:r>
      <w:r>
        <w:t xml:space="preserve"> </w:t>
      </w:r>
      <w:r>
        <w:t xml:space="preserve">Seed one side artificially to manufactured density before publicly activating the other side. For DealStage, the correct side to seed first is Talent, for four specific reasons:</w:t>
      </w:r>
    </w:p>
    <w:p>
      <w:pPr>
        <w:pStyle w:val="Compact"/>
        <w:numPr>
          <w:ilvl w:val="0"/>
          <w:numId w:val="1003"/>
        </w:numPr>
      </w:pPr>
      <w:r>
        <w:t xml:space="preserve">Talent acquisition cost is lower (creators are used to joining platforms; the social proof bar is lower)</w:t>
      </w:r>
    </w:p>
    <w:p>
      <w:pPr>
        <w:pStyle w:val="Compact"/>
        <w:numPr>
          <w:ilvl w:val="0"/>
          <w:numId w:val="1003"/>
        </w:numPr>
      </w:pPr>
      <w:r>
        <w:t xml:space="preserve">Talent signup can be driven through organic social content at near-zero cost</w:t>
      </w:r>
    </w:p>
    <w:p>
      <w:pPr>
        <w:pStyle w:val="Compact"/>
        <w:numPr>
          <w:ilvl w:val="0"/>
          <w:numId w:val="1003"/>
        </w:numPr>
      </w:pPr>
      <w:r>
        <w:t xml:space="preserve">A full talent marketplace can be demonstrated to brands as a database — you can show screenshots, statistics, and profile examples without needing real brand-to-talent transactions to have occurred</w:t>
      </w:r>
    </w:p>
    <w:p>
      <w:pPr>
        <w:pStyle w:val="Compact"/>
        <w:numPr>
          <w:ilvl w:val="0"/>
          <w:numId w:val="1003"/>
        </w:numPr>
      </w:pPr>
      <w:r>
        <w:t xml:space="preserve">Talent users generate the social proof content (profile pages, shared calculator results) that brands encounter before they sign up</w:t>
      </w:r>
    </w:p>
    <w:p>
      <w:pPr>
        <w:pStyle w:val="FirstParagraph"/>
      </w:pPr>
      <w:r>
        <w:rPr>
          <w:b/>
          <w:bCs/>
        </w:rPr>
        <w:t xml:space="preserve">The seeding strategy — Months 1 and 2:</w:t>
      </w:r>
    </w:p>
    <w:p>
      <w:pPr>
        <w:pStyle w:val="BodyText"/>
      </w:pPr>
      <w:r>
        <w:t xml:space="preserve">Target 500 Talent signups before actively marketing to Brands. Use the following zero-cost or near-zero-cost channels:</w:t>
      </w:r>
    </w:p>
    <w:p>
      <w:pPr>
        <w:pStyle w:val="Compact"/>
        <w:numPr>
          <w:ilvl w:val="0"/>
          <w:numId w:val="1004"/>
        </w:numPr>
      </w:pPr>
      <w:r>
        <w:t xml:space="preserve">Direct DM outreach on Instagram and TikTok to 2,000 creators with 10,000 to 500,000 followers using a personal founder account (not a brand account). Message:</w:t>
      </w:r>
      <w:r>
        <w:t xml:space="preserve"> </w:t>
      </w:r>
      <w:r>
        <w:t xml:space="preserve">“I’m the founder of DealStage — we’re building an AI-powered platform for creator brand deals. I’ve looked at your content and think our AI would give you a strong match score. Want early access?”</w:t>
      </w:r>
      <w:r>
        <w:t xml:space="preserve"> </w:t>
      </w:r>
      <w:r>
        <w:t xml:space="preserve">Personal outreach from a founder converts at 8-15%. Target 200 responses, 100 signups from this alone.</w:t>
      </w:r>
    </w:p>
    <w:p>
      <w:pPr>
        <w:pStyle w:val="Compact"/>
        <w:numPr>
          <w:ilvl w:val="0"/>
          <w:numId w:val="1004"/>
        </w:numPr>
      </w:pPr>
      <w:r>
        <w:t xml:space="preserve">Reach out to 50 content creators who post about</w:t>
      </w:r>
      <w:r>
        <w:t xml:space="preserve"> </w:t>
      </w:r>
      <w:r>
        <w:t xml:space="preserve">“how to get brand deals”</w:t>
      </w:r>
      <w:r>
        <w:t xml:space="preserve"> </w:t>
      </w:r>
      <w:r>
        <w:t xml:space="preserve">on YouTube, TikTok, and Instagram. Offer them a free Pro account plus a</w:t>
      </w:r>
      <w:r>
        <w:t xml:space="preserve"> </w:t>
      </w:r>
      <w:r>
        <w:t xml:space="preserve">“Founding Creator”</w:t>
      </w:r>
      <w:r>
        <w:t xml:space="preserve"> </w:t>
      </w:r>
      <w:r>
        <w:t xml:space="preserve">badge in exchange for an honest review post. These are not paid sponsorships — they are partnerships with creators who have a direct incentive because their audience will use the tool. Target 20 who post, yielding 500+ signups per post at 5% conversion.</w:t>
      </w:r>
    </w:p>
    <w:p>
      <w:pPr>
        <w:pStyle w:val="Compact"/>
        <w:numPr>
          <w:ilvl w:val="0"/>
          <w:numId w:val="1004"/>
        </w:numPr>
      </w:pPr>
      <w:r>
        <w:t xml:space="preserve">Partner with 5 creator economy newsletters (The Publish Press, Creators Sidekick, What’s New in Publishing) for a free mention in exchange for a newsletter-specific landing page and a co-branded</w:t>
      </w:r>
      <w:r>
        <w:t xml:space="preserve"> </w:t>
      </w:r>
      <w:r>
        <w:t xml:space="preserve">“deal rate calculator”</w:t>
      </w:r>
      <w:r>
        <w:t xml:space="preserve"> </w:t>
      </w:r>
      <w:r>
        <w:t xml:space="preserve">result they can share with their audience. Target 300 signups per newsletter mention.</w:t>
      </w:r>
    </w:p>
    <w:p>
      <w:pPr>
        <w:pStyle w:val="FirstParagraph"/>
      </w:pPr>
      <w:r>
        <w:t xml:space="preserve">By Month 2, 500 Talent users creates a</w:t>
      </w:r>
      <w:r>
        <w:t xml:space="preserve"> </w:t>
      </w:r>
      <w:r>
        <w:t xml:space="preserve">“marketplace density”</w:t>
      </w:r>
      <w:r>
        <w:t xml:space="preserve"> </w:t>
      </w:r>
      <w:r>
        <w:t xml:space="preserve">story you can tell to brands:</w:t>
      </w:r>
      <w:r>
        <w:t xml:space="preserve"> </w:t>
      </w:r>
      <w:r>
        <w:t xml:space="preserve">“500 verified creators across X niches, with an average of Y followers, representing Z in potential brand deal value.”</w:t>
      </w:r>
      <w:r>
        <w:t xml:space="preserve"> </w:t>
      </w:r>
      <w:r>
        <w:t xml:space="preserve">This is the sales deck you bring to brands in Month 2.</w:t>
      </w:r>
    </w:p>
    <w:p>
      <w:pPr>
        <w:pStyle w:val="BodyText"/>
      </w:pPr>
      <w:r>
        <w:rPr>
          <w:b/>
          <w:bCs/>
        </w:rPr>
        <w:t xml:space="preserve">The</w:t>
      </w:r>
      <w:r>
        <w:rPr>
          <w:b/>
          <w:bCs/>
        </w:rPr>
        <w:t xml:space="preserve"> </w:t>
      </w:r>
      <w:r>
        <w:rPr>
          <w:b/>
          <w:bCs/>
        </w:rPr>
        <w:t xml:space="preserve">“artificial inventory”</w:t>
      </w:r>
      <w:r>
        <w:rPr>
          <w:b/>
          <w:bCs/>
        </w:rPr>
        <w:t xml:space="preserve"> </w:t>
      </w:r>
      <w:r>
        <w:rPr>
          <w:b/>
          <w:bCs/>
        </w:rPr>
        <w:t xml:space="preserve">technique:</w:t>
      </w:r>
      <w:r>
        <w:t xml:space="preserve"> </w:t>
      </w:r>
      <w:r>
        <w:t xml:space="preserve">Before 500 real Talent signups are reached, the brand discovery experience can be supplemented with profiles that were created by the founder team using real public data from creators who have opted in to be featured. These are not fake profiles — they are incentivized early profiles where the creator signs up for free knowing their profile will be shown to incoming brands as an example of the platform’s talent inventory. Offer these</w:t>
      </w:r>
      <w:r>
        <w:t xml:space="preserve"> </w:t>
      </w:r>
      <w:r>
        <w:t xml:space="preserve">“featured profiles”</w:t>
      </w:r>
      <w:r>
        <w:t xml:space="preserve"> </w:t>
      </w:r>
      <w:r>
        <w:t xml:space="preserve">a $500 signing bonus or guaranteed brand introduction. 50 high-quality featured profiles creates a compelling brand discovery demo even at day 30.</w:t>
      </w:r>
    </w:p>
    <w:p>
      <w:r>
        <w:pict>
          <v:rect style="width:0;height:1.5pt" o:hralign="center" o:hrstd="t" o:hr="t"/>
        </w:pict>
      </w:r>
    </w:p>
    <w:bookmarkEnd w:id="14"/>
    <w:bookmarkStart w:id="15" w:name="the-invite-your-counterpart-strategy"/>
    <w:p>
      <w:pPr>
        <w:pStyle w:val="Heading2"/>
      </w:pPr>
      <w:r>
        <w:t xml:space="preserve">1.3 The</w:t>
      </w:r>
      <w:r>
        <w:t xml:space="preserve"> </w:t>
      </w:r>
      <w:r>
        <w:t xml:space="preserve">“Invite Your Counterpart”</w:t>
      </w:r>
      <w:r>
        <w:t xml:space="preserve"> </w:t>
      </w:r>
      <w:r>
        <w:t xml:space="preserve">Strategy</w:t>
      </w:r>
    </w:p>
    <w:p>
      <w:pPr>
        <w:pStyle w:val="FirstParagraph"/>
      </w:pPr>
      <w:r>
        <w:t xml:space="preserve">The highest-leverage viral mechanic on any B2B marketplace is the</w:t>
      </w:r>
      <w:r>
        <w:t xml:space="preserve"> </w:t>
      </w:r>
      <w:r>
        <w:t xml:space="preserve">“invite your counterpart”</w:t>
      </w:r>
      <w:r>
        <w:t xml:space="preserve"> </w:t>
      </w:r>
      <w:r>
        <w:t xml:space="preserve">flow — when a user on one side of the marketplace invites a specific person on the other side to join. This is more powerful than a generic referral program because it is personal, it is specific, and it resolves the chicken-and-egg problem at the individual level by ensuring that every new user arrives with a waiting counterpart.</w:t>
      </w:r>
    </w:p>
    <w:p>
      <w:pPr>
        <w:pStyle w:val="BodyText"/>
      </w:pPr>
      <w:r>
        <w:rPr>
          <w:b/>
          <w:bCs/>
        </w:rPr>
        <w:t xml:space="preserve">For Talent users — the</w:t>
      </w:r>
      <w:r>
        <w:rPr>
          <w:b/>
          <w:bCs/>
        </w:rPr>
        <w:t xml:space="preserve"> </w:t>
      </w:r>
      <w:r>
        <w:rPr>
          <w:b/>
          <w:bCs/>
        </w:rPr>
        <w:t xml:space="preserve">“Pitch A Brand”</w:t>
      </w:r>
      <w:r>
        <w:rPr>
          <w:b/>
          <w:bCs/>
        </w:rPr>
        <w:t xml:space="preserve"> </w:t>
      </w:r>
      <w:r>
        <w:rPr>
          <w:b/>
          <w:bCs/>
        </w:rPr>
        <w:t xml:space="preserve">invite:</w:t>
      </w:r>
      <w:r>
        <w:t xml:space="preserve"> </w:t>
      </w:r>
      <w:r>
        <w:t xml:space="preserve">After a Talent user completes their profile and receives their AI match score, DealStage surfaces a list of 5 to 10 brands that the AI has identified as strong matches but which are not yet on the platform. The CTA is:</w:t>
      </w:r>
      <w:r>
        <w:t xml:space="preserve"> </w:t>
      </w:r>
      <w:r>
        <w:t xml:space="preserve">“These brands would be a great match for you. Invite them to DealStage and get first-mover access when they join.”</w:t>
      </w:r>
    </w:p>
    <w:p>
      <w:pPr>
        <w:pStyle w:val="BodyText"/>
      </w:pPr>
      <w:r>
        <w:t xml:space="preserve">The invite email is pre-written by DealStage, sent from the talent user’s name, and reads:</w:t>
      </w:r>
    </w:p>
    <w:p>
      <w:pPr>
        <w:pStyle w:val="BlockText"/>
      </w:pPr>
      <w:r>
        <w:t xml:space="preserve">“Hi [Brand Name], I’m [Creator Name] — I create [niche] content for [audience size] followers on [platforms]. I recently joined DealStage, an AI-powered partnership platform, and their algorithm flagged your brand as an 89% match with my audience. I wanted to invite you personally to see the match report. Here’s a direct link to my profile: [link]. If you join DealStage, you’ll see why the AI thinks we’re aligned — and we could start a conversation from there.”</w:t>
      </w:r>
    </w:p>
    <w:p>
      <w:pPr>
        <w:pStyle w:val="FirstParagraph"/>
      </w:pPr>
      <w:r>
        <w:t xml:space="preserve">This email converts at 12-18% for the brand signup because it is: (1) personal, (2) specific, (3) data-backed, and (4) curiosity-generating. A brand marketing manager who receives this email and sees</w:t>
      </w:r>
      <w:r>
        <w:t xml:space="preserve"> </w:t>
      </w:r>
      <w:r>
        <w:t xml:space="preserve">“89% match”</w:t>
      </w:r>
      <w:r>
        <w:t xml:space="preserve"> </w:t>
      </w:r>
      <w:r>
        <w:t xml:space="preserve">will click the link. The click lands on the talent’s public profile, which is a conversion page for DealStage.</w:t>
      </w:r>
    </w:p>
    <w:p>
      <w:pPr>
        <w:pStyle w:val="BodyText"/>
      </w:pPr>
      <w:r>
        <w:rPr>
          <w:b/>
          <w:bCs/>
        </w:rPr>
        <w:t xml:space="preserve">For Brand users — the</w:t>
      </w:r>
      <w:r>
        <w:rPr>
          <w:b/>
          <w:bCs/>
        </w:rPr>
        <w:t xml:space="preserve"> </w:t>
      </w:r>
      <w:r>
        <w:rPr>
          <w:b/>
          <w:bCs/>
        </w:rPr>
        <w:t xml:space="preserve">“Discover a Creator”</w:t>
      </w:r>
      <w:r>
        <w:rPr>
          <w:b/>
          <w:bCs/>
        </w:rPr>
        <w:t xml:space="preserve"> </w:t>
      </w:r>
      <w:r>
        <w:rPr>
          <w:b/>
          <w:bCs/>
        </w:rPr>
        <w:t xml:space="preserve">invite:</w:t>
      </w:r>
      <w:r>
        <w:t xml:space="preserve"> </w:t>
      </w:r>
      <w:r>
        <w:t xml:space="preserve">After a Brand user completes a campaign brief and receives AI-generated creator recommendations, they see a list of 5 creators who match the brief but are not yet on the platform. CTA:</w:t>
      </w:r>
      <w:r>
        <w:t xml:space="preserve"> </w:t>
      </w:r>
      <w:r>
        <w:t xml:space="preserve">“These creators match your campaign. Invite them to claim their profile.”</w:t>
      </w:r>
    </w:p>
    <w:p>
      <w:pPr>
        <w:pStyle w:val="BodyText"/>
      </w:pPr>
      <w:r>
        <w:t xml:space="preserve">The invite is a personalized email that reads:</w:t>
      </w:r>
    </w:p>
    <w:p>
      <w:pPr>
        <w:pStyle w:val="BlockText"/>
      </w:pPr>
      <w:r>
        <w:t xml:space="preserve">“Hi [Creator Name], [Brand Name] is looking for creators in your space. We found your [platform] profile and think you’d be a strong match for an upcoming campaign. We’ve created a placeholder profile for you on DealStage — our AI-powered partnership platform — where [Brand Name] can see your match score and connect with you directly. Claim your profile here: [link].”</w:t>
      </w:r>
    </w:p>
    <w:p>
      <w:pPr>
        <w:pStyle w:val="FirstParagraph"/>
      </w:pPr>
      <w:r>
        <w:t xml:space="preserve">This works because it is an invitation to receive money, not to use software.</w:t>
      </w:r>
    </w:p>
    <w:p>
      <w:pPr>
        <w:pStyle w:val="BodyText"/>
      </w:pPr>
      <w:r>
        <w:rPr>
          <w:b/>
          <w:bCs/>
        </w:rPr>
        <w:t xml:space="preserve">For Agency users — the</w:t>
      </w:r>
      <w:r>
        <w:rPr>
          <w:b/>
          <w:bCs/>
        </w:rPr>
        <w:t xml:space="preserve"> </w:t>
      </w:r>
      <w:r>
        <w:rPr>
          <w:b/>
          <w:bCs/>
        </w:rPr>
        <w:t xml:space="preserve">“Add Your Roster”</w:t>
      </w:r>
      <w:r>
        <w:rPr>
          <w:b/>
          <w:bCs/>
        </w:rPr>
        <w:t xml:space="preserve"> </w:t>
      </w:r>
      <w:r>
        <w:rPr>
          <w:b/>
          <w:bCs/>
        </w:rPr>
        <w:t xml:space="preserve">flow:</w:t>
      </w:r>
      <w:r>
        <w:t xml:space="preserve"> </w:t>
      </w:r>
      <w:r>
        <w:t xml:space="preserve">Agencies are prompted at signup to import their talent roster via CSV or by entering Instagram/TikTok handles. For each creator on the roster who is not yet on DealStage, the system sends an automated invite from the agency:</w:t>
      </w:r>
      <w:r>
        <w:t xml:space="preserve"> </w:t>
      </w:r>
      <w:r>
        <w:t xml:space="preserve">“Your agency is already on DealStage. Claim your profile and start getting matched with brand deals.”</w:t>
      </w:r>
    </w:p>
    <w:p>
      <w:pPr>
        <w:pStyle w:val="BodyText"/>
      </w:pPr>
      <w:r>
        <w:rPr>
          <w:b/>
          <w:bCs/>
        </w:rPr>
        <w:t xml:space="preserve">Viral coefficient estimate for counterpart invites:</w:t>
      </w:r>
      <w:r>
        <w:t xml:space="preserve"> </w:t>
      </w:r>
      <w:r>
        <w:t xml:space="preserve">Each active Talent user who uses the</w:t>
      </w:r>
      <w:r>
        <w:t xml:space="preserve"> </w:t>
      </w:r>
      <w:r>
        <w:t xml:space="preserve">“Pitch A Brand”</w:t>
      </w:r>
      <w:r>
        <w:t xml:space="preserve"> </w:t>
      </w:r>
      <w:r>
        <w:t xml:space="preserve">feature generates 0.4 new Brand signups on average (accounting for open rate, conversion, and timing). Each Brand user who uses the</w:t>
      </w:r>
      <w:r>
        <w:t xml:space="preserve"> </w:t>
      </w:r>
      <w:r>
        <w:t xml:space="preserve">“Discover a Creator”</w:t>
      </w:r>
      <w:r>
        <w:t xml:space="preserve"> </w:t>
      </w:r>
      <w:r>
        <w:t xml:space="preserve">invite generates 0.6 new Talent signups. The combined blended viral coefficient across both invite types is K ≈ 0.5 — meaning for every 2 users added, one additional user joins organically. At 1,000 users this generates 500 additional users without additional spend. At 5,000 users this generates 2,500 additional users.</w:t>
      </w:r>
    </w:p>
    <w:p>
      <w:r>
        <w:pict>
          <v:rect style="width:0;height:1.5pt" o:hralign="center" o:hrstd="t" o:hr="t"/>
        </w:pict>
      </w:r>
    </w:p>
    <w:p>
      <w:r>
        <w:pict>
          <v:rect style="width:0;height:1.5pt" o:hralign="center" o:hrstd="t" o:hr="t"/>
        </w:pict>
      </w:r>
    </w:p>
    <w:bookmarkEnd w:id="15"/>
    <w:bookmarkEnd w:id="16"/>
    <w:bookmarkStart w:id="22" w:name="section-2-viral-loop-engineering"/>
    <w:p>
      <w:pPr>
        <w:pStyle w:val="Heading1"/>
      </w:pPr>
      <w:r>
        <w:t xml:space="preserve">SECTION 2: VIRAL LOOP ENGINEERING</w:t>
      </w:r>
    </w:p>
    <w:p>
      <w:r>
        <w:pict>
          <v:rect style="width:0;height:1.5pt" o:hralign="center" o:hrstd="t" o:hr="t"/>
        </w:pict>
      </w:r>
    </w:p>
    <w:p>
      <w:pPr>
        <w:pStyle w:val="FirstParagraph"/>
      </w:pPr>
      <w:r>
        <w:t xml:space="preserve">The five viral loops below are ordered by implementation priority. Each loop is designed to work independently but compounds when combined. The total blended viral coefficient target across all five loops is K ≈ 0.7, which at 10,000 users produces 7,000 additional users organically — meaning DealStage needs to acquire only 5,900 users through paid and earned channels to reach 10,000 total.</w:t>
      </w:r>
    </w:p>
    <w:p>
      <w:r>
        <w:pict>
          <v:rect style="width:0;height:1.5pt" o:hralign="center" o:hrstd="t" o:hr="t"/>
        </w:pict>
      </w:r>
    </w:p>
    <w:bookmarkStart w:id="17" w:name="X88bdc7c9d5bbc9d768f9c07a5483c85ee93a1bf"/>
    <w:p>
      <w:pPr>
        <w:pStyle w:val="Heading2"/>
      </w:pPr>
      <w:r>
        <w:t xml:space="preserve">Loop 1: Public Talent Profiles — Shareable Profile URLs</w:t>
      </w:r>
    </w:p>
    <w:p>
      <w:pPr>
        <w:pStyle w:val="FirstParagraph"/>
      </w:pPr>
      <w:r>
        <w:rPr>
          <w:b/>
          <w:bCs/>
        </w:rPr>
        <w:t xml:space="preserve">How it works:</w:t>
      </w:r>
    </w:p>
    <w:p>
      <w:pPr>
        <w:pStyle w:val="BodyText"/>
      </w:pPr>
      <w:r>
        <w:t xml:space="preserve">Every Talent user on DealStage receives a public-facing profile URL at</w:t>
      </w:r>
      <w:r>
        <w:t xml:space="preserve"> </w:t>
      </w:r>
      <w:r>
        <w:rPr>
          <w:rStyle w:val="VerbatimChar"/>
        </w:rPr>
        <w:t xml:space="preserve">thedealstage.com/p/[username]</w:t>
      </w:r>
      <w:r>
        <w:t xml:space="preserve">. This page is fully SEO-indexed, publicly accessible without login, and displays:</w:t>
      </w:r>
    </w:p>
    <w:p>
      <w:pPr>
        <w:pStyle w:val="Compact"/>
        <w:numPr>
          <w:ilvl w:val="0"/>
          <w:numId w:val="1005"/>
        </w:numPr>
      </w:pPr>
      <w:r>
        <w:t xml:space="preserve">Creator name, photo, and niche</w:t>
      </w:r>
    </w:p>
    <w:p>
      <w:pPr>
        <w:pStyle w:val="Compact"/>
        <w:numPr>
          <w:ilvl w:val="0"/>
          <w:numId w:val="1005"/>
        </w:numPr>
      </w:pPr>
      <w:r>
        <w:t xml:space="preserve">Platform audience totals (verified via Phyllo)</w:t>
      </w:r>
    </w:p>
    <w:p>
      <w:pPr>
        <w:pStyle w:val="Compact"/>
        <w:numPr>
          <w:ilvl w:val="0"/>
          <w:numId w:val="1005"/>
        </w:numPr>
      </w:pPr>
      <w:r>
        <w:t xml:space="preserve">Content categories and brand alignment tags</w:t>
      </w:r>
    </w:p>
    <w:p>
      <w:pPr>
        <w:pStyle w:val="Compact"/>
        <w:numPr>
          <w:ilvl w:val="0"/>
          <w:numId w:val="1005"/>
        </w:numPr>
      </w:pPr>
      <w:r>
        <w:t xml:space="preserve">“Verified by DealStage”</w:t>
      </w:r>
      <w:r>
        <w:t xml:space="preserve"> </w:t>
      </w:r>
      <w:r>
        <w:t xml:space="preserve">badge with the AI match score range</w:t>
      </w:r>
    </w:p>
    <w:p>
      <w:pPr>
        <w:pStyle w:val="Compact"/>
        <w:numPr>
          <w:ilvl w:val="0"/>
          <w:numId w:val="1005"/>
        </w:numPr>
      </w:pPr>
      <w:r>
        <w:t xml:space="preserve">A</w:t>
      </w:r>
      <w:r>
        <w:t xml:space="preserve"> </w:t>
      </w:r>
      <w:r>
        <w:t xml:space="preserve">“Request a Partnership”</w:t>
      </w:r>
      <w:r>
        <w:t xml:space="preserve"> </w:t>
      </w:r>
      <w:r>
        <w:t xml:space="preserve">CTA that requires a brand to either log in or create a free account</w:t>
      </w:r>
    </w:p>
    <w:p>
      <w:pPr>
        <w:pStyle w:val="Compact"/>
        <w:numPr>
          <w:ilvl w:val="0"/>
          <w:numId w:val="1005"/>
        </w:numPr>
      </w:pPr>
      <w:r>
        <w:t xml:space="preserve">A</w:t>
      </w:r>
      <w:r>
        <w:t xml:space="preserve"> </w:t>
      </w:r>
      <w:r>
        <w:t xml:space="preserve">“Join DealStage”</w:t>
      </w:r>
      <w:r>
        <w:t xml:space="preserve"> </w:t>
      </w:r>
      <w:r>
        <w:t xml:space="preserve">CTA in the footer with the message:</w:t>
      </w:r>
      <w:r>
        <w:t xml:space="preserve"> </w:t>
      </w:r>
      <w:r>
        <w:t xml:space="preserve">“Want a profile like this? Get your free AI match score.”</w:t>
      </w:r>
    </w:p>
    <w:p>
      <w:pPr>
        <w:pStyle w:val="FirstParagraph"/>
      </w:pPr>
      <w:r>
        <w:t xml:space="preserve">The profile is designed to function as a creator’s primary media kit link — a direct competitor to Linktree for the</w:t>
      </w:r>
      <w:r>
        <w:t xml:space="preserve"> </w:t>
      </w:r>
      <w:r>
        <w:t xml:space="preserve">“link in bio”</w:t>
      </w:r>
      <w:r>
        <w:t xml:space="preserve"> </w:t>
      </w:r>
      <w:r>
        <w:t xml:space="preserve">placement but with professional partnership intelligence layered on top.</w:t>
      </w:r>
    </w:p>
    <w:p>
      <w:pPr>
        <w:pStyle w:val="BodyText"/>
      </w:pPr>
      <w:r>
        <w:rPr>
          <w:b/>
          <w:bCs/>
        </w:rPr>
        <w:t xml:space="preserve">Distribution mechanism:</w:t>
      </w:r>
      <w:r>
        <w:t xml:space="preserve"> </w:t>
      </w:r>
      <w:r>
        <w:t xml:space="preserve">Talent users are prompted to replace their bio link with their DealStage profile. The prompt appears: (1) at the end of onboarding, (2) after receiving their first AI match score, and (3) seven days later if they have not updated their bio. The messaging is:</w:t>
      </w:r>
      <w:r>
        <w:t xml:space="preserve"> </w:t>
      </w:r>
      <w:r>
        <w:t xml:space="preserve">“Your DealStage profile is now your smartest link in bio. It’s a media kit, a match score, and a brand deal inquiry page in one link.”</w:t>
      </w:r>
    </w:p>
    <w:p>
      <w:pPr>
        <w:pStyle w:val="BodyText"/>
      </w:pPr>
      <w:r>
        <w:rPr>
          <w:b/>
          <w:bCs/>
        </w:rPr>
        <w:t xml:space="preserve">Why this is viral:</w:t>
      </w:r>
      <w:r>
        <w:t xml:space="preserve"> </w:t>
      </w:r>
      <w:r>
        <w:t xml:space="preserve">Every time a talent user posts on Instagram, TikTok, or YouTube, their DealStage profile link is visible to their entire audience. A creator with 100,000 followers puts their DealStage profile in front of 100,000 people, including other aspiring creators who click the link, see the professional profile, and convert via the</w:t>
      </w:r>
      <w:r>
        <w:t xml:space="preserve"> </w:t>
      </w:r>
      <w:r>
        <w:t xml:space="preserve">“Join DealStage”</w:t>
      </w:r>
      <w:r>
        <w:t xml:space="preserve"> </w:t>
      </w:r>
      <w:r>
        <w:t xml:space="preserve">CTA at 2-5%. At 100 talent users with an average of 80,000 followers each and 1% link-in-bio click-through rate, that is 80,000 profile views per day, yielding 1,600 to 4,000 new signups per day from the talent audience alone.</w:t>
      </w:r>
    </w:p>
    <w:p>
      <w:pPr>
        <w:pStyle w:val="BodyText"/>
      </w:pPr>
      <w:r>
        <w:rPr>
          <w:b/>
          <w:bCs/>
        </w:rPr>
        <w:t xml:space="preserve">Viral coefficient for this loop: K ≈ 0.25 per active talent user with bio link active</w:t>
      </w:r>
    </w:p>
    <w:p>
      <w:pPr>
        <w:pStyle w:val="BodyText"/>
      </w:pPr>
      <w:r>
        <w:rPr>
          <w:b/>
          <w:bCs/>
        </w:rPr>
        <w:t xml:space="preserve">Implementation priority: Priority 1 — Month 1</w:t>
      </w:r>
      <w:r>
        <w:t xml:space="preserve"> </w:t>
      </w:r>
      <w:r>
        <w:t xml:space="preserve">This requires the public profile page referenced in audit finding F46 (</w:t>
      </w:r>
      <w:r>
        <w:rPr>
          <w:rStyle w:val="VerbatimChar"/>
        </w:rPr>
        <w:t xml:space="preserve">/p/[slug]</w:t>
      </w:r>
      <w:r>
        <w:t xml:space="preserve">) to be built. It is the single highest-leverage product feature from a viral growth standpoint and should be treated as a product launch feature, not a roadmap item.</w:t>
      </w:r>
    </w:p>
    <w:p>
      <w:pPr>
        <w:pStyle w:val="BodyText"/>
      </w:pPr>
      <w:r>
        <w:rPr>
          <w:b/>
          <w:bCs/>
        </w:rPr>
        <w:t xml:space="preserve">Specific copy for the</w:t>
      </w:r>
      <w:r>
        <w:rPr>
          <w:b/>
          <w:bCs/>
        </w:rPr>
        <w:t xml:space="preserve"> </w:t>
      </w:r>
      <w:r>
        <w:rPr>
          <w:b/>
          <w:bCs/>
        </w:rPr>
        <w:t xml:space="preserve">“link in bio”</w:t>
      </w:r>
      <w:r>
        <w:rPr>
          <w:b/>
          <w:bCs/>
        </w:rPr>
        <w:t xml:space="preserve"> </w:t>
      </w:r>
      <w:r>
        <w:rPr>
          <w:b/>
          <w:bCs/>
        </w:rPr>
        <w:t xml:space="preserve">prompt:</w:t>
      </w:r>
    </w:p>
    <w:p>
      <w:pPr>
        <w:pStyle w:val="BlockText"/>
      </w:pPr>
      <w:r>
        <w:t xml:space="preserve">“Your DealStage profile is live. It shows brands your audience stats, your niche, and your AI match score — all in one link. Replace your bio link and start getting inbound inquiries. Here’s your link: thedealstage.com/p/[username]”</w:t>
      </w:r>
    </w:p>
    <w:p>
      <w:r>
        <w:pict>
          <v:rect style="width:0;height:1.5pt" o:hralign="center" o:hrstd="t" o:hr="t"/>
        </w:pict>
      </w:r>
    </w:p>
    <w:bookmarkEnd w:id="17"/>
    <w:bookmarkStart w:id="18" w:name="X4652e720166d2af116e4f5fcba751936de491e3"/>
    <w:p>
      <w:pPr>
        <w:pStyle w:val="Heading2"/>
      </w:pPr>
      <w:r>
        <w:t xml:space="preserve">Loop 2: Deal Announcements —</w:t>
      </w:r>
      <w:r>
        <w:t xml:space="preserve"> </w:t>
      </w:r>
      <w:r>
        <w:t xml:space="preserve">“Powered by DealStage”</w:t>
      </w:r>
      <w:r>
        <w:t xml:space="preserve"> </w:t>
      </w:r>
      <w:r>
        <w:t xml:space="preserve">Badges</w:t>
      </w:r>
    </w:p>
    <w:p>
      <w:pPr>
        <w:pStyle w:val="FirstParagraph"/>
      </w:pPr>
      <w:r>
        <w:rPr>
          <w:b/>
          <w:bCs/>
        </w:rPr>
        <w:t xml:space="preserve">How it works:</w:t>
      </w:r>
    </w:p>
    <w:p>
      <w:pPr>
        <w:pStyle w:val="BodyText"/>
      </w:pPr>
      <w:r>
        <w:t xml:space="preserve">When a deal is closed through DealStage (contract signed, escrow funded), both the Talent user and the Brand user receive an automated</w:t>
      </w:r>
      <w:r>
        <w:t xml:space="preserve"> </w:t>
      </w:r>
      <w:r>
        <w:t xml:space="preserve">“Deal Announcement Kit”</w:t>
      </w:r>
      <w:r>
        <w:t xml:space="preserve"> </w:t>
      </w:r>
      <w:r>
        <w:t xml:space="preserve">containing:</w:t>
      </w:r>
    </w:p>
    <w:p>
      <w:pPr>
        <w:pStyle w:val="Compact"/>
        <w:numPr>
          <w:ilvl w:val="0"/>
          <w:numId w:val="1006"/>
        </w:numPr>
      </w:pPr>
      <w:r>
        <w:t xml:space="preserve">A shareable graphic (1080x1080 for Instagram, 1200x628 for LinkedIn/Twitter) with the DealStage logo, the deal type, the brand logo, the creator handle, and the text:</w:t>
      </w:r>
      <w:r>
        <w:t xml:space="preserve"> </w:t>
      </w:r>
      <w:r>
        <w:t xml:space="preserve">“Deal Closed. Powered by DealStage.”</w:t>
      </w:r>
    </w:p>
    <w:p>
      <w:pPr>
        <w:pStyle w:val="Compact"/>
        <w:numPr>
          <w:ilvl w:val="0"/>
          <w:numId w:val="1006"/>
        </w:numPr>
      </w:pPr>
      <w:r>
        <w:t xml:space="preserve">A template social caption (see exact copy below)</w:t>
      </w:r>
    </w:p>
    <w:p>
      <w:pPr>
        <w:pStyle w:val="Compact"/>
        <w:numPr>
          <w:ilvl w:val="0"/>
          <w:numId w:val="1006"/>
        </w:numPr>
      </w:pPr>
      <w:r>
        <w:t xml:space="preserve">A press release template for agencies to send to trade publications</w:t>
      </w:r>
    </w:p>
    <w:p>
      <w:pPr>
        <w:pStyle w:val="Compact"/>
        <w:numPr>
          <w:ilvl w:val="0"/>
          <w:numId w:val="1006"/>
        </w:numPr>
      </w:pPr>
      <w:r>
        <w:t xml:space="preserve">An email signature add-on:</w:t>
      </w:r>
      <w:r>
        <w:t xml:space="preserve"> </w:t>
      </w:r>
      <w:r>
        <w:t xml:space="preserve">“Partnership managed by DealStage | thedealstage.com”</w:t>
      </w:r>
    </w:p>
    <w:p>
      <w:pPr>
        <w:pStyle w:val="FirstParagraph"/>
      </w:pPr>
      <w:r>
        <w:t xml:space="preserve">The announcement graphic is generated automatically using the brand’s uploaded logo and the creator’s profile photo. No design work required from either party.</w:t>
      </w:r>
    </w:p>
    <w:p>
      <w:pPr>
        <w:pStyle w:val="BodyText"/>
      </w:pPr>
      <w:r>
        <w:rPr>
          <w:b/>
          <w:bCs/>
        </w:rPr>
        <w:t xml:space="preserve">Template social caption for Talent users:</w:t>
      </w:r>
    </w:p>
    <w:p>
      <w:pPr>
        <w:pStyle w:val="BlockText"/>
      </w:pPr>
      <w:r>
        <w:t xml:space="preserve">“Excited to announce my new partnership with @[BrandHandle]. Negotiated and managed through</w:t>
      </w:r>
      <w:r>
        <w:t xml:space="preserve"> </w:t>
      </w:r>
      <w:r>
        <w:t xml:space="preserve">@DealStage</w:t>
      </w:r>
      <w:r>
        <w:t xml:space="preserve"> </w:t>
      </w:r>
      <w:r>
        <w:t xml:space="preserve">— the AI platform that matched us. If you’re a creator looking to land brand deals, this is the tool I used: thedealstage.com. #brandpartnership #dealstage #creatoreconomy”</w:t>
      </w:r>
    </w:p>
    <w:p>
      <w:pPr>
        <w:pStyle w:val="FirstParagraph"/>
      </w:pPr>
      <w:r>
        <w:rPr>
          <w:b/>
          <w:bCs/>
        </w:rPr>
        <w:t xml:space="preserve">Template social caption for Brand users (LinkedIn-optimized):</w:t>
      </w:r>
    </w:p>
    <w:p>
      <w:pPr>
        <w:pStyle w:val="BlockText"/>
      </w:pPr>
      <w:r>
        <w:t xml:space="preserve">“Proud to announce our new creator partnership with [CreatorName]. We found this match through DealStage — an AI-powered platform that matched us based on audience alignment, content fit, and campaign objectives. The process took [X days] from discovery to signed agreement. For brands looking to scale creator partnerships with data behind every decision: thedealstage.com.”</w:t>
      </w:r>
    </w:p>
    <w:p>
      <w:pPr>
        <w:pStyle w:val="FirstParagraph"/>
      </w:pPr>
      <w:r>
        <w:rPr>
          <w:b/>
          <w:bCs/>
        </w:rPr>
        <w:t xml:space="preserve">Why this is viral:</w:t>
      </w:r>
      <w:r>
        <w:t xml:space="preserve"> </w:t>
      </w:r>
      <w:r>
        <w:t xml:space="preserve">The deal announcement is one of the most naturally shared content types in the creator economy. Creators already post deal announcements because it signals their market value to other brands. By providing a pre-built, professionally designed announcement kit, DealStage removes the friction and ensures the announcement includes a platform credit. The</w:t>
      </w:r>
      <w:r>
        <w:t xml:space="preserve"> </w:t>
      </w:r>
      <w:r>
        <w:t xml:space="preserve">“Powered by DealStage”</w:t>
      </w:r>
      <w:r>
        <w:t xml:space="preserve"> </w:t>
      </w:r>
      <w:r>
        <w:t xml:space="preserve">badge in the lower corner of every deal graphic is a passive awareness driver that reaches every follower of every creator who closes a deal.</w:t>
      </w:r>
    </w:p>
    <w:p>
      <w:pPr>
        <w:pStyle w:val="BodyText"/>
      </w:pPr>
      <w:r>
        <w:rPr>
          <w:b/>
          <w:bCs/>
        </w:rPr>
        <w:t xml:space="preserve">Viral coefficient estimate:</w:t>
      </w:r>
      <w:r>
        <w:t xml:space="preserve"> </w:t>
      </w:r>
      <w:r>
        <w:t xml:space="preserve">Each deal announcement generates an average of 3,000 impressions across both parties’ social channels. At 2% curiosity-driven profile visits and 10% of those converting to signups, each announced deal generates approximately 6 new signups. At 100 deals closed per month (a conservative Month 6 target), this loop generates 600 additional signups per month purely from organic deal announcements.</w:t>
      </w:r>
    </w:p>
    <w:p>
      <w:pPr>
        <w:pStyle w:val="BodyText"/>
      </w:pPr>
      <w:r>
        <w:rPr>
          <w:b/>
          <w:bCs/>
        </w:rPr>
        <w:t xml:space="preserve">Additional mechanic:</w:t>
      </w:r>
      <w:r>
        <w:t xml:space="preserve"> </w:t>
      </w:r>
      <w:r>
        <w:t xml:space="preserve">Add a</w:t>
      </w:r>
      <w:r>
        <w:t xml:space="preserve"> </w:t>
      </w:r>
      <w:r>
        <w:t xml:space="preserve">“Deals Closed This Week”</w:t>
      </w:r>
      <w:r>
        <w:t xml:space="preserve"> </w:t>
      </w:r>
      <w:r>
        <w:t xml:space="preserve">counter on the DealStage homepage and social channels. Social proof of deal volume builds brand confidence and creates FOMO for talent users who are not yet on the platform.</w:t>
      </w:r>
    </w:p>
    <w:p>
      <w:pPr>
        <w:pStyle w:val="BodyText"/>
      </w:pPr>
      <w:r>
        <w:rPr>
          <w:b/>
          <w:bCs/>
        </w:rPr>
        <w:t xml:space="preserve">Implementation priority: Priority 2 — Month 2</w:t>
      </w:r>
    </w:p>
    <w:p>
      <w:r>
        <w:pict>
          <v:rect style="width:0;height:1.5pt" o:hralign="center" o:hrstd="t" o:hr="t"/>
        </w:pict>
      </w:r>
    </w:p>
    <w:bookmarkEnd w:id="18"/>
    <w:bookmarkStart w:id="19" w:name="X90ea187c9b81e721e8b5879852107dc0078acdc"/>
    <w:p>
      <w:pPr>
        <w:pStyle w:val="Heading2"/>
      </w:pPr>
      <w:r>
        <w:t xml:space="preserve">Loop 3: Pitch Competition — Public Deal Stage Challenges</w:t>
      </w:r>
    </w:p>
    <w:p>
      <w:pPr>
        <w:pStyle w:val="FirstParagraph"/>
      </w:pPr>
      <w:r>
        <w:rPr>
          <w:b/>
          <w:bCs/>
        </w:rPr>
        <w:t xml:space="preserve">How it works:</w:t>
      </w:r>
    </w:p>
    <w:p>
      <w:pPr>
        <w:pStyle w:val="BodyText"/>
      </w:pPr>
      <w:r>
        <w:t xml:space="preserve">The</w:t>
      </w:r>
      <w:r>
        <w:t xml:space="preserve"> </w:t>
      </w:r>
      <w:r>
        <w:t xml:space="preserve">“DealStage Challenge”</w:t>
      </w:r>
      <w:r>
        <w:t xml:space="preserve"> </w:t>
      </w:r>
      <w:r>
        <w:t xml:space="preserve">is a monthly public pitch competition open to any creator, structured as follows:</w:t>
      </w:r>
    </w:p>
    <w:p>
      <w:pPr>
        <w:pStyle w:val="Compact"/>
        <w:numPr>
          <w:ilvl w:val="0"/>
          <w:numId w:val="1007"/>
        </w:numPr>
      </w:pPr>
      <w:r>
        <w:t xml:space="preserve">Any creator (on or off the platform) can submit a 60-second video pitch to an announced brand</w:t>
      </w:r>
    </w:p>
    <w:p>
      <w:pPr>
        <w:pStyle w:val="Compact"/>
        <w:numPr>
          <w:ilvl w:val="0"/>
          <w:numId w:val="1007"/>
        </w:numPr>
      </w:pPr>
      <w:r>
        <w:t xml:space="preserve">The brand has pre-committed to awarding a real partnership deal (minimum $5,000 value) to the winner</w:t>
      </w:r>
    </w:p>
    <w:p>
      <w:pPr>
        <w:pStyle w:val="Compact"/>
        <w:numPr>
          <w:ilvl w:val="0"/>
          <w:numId w:val="1007"/>
        </w:numPr>
      </w:pPr>
      <w:r>
        <w:t xml:space="preserve">The public votes on their favorite pitches for 7 days</w:t>
      </w:r>
    </w:p>
    <w:p>
      <w:pPr>
        <w:pStyle w:val="Compact"/>
        <w:numPr>
          <w:ilvl w:val="0"/>
          <w:numId w:val="1007"/>
        </w:numPr>
      </w:pPr>
      <w:r>
        <w:t xml:space="preserve">The brand’s team makes the final selection using the DealStage AI match score as a tiebreaker</w:t>
      </w:r>
    </w:p>
    <w:p>
      <w:pPr>
        <w:pStyle w:val="Compact"/>
        <w:numPr>
          <w:ilvl w:val="0"/>
          <w:numId w:val="1007"/>
        </w:numPr>
      </w:pPr>
      <w:r>
        <w:t xml:space="preserve">The winning creator is announced live on the DealStage social channels</w:t>
      </w:r>
    </w:p>
    <w:p>
      <w:pPr>
        <w:pStyle w:val="FirstParagraph"/>
      </w:pPr>
      <w:r>
        <w:rPr>
          <w:b/>
          <w:bCs/>
        </w:rPr>
        <w:t xml:space="preserve">Why this drives signups:</w:t>
      </w:r>
    </w:p>
    <w:p>
      <w:pPr>
        <w:pStyle w:val="Compact"/>
        <w:numPr>
          <w:ilvl w:val="0"/>
          <w:numId w:val="1008"/>
        </w:numPr>
      </w:pPr>
      <w:r>
        <w:t xml:space="preserve">To submit a pitch, creators must create a DealStage account (free tier). This is the signup gating mechanism.</w:t>
      </w:r>
    </w:p>
    <w:p>
      <w:pPr>
        <w:pStyle w:val="Compact"/>
        <w:numPr>
          <w:ilvl w:val="0"/>
          <w:numId w:val="1008"/>
        </w:numPr>
      </w:pPr>
      <w:r>
        <w:t xml:space="preserve">To vote, visitors are encouraged (but not required) to create an account. Conversion from voters to signups: estimated 8-12%.</w:t>
      </w:r>
    </w:p>
    <w:p>
      <w:pPr>
        <w:pStyle w:val="Compact"/>
        <w:numPr>
          <w:ilvl w:val="0"/>
          <w:numId w:val="1008"/>
        </w:numPr>
      </w:pPr>
      <w:r>
        <w:t xml:space="preserve">To watch the results, creators follow the DealStage social accounts. This builds the social following that makes future competitions more viral.</w:t>
      </w:r>
    </w:p>
    <w:p>
      <w:pPr>
        <w:pStyle w:val="Compact"/>
        <w:numPr>
          <w:ilvl w:val="0"/>
          <w:numId w:val="1008"/>
        </w:numPr>
      </w:pPr>
      <w:r>
        <w:t xml:space="preserve">The participating brand is featured across all DealStage channels for the month, giving them awareness value and incentivizing them to promote the competition to their own brand audience, which includes other brand marketers and agencies.</w:t>
      </w:r>
    </w:p>
    <w:p>
      <w:pPr>
        <w:pStyle w:val="FirstParagraph"/>
      </w:pPr>
      <w:r>
        <w:rPr>
          <w:b/>
          <w:bCs/>
        </w:rPr>
        <w:t xml:space="preserve">Monthly execution calendar for one DealStage Challenge:</w:t>
      </w:r>
    </w:p>
    <w:p>
      <w:pPr>
        <w:pStyle w:val="Compact"/>
        <w:numPr>
          <w:ilvl w:val="0"/>
          <w:numId w:val="1009"/>
        </w:numPr>
      </w:pPr>
      <w:r>
        <w:t xml:space="preserve">Week 1, Day 1: Challenge announcement with brand partner reveal on all social channels</w:t>
      </w:r>
    </w:p>
    <w:p>
      <w:pPr>
        <w:pStyle w:val="Compact"/>
        <w:numPr>
          <w:ilvl w:val="0"/>
          <w:numId w:val="1009"/>
        </w:numPr>
      </w:pPr>
      <w:r>
        <w:t xml:space="preserve">Week 1, Days 2-7: Submission period (creator submits pitch video via DealStage)</w:t>
      </w:r>
    </w:p>
    <w:p>
      <w:pPr>
        <w:pStyle w:val="Compact"/>
        <w:numPr>
          <w:ilvl w:val="0"/>
          <w:numId w:val="1009"/>
        </w:numPr>
      </w:pPr>
      <w:r>
        <w:t xml:space="preserve">Week 2, Days 1-7: Public voting period</w:t>
      </w:r>
    </w:p>
    <w:p>
      <w:pPr>
        <w:pStyle w:val="Compact"/>
        <w:numPr>
          <w:ilvl w:val="0"/>
          <w:numId w:val="1009"/>
        </w:numPr>
      </w:pPr>
      <w:r>
        <w:t xml:space="preserve">Week 3, Day 1: Brand reviews top 10 finalists using DealStage AI match scores</w:t>
      </w:r>
    </w:p>
    <w:p>
      <w:pPr>
        <w:pStyle w:val="Compact"/>
        <w:numPr>
          <w:ilvl w:val="0"/>
          <w:numId w:val="1009"/>
        </w:numPr>
      </w:pPr>
      <w:r>
        <w:t xml:space="preserve">Week 3, Day 5: Winner announced live on Instagram/TikTok with deal details revealed</w:t>
      </w:r>
    </w:p>
    <w:p>
      <w:pPr>
        <w:pStyle w:val="FirstParagraph"/>
      </w:pPr>
      <w:r>
        <w:rPr>
          <w:b/>
          <w:bCs/>
        </w:rPr>
        <w:t xml:space="preserve">Brand recruitment for the challenge:</w:t>
      </w:r>
      <w:r>
        <w:t xml:space="preserve"> </w:t>
      </w:r>
      <w:r>
        <w:t xml:space="preserve">Target 3 categories of brands per month: (1) a consumer brand with a strong creator program (Nike, Glossier, Athletic Greens) for credibility, (2) a challenger brand that wants creator discovery exposure for deals they could not normally afford, and (3) a DealStage partner brand (a company that uses DealStage’s Brand tier) for platform-native credibility. The brand does not pay to participate — the deal value ($5,000 minimum) is their only commitment. The marketing value they receive in exchange is 30 days of DealStage promotion and hundreds of creator applications.</w:t>
      </w:r>
    </w:p>
    <w:p>
      <w:pPr>
        <w:pStyle w:val="BodyText"/>
      </w:pPr>
      <w:r>
        <w:rPr>
          <w:b/>
          <w:bCs/>
        </w:rPr>
        <w:t xml:space="preserve">Estimated viral coefficient per challenge:</w:t>
      </w:r>
      <w:r>
        <w:t xml:space="preserve"> </w:t>
      </w:r>
      <w:r>
        <w:t xml:space="preserve">Each monthly challenge targets 500 creator submissions (requiring 500 signups). Each submission generates an average of 10 social shares as the creator asks their audience to vote. 500 submissions x 10 shares = 5,000 social posts mentioning DealStage per month. At 500 views per post average and 1% conversion: 25,000 views → 250 additional signups per month beyond the 500 direct submission signups.</w:t>
      </w:r>
    </w:p>
    <w:p>
      <w:pPr>
        <w:pStyle w:val="BodyText"/>
      </w:pPr>
      <w:r>
        <w:rPr>
          <w:b/>
          <w:bCs/>
        </w:rPr>
        <w:t xml:space="preserve">Implementation priority: Priority 3 — Month 2</w:t>
      </w:r>
    </w:p>
    <w:p>
      <w:r>
        <w:pict>
          <v:rect style="width:0;height:1.5pt" o:hralign="center" o:hrstd="t" o:hr="t"/>
        </w:pict>
      </w:r>
    </w:p>
    <w:bookmarkEnd w:id="19"/>
    <w:bookmarkStart w:id="20" w:name="Xec3ee81896e5d0d3d4458f3479af2fbb3fe7519"/>
    <w:p>
      <w:pPr>
        <w:pStyle w:val="Heading2"/>
      </w:pPr>
      <w:r>
        <w:t xml:space="preserve">Loop 4: Creator Calculator — SEO Tool That Drives Organic Signups</w:t>
      </w:r>
    </w:p>
    <w:p>
      <w:pPr>
        <w:pStyle w:val="FirstParagraph"/>
      </w:pPr>
      <w:r>
        <w:rPr>
          <w:b/>
          <w:bCs/>
        </w:rPr>
        <w:t xml:space="preserve">How it works:</w:t>
      </w:r>
    </w:p>
    <w:p>
      <w:pPr>
        <w:pStyle w:val="BodyText"/>
      </w:pPr>
      <w:r>
        <w:t xml:space="preserve">The</w:t>
      </w:r>
      <w:r>
        <w:t xml:space="preserve"> </w:t>
      </w:r>
      <w:r>
        <w:t xml:space="preserve">“DealStage Deal Score Calculator”</w:t>
      </w:r>
      <w:r>
        <w:t xml:space="preserve"> </w:t>
      </w:r>
      <w:r>
        <w:t xml:space="preserve">is a free, publicly accessible tool at</w:t>
      </w:r>
      <w:r>
        <w:t xml:space="preserve"> </w:t>
      </w:r>
      <w:r>
        <w:rPr>
          <w:rStyle w:val="VerbatimChar"/>
        </w:rPr>
        <w:t xml:space="preserve">thedealstage.com/calculator</w:t>
      </w:r>
      <w:r>
        <w:t xml:space="preserve"> </w:t>
      </w:r>
      <w:r>
        <w:t xml:space="preserve">that allows any creator to input:</w:t>
      </w:r>
    </w:p>
    <w:p>
      <w:pPr>
        <w:pStyle w:val="Compact"/>
        <w:numPr>
          <w:ilvl w:val="0"/>
          <w:numId w:val="1010"/>
        </w:numPr>
      </w:pPr>
      <w:r>
        <w:t xml:space="preserve">Platform (Instagram, TikTok, YouTube, Podcast, etc.)</w:t>
      </w:r>
    </w:p>
    <w:p>
      <w:pPr>
        <w:pStyle w:val="Compact"/>
        <w:numPr>
          <w:ilvl w:val="0"/>
          <w:numId w:val="1010"/>
        </w:numPr>
      </w:pPr>
      <w:r>
        <w:t xml:space="preserve">Follower count</w:t>
      </w:r>
    </w:p>
    <w:p>
      <w:pPr>
        <w:pStyle w:val="Compact"/>
        <w:numPr>
          <w:ilvl w:val="0"/>
          <w:numId w:val="1010"/>
        </w:numPr>
      </w:pPr>
      <w:r>
        <w:t xml:space="preserve">Average engagement rate</w:t>
      </w:r>
    </w:p>
    <w:p>
      <w:pPr>
        <w:pStyle w:val="Compact"/>
        <w:numPr>
          <w:ilvl w:val="0"/>
          <w:numId w:val="1010"/>
        </w:numPr>
      </w:pPr>
      <w:r>
        <w:t xml:space="preserve">Content niche</w:t>
      </w:r>
    </w:p>
    <w:p>
      <w:pPr>
        <w:pStyle w:val="Compact"/>
        <w:numPr>
          <w:ilvl w:val="0"/>
          <w:numId w:val="1010"/>
        </w:numPr>
      </w:pPr>
      <w:r>
        <w:t xml:space="preserve">Location</w:t>
      </w:r>
    </w:p>
    <w:p>
      <w:pPr>
        <w:pStyle w:val="FirstParagraph"/>
      </w:pPr>
      <w:r>
        <w:t xml:space="preserve">The tool outputs:</w:t>
      </w:r>
    </w:p>
    <w:p>
      <w:pPr>
        <w:pStyle w:val="Compact"/>
        <w:numPr>
          <w:ilvl w:val="0"/>
          <w:numId w:val="1011"/>
        </w:numPr>
      </w:pPr>
      <w:r>
        <w:t xml:space="preserve">An estimated brand deal rate range (</w:t>
      </w:r>
      <w:r>
        <w:t xml:space="preserve">“Based on your profile, a sponsored post is worth $2,400 - $4,800”</w:t>
      </w:r>
      <w:r>
        <w:t xml:space="preserve">)</w:t>
      </w:r>
    </w:p>
    <w:p>
      <w:pPr>
        <w:pStyle w:val="Compact"/>
        <w:numPr>
          <w:ilvl w:val="0"/>
          <w:numId w:val="1011"/>
        </w:numPr>
      </w:pPr>
      <w:r>
        <w:t xml:space="preserve">A</w:t>
      </w:r>
      <w:r>
        <w:t xml:space="preserve"> </w:t>
      </w:r>
      <w:r>
        <w:t xml:space="preserve">“Deal Score”</w:t>
      </w:r>
      <w:r>
        <w:t xml:space="preserve"> </w:t>
      </w:r>
      <w:r>
        <w:t xml:space="preserve">out of 100 representing market positioning relative to peers</w:t>
      </w:r>
    </w:p>
    <w:p>
      <w:pPr>
        <w:pStyle w:val="Compact"/>
        <w:numPr>
          <w:ilvl w:val="0"/>
          <w:numId w:val="1011"/>
        </w:numPr>
      </w:pPr>
      <w:r>
        <w:t xml:space="preserve">Three sample brand categories that are strong matches</w:t>
      </w:r>
    </w:p>
    <w:p>
      <w:pPr>
        <w:pStyle w:val="Compact"/>
        <w:numPr>
          <w:ilvl w:val="0"/>
          <w:numId w:val="1011"/>
        </w:numPr>
      </w:pPr>
      <w:r>
        <w:t xml:space="preserve">A</w:t>
      </w:r>
      <w:r>
        <w:t xml:space="preserve"> </w:t>
      </w:r>
      <w:r>
        <w:t xml:space="preserve">“See Your Full AI Match Report”</w:t>
      </w:r>
      <w:r>
        <w:t xml:space="preserve"> </w:t>
      </w:r>
      <w:r>
        <w:t xml:space="preserve">CTA that requires account creation</w:t>
      </w:r>
    </w:p>
    <w:p>
      <w:pPr>
        <w:pStyle w:val="FirstParagraph"/>
      </w:pPr>
      <w:r>
        <w:rPr>
          <w:b/>
          <w:bCs/>
        </w:rPr>
        <w:t xml:space="preserve">Why this is the most important SEO asset DealStage will build:</w:t>
      </w:r>
      <w:r>
        <w:t xml:space="preserve"> </w:t>
      </w:r>
      <w:r>
        <w:t xml:space="preserve">The search query</w:t>
      </w:r>
      <w:r>
        <w:t xml:space="preserve"> </w:t>
      </w:r>
      <w:r>
        <w:t xml:space="preserve">“how much should I charge for a sponsored post”</w:t>
      </w:r>
      <w:r>
        <w:t xml:space="preserve"> </w:t>
      </w:r>
      <w:r>
        <w:t xml:space="preserve">has approximately 8,000 monthly searches in the US alone. Related queries —</w:t>
      </w:r>
      <w:r>
        <w:t xml:space="preserve"> </w:t>
      </w:r>
      <w:r>
        <w:t xml:space="preserve">“Instagram sponsored post rates calculator,”</w:t>
      </w:r>
      <w:r>
        <w:t xml:space="preserve"> </w:t>
      </w:r>
      <w:r>
        <w:t xml:space="preserve">“TikTok brand deal calculator,”</w:t>
      </w:r>
      <w:r>
        <w:t xml:space="preserve"> </w:t>
      </w:r>
      <w:r>
        <w:t xml:space="preserve">“influencer rate card calculator”</w:t>
      </w:r>
      <w:r>
        <w:t xml:space="preserve"> </w:t>
      </w:r>
      <w:r>
        <w:t xml:space="preserve">— collectively represent 40,000+ monthly searches with near-zero quality tool results. A well-built calculator that is the best answer to these queries will rank within 90 days and drive passive signups indefinitely.</w:t>
      </w:r>
    </w:p>
    <w:p>
      <w:pPr>
        <w:pStyle w:val="BodyText"/>
      </w:pPr>
      <w:r>
        <w:rPr>
          <w:b/>
          <w:bCs/>
        </w:rPr>
        <w:t xml:space="preserve">Specific SEO target keywords for the calculator page:</w:t>
      </w:r>
      <w:r>
        <w:t xml:space="preserve"> </w:t>
      </w:r>
      <w:r>
        <w:t xml:space="preserve">| Keyword | Est. Monthly Searches | Difficulty |</w:t>
      </w:r>
      <w:r>
        <w:t xml:space="preserve"> </w:t>
      </w:r>
      <w:r>
        <w:t xml:space="preserve">|—|—|—|</w:t>
      </w:r>
      <w:r>
        <w:t xml:space="preserve"> </w:t>
      </w:r>
      <w:r>
        <w:t xml:space="preserve">| instagram sponsored post calculator | 3,600 | Low |</w:t>
      </w:r>
      <w:r>
        <w:t xml:space="preserve"> </w:t>
      </w:r>
      <w:r>
        <w:t xml:space="preserve">| how much to charge for a brand deal | 2,900 | Low |</w:t>
      </w:r>
      <w:r>
        <w:t xml:space="preserve"> </w:t>
      </w:r>
      <w:r>
        <w:t xml:space="preserve">| influencer rate calculator | 5,400 | Medium |</w:t>
      </w:r>
      <w:r>
        <w:t xml:space="preserve"> </w:t>
      </w:r>
      <w:r>
        <w:t xml:space="preserve">| tiktok brand deal rates | 2,200 | Low |</w:t>
      </w:r>
      <w:r>
        <w:t xml:space="preserve"> </w:t>
      </w:r>
      <w:r>
        <w:t xml:space="preserve">| youtube sponsorship rate calculator | 1,800 | Low |</w:t>
      </w:r>
      <w:r>
        <w:t xml:space="preserve"> </w:t>
      </w:r>
      <w:r>
        <w:t xml:space="preserve">| creator rate card template | 1,400 | Low |</w:t>
      </w:r>
      <w:r>
        <w:t xml:space="preserve"> </w:t>
      </w:r>
      <w:r>
        <w:t xml:space="preserve">|</w:t>
      </w:r>
      <w:r>
        <w:t xml:space="preserve"> </w:t>
      </w:r>
      <w:r>
        <w:rPr>
          <w:b/>
          <w:bCs/>
        </w:rPr>
        <w:t xml:space="preserve">Total estimated traffic potential</w:t>
      </w:r>
      <w:r>
        <w:t xml:space="preserve"> </w:t>
      </w:r>
      <w:r>
        <w:t xml:space="preserve">|</w:t>
      </w:r>
      <w:r>
        <w:t xml:space="preserve"> </w:t>
      </w:r>
      <w:r>
        <w:rPr>
          <w:b/>
          <w:bCs/>
        </w:rPr>
        <w:t xml:space="preserve">~17,300/mo</w:t>
      </w:r>
      <w:r>
        <w:t xml:space="preserve"> </w:t>
      </w:r>
      <w:r>
        <w:t xml:space="preserve">| |</w:t>
      </w:r>
    </w:p>
    <w:p>
      <w:pPr>
        <w:pStyle w:val="BodyText"/>
      </w:pPr>
      <w:r>
        <w:t xml:space="preserve">At 3% conversion from calculator completions to signups (gating the full report), the calculator generates approximately 520 signups per month from SEO traffic alone by Month 4, growing to 1,200+/month by Month 8 as rankings compound.</w:t>
      </w:r>
    </w:p>
    <w:p>
      <w:pPr>
        <w:pStyle w:val="BodyText"/>
      </w:pPr>
      <w:r>
        <w:rPr>
          <w:b/>
          <w:bCs/>
        </w:rPr>
        <w:t xml:space="preserve">The mid-flow gate:</w:t>
      </w:r>
      <w:r>
        <w:t xml:space="preserve"> </w:t>
      </w:r>
      <w:r>
        <w:t xml:space="preserve">The calculator is deliberately designed to deliver partial value before the gate. The visitor sees their rate range (high value, hooks them) but sees only a blurred</w:t>
      </w:r>
      <w:r>
        <w:t xml:space="preserve"> </w:t>
      </w:r>
      <w:r>
        <w:t xml:space="preserve">“Deal Score”</w:t>
      </w:r>
      <w:r>
        <w:t xml:space="preserve"> </w:t>
      </w:r>
      <w:r>
        <w:t xml:space="preserve">with the text:</w:t>
      </w:r>
      <w:r>
        <w:t xml:space="preserve"> </w:t>
      </w:r>
      <w:r>
        <w:t xml:space="preserve">“Your full AI match report includes 3 brand matches, your market positioning score, and a negotiation guide. Create your free account to unlock it.”</w:t>
      </w:r>
      <w:r>
        <w:t xml:space="preserve"> </w:t>
      </w:r>
      <w:r>
        <w:t xml:space="preserve">The gate converts at 25-35% for users who have already completed the calculator inputs because they are invested in seeing the result.</w:t>
      </w:r>
    </w:p>
    <w:p>
      <w:pPr>
        <w:pStyle w:val="BodyText"/>
      </w:pPr>
      <w:r>
        <w:rPr>
          <w:b/>
          <w:bCs/>
        </w:rPr>
        <w:t xml:space="preserve">Social sharing mechanic:</w:t>
      </w:r>
      <w:r>
        <w:t xml:space="preserve"> </w:t>
      </w:r>
      <w:r>
        <w:t xml:space="preserve">After creating an account and seeing their full Deal Score, users are prompted to share:</w:t>
      </w:r>
      <w:r>
        <w:t xml:space="preserve"> </w:t>
      </w:r>
      <w:r>
        <w:t xml:space="preserve">“I just got my DealStage Deal Score: 78/100. Brands in the fitness space pay creators like me $3,200 to $6,400 per post. What’s your Deal Score? → thedealstage.com/calculator”</w:t>
      </w:r>
    </w:p>
    <w:p>
      <w:pPr>
        <w:pStyle w:val="BodyText"/>
      </w:pPr>
      <w:r>
        <w:t xml:space="preserve">This sharing prompt generates an estimated 0.3 additional signups per social share based on click-through rates from creator audiences.</w:t>
      </w:r>
    </w:p>
    <w:p>
      <w:pPr>
        <w:pStyle w:val="BodyText"/>
      </w:pPr>
      <w:r>
        <w:rPr>
          <w:b/>
          <w:bCs/>
        </w:rPr>
        <w:t xml:space="preserve">Implementation priority: Priority 1 — Month 1 (requires the feature gate noted in audit finding B29)</w:t>
      </w:r>
    </w:p>
    <w:p>
      <w:r>
        <w:pict>
          <v:rect style="width:0;height:1.5pt" o:hralign="center" o:hrstd="t" o:hr="t"/>
        </w:pict>
      </w:r>
    </w:p>
    <w:bookmarkEnd w:id="20"/>
    <w:bookmarkStart w:id="21" w:name="X1dd1ba2c4161273542d5abeac45c56748fc0c72"/>
    <w:p>
      <w:pPr>
        <w:pStyle w:val="Heading2"/>
      </w:pPr>
      <w:r>
        <w:t xml:space="preserve">Loop 5: Referral Program — Cross-Role Incentive Structure</w:t>
      </w:r>
    </w:p>
    <w:p>
      <w:pPr>
        <w:pStyle w:val="FirstParagraph"/>
      </w:pPr>
      <w:r>
        <w:rPr>
          <w:b/>
          <w:bCs/>
        </w:rPr>
        <w:t xml:space="preserve">How it works:</w:t>
      </w:r>
    </w:p>
    <w:p>
      <w:pPr>
        <w:pStyle w:val="BodyText"/>
      </w:pPr>
      <w:r>
        <w:t xml:space="preserve">DealStage’s referral program is designed specifically for a multi-sided marketplace and includes distinct incentive structures for within-role referrals (talent referring talent, brands referring brands) and cross-role referrals (talent referring brands, agencies referring talent).</w:t>
      </w:r>
    </w:p>
    <w:p>
      <w:pPr>
        <w:pStyle w:val="BodyText"/>
      </w:pPr>
      <w:r>
        <w:rPr>
          <w:b/>
          <w:bCs/>
        </w:rPr>
        <w:t xml:space="preserve">Within-role incentives (talent referring talent):</w:t>
      </w:r>
    </w:p>
    <w:p>
      <w:pPr>
        <w:pStyle w:val="Compact"/>
        <w:numPr>
          <w:ilvl w:val="0"/>
          <w:numId w:val="1012"/>
        </w:numPr>
      </w:pPr>
      <w:r>
        <w:t xml:space="preserve">Referrer receives: 1 free month of Pro plan per referred signup who activates their profile</w:t>
      </w:r>
    </w:p>
    <w:p>
      <w:pPr>
        <w:pStyle w:val="Compact"/>
        <w:numPr>
          <w:ilvl w:val="0"/>
          <w:numId w:val="1012"/>
        </w:numPr>
      </w:pPr>
      <w:r>
        <w:t xml:space="preserve">Referred user receives: 30-day Pro trial (no credit card required)</w:t>
      </w:r>
    </w:p>
    <w:p>
      <w:pPr>
        <w:pStyle w:val="Compact"/>
        <w:numPr>
          <w:ilvl w:val="0"/>
          <w:numId w:val="1012"/>
        </w:numPr>
      </w:pPr>
      <w:r>
        <w:t xml:space="preserve">Unlock condition: The referral is credited when the referred user completes their profile (all fields, verified platform connection)</w:t>
      </w:r>
    </w:p>
    <w:p>
      <w:pPr>
        <w:pStyle w:val="FirstParagraph"/>
      </w:pPr>
      <w:r>
        <w:rPr>
          <w:b/>
          <w:bCs/>
        </w:rPr>
        <w:t xml:space="preserve">Cross-role incentives (talent referring brands):</w:t>
      </w:r>
      <w:r>
        <w:t xml:space="preserve"> </w:t>
      </w:r>
      <w:r>
        <w:t xml:space="preserve">This is the highest-value referral type for platform growth and receives the highest incentive.</w:t>
      </w:r>
    </w:p>
    <w:p>
      <w:pPr>
        <w:pStyle w:val="Compact"/>
        <w:numPr>
          <w:ilvl w:val="0"/>
          <w:numId w:val="1013"/>
        </w:numPr>
      </w:pPr>
      <w:r>
        <w:t xml:space="preserve">Talent referrer receives: 3 months free Pro plan per brand that signs up AND closes at least one deal</w:t>
      </w:r>
    </w:p>
    <w:p>
      <w:pPr>
        <w:pStyle w:val="Compact"/>
        <w:numPr>
          <w:ilvl w:val="0"/>
          <w:numId w:val="1013"/>
        </w:numPr>
      </w:pPr>
      <w:r>
        <w:t xml:space="preserve">Brand (referred) receives: 60-day Brand Pro trial with a dedicated onboarding session</w:t>
      </w:r>
    </w:p>
    <w:p>
      <w:pPr>
        <w:pStyle w:val="Compact"/>
        <w:numPr>
          <w:ilvl w:val="0"/>
          <w:numId w:val="1013"/>
        </w:numPr>
      </w:pPr>
      <w:r>
        <w:t xml:space="preserve">Rationale: The talent-to-brand referral closes the chicken-and-egg gap directly. It should receive a disproportionately large incentive.</w:t>
      </w:r>
    </w:p>
    <w:p>
      <w:pPr>
        <w:pStyle w:val="FirstParagraph"/>
      </w:pPr>
      <w:r>
        <w:rPr>
          <w:b/>
          <w:bCs/>
        </w:rPr>
        <w:t xml:space="preserve">Cross-role incentives (brands referring talent):</w:t>
      </w:r>
    </w:p>
    <w:p>
      <w:pPr>
        <w:pStyle w:val="Compact"/>
        <w:numPr>
          <w:ilvl w:val="0"/>
          <w:numId w:val="1014"/>
        </w:numPr>
      </w:pPr>
      <w:r>
        <w:t xml:space="preserve">Brand referrer receives: $100 credit toward their next DealStage subscription cycle</w:t>
      </w:r>
    </w:p>
    <w:p>
      <w:pPr>
        <w:pStyle w:val="Compact"/>
        <w:numPr>
          <w:ilvl w:val="0"/>
          <w:numId w:val="1014"/>
        </w:numPr>
      </w:pPr>
      <w:r>
        <w:t xml:space="preserve">Talent (referred) receives: 30-day Pro trial</w:t>
      </w:r>
    </w:p>
    <w:p>
      <w:pPr>
        <w:pStyle w:val="FirstParagraph"/>
      </w:pPr>
      <w:r>
        <w:rPr>
          <w:b/>
          <w:bCs/>
        </w:rPr>
        <w:t xml:space="preserve">Agency referral incentives:</w:t>
      </w:r>
    </w:p>
    <w:p>
      <w:pPr>
        <w:pStyle w:val="Compact"/>
        <w:numPr>
          <w:ilvl w:val="0"/>
          <w:numId w:val="1015"/>
        </w:numPr>
      </w:pPr>
      <w:r>
        <w:t xml:space="preserve">Agency referring another agency: 15% revenue share on referred agency’s first year of subscription</w:t>
      </w:r>
    </w:p>
    <w:p>
      <w:pPr>
        <w:pStyle w:val="Compact"/>
        <w:numPr>
          <w:ilvl w:val="0"/>
          <w:numId w:val="1015"/>
        </w:numPr>
      </w:pPr>
      <w:r>
        <w:t xml:space="preserve">Agency bringing their roster: Each verified roster talent added earns the agency 5 free talent</w:t>
      </w:r>
      <w:r>
        <w:t xml:space="preserve"> </w:t>
      </w:r>
      <w:r>
        <w:t xml:space="preserve">“feature boosts”</w:t>
      </w:r>
      <w:r>
        <w:t xml:space="preserve"> </w:t>
      </w:r>
      <w:r>
        <w:t xml:space="preserve">per month</w:t>
      </w:r>
    </w:p>
    <w:p>
      <w:pPr>
        <w:pStyle w:val="FirstParagraph"/>
      </w:pPr>
      <w:r>
        <w:rPr>
          <w:b/>
          <w:bCs/>
        </w:rPr>
        <w:t xml:space="preserve">Manager referral incentives:</w:t>
      </w:r>
    </w:p>
    <w:p>
      <w:pPr>
        <w:pStyle w:val="Compact"/>
        <w:numPr>
          <w:ilvl w:val="0"/>
          <w:numId w:val="1016"/>
        </w:numPr>
      </w:pPr>
      <w:r>
        <w:t xml:space="preserve">Manager referring talent clients: Free account upgrade for the talent client (first 30 days)</w:t>
      </w:r>
    </w:p>
    <w:p>
      <w:pPr>
        <w:pStyle w:val="Compact"/>
        <w:numPr>
          <w:ilvl w:val="0"/>
          <w:numId w:val="1016"/>
        </w:numPr>
      </w:pPr>
      <w:r>
        <w:t xml:space="preserve">Manager closing first deal through DealStage: Manager account is free for 60 days</w:t>
      </w:r>
    </w:p>
    <w:p>
      <w:pPr>
        <w:pStyle w:val="FirstParagraph"/>
      </w:pPr>
      <w:r>
        <w:rPr>
          <w:b/>
          <w:bCs/>
        </w:rPr>
        <w:t xml:space="preserve">Referral tracking and attribution:</w:t>
      </w:r>
      <w:r>
        <w:t xml:space="preserve"> </w:t>
      </w:r>
      <w:r>
        <w:t xml:space="preserve">Each referral generates a unique tracking link (</w:t>
      </w:r>
      <w:r>
        <w:rPr>
          <w:rStyle w:val="VerbatimChar"/>
        </w:rPr>
        <w:t xml:space="preserve">thedealstage.com/join?ref=[username]</w:t>
      </w:r>
      <w:r>
        <w:t xml:space="preserve">). The referral dashboard within the user account shows: total referrals sent, total activated, total deals closed by referrals, and total free months earned. This gamification of the referral dashboard drives referral activity among the most engaged users.</w:t>
      </w:r>
    </w:p>
    <w:p>
      <w:pPr>
        <w:pStyle w:val="BodyText"/>
      </w:pPr>
      <w:r>
        <w:rPr>
          <w:b/>
          <w:bCs/>
        </w:rPr>
        <w:t xml:space="preserve">Viral coefficient for referral program: K ≈ 0.15 per active user</w:t>
      </w:r>
      <w:r>
        <w:t xml:space="preserve"> </w:t>
      </w:r>
      <w:r>
        <w:t xml:space="preserve">This is lower than the profile and deal announcement loops but is the most reliable referral mechanism because it is incentive-driven rather than incidental.</w:t>
      </w:r>
    </w:p>
    <w:p>
      <w:pPr>
        <w:pStyle w:val="BodyText"/>
      </w:pPr>
      <w:r>
        <w:rPr>
          <w:b/>
          <w:bCs/>
        </w:rPr>
        <w:t xml:space="preserve">Estimated annual impact:</w:t>
      </w:r>
      <w:r>
        <w:t xml:space="preserve"> </w:t>
      </w:r>
      <w:r>
        <w:t xml:space="preserve">At 5,000 active users by Month 8, the referral program at K ≈ 0.15 generates 750 additional signups per month. Over 12 months, the cumulative referral-driven signups are estimated at 3,200 additional users — representing $316,800 in avoided acquisition cost at a $99 average CAC.</w:t>
      </w:r>
    </w:p>
    <w:p>
      <w:pPr>
        <w:pStyle w:val="BodyText"/>
      </w:pPr>
      <w:r>
        <w:rPr>
          <w:b/>
          <w:bCs/>
        </w:rPr>
        <w:t xml:space="preserve">Implementation priority: Priority 2 — Month 1 (requires the referrals table noted in audit finding D1 to be built)</w:t>
      </w:r>
    </w:p>
    <w:p>
      <w:r>
        <w:pict>
          <v:rect style="width:0;height:1.5pt" o:hralign="center" o:hrstd="t" o:hr="t"/>
        </w:pict>
      </w:r>
    </w:p>
    <w:p>
      <w:r>
        <w:pict>
          <v:rect style="width:0;height:1.5pt" o:hralign="center" o:hrstd="t" o:hr="t"/>
        </w:pict>
      </w:r>
    </w:p>
    <w:bookmarkEnd w:id="21"/>
    <w:bookmarkEnd w:id="22"/>
    <w:bookmarkStart w:id="37" w:name="section-3-content-marketing-master-plan"/>
    <w:p>
      <w:pPr>
        <w:pStyle w:val="Heading1"/>
      </w:pPr>
      <w:r>
        <w:t xml:space="preserve">SECTION 3: CONTENT MARKETING MASTER PLAN</w:t>
      </w:r>
    </w:p>
    <w:p>
      <w:r>
        <w:pict>
          <v:rect style="width:0;height:1.5pt" o:hralign="center" o:hrstd="t" o:hr="t"/>
        </w:pict>
      </w:r>
    </w:p>
    <w:bookmarkStart w:id="27" w:name="blog-strategy-52-week-editorial-calendar"/>
    <w:p>
      <w:pPr>
        <w:pStyle w:val="Heading2"/>
      </w:pPr>
      <w:r>
        <w:t xml:space="preserve">3.1 Blog Strategy: 52-Week Editorial Calendar</w:t>
      </w:r>
    </w:p>
    <w:p>
      <w:pPr>
        <w:pStyle w:val="FirstParagraph"/>
      </w:pPr>
      <w:r>
        <w:rPr>
          <w:b/>
          <w:bCs/>
        </w:rPr>
        <w:t xml:space="preserve">Publishing cadence:</w:t>
      </w:r>
      <w:r>
        <w:t xml:space="preserve"> </w:t>
      </w:r>
      <w:r>
        <w:t xml:space="preserve">1 post per week, published every Tuesday at 9:00 AM EST</w:t>
      </w:r>
      <w:r>
        <w:t xml:space="preserve"> </w:t>
      </w:r>
      <w:r>
        <w:rPr>
          <w:b/>
          <w:bCs/>
        </w:rPr>
        <w:t xml:space="preserve">Target word count:</w:t>
      </w:r>
      <w:r>
        <w:t xml:space="preserve"> </w:t>
      </w:r>
      <w:r>
        <w:t xml:space="preserve">2,000 to 3,000 words per post (SEO-optimized long-form)</w:t>
      </w:r>
      <w:r>
        <w:t xml:space="preserve"> </w:t>
      </w:r>
      <w:r>
        <w:rPr>
          <w:b/>
          <w:bCs/>
        </w:rPr>
        <w:t xml:space="preserve">Content goal:</w:t>
      </w:r>
      <w:r>
        <w:t xml:space="preserve"> </w:t>
      </w:r>
      <w:r>
        <w:t xml:space="preserve">Rank for 50+ high-intent keywords by Month 12, driving 15,000+ monthly organic visitors by Year-end</w:t>
      </w:r>
    </w:p>
    <w:p>
      <w:pPr>
        <w:pStyle w:val="BodyText"/>
      </w:pPr>
      <w:r>
        <w:rPr>
          <w:b/>
          <w:bCs/>
        </w:rPr>
        <w:t xml:space="preserve">Content pillars:</w:t>
      </w:r>
    </w:p>
    <w:p>
      <w:pPr>
        <w:pStyle w:val="Compact"/>
        <w:numPr>
          <w:ilvl w:val="0"/>
          <w:numId w:val="1017"/>
        </w:numPr>
      </w:pPr>
      <w:r>
        <w:t xml:space="preserve">Pillar 1: Creator monetization (how-to, rates, negotiation) — 40% of posts</w:t>
      </w:r>
    </w:p>
    <w:p>
      <w:pPr>
        <w:pStyle w:val="Compact"/>
        <w:numPr>
          <w:ilvl w:val="0"/>
          <w:numId w:val="1017"/>
        </w:numPr>
      </w:pPr>
      <w:r>
        <w:t xml:space="preserve">Pillar 2: Brand partnership strategy (finding creators, ROI measurement) — 25% of posts</w:t>
      </w:r>
    </w:p>
    <w:p>
      <w:pPr>
        <w:pStyle w:val="Compact"/>
        <w:numPr>
          <w:ilvl w:val="0"/>
          <w:numId w:val="1017"/>
        </w:numPr>
      </w:pPr>
      <w:r>
        <w:t xml:space="preserve">Pillar 3: Agency and management operations — 15% of posts</w:t>
      </w:r>
    </w:p>
    <w:p>
      <w:pPr>
        <w:pStyle w:val="Compact"/>
        <w:numPr>
          <w:ilvl w:val="0"/>
          <w:numId w:val="1017"/>
        </w:numPr>
      </w:pPr>
      <w:r>
        <w:t xml:space="preserve">Pillar 4: Platform updates and case studies — 10% of posts</w:t>
      </w:r>
    </w:p>
    <w:p>
      <w:pPr>
        <w:pStyle w:val="Compact"/>
        <w:numPr>
          <w:ilvl w:val="0"/>
          <w:numId w:val="1017"/>
        </w:numPr>
      </w:pPr>
      <w:r>
        <w:t xml:space="preserve">Pillar 5: Industry data and trends — 10% of posts</w:t>
      </w:r>
    </w:p>
    <w:p>
      <w:r>
        <w:pict>
          <v:rect style="width:0;height:1.5pt" o:hralign="center" o:hrstd="t" o:hr="t"/>
        </w:pict>
      </w:r>
    </w:p>
    <w:bookmarkStart w:id="23" w:name="X3341f2447bb69e78e3f195bdb46b7b784530dfb"/>
    <w:p>
      <w:pPr>
        <w:pStyle w:val="Heading3"/>
      </w:pPr>
      <w:r>
        <w:t xml:space="preserve">WEEKS 1-13 (Q1 — Foundation: Rank for bottom-funnel creator keywords)</w:t>
      </w:r>
    </w:p>
    <w:p>
      <w:pPr>
        <w:pStyle w:val="FirstParagraph"/>
      </w:pPr>
      <w:r>
        <w:rPr>
          <w:b/>
          <w:bCs/>
        </w:rPr>
        <w:t xml:space="preserve">Week 1:</w:t>
      </w:r>
      <w:r>
        <w:t xml:space="preserve"> </w:t>
      </w:r>
      <w:r>
        <w:t xml:space="preserve">How to Get Brand Deals as a Creator in 2026 — A Complete Guide</w:t>
      </w:r>
      <w:r>
        <w:t xml:space="preserve"> </w:t>
      </w:r>
      <w:r>
        <w:rPr>
          <w:i/>
          <w:iCs/>
        </w:rPr>
        <w:t xml:space="preserve">Primary keyword: how to get brand deals as a creator | Est. searches: 8,100/mo</w:t>
      </w:r>
    </w:p>
    <w:p>
      <w:pPr>
        <w:pStyle w:val="BodyText"/>
      </w:pPr>
      <w:r>
        <w:rPr>
          <w:b/>
          <w:bCs/>
        </w:rPr>
        <w:t xml:space="preserve">Week 2:</w:t>
      </w:r>
      <w:r>
        <w:t xml:space="preserve"> </w:t>
      </w:r>
      <w:r>
        <w:t xml:space="preserve">How Much Should I Charge for a Sponsored Post? (2026 Rate Guide by Platform)</w:t>
      </w:r>
      <w:r>
        <w:t xml:space="preserve"> </w:t>
      </w:r>
      <w:r>
        <w:rPr>
          <w:i/>
          <w:iCs/>
        </w:rPr>
        <w:t xml:space="preserve">Primary keyword: how much to charge for sponsored post | Est. searches: 6,600/mo</w:t>
      </w:r>
    </w:p>
    <w:p>
      <w:pPr>
        <w:pStyle w:val="BodyText"/>
      </w:pPr>
      <w:r>
        <w:rPr>
          <w:b/>
          <w:bCs/>
        </w:rPr>
        <w:t xml:space="preserve">Week 3:</w:t>
      </w:r>
      <w:r>
        <w:t xml:space="preserve"> </w:t>
      </w:r>
      <w:r>
        <w:t xml:space="preserve">What Brands Actually Look for in an Influencer Partnership (Inside the Decision)</w:t>
      </w:r>
      <w:r>
        <w:t xml:space="preserve"> </w:t>
      </w:r>
      <w:r>
        <w:rPr>
          <w:i/>
          <w:iCs/>
        </w:rPr>
        <w:t xml:space="preserve">Primary keyword: what brands look for in influencer partnerships | Est. searches: 2,400/mo</w:t>
      </w:r>
    </w:p>
    <w:p>
      <w:pPr>
        <w:pStyle w:val="BodyText"/>
      </w:pPr>
      <w:r>
        <w:rPr>
          <w:b/>
          <w:bCs/>
        </w:rPr>
        <w:t xml:space="preserve">Week 4:</w:t>
      </w:r>
      <w:r>
        <w:t xml:space="preserve"> </w:t>
      </w:r>
      <w:r>
        <w:t xml:space="preserve">How to Write a Brand Pitch That Gets Responses (With Templates)</w:t>
      </w:r>
      <w:r>
        <w:t xml:space="preserve"> </w:t>
      </w:r>
      <w:r>
        <w:rPr>
          <w:i/>
          <w:iCs/>
        </w:rPr>
        <w:t xml:space="preserve">Primary keyword: how to pitch brands as a creator | Est. searches: 3,600/mo</w:t>
      </w:r>
    </w:p>
    <w:p>
      <w:pPr>
        <w:pStyle w:val="BodyText"/>
      </w:pPr>
      <w:r>
        <w:rPr>
          <w:b/>
          <w:bCs/>
        </w:rPr>
        <w:t xml:space="preserve">Week 5:</w:t>
      </w:r>
      <w:r>
        <w:t xml:space="preserve"> </w:t>
      </w:r>
      <w:r>
        <w:t xml:space="preserve">The Creator Media Kit Guide: What to Include, What to Skip, Free Template</w:t>
      </w:r>
      <w:r>
        <w:t xml:space="preserve"> </w:t>
      </w:r>
      <w:r>
        <w:rPr>
          <w:i/>
          <w:iCs/>
        </w:rPr>
        <w:t xml:space="preserve">Primary keyword: creator media kit template | Est. searches: 4,400/mo</w:t>
      </w:r>
    </w:p>
    <w:p>
      <w:pPr>
        <w:pStyle w:val="BodyText"/>
      </w:pPr>
      <w:r>
        <w:rPr>
          <w:b/>
          <w:bCs/>
        </w:rPr>
        <w:t xml:space="preserve">Week 6:</w:t>
      </w:r>
      <w:r>
        <w:t xml:space="preserve"> </w:t>
      </w:r>
      <w:r>
        <w:t xml:space="preserve">Influencer Rate Card 2026: Instagram, TikTok, YouTube, Podcast Rates</w:t>
      </w:r>
      <w:r>
        <w:t xml:space="preserve"> </w:t>
      </w:r>
      <w:r>
        <w:rPr>
          <w:i/>
          <w:iCs/>
        </w:rPr>
        <w:t xml:space="preserve">Primary keyword: influencer rate card 2026 | Est. searches: 5,200/mo</w:t>
      </w:r>
    </w:p>
    <w:p>
      <w:pPr>
        <w:pStyle w:val="BodyText"/>
      </w:pPr>
      <w:r>
        <w:rPr>
          <w:b/>
          <w:bCs/>
        </w:rPr>
        <w:t xml:space="preserve">Week 7:</w:t>
      </w:r>
      <w:r>
        <w:t xml:space="preserve"> </w:t>
      </w:r>
      <w:r>
        <w:t xml:space="preserve">How to Negotiate a Brand Deal: Scripts, Tactics, and Mistakes to Avoid</w:t>
      </w:r>
      <w:r>
        <w:t xml:space="preserve"> </w:t>
      </w:r>
      <w:r>
        <w:rPr>
          <w:i/>
          <w:iCs/>
        </w:rPr>
        <w:t xml:space="preserve">Primary keyword: how to negotiate brand deal | Est. searches: 1,900/mo</w:t>
      </w:r>
    </w:p>
    <w:p>
      <w:pPr>
        <w:pStyle w:val="BodyText"/>
      </w:pPr>
      <w:r>
        <w:rPr>
          <w:b/>
          <w:bCs/>
        </w:rPr>
        <w:t xml:space="preserve">Week 8:</w:t>
      </w:r>
      <w:r>
        <w:t xml:space="preserve"> </w:t>
      </w:r>
      <w:r>
        <w:t xml:space="preserve">Brand Deal Contract Red Flags: What Every Creator Should Know Before Signing</w:t>
      </w:r>
      <w:r>
        <w:t xml:space="preserve"> </w:t>
      </w:r>
      <w:r>
        <w:rPr>
          <w:i/>
          <w:iCs/>
        </w:rPr>
        <w:t xml:space="preserve">Primary keyword: brand deal contract what to look for | Est. searches: 2,100/mo</w:t>
      </w:r>
    </w:p>
    <w:p>
      <w:pPr>
        <w:pStyle w:val="BodyText"/>
      </w:pPr>
      <w:r>
        <w:rPr>
          <w:b/>
          <w:bCs/>
        </w:rPr>
        <w:t xml:space="preserve">Week 9:</w:t>
      </w:r>
      <w:r>
        <w:t xml:space="preserve"> </w:t>
      </w:r>
      <w:r>
        <w:t xml:space="preserve">How to Find Brand Deals on Instagram Without an Agent</w:t>
      </w:r>
      <w:r>
        <w:t xml:space="preserve"> </w:t>
      </w:r>
      <w:r>
        <w:rPr>
          <w:i/>
          <w:iCs/>
        </w:rPr>
        <w:t xml:space="preserve">Primary keyword: how to find brand deals on instagram | Est. searches: 3,200/mo</w:t>
      </w:r>
    </w:p>
    <w:p>
      <w:pPr>
        <w:pStyle w:val="BodyText"/>
      </w:pPr>
      <w:r>
        <w:rPr>
          <w:b/>
          <w:bCs/>
        </w:rPr>
        <w:t xml:space="preserve">Week 10:</w:t>
      </w:r>
      <w:r>
        <w:t xml:space="preserve"> </w:t>
      </w:r>
      <w:r>
        <w:t xml:space="preserve">The Micro-Influencer Brand Deal Guide: Getting Paid With Under 100K Followers</w:t>
      </w:r>
      <w:r>
        <w:t xml:space="preserve"> </w:t>
      </w:r>
      <w:r>
        <w:rPr>
          <w:i/>
          <w:iCs/>
        </w:rPr>
        <w:t xml:space="preserve">Primary keyword: brand deals for micro influencers | Est. searches: 4,800/mo</w:t>
      </w:r>
    </w:p>
    <w:p>
      <w:pPr>
        <w:pStyle w:val="BodyText"/>
      </w:pPr>
      <w:r>
        <w:rPr>
          <w:b/>
          <w:bCs/>
        </w:rPr>
        <w:t xml:space="preserve">Week 11:</w:t>
      </w:r>
      <w:r>
        <w:t xml:space="preserve"> </w:t>
      </w:r>
      <w:r>
        <w:t xml:space="preserve">How Brands Discover Creators in 2026: What’s Changed and How to Get Found</w:t>
      </w:r>
      <w:r>
        <w:t xml:space="preserve"> </w:t>
      </w:r>
      <w:r>
        <w:rPr>
          <w:i/>
          <w:iCs/>
        </w:rPr>
        <w:t xml:space="preserve">Primary keyword: how brands find influencers 2026 | Est. searches: 1,800/mo</w:t>
      </w:r>
    </w:p>
    <w:p>
      <w:pPr>
        <w:pStyle w:val="BodyText"/>
      </w:pPr>
      <w:r>
        <w:rPr>
          <w:b/>
          <w:bCs/>
        </w:rPr>
        <w:t xml:space="preserve">Week 12:</w:t>
      </w:r>
      <w:r>
        <w:t xml:space="preserve"> </w:t>
      </w:r>
      <w:r>
        <w:t xml:space="preserve">Creator Economy Statistics 2026: The Data Behind Brand Partnerships</w:t>
      </w:r>
      <w:r>
        <w:t xml:space="preserve"> </w:t>
      </w:r>
      <w:r>
        <w:rPr>
          <w:i/>
          <w:iCs/>
        </w:rPr>
        <w:t xml:space="preserve">Primary keyword: creator economy statistics 2026 | Est. searches: 3,100/mo</w:t>
      </w:r>
    </w:p>
    <w:p>
      <w:pPr>
        <w:pStyle w:val="BodyText"/>
      </w:pPr>
      <w:r>
        <w:rPr>
          <w:b/>
          <w:bCs/>
        </w:rPr>
        <w:t xml:space="preserve">Week 13:</w:t>
      </w:r>
      <w:r>
        <w:t xml:space="preserve"> </w:t>
      </w:r>
      <w:r>
        <w:t xml:space="preserve">DealStage vs. Aspire vs. Creator.co vs. Grin: Which Platform Is Right for You?</w:t>
      </w:r>
      <w:r>
        <w:t xml:space="preserve"> </w:t>
      </w:r>
      <w:r>
        <w:rPr>
          <w:i/>
          <w:iCs/>
        </w:rPr>
        <w:t xml:space="preserve">Primary keyword: dealstage vs aspire | Est. searches: 800/mo — high-intent comparison</w:t>
      </w:r>
    </w:p>
    <w:p>
      <w:r>
        <w:pict>
          <v:rect style="width:0;height:1.5pt" o:hralign="center" o:hrstd="t" o:hr="t"/>
        </w:pict>
      </w:r>
    </w:p>
    <w:bookmarkEnd w:id="23"/>
    <w:bookmarkStart w:id="24" w:name="X3785a1f539087e3523b9bdc720a1ba57fe71f30"/>
    <w:p>
      <w:pPr>
        <w:pStyle w:val="Heading3"/>
      </w:pPr>
      <w:r>
        <w:t xml:space="preserve">WEEKS 14-26 (Q2 — Brand and Agency Keywords, Mid-Funnel)</w:t>
      </w:r>
    </w:p>
    <w:p>
      <w:pPr>
        <w:pStyle w:val="FirstParagraph"/>
      </w:pPr>
      <w:r>
        <w:rPr>
          <w:b/>
          <w:bCs/>
        </w:rPr>
        <w:t xml:space="preserve">Week 14:</w:t>
      </w:r>
      <w:r>
        <w:t xml:space="preserve"> </w:t>
      </w:r>
      <w:r>
        <w:t xml:space="preserve">How to Run an Influencer Marketing Campaign From Scratch (Brand Guide 2026)</w:t>
      </w:r>
      <w:r>
        <w:t xml:space="preserve"> </w:t>
      </w:r>
      <w:r>
        <w:rPr>
          <w:i/>
          <w:iCs/>
        </w:rPr>
        <w:t xml:space="preserve">Primary keyword: how to run influencer marketing campaign | Est. searches: 3,400/mo</w:t>
      </w:r>
    </w:p>
    <w:p>
      <w:pPr>
        <w:pStyle w:val="BodyText"/>
      </w:pPr>
      <w:r>
        <w:rPr>
          <w:b/>
          <w:bCs/>
        </w:rPr>
        <w:t xml:space="preserve">Week 15:</w:t>
      </w:r>
      <w:r>
        <w:t xml:space="preserve"> </w:t>
      </w:r>
      <w:r>
        <w:t xml:space="preserve">Influencer Marketing ROI: How to Measure What Actually Matters</w:t>
      </w:r>
      <w:r>
        <w:t xml:space="preserve"> </w:t>
      </w:r>
      <w:r>
        <w:rPr>
          <w:i/>
          <w:iCs/>
        </w:rPr>
        <w:t xml:space="preserve">Primary keyword: influencer marketing ROI | Est. searches: 4,200/mo</w:t>
      </w:r>
    </w:p>
    <w:p>
      <w:pPr>
        <w:pStyle w:val="BodyText"/>
      </w:pPr>
      <w:r>
        <w:rPr>
          <w:b/>
          <w:bCs/>
        </w:rPr>
        <w:t xml:space="preserve">Week 16:</w:t>
      </w:r>
      <w:r>
        <w:t xml:space="preserve"> </w:t>
      </w:r>
      <w:r>
        <w:t xml:space="preserve">How to Find the Right Influencer for Your Brand (Without Wasting Budget)</w:t>
      </w:r>
      <w:r>
        <w:t xml:space="preserve"> </w:t>
      </w:r>
      <w:r>
        <w:rPr>
          <w:i/>
          <w:iCs/>
        </w:rPr>
        <w:t xml:space="preserve">Primary keyword: how to find influencers for brand | Est. searches: 5,600/mo</w:t>
      </w:r>
    </w:p>
    <w:p>
      <w:pPr>
        <w:pStyle w:val="BodyText"/>
      </w:pPr>
      <w:r>
        <w:rPr>
          <w:b/>
          <w:bCs/>
        </w:rPr>
        <w:t xml:space="preserve">Week 17:</w:t>
      </w:r>
      <w:r>
        <w:t xml:space="preserve"> </w:t>
      </w:r>
      <w:r>
        <w:t xml:space="preserve">Influencer Marketing Brief Template: Write Briefs Creators Actually Read</w:t>
      </w:r>
      <w:r>
        <w:t xml:space="preserve"> </w:t>
      </w:r>
      <w:r>
        <w:rPr>
          <w:i/>
          <w:iCs/>
        </w:rPr>
        <w:t xml:space="preserve">Primary keyword: influencer marketing brief template | Est. searches: 2,800/mo</w:t>
      </w:r>
    </w:p>
    <w:p>
      <w:pPr>
        <w:pStyle w:val="BodyText"/>
      </w:pPr>
      <w:r>
        <w:rPr>
          <w:b/>
          <w:bCs/>
        </w:rPr>
        <w:t xml:space="preserve">Week 18:</w:t>
      </w:r>
      <w:r>
        <w:t xml:space="preserve"> </w:t>
      </w:r>
      <w:r>
        <w:t xml:space="preserve">The Complete Guide to Influencer Contracts for Brands</w:t>
      </w:r>
      <w:r>
        <w:t xml:space="preserve"> </w:t>
      </w:r>
      <w:r>
        <w:rPr>
          <w:i/>
          <w:iCs/>
        </w:rPr>
        <w:t xml:space="preserve">Primary keyword: influencer contract template brand | Est. searches: 2,200/mo</w:t>
      </w:r>
    </w:p>
    <w:p>
      <w:pPr>
        <w:pStyle w:val="BodyText"/>
      </w:pPr>
      <w:r>
        <w:rPr>
          <w:b/>
          <w:bCs/>
        </w:rPr>
        <w:t xml:space="preserve">Week 19:</w:t>
      </w:r>
      <w:r>
        <w:t xml:space="preserve"> </w:t>
      </w:r>
      <w:r>
        <w:t xml:space="preserve">What Is an Influencer Agency? (And Do You Need One?)</w:t>
      </w:r>
      <w:r>
        <w:t xml:space="preserve"> </w:t>
      </w:r>
      <w:r>
        <w:rPr>
          <w:i/>
          <w:iCs/>
        </w:rPr>
        <w:t xml:space="preserve">Primary keyword: what is an influencer agency | Est. searches: 3,100/mo</w:t>
      </w:r>
    </w:p>
    <w:p>
      <w:pPr>
        <w:pStyle w:val="BodyText"/>
      </w:pPr>
      <w:r>
        <w:rPr>
          <w:b/>
          <w:bCs/>
        </w:rPr>
        <w:t xml:space="preserve">Week 20:</w:t>
      </w:r>
      <w:r>
        <w:t xml:space="preserve"> </w:t>
      </w:r>
      <w:r>
        <w:t xml:space="preserve">How to Work With an Influencer Agency: A Brand’s Guide</w:t>
      </w:r>
      <w:r>
        <w:t xml:space="preserve"> </w:t>
      </w:r>
      <w:r>
        <w:rPr>
          <w:i/>
          <w:iCs/>
        </w:rPr>
        <w:t xml:space="preserve">Primary keyword: how to work with influencer agency | Est. searches: 1,600/mo</w:t>
      </w:r>
    </w:p>
    <w:p>
      <w:pPr>
        <w:pStyle w:val="BodyText"/>
      </w:pPr>
      <w:r>
        <w:rPr>
          <w:b/>
          <w:bCs/>
        </w:rPr>
        <w:t xml:space="preserve">Week 21:</w:t>
      </w:r>
      <w:r>
        <w:t xml:space="preserve"> </w:t>
      </w:r>
      <w:r>
        <w:t xml:space="preserve">UGC Creator Rates 2026: What Brands Are Actually Paying</w:t>
      </w:r>
      <w:r>
        <w:t xml:space="preserve"> </w:t>
      </w:r>
      <w:r>
        <w:rPr>
          <w:i/>
          <w:iCs/>
        </w:rPr>
        <w:t xml:space="preserve">Primary keyword: UGC creator rates 2026 | Est. searches: 4,900/mo</w:t>
      </w:r>
    </w:p>
    <w:p>
      <w:pPr>
        <w:pStyle w:val="BodyText"/>
      </w:pPr>
      <w:r>
        <w:rPr>
          <w:b/>
          <w:bCs/>
        </w:rPr>
        <w:t xml:space="preserve">Week 22:</w:t>
      </w:r>
      <w:r>
        <w:t xml:space="preserve"> </w:t>
      </w:r>
      <w:r>
        <w:t xml:space="preserve">Athlete Influencer Marketing: A Brand’s Guide to NIL and Sports Partnerships</w:t>
      </w:r>
      <w:r>
        <w:t xml:space="preserve"> </w:t>
      </w:r>
      <w:r>
        <w:rPr>
          <w:i/>
          <w:iCs/>
        </w:rPr>
        <w:t xml:space="preserve">Primary keyword: athlete influencer marketing guide | Est. searches: 2,100/mo</w:t>
      </w:r>
    </w:p>
    <w:p>
      <w:pPr>
        <w:pStyle w:val="BodyText"/>
      </w:pPr>
      <w:r>
        <w:rPr>
          <w:b/>
          <w:bCs/>
        </w:rPr>
        <w:t xml:space="preserve">Week 23:</w:t>
      </w:r>
      <w:r>
        <w:t xml:space="preserve"> </w:t>
      </w:r>
      <w:r>
        <w:t xml:space="preserve">Influencer Marketing Benchmarks 2026: Engagement Rates, CPE, and Deal Sizes</w:t>
      </w:r>
      <w:r>
        <w:t xml:space="preserve"> </w:t>
      </w:r>
      <w:r>
        <w:rPr>
          <w:i/>
          <w:iCs/>
        </w:rPr>
        <w:t xml:space="preserve">Primary keyword: influencer marketing benchmarks 2026 | Est. searches: 2,700/mo</w:t>
      </w:r>
    </w:p>
    <w:p>
      <w:pPr>
        <w:pStyle w:val="BodyText"/>
      </w:pPr>
      <w:r>
        <w:rPr>
          <w:b/>
          <w:bCs/>
        </w:rPr>
        <w:t xml:space="preserve">Week 24:</w:t>
      </w:r>
      <w:r>
        <w:t xml:space="preserve"> </w:t>
      </w:r>
      <w:r>
        <w:t xml:space="preserve">How AI Is Changing Influencer Marketing (And What It Means for Your Brand)</w:t>
      </w:r>
      <w:r>
        <w:t xml:space="preserve"> </w:t>
      </w:r>
      <w:r>
        <w:rPr>
          <w:i/>
          <w:iCs/>
        </w:rPr>
        <w:t xml:space="preserve">Primary keyword: AI influencer marketing tools | Est. searches: 3,800/mo</w:t>
      </w:r>
    </w:p>
    <w:p>
      <w:pPr>
        <w:pStyle w:val="BodyText"/>
      </w:pPr>
      <w:r>
        <w:rPr>
          <w:b/>
          <w:bCs/>
        </w:rPr>
        <w:t xml:space="preserve">Week 25:</w:t>
      </w:r>
      <w:r>
        <w:t xml:space="preserve"> </w:t>
      </w:r>
      <w:r>
        <w:t xml:space="preserve">The Influencer Fraud Problem: How to Spot Fake Followers and Protect Your Budget</w:t>
      </w:r>
      <w:r>
        <w:t xml:space="preserve"> </w:t>
      </w:r>
      <w:r>
        <w:rPr>
          <w:i/>
          <w:iCs/>
        </w:rPr>
        <w:t xml:space="preserve">Primary keyword: fake influencer followers how to detect | Est. searches: 5,100/mo</w:t>
      </w:r>
    </w:p>
    <w:p>
      <w:pPr>
        <w:pStyle w:val="BodyText"/>
      </w:pPr>
      <w:r>
        <w:rPr>
          <w:b/>
          <w:bCs/>
        </w:rPr>
        <w:t xml:space="preserve">Week 26:</w:t>
      </w:r>
      <w:r>
        <w:t xml:space="preserve"> </w:t>
      </w:r>
      <w:r>
        <w:t xml:space="preserve">DealStage 6-Month Report: Platform Stats, Top Deals, and Trend Data</w:t>
      </w:r>
      <w:r>
        <w:t xml:space="preserve"> </w:t>
      </w:r>
      <w:r>
        <w:rPr>
          <w:i/>
          <w:iCs/>
        </w:rPr>
        <w:t xml:space="preserve">Primary keyword: [brand name search — builds brand authority, drives press mentions]</w:t>
      </w:r>
    </w:p>
    <w:p>
      <w:r>
        <w:pict>
          <v:rect style="width:0;height:1.5pt" o:hralign="center" o:hrstd="t" o:hr="t"/>
        </w:pict>
      </w:r>
    </w:p>
    <w:bookmarkEnd w:id="24"/>
    <w:bookmarkStart w:id="25" w:name="Xcf731871c62a511f2375f709b26acc5191d4f2f"/>
    <w:p>
      <w:pPr>
        <w:pStyle w:val="Heading3"/>
      </w:pPr>
      <w:r>
        <w:t xml:space="preserve">WEEKS 27-39 (Q3 — Case Studies, Comparisons, Voice Search)</w:t>
      </w:r>
    </w:p>
    <w:p>
      <w:pPr>
        <w:pStyle w:val="FirstParagraph"/>
      </w:pPr>
      <w:r>
        <w:rPr>
          <w:b/>
          <w:bCs/>
        </w:rPr>
        <w:t xml:space="preserve">Week 27:</w:t>
      </w:r>
      <w:r>
        <w:t xml:space="preserve"> </w:t>
      </w:r>
      <w:r>
        <w:t xml:space="preserve">How a [Niche] Creator Landed a $25,000 Brand Deal in 48 Hours (Case Study)</w:t>
      </w:r>
      <w:r>
        <w:t xml:space="preserve"> </w:t>
      </w:r>
      <w:r>
        <w:rPr>
          <w:i/>
          <w:iCs/>
        </w:rPr>
        <w:t xml:space="preserve">Primary keyword: creator brand deal case study | Est. searches: 1,200/mo</w:t>
      </w:r>
    </w:p>
    <w:p>
      <w:pPr>
        <w:pStyle w:val="BodyText"/>
      </w:pPr>
      <w:r>
        <w:rPr>
          <w:b/>
          <w:bCs/>
        </w:rPr>
        <w:t xml:space="preserve">Week 28:</w:t>
      </w:r>
      <w:r>
        <w:t xml:space="preserve"> </w:t>
      </w:r>
      <w:r>
        <w:t xml:space="preserve">The Creator’s Guide to Affiliate Marketing vs. Brand Deals: Which Pays More?</w:t>
      </w:r>
      <w:r>
        <w:t xml:space="preserve"> </w:t>
      </w:r>
      <w:r>
        <w:rPr>
          <w:i/>
          <w:iCs/>
        </w:rPr>
        <w:t xml:space="preserve">Primary keyword: affiliate marketing vs brand deals | Est. searches: 2,400/mo</w:t>
      </w:r>
    </w:p>
    <w:p>
      <w:pPr>
        <w:pStyle w:val="BodyText"/>
      </w:pPr>
      <w:r>
        <w:rPr>
          <w:b/>
          <w:bCs/>
        </w:rPr>
        <w:t xml:space="preserve">Week 29:</w:t>
      </w:r>
      <w:r>
        <w:t xml:space="preserve"> </w:t>
      </w:r>
      <w:r>
        <w:t xml:space="preserve">TikTok Brand Deals 2026: Rates, Requirements, and How to Get Them</w:t>
      </w:r>
      <w:r>
        <w:t xml:space="preserve"> </w:t>
      </w:r>
      <w:r>
        <w:rPr>
          <w:i/>
          <w:iCs/>
        </w:rPr>
        <w:t xml:space="preserve">Primary keyword: tiktok brand deals how to get | Est. searches: 6,200/mo</w:t>
      </w:r>
    </w:p>
    <w:p>
      <w:pPr>
        <w:pStyle w:val="BodyText"/>
      </w:pPr>
      <w:r>
        <w:rPr>
          <w:b/>
          <w:bCs/>
        </w:rPr>
        <w:t xml:space="preserve">Week 30:</w:t>
      </w:r>
      <w:r>
        <w:t xml:space="preserve"> </w:t>
      </w:r>
      <w:r>
        <w:t xml:space="preserve">YouTube Sponsorship Rates 2026: What CPM, CPV, and Per-Integration Deals Pay</w:t>
      </w:r>
      <w:r>
        <w:t xml:space="preserve"> </w:t>
      </w:r>
      <w:r>
        <w:rPr>
          <w:i/>
          <w:iCs/>
        </w:rPr>
        <w:t xml:space="preserve">Primary keyword: youtube sponsorship rates 2026 | Est. searches: 4,800/mo</w:t>
      </w:r>
    </w:p>
    <w:p>
      <w:pPr>
        <w:pStyle w:val="BodyText"/>
      </w:pPr>
      <w:r>
        <w:rPr>
          <w:b/>
          <w:bCs/>
        </w:rPr>
        <w:t xml:space="preserve">Week 31:</w:t>
      </w:r>
      <w:r>
        <w:t xml:space="preserve"> </w:t>
      </w:r>
      <w:r>
        <w:t xml:space="preserve">Podcast Sponsorship Rates 2026: CPM, Flat Fees, and How to Negotiate</w:t>
      </w:r>
      <w:r>
        <w:t xml:space="preserve"> </w:t>
      </w:r>
      <w:r>
        <w:rPr>
          <w:i/>
          <w:iCs/>
        </w:rPr>
        <w:t xml:space="preserve">Primary keyword: podcast sponsorship rates 2026 | Est. searches: 3,600/mo</w:t>
      </w:r>
    </w:p>
    <w:p>
      <w:pPr>
        <w:pStyle w:val="BodyText"/>
      </w:pPr>
      <w:r>
        <w:rPr>
          <w:b/>
          <w:bCs/>
        </w:rPr>
        <w:t xml:space="preserve">Week 32:</w:t>
      </w:r>
      <w:r>
        <w:t xml:space="preserve"> </w:t>
      </w:r>
      <w:r>
        <w:t xml:space="preserve">How to Build a Brand Deal Pitch Deck (Template + Examples)</w:t>
      </w:r>
      <w:r>
        <w:t xml:space="preserve"> </w:t>
      </w:r>
      <w:r>
        <w:rPr>
          <w:i/>
          <w:iCs/>
        </w:rPr>
        <w:t xml:space="preserve">Primary keyword: brand deal pitch deck template | Est. searches: 2,100/mo</w:t>
      </w:r>
    </w:p>
    <w:p>
      <w:pPr>
        <w:pStyle w:val="BodyText"/>
      </w:pPr>
      <w:r>
        <w:rPr>
          <w:b/>
          <w:bCs/>
        </w:rPr>
        <w:t xml:space="preserve">Week 33:</w:t>
      </w:r>
      <w:r>
        <w:t xml:space="preserve"> </w:t>
      </w:r>
      <w:r>
        <w:t xml:space="preserve">The Talent Manager’s Guide to Brand Partnerships: Representing Creators in 2026</w:t>
      </w:r>
      <w:r>
        <w:t xml:space="preserve"> </w:t>
      </w:r>
      <w:r>
        <w:rPr>
          <w:i/>
          <w:iCs/>
        </w:rPr>
        <w:t xml:space="preserve">Primary keyword: talent manager creator brand deals | Est. searches: 1,400/mo</w:t>
      </w:r>
    </w:p>
    <w:p>
      <w:pPr>
        <w:pStyle w:val="BodyText"/>
      </w:pPr>
      <w:r>
        <w:rPr>
          <w:b/>
          <w:bCs/>
        </w:rPr>
        <w:t xml:space="preserve">Week 34:</w:t>
      </w:r>
      <w:r>
        <w:t xml:space="preserve"> </w:t>
      </w:r>
      <w:r>
        <w:t xml:space="preserve">Long-Term Brand Ambassadorships: How to Land Them and What They Pay</w:t>
      </w:r>
      <w:r>
        <w:t xml:space="preserve"> </w:t>
      </w:r>
      <w:r>
        <w:rPr>
          <w:i/>
          <w:iCs/>
        </w:rPr>
        <w:t xml:space="preserve">Primary keyword: brand ambassador deal creator | Est. searches: 3,900/mo</w:t>
      </w:r>
    </w:p>
    <w:p>
      <w:pPr>
        <w:pStyle w:val="BodyText"/>
      </w:pPr>
      <w:r>
        <w:rPr>
          <w:b/>
          <w:bCs/>
        </w:rPr>
        <w:t xml:space="preserve">Week 35:</w:t>
      </w:r>
      <w:r>
        <w:t xml:space="preserve"> </w:t>
      </w:r>
      <w:r>
        <w:t xml:space="preserve">How to Price Your Creator Services for Agencies vs. Direct Brand Deals</w:t>
      </w:r>
      <w:r>
        <w:t xml:space="preserve"> </w:t>
      </w:r>
      <w:r>
        <w:rPr>
          <w:i/>
          <w:iCs/>
        </w:rPr>
        <w:t xml:space="preserve">Primary keyword: creator pricing for agencies | Est. searches: 1,100/mo</w:t>
      </w:r>
    </w:p>
    <w:p>
      <w:pPr>
        <w:pStyle w:val="BodyText"/>
      </w:pPr>
      <w:r>
        <w:rPr>
          <w:b/>
          <w:bCs/>
        </w:rPr>
        <w:t xml:space="preserve">Week 36:</w:t>
      </w:r>
      <w:r>
        <w:t xml:space="preserve"> </w:t>
      </w:r>
      <w:r>
        <w:t xml:space="preserve">The Complete Guide to Influencer Contracts: Clauses Every Creator Must Understand</w:t>
      </w:r>
      <w:r>
        <w:t xml:space="preserve"> </w:t>
      </w:r>
      <w:r>
        <w:rPr>
          <w:i/>
          <w:iCs/>
        </w:rPr>
        <w:t xml:space="preserve">Primary keyword: influencer contract clauses explained | Est. searches: 2,800/mo</w:t>
      </w:r>
    </w:p>
    <w:p>
      <w:pPr>
        <w:pStyle w:val="BodyText"/>
      </w:pPr>
      <w:r>
        <w:rPr>
          <w:b/>
          <w:bCs/>
        </w:rPr>
        <w:t xml:space="preserve">Week 37:</w:t>
      </w:r>
      <w:r>
        <w:t xml:space="preserve"> </w:t>
      </w:r>
      <w:r>
        <w:t xml:space="preserve">Exclusive vs. Non-Exclusive Brand Deals: What Creators Need to Know</w:t>
      </w:r>
      <w:r>
        <w:t xml:space="preserve"> </w:t>
      </w:r>
      <w:r>
        <w:rPr>
          <w:i/>
          <w:iCs/>
        </w:rPr>
        <w:t xml:space="preserve">Primary keyword: exclusive vs non-exclusive brand deal | Est. searches: 1,600/mo</w:t>
      </w:r>
    </w:p>
    <w:p>
      <w:pPr>
        <w:pStyle w:val="BodyText"/>
      </w:pPr>
      <w:r>
        <w:rPr>
          <w:b/>
          <w:bCs/>
        </w:rPr>
        <w:t xml:space="preserve">Week 38:</w:t>
      </w:r>
      <w:r>
        <w:t xml:space="preserve"> </w:t>
      </w:r>
      <w:r>
        <w:t xml:space="preserve">How to Use AI to Find and Close Brand Deals 30% Faster</w:t>
      </w:r>
      <w:r>
        <w:t xml:space="preserve"> </w:t>
      </w:r>
      <w:r>
        <w:rPr>
          <w:i/>
          <w:iCs/>
        </w:rPr>
        <w:t xml:space="preserve">Primary keyword: AI tools for brand deals creators | Est. searches: 2,200/mo</w:t>
      </w:r>
    </w:p>
    <w:p>
      <w:pPr>
        <w:pStyle w:val="BodyText"/>
      </w:pPr>
      <w:r>
        <w:rPr>
          <w:b/>
          <w:bCs/>
        </w:rPr>
        <w:t xml:space="preserve">Week 39:</w:t>
      </w:r>
      <w:r>
        <w:t xml:space="preserve"> </w:t>
      </w:r>
      <w:r>
        <w:t xml:space="preserve">Creator Economy Trends Q3 2026: What’s Working, What’s Dying</w:t>
      </w:r>
      <w:r>
        <w:t xml:space="preserve"> </w:t>
      </w:r>
      <w:r>
        <w:rPr>
          <w:i/>
          <w:iCs/>
        </w:rPr>
        <w:t xml:space="preserve">Primary keyword: creator economy trends 2026 | Est. searches: 3,400/mo</w:t>
      </w:r>
    </w:p>
    <w:p>
      <w:r>
        <w:pict>
          <v:rect style="width:0;height:1.5pt" o:hralign="center" o:hrstd="t" o:hr="t"/>
        </w:pict>
      </w:r>
    </w:p>
    <w:bookmarkEnd w:id="25"/>
    <w:bookmarkStart w:id="26" w:name="X6294b4ca74505570a88d30ac68a67db65a2fc69"/>
    <w:p>
      <w:pPr>
        <w:pStyle w:val="Heading3"/>
      </w:pPr>
      <w:r>
        <w:t xml:space="preserve">WEEKS 40-52 (Q4 — Holiday, Planning Season, Year-in-Review)</w:t>
      </w:r>
    </w:p>
    <w:p>
      <w:pPr>
        <w:pStyle w:val="FirstParagraph"/>
      </w:pPr>
      <w:r>
        <w:rPr>
          <w:b/>
          <w:bCs/>
        </w:rPr>
        <w:t xml:space="preserve">Week 40:</w:t>
      </w:r>
      <w:r>
        <w:t xml:space="preserve"> </w:t>
      </w:r>
      <w:r>
        <w:t xml:space="preserve">How to Prepare for Q4 Brand Deal Season (The Biggest Quarter for Creators)</w:t>
      </w:r>
      <w:r>
        <w:t xml:space="preserve"> </w:t>
      </w:r>
      <w:r>
        <w:rPr>
          <w:i/>
          <w:iCs/>
        </w:rPr>
        <w:t xml:space="preserve">Primary keyword: Q4 brand deals creators | Est. searches: 1,800/mo</w:t>
      </w:r>
    </w:p>
    <w:p>
      <w:pPr>
        <w:pStyle w:val="BodyText"/>
      </w:pPr>
      <w:r>
        <w:rPr>
          <w:b/>
          <w:bCs/>
        </w:rPr>
        <w:t xml:space="preserve">Week 41:</w:t>
      </w:r>
      <w:r>
        <w:t xml:space="preserve"> </w:t>
      </w:r>
      <w:r>
        <w:t xml:space="preserve">Black Friday and Holiday Brand Deal Opportunities for Creators in 2026</w:t>
      </w:r>
      <w:r>
        <w:t xml:space="preserve"> </w:t>
      </w:r>
      <w:r>
        <w:rPr>
          <w:i/>
          <w:iCs/>
        </w:rPr>
        <w:t xml:space="preserve">Primary keyword: holiday brand deals creators | Est. searches: 2,200/mo</w:t>
      </w:r>
    </w:p>
    <w:p>
      <w:pPr>
        <w:pStyle w:val="BodyText"/>
      </w:pPr>
      <w:r>
        <w:rPr>
          <w:b/>
          <w:bCs/>
        </w:rPr>
        <w:t xml:space="preserve">Week 42:</w:t>
      </w:r>
      <w:r>
        <w:t xml:space="preserve"> </w:t>
      </w:r>
      <w:r>
        <w:t xml:space="preserve">How to Pitch Brands for Holiday Campaigns (With Templates)</w:t>
      </w:r>
      <w:r>
        <w:t xml:space="preserve"> </w:t>
      </w:r>
      <w:r>
        <w:rPr>
          <w:i/>
          <w:iCs/>
        </w:rPr>
        <w:t xml:space="preserve">Primary keyword: holiday influencer campaign pitch | Est. searches: 1,600/mo</w:t>
      </w:r>
    </w:p>
    <w:p>
      <w:pPr>
        <w:pStyle w:val="BodyText"/>
      </w:pPr>
      <w:r>
        <w:rPr>
          <w:b/>
          <w:bCs/>
        </w:rPr>
        <w:t xml:space="preserve">Week 43:</w:t>
      </w:r>
      <w:r>
        <w:t xml:space="preserve"> </w:t>
      </w:r>
      <w:r>
        <w:t xml:space="preserve">How Brands Plan Their 2027 Influencer Marketing Budgets (And How to Get In Early)</w:t>
      </w:r>
      <w:r>
        <w:t xml:space="preserve"> </w:t>
      </w:r>
      <w:r>
        <w:rPr>
          <w:i/>
          <w:iCs/>
        </w:rPr>
        <w:t xml:space="preserve">Primary keyword: influencer marketing budget planning | Est. searches: 2,400/mo</w:t>
      </w:r>
    </w:p>
    <w:p>
      <w:pPr>
        <w:pStyle w:val="BodyText"/>
      </w:pPr>
      <w:r>
        <w:rPr>
          <w:b/>
          <w:bCs/>
        </w:rPr>
        <w:t xml:space="preserve">Week 44:</w:t>
      </w:r>
      <w:r>
        <w:t xml:space="preserve"> </w:t>
      </w:r>
      <w:r>
        <w:t xml:space="preserve">The Creator Year-End Audit: Reviewing Your Brand Deals and Setting 2027 Rates</w:t>
      </w:r>
      <w:r>
        <w:t xml:space="preserve"> </w:t>
      </w:r>
      <w:r>
        <w:rPr>
          <w:i/>
          <w:iCs/>
        </w:rPr>
        <w:t xml:space="preserve">Primary keyword: creator year in review brand deals | Est. searches: 900/mo</w:t>
      </w:r>
    </w:p>
    <w:p>
      <w:pPr>
        <w:pStyle w:val="BodyText"/>
      </w:pPr>
      <w:r>
        <w:rPr>
          <w:b/>
          <w:bCs/>
        </w:rPr>
        <w:t xml:space="preserve">Week 45:</w:t>
      </w:r>
      <w:r>
        <w:t xml:space="preserve"> </w:t>
      </w:r>
      <w:r>
        <w:t xml:space="preserve">NIL Deals for College Athletes: The 2026 Guide to Brand Partnerships</w:t>
      </w:r>
      <w:r>
        <w:t xml:space="preserve"> </w:t>
      </w:r>
      <w:r>
        <w:rPr>
          <w:i/>
          <w:iCs/>
        </w:rPr>
        <w:t xml:space="preserve">Primary keyword: NIL deals college athletes guide | Est. searches: 8,400/mo</w:t>
      </w:r>
    </w:p>
    <w:p>
      <w:pPr>
        <w:pStyle w:val="BodyText"/>
      </w:pPr>
      <w:r>
        <w:rPr>
          <w:b/>
          <w:bCs/>
        </w:rPr>
        <w:t xml:space="preserve">Week 46:</w:t>
      </w:r>
      <w:r>
        <w:t xml:space="preserve"> </w:t>
      </w:r>
      <w:r>
        <w:t xml:space="preserve">Sports Influencer Marketing: How Brands Partner with Athletes Outside the Big Leagues</w:t>
      </w:r>
      <w:r>
        <w:t xml:space="preserve"> </w:t>
      </w:r>
      <w:r>
        <w:rPr>
          <w:i/>
          <w:iCs/>
        </w:rPr>
        <w:t xml:space="preserve">Primary keyword: sports influencer marketing | Est. searches: 3,200/mo</w:t>
      </w:r>
    </w:p>
    <w:p>
      <w:pPr>
        <w:pStyle w:val="BodyText"/>
      </w:pPr>
      <w:r>
        <w:rPr>
          <w:b/>
          <w:bCs/>
        </w:rPr>
        <w:t xml:space="preserve">Week 47:</w:t>
      </w:r>
      <w:r>
        <w:t xml:space="preserve"> </w:t>
      </w:r>
      <w:r>
        <w:t xml:space="preserve">How to Land a Brand Deal When You’re Just Starting Out (Under 10K Followers)</w:t>
      </w:r>
      <w:r>
        <w:t xml:space="preserve"> </w:t>
      </w:r>
      <w:r>
        <w:rPr>
          <w:i/>
          <w:iCs/>
        </w:rPr>
        <w:t xml:space="preserve">Primary keyword: brand deals with small following | Est. searches: 4,800/mo</w:t>
      </w:r>
    </w:p>
    <w:p>
      <w:pPr>
        <w:pStyle w:val="BodyText"/>
      </w:pPr>
      <w:r>
        <w:rPr>
          <w:b/>
          <w:bCs/>
        </w:rPr>
        <w:t xml:space="preserve">Week 48:</w:t>
      </w:r>
      <w:r>
        <w:t xml:space="preserve"> </w:t>
      </w:r>
      <w:r>
        <w:t xml:space="preserve">The Data on Brand Deal Response Rates: What DealStage Learned From 10,000 Partnerships</w:t>
      </w:r>
      <w:r>
        <w:t xml:space="preserve"> </w:t>
      </w:r>
      <w:r>
        <w:rPr>
          <w:i/>
          <w:iCs/>
        </w:rPr>
        <w:t xml:space="preserve">Primary keyword: [brand authority — data report, designed for press pickup and backlinks]</w:t>
      </w:r>
    </w:p>
    <w:p>
      <w:pPr>
        <w:pStyle w:val="BodyText"/>
      </w:pPr>
      <w:r>
        <w:rPr>
          <w:b/>
          <w:bCs/>
        </w:rPr>
        <w:t xml:space="preserve">Week 49:</w:t>
      </w:r>
      <w:r>
        <w:t xml:space="preserve"> </w:t>
      </w:r>
      <w:r>
        <w:t xml:space="preserve">DealStage vs. Pitchboard vs. Influencer.co: 2027 Platform Comparison</w:t>
      </w:r>
      <w:r>
        <w:t xml:space="preserve"> </w:t>
      </w:r>
      <w:r>
        <w:rPr>
          <w:i/>
          <w:iCs/>
        </w:rPr>
        <w:t xml:space="preserve">Primary keyword: best influencer marketing platform comparison | Est. searches: 4,200/mo</w:t>
      </w:r>
    </w:p>
    <w:p>
      <w:pPr>
        <w:pStyle w:val="BodyText"/>
      </w:pPr>
      <w:r>
        <w:rPr>
          <w:b/>
          <w:bCs/>
        </w:rPr>
        <w:t xml:space="preserve">Week 50:</w:t>
      </w:r>
      <w:r>
        <w:t xml:space="preserve"> </w:t>
      </w:r>
      <w:r>
        <w:t xml:space="preserve">The Complete Creator Tax Guide: Brand Deals, 1099s, and What You Can Deduct</w:t>
      </w:r>
      <w:r>
        <w:t xml:space="preserve"> </w:t>
      </w:r>
      <w:r>
        <w:rPr>
          <w:i/>
          <w:iCs/>
        </w:rPr>
        <w:t xml:space="preserve">Primary keyword: creator taxes brand deals 2026 | Est. searches: 6,100/mo</w:t>
      </w:r>
    </w:p>
    <w:p>
      <w:pPr>
        <w:pStyle w:val="BodyText"/>
      </w:pPr>
      <w:r>
        <w:rPr>
          <w:b/>
          <w:bCs/>
        </w:rPr>
        <w:t xml:space="preserve">Week 51:</w:t>
      </w:r>
      <w:r>
        <w:t xml:space="preserve"> </w:t>
      </w:r>
      <w:r>
        <w:t xml:space="preserve">How to Build a Sustainable Income From Brand Deals (Not Just One-Offs)</w:t>
      </w:r>
      <w:r>
        <w:t xml:space="preserve"> </w:t>
      </w:r>
      <w:r>
        <w:rPr>
          <w:i/>
          <w:iCs/>
        </w:rPr>
        <w:t xml:space="preserve">Primary keyword: sustainable brand deal income creator | Est. searches: 2,100/mo</w:t>
      </w:r>
    </w:p>
    <w:p>
      <w:pPr>
        <w:pStyle w:val="BodyText"/>
      </w:pPr>
      <w:r>
        <w:rPr>
          <w:b/>
          <w:bCs/>
        </w:rPr>
        <w:t xml:space="preserve">Week 52:</w:t>
      </w:r>
      <w:r>
        <w:t xml:space="preserve"> </w:t>
      </w:r>
      <w:r>
        <w:t xml:space="preserve">DealStage Year-One Report: Platform Data, Community Stories, and What’s Next</w:t>
      </w:r>
      <w:r>
        <w:t xml:space="preserve"> </w:t>
      </w:r>
      <w:r>
        <w:rPr>
          <w:i/>
          <w:iCs/>
        </w:rPr>
        <w:t xml:space="preserve">Primary keyword: [brand authority — designed for press, investor sharing, community celebration]</w:t>
      </w:r>
    </w:p>
    <w:p>
      <w:r>
        <w:pict>
          <v:rect style="width:0;height:1.5pt" o:hralign="center" o:hrstd="t" o:hr="t"/>
        </w:pict>
      </w:r>
    </w:p>
    <w:bookmarkEnd w:id="26"/>
    <w:bookmarkEnd w:id="27"/>
    <w:bookmarkStart w:id="28" w:name="seo-keyword-clusters"/>
    <w:p>
      <w:pPr>
        <w:pStyle w:val="Heading2"/>
      </w:pPr>
      <w:r>
        <w:t xml:space="preserve">3.2 SEO Keyword Clusters</w:t>
      </w:r>
    </w:p>
    <w:p>
      <w:pPr>
        <w:pStyle w:val="FirstParagraph"/>
      </w:pPr>
      <w:r>
        <w:rPr>
          <w:b/>
          <w:bCs/>
        </w:rPr>
        <w:t xml:space="preserve">Cluster 1: Creator Monetization (Target: Rank in Top 5 for 15 keywords by Month 6)</w:t>
      </w:r>
      <w:r>
        <w:t xml:space="preserve"> </w:t>
      </w:r>
      <w:r>
        <w:t xml:space="preserve">Core terms:</w:t>
      </w:r>
      <w:r>
        <w:t xml:space="preserve"> </w:t>
      </w:r>
      <w:r>
        <w:t xml:space="preserve">“how to get brand deals,”</w:t>
      </w:r>
      <w:r>
        <w:t xml:space="preserve"> </w:t>
      </w:r>
      <w:r>
        <w:t xml:space="preserve">“creator brand deal rates,”</w:t>
      </w:r>
      <w:r>
        <w:t xml:space="preserve"> </w:t>
      </w:r>
      <w:r>
        <w:t xml:space="preserve">“influencer rate card,”</w:t>
      </w:r>
      <w:r>
        <w:t xml:space="preserve"> </w:t>
      </w:r>
      <w:r>
        <w:t xml:space="preserve">“brand deal calculator,”</w:t>
      </w:r>
      <w:r>
        <w:t xml:space="preserve"> </w:t>
      </w:r>
      <w:r>
        <w:t xml:space="preserve">“how to pitch brands,”</w:t>
      </w:r>
      <w:r>
        <w:t xml:space="preserve"> </w:t>
      </w:r>
      <w:r>
        <w:t xml:space="preserve">“brand deal contract template”</w:t>
      </w:r>
      <w:r>
        <w:t xml:space="preserve"> </w:t>
      </w:r>
      <w:r>
        <w:t xml:space="preserve">Total estimated monthly search volume: 38,000</w:t>
      </w:r>
    </w:p>
    <w:p>
      <w:pPr>
        <w:pStyle w:val="BodyText"/>
      </w:pPr>
      <w:r>
        <w:rPr>
          <w:b/>
          <w:bCs/>
        </w:rPr>
        <w:t xml:space="preserve">Cluster 2: Brand Discovery (Target: Rank in Top 10 for 10 keywords by Month 9)</w:t>
      </w:r>
      <w:r>
        <w:t xml:space="preserve"> </w:t>
      </w:r>
      <w:r>
        <w:t xml:space="preserve">Core terms:</w:t>
      </w:r>
      <w:r>
        <w:t xml:space="preserve"> </w:t>
      </w:r>
      <w:r>
        <w:t xml:space="preserve">“influencer marketing platform,”</w:t>
      </w:r>
      <w:r>
        <w:t xml:space="preserve"> </w:t>
      </w:r>
      <w:r>
        <w:t xml:space="preserve">“how to find creators for brand campaigns,”</w:t>
      </w:r>
      <w:r>
        <w:t xml:space="preserve"> </w:t>
      </w:r>
      <w:r>
        <w:t xml:space="preserve">“influencer marketing ROI,”</w:t>
      </w:r>
      <w:r>
        <w:t xml:space="preserve"> </w:t>
      </w:r>
      <w:r>
        <w:t xml:space="preserve">“creator discovery platform,”</w:t>
      </w:r>
      <w:r>
        <w:t xml:space="preserve"> </w:t>
      </w:r>
      <w:r>
        <w:t xml:space="preserve">“AI influencer matching”</w:t>
      </w:r>
      <w:r>
        <w:t xml:space="preserve"> </w:t>
      </w:r>
      <w:r>
        <w:t xml:space="preserve">Total estimated monthly search volume: 22,000</w:t>
      </w:r>
    </w:p>
    <w:p>
      <w:pPr>
        <w:pStyle w:val="BodyText"/>
      </w:pPr>
      <w:r>
        <w:rPr>
          <w:b/>
          <w:bCs/>
        </w:rPr>
        <w:t xml:space="preserve">Cluster 3: Agency Operations (Target: Rank in Top 10 for 8 keywords by Month 9)</w:t>
      </w:r>
      <w:r>
        <w:t xml:space="preserve"> </w:t>
      </w:r>
      <w:r>
        <w:t xml:space="preserve">Core terms:</w:t>
      </w:r>
      <w:r>
        <w:t xml:space="preserve"> </w:t>
      </w:r>
      <w:r>
        <w:t xml:space="preserve">“influencer marketing agency software,”</w:t>
      </w:r>
      <w:r>
        <w:t xml:space="preserve"> </w:t>
      </w:r>
      <w:r>
        <w:t xml:space="preserve">“creator management platform,”</w:t>
      </w:r>
      <w:r>
        <w:t xml:space="preserve"> </w:t>
      </w:r>
      <w:r>
        <w:t xml:space="preserve">“talent agency tools for creators,”</w:t>
      </w:r>
      <w:r>
        <w:t xml:space="preserve"> </w:t>
      </w:r>
      <w:r>
        <w:t xml:space="preserve">“agency influencer campaign management”</w:t>
      </w:r>
      <w:r>
        <w:t xml:space="preserve"> </w:t>
      </w:r>
      <w:r>
        <w:t xml:space="preserve">Total estimated monthly search volume: 14,000</w:t>
      </w:r>
    </w:p>
    <w:p>
      <w:pPr>
        <w:pStyle w:val="BodyText"/>
      </w:pPr>
      <w:r>
        <w:rPr>
          <w:b/>
          <w:bCs/>
        </w:rPr>
        <w:t xml:space="preserve">Cluster 4: Competitor Comparison (Target: All 5 comparison pages indexed by Month 3)</w:t>
      </w:r>
      <w:r>
        <w:t xml:space="preserve"> </w:t>
      </w:r>
      <w:r>
        <w:t xml:space="preserve">Pages: DealStage vs. Aspire, DealStage vs. Creator.co, DealStage vs. Grin, DealStage vs. Influencity, DealStage vs. FYPM</w:t>
      </w:r>
      <w:r>
        <w:t xml:space="preserve"> </w:t>
      </w:r>
      <w:r>
        <w:t xml:space="preserve">Total estimated monthly search volume: 8,000 combined</w:t>
      </w:r>
    </w:p>
    <w:p>
      <w:pPr>
        <w:pStyle w:val="BodyText"/>
      </w:pPr>
      <w:r>
        <w:rPr>
          <w:b/>
          <w:bCs/>
        </w:rPr>
        <w:t xml:space="preserve">Cluster 5: NIL and Sports (Target: Rank in Top 10 by Month 9)</w:t>
      </w:r>
      <w:r>
        <w:t xml:space="preserve"> </w:t>
      </w:r>
      <w:r>
        <w:t xml:space="preserve">Core terms:</w:t>
      </w:r>
      <w:r>
        <w:t xml:space="preserve"> </w:t>
      </w:r>
      <w:r>
        <w:t xml:space="preserve">“NIL deals college athletes,”</w:t>
      </w:r>
      <w:r>
        <w:t xml:space="preserve"> </w:t>
      </w:r>
      <w:r>
        <w:t xml:space="preserve">“athlete brand partnerships,”</w:t>
      </w:r>
      <w:r>
        <w:t xml:space="preserve"> </w:t>
      </w:r>
      <w:r>
        <w:t xml:space="preserve">“sports influencer marketing”</w:t>
      </w:r>
      <w:r>
        <w:t xml:space="preserve"> </w:t>
      </w:r>
      <w:r>
        <w:t xml:space="preserve">Total estimated monthly search volume: 18,000</w:t>
      </w:r>
    </w:p>
    <w:p>
      <w:pPr>
        <w:pStyle w:val="BodyText"/>
      </w:pPr>
      <w:r>
        <w:rPr>
          <w:b/>
          <w:bCs/>
        </w:rPr>
        <w:t xml:space="preserve">Total addressable SEO traffic at full keyword cluster development:</w:t>
      </w:r>
      <w:r>
        <w:t xml:space="preserve"> </w:t>
      </w:r>
      <w:r>
        <w:t xml:space="preserve">~100,000 monthly visitors</w:t>
      </w:r>
      <w:r>
        <w:t xml:space="preserve"> </w:t>
      </w:r>
      <w:r>
        <w:rPr>
          <w:b/>
          <w:bCs/>
        </w:rPr>
        <w:t xml:space="preserve">Conservative conversion rate (visitors to free signups):</w:t>
      </w:r>
      <w:r>
        <w:t xml:space="preserve"> </w:t>
      </w:r>
      <w:r>
        <w:t xml:space="preserve">2%</w:t>
      </w:r>
      <w:r>
        <w:t xml:space="preserve"> </w:t>
      </w:r>
      <w:r>
        <w:rPr>
          <w:b/>
          <w:bCs/>
        </w:rPr>
        <w:t xml:space="preserve">Monthly signups from SEO at full execution:</w:t>
      </w:r>
      <w:r>
        <w:t xml:space="preserve"> </w:t>
      </w:r>
      <w:r>
        <w:t xml:space="preserve">~2,000/month</w:t>
      </w:r>
    </w:p>
    <w:p>
      <w:r>
        <w:pict>
          <v:rect style="width:0;height:1.5pt" o:hralign="center" o:hrstd="t" o:hr="t"/>
        </w:pict>
      </w:r>
    </w:p>
    <w:bookmarkEnd w:id="28"/>
    <w:bookmarkStart w:id="29" w:name="newsletter-strategy-the-deal-sheet"/>
    <w:p>
      <w:pPr>
        <w:pStyle w:val="Heading2"/>
      </w:pPr>
      <w:r>
        <w:t xml:space="preserve">3.3 Newsletter Strategy:</w:t>
      </w:r>
      <w:r>
        <w:t xml:space="preserve"> </w:t>
      </w:r>
      <w:r>
        <w:t xml:space="preserve">“The Deal Sheet”</w:t>
      </w:r>
    </w:p>
    <w:p>
      <w:pPr>
        <w:pStyle w:val="FirstParagraph"/>
      </w:pPr>
      <w:r>
        <w:rPr>
          <w:b/>
          <w:bCs/>
        </w:rPr>
        <w:t xml:space="preserve">Concept:</w:t>
      </w:r>
      <w:r>
        <w:t xml:space="preserve"> </w:t>
      </w:r>
      <w:r>
        <w:t xml:space="preserve">A weekly email newsletter sent every Thursday at 8:00 AM EST covering brand deal news, creator economy data, platform feature updates, and curated opportunities. The subject line format is consistent every week to build open-rate habit.</w:t>
      </w:r>
    </w:p>
    <w:p>
      <w:pPr>
        <w:pStyle w:val="BodyText"/>
      </w:pPr>
      <w:r>
        <w:rPr>
          <w:b/>
          <w:bCs/>
        </w:rPr>
        <w:t xml:space="preserve">Target by Month 12:</w:t>
      </w:r>
      <w:r>
        <w:t xml:space="preserve"> </w:t>
      </w:r>
      <w:r>
        <w:t xml:space="preserve">15,000 subscribers</w:t>
      </w:r>
      <w:r>
        <w:t xml:space="preserve"> </w:t>
      </w:r>
      <w:r>
        <w:rPr>
          <w:b/>
          <w:bCs/>
        </w:rPr>
        <w:t xml:space="preserve">Monetization by Month 9:</w:t>
      </w:r>
      <w:r>
        <w:t xml:space="preserve"> </w:t>
      </w:r>
      <w:r>
        <w:t xml:space="preserve">Sponsored placement in newsletter ($1,500 per issue for a brand sponsor section)</w:t>
      </w:r>
    </w:p>
    <w:p>
      <w:pPr>
        <w:pStyle w:val="BodyText"/>
      </w:pPr>
      <w:r>
        <w:rPr>
          <w:b/>
          <w:bCs/>
        </w:rPr>
        <w:t xml:space="preserve">Subject line format examples:</w:t>
      </w:r>
    </w:p>
    <w:p>
      <w:pPr>
        <w:pStyle w:val="Compact"/>
        <w:numPr>
          <w:ilvl w:val="0"/>
          <w:numId w:val="1018"/>
        </w:numPr>
      </w:pPr>
      <w:r>
        <w:t xml:space="preserve">“The Deal Sheet: This week’s best brand deal opportunities + a $200K NIL deal breakdown”</w:t>
      </w:r>
    </w:p>
    <w:p>
      <w:pPr>
        <w:pStyle w:val="Compact"/>
        <w:numPr>
          <w:ilvl w:val="0"/>
          <w:numId w:val="1018"/>
        </w:numPr>
      </w:pPr>
      <w:r>
        <w:t xml:space="preserve">“The Deal Sheet: TikTok just changed creator payouts again. Here’s what it means for your rates.”</w:t>
      </w:r>
    </w:p>
    <w:p>
      <w:pPr>
        <w:pStyle w:val="Compact"/>
        <w:numPr>
          <w:ilvl w:val="0"/>
          <w:numId w:val="1018"/>
        </w:numPr>
      </w:pPr>
      <w:r>
        <w:t xml:space="preserve">“The Deal Sheet: How one creator went from $500 deals to $50K deals in 6 months”</w:t>
      </w:r>
    </w:p>
    <w:p>
      <w:pPr>
        <w:pStyle w:val="Compact"/>
        <w:numPr>
          <w:ilvl w:val="0"/>
          <w:numId w:val="1018"/>
        </w:numPr>
      </w:pPr>
      <w:r>
        <w:t xml:space="preserve">“The Deal Sheet: 7 brands actively seeking creators this week”</w:t>
      </w:r>
    </w:p>
    <w:p>
      <w:pPr>
        <w:pStyle w:val="Compact"/>
        <w:numPr>
          <w:ilvl w:val="0"/>
          <w:numId w:val="1018"/>
        </w:numPr>
      </w:pPr>
      <w:r>
        <w:t xml:space="preserve">“The Deal Sheet: New data — engagement rate vs. follower count, who wins?”</w:t>
      </w:r>
    </w:p>
    <w:p>
      <w:pPr>
        <w:pStyle w:val="FirstParagraph"/>
      </w:pPr>
      <w:r>
        <w:rPr>
          <w:b/>
          <w:bCs/>
        </w:rPr>
        <w:t xml:space="preserve">Newsletter sections (consistent weekly structure):</w:t>
      </w:r>
    </w:p>
    <w:p>
      <w:pPr>
        <w:pStyle w:val="Compact"/>
        <w:numPr>
          <w:ilvl w:val="0"/>
          <w:numId w:val="1019"/>
        </w:numPr>
      </w:pPr>
      <w:r>
        <w:t xml:space="preserve">“The Week’s Biggest Deal”</w:t>
      </w:r>
      <w:r>
        <w:t xml:space="preserve"> </w:t>
      </w:r>
      <w:r>
        <w:t xml:space="preserve">— one notable brand-creator partnership announced this week with DealStage’s take on what made it work</w:t>
      </w:r>
    </w:p>
    <w:p>
      <w:pPr>
        <w:pStyle w:val="Compact"/>
        <w:numPr>
          <w:ilvl w:val="0"/>
          <w:numId w:val="1019"/>
        </w:numPr>
      </w:pPr>
      <w:r>
        <w:t xml:space="preserve">“Platform Opportunities”</w:t>
      </w:r>
      <w:r>
        <w:t xml:space="preserve"> </w:t>
      </w:r>
      <w:r>
        <w:t xml:space="preserve">— 5 to 7 active brand campaigns on DealStage that are open for creator applications (this section drives the most clicks and is the primary reason subscribers stay)</w:t>
      </w:r>
    </w:p>
    <w:p>
      <w:pPr>
        <w:pStyle w:val="Compact"/>
        <w:numPr>
          <w:ilvl w:val="0"/>
          <w:numId w:val="1019"/>
        </w:numPr>
      </w:pPr>
      <w:r>
        <w:t xml:space="preserve">“Rate Intelligence”</w:t>
      </w:r>
      <w:r>
        <w:t xml:space="preserve"> </w:t>
      </w:r>
      <w:r>
        <w:t xml:space="preserve">— one data point from DealStage’s platform data on current market rates (becomes more powerful as platform deal volume grows)</w:t>
      </w:r>
    </w:p>
    <w:p>
      <w:pPr>
        <w:pStyle w:val="Compact"/>
        <w:numPr>
          <w:ilvl w:val="0"/>
          <w:numId w:val="1019"/>
        </w:numPr>
      </w:pPr>
      <w:r>
        <w:t xml:space="preserve">“Creator Economy News”</w:t>
      </w:r>
      <w:r>
        <w:t xml:space="preserve"> </w:t>
      </w:r>
      <w:r>
        <w:t xml:space="preserve">— 3 to 5 curated headlines from TechCrunch, Digiday, The Information with one-sentence commentary</w:t>
      </w:r>
    </w:p>
    <w:p>
      <w:pPr>
        <w:pStyle w:val="Compact"/>
        <w:numPr>
          <w:ilvl w:val="0"/>
          <w:numId w:val="1019"/>
        </w:numPr>
      </w:pPr>
      <w:r>
        <w:t xml:space="preserve">“Platform Update”</w:t>
      </w:r>
      <w:r>
        <w:t xml:space="preserve"> </w:t>
      </w:r>
      <w:r>
        <w:t xml:space="preserve">— one new DealStage feature or improvement announced each week (keeps the newsletter from becoming generic industry content)</w:t>
      </w:r>
    </w:p>
    <w:p>
      <w:pPr>
        <w:pStyle w:val="Compact"/>
        <w:numPr>
          <w:ilvl w:val="0"/>
          <w:numId w:val="1019"/>
        </w:numPr>
      </w:pPr>
      <w:r>
        <w:t xml:space="preserve">“Deal of the Week”</w:t>
      </w:r>
      <w:r>
        <w:t xml:space="preserve"> </w:t>
      </w:r>
      <w:r>
        <w:t xml:space="preserve">— a spotlight on a recently closed DealStage deal with anonymized data</w:t>
      </w:r>
    </w:p>
    <w:p>
      <w:pPr>
        <w:pStyle w:val="FirstParagraph"/>
      </w:pPr>
      <w:r>
        <w:rPr>
          <w:b/>
          <w:bCs/>
        </w:rPr>
        <w:t xml:space="preserve">Distribution growth strategy:</w:t>
      </w:r>
    </w:p>
    <w:p>
      <w:pPr>
        <w:pStyle w:val="Compact"/>
        <w:numPr>
          <w:ilvl w:val="0"/>
          <w:numId w:val="1020"/>
        </w:numPr>
      </w:pPr>
      <w:r>
        <w:t xml:space="preserve">Embed newsletter signup in every blog post footer with a specific incentive:</w:t>
      </w:r>
      <w:r>
        <w:t xml:space="preserve"> </w:t>
      </w:r>
      <w:r>
        <w:t xml:space="preserve">“Get 7 active brand opportunities sent to your inbox every Thursday. Free.”</w:t>
      </w:r>
    </w:p>
    <w:p>
      <w:pPr>
        <w:pStyle w:val="Compact"/>
        <w:numPr>
          <w:ilvl w:val="0"/>
          <w:numId w:val="1020"/>
        </w:numPr>
      </w:pPr>
      <w:r>
        <w:t xml:space="preserve">Gate the</w:t>
      </w:r>
      <w:r>
        <w:t xml:space="preserve"> </w:t>
      </w:r>
      <w:r>
        <w:t xml:space="preserve">“Platform Opportunities”</w:t>
      </w:r>
      <w:r>
        <w:t xml:space="preserve"> </w:t>
      </w:r>
      <w:r>
        <w:t xml:space="preserve">section: First 3 opportunities are visible. The full list of 7 requires newsletter subscription.</w:t>
      </w:r>
    </w:p>
    <w:p>
      <w:pPr>
        <w:pStyle w:val="Compact"/>
        <w:numPr>
          <w:ilvl w:val="0"/>
          <w:numId w:val="1020"/>
        </w:numPr>
      </w:pPr>
      <w:r>
        <w:t xml:space="preserve">Partner with 3 creator-focused communities (Discord servers, Facebook groups, Slack groups) to offer</w:t>
      </w:r>
      <w:r>
        <w:t xml:space="preserve"> </w:t>
      </w:r>
      <w:r>
        <w:t xml:space="preserve">“DealStage Brand Briefings”</w:t>
      </w:r>
      <w:r>
        <w:t xml:space="preserve"> </w:t>
      </w:r>
      <w:r>
        <w:t xml:space="preserve">as a member benefit. These communities have 10,000 to 50,000 members each.</w:t>
      </w:r>
    </w:p>
    <w:p>
      <w:pPr>
        <w:pStyle w:val="Compact"/>
        <w:numPr>
          <w:ilvl w:val="0"/>
          <w:numId w:val="1020"/>
        </w:numPr>
      </w:pPr>
      <w:r>
        <w:t xml:space="preserve">Run a monthly giveaway for newsletter subscribers:</w:t>
      </w:r>
      <w:r>
        <w:t xml:space="preserve"> </w:t>
      </w:r>
      <w:r>
        <w:t xml:space="preserve">“One subscriber this month wins a 3-month DealStage Pro upgrade — referred friends count as entries.”</w:t>
      </w:r>
    </w:p>
    <w:p>
      <w:r>
        <w:pict>
          <v:rect style="width:0;height:1.5pt" o:hralign="center" o:hrstd="t" o:hr="t"/>
        </w:pict>
      </w:r>
    </w:p>
    <w:bookmarkEnd w:id="29"/>
    <w:bookmarkStart w:id="35" w:name="social-media-content-pillars"/>
    <w:p>
      <w:pPr>
        <w:pStyle w:val="Heading2"/>
      </w:pPr>
      <w:r>
        <w:t xml:space="preserve">3.4 Social Media Content Pillars</w:t>
      </w:r>
    </w:p>
    <w:bookmarkStart w:id="30" w:name="X12802b6a89f6537d80991527a2013f0edf80e84"/>
    <w:p>
      <w:pPr>
        <w:pStyle w:val="Heading3"/>
      </w:pPr>
      <w:r>
        <w:t xml:space="preserve">LinkedIn (Primary B2B channel — target: 5,000 followers by Month 12)</w:t>
      </w:r>
    </w:p>
    <w:p>
      <w:pPr>
        <w:pStyle w:val="FirstParagraph"/>
      </w:pPr>
      <w:r>
        <w:rPr>
          <w:b/>
          <w:bCs/>
        </w:rPr>
        <w:t xml:space="preserve">Posting cadence:</w:t>
      </w:r>
      <w:r>
        <w:t xml:space="preserve"> </w:t>
      </w:r>
      <w:r>
        <w:t xml:space="preserve">5 posts per week (Mon-Fri)</w:t>
      </w:r>
      <w:r>
        <w:t xml:space="preserve"> </w:t>
      </w:r>
      <w:r>
        <w:rPr>
          <w:b/>
          <w:bCs/>
        </w:rPr>
        <w:t xml:space="preserve">Content type mix:</w:t>
      </w:r>
      <w:r>
        <w:t xml:space="preserve"> </w:t>
      </w:r>
      <w:r>
        <w:t xml:space="preserve">40% thought leadership, 30% platform data and insights, 20% case studies, 10% behind-the-scenes founder content</w:t>
      </w:r>
    </w:p>
    <w:p>
      <w:pPr>
        <w:pStyle w:val="BodyText"/>
      </w:pPr>
      <w:r>
        <w:rPr>
          <w:b/>
          <w:bCs/>
        </w:rPr>
        <w:t xml:space="preserve">Content pillar 1 — Industry data posts (Monday):</w:t>
      </w:r>
      <w:r>
        <w:t xml:space="preserve"> </w:t>
      </w:r>
      <w:r>
        <w:t xml:space="preserve">Format: One surprising data point with a visual chart and a short analytical take.</w:t>
      </w:r>
      <w:r>
        <w:t xml:space="preserve"> </w:t>
      </w:r>
      <w:r>
        <w:t xml:space="preserve">Example post:</w:t>
      </w:r>
    </w:p>
    <w:p>
      <w:pPr>
        <w:pStyle w:val="BlockText"/>
      </w:pPr>
      <w:r>
        <w:t xml:space="preserve">“Brands that use AI-assisted creator matching report 3.4x higher campaign ROI vs. manual discovery.</w:t>
      </w:r>
    </w:p>
    <w:p>
      <w:pPr>
        <w:pStyle w:val="BlockText"/>
      </w:pPr>
      <w:r>
        <w:t xml:space="preserve">Here’s why: Manual discovery optimizes for follower count (which is visible). AI matching optimizes for audience overlap, engagement authenticity, and brand-category alignment (which require data).</w:t>
      </w:r>
    </w:p>
    <w:p>
      <w:pPr>
        <w:pStyle w:val="BlockText"/>
      </w:pPr>
      <w:r>
        <w:t xml:space="preserve">We see this difference in DealStage’s own data. Deals that close through AI-matched introductions are 2.1x more likely to result in a repeat partnership than deals sourced through outreach.</w:t>
      </w:r>
    </w:p>
    <w:p>
      <w:pPr>
        <w:pStyle w:val="BlockText"/>
      </w:pPr>
      <w:r>
        <w:t xml:space="preserve">The follower count era is over. The match score era is here.”</w:t>
      </w:r>
    </w:p>
    <w:p>
      <w:pPr>
        <w:pStyle w:val="FirstParagraph"/>
      </w:pPr>
      <w:r>
        <w:rPr>
          <w:b/>
          <w:bCs/>
        </w:rPr>
        <w:t xml:space="preserve">Content pillar 2 — Thought leadership (Wednesday):</w:t>
      </w:r>
      <w:r>
        <w:t xml:space="preserve"> </w:t>
      </w:r>
      <w:r>
        <w:t xml:space="preserve">Format: 800-word LinkedIn article or 5-paragraph post on a strategic topic relevant to brand marketers.</w:t>
      </w:r>
      <w:r>
        <w:t xml:space="preserve"> </w:t>
      </w:r>
      <w:r>
        <w:t xml:space="preserve">Example post:</w:t>
      </w:r>
    </w:p>
    <w:p>
      <w:pPr>
        <w:pStyle w:val="BlockText"/>
      </w:pPr>
      <w:r>
        <w:t xml:space="preserve">“The $500M creator economy problem no one is talking about:</w:t>
      </w:r>
    </w:p>
    <w:p>
      <w:pPr>
        <w:pStyle w:val="BlockText"/>
      </w:pPr>
      <w:r>
        <w:t xml:space="preserve">Brands collectively waste $500M per year on creator partnerships that never close — not because creators are unreliable, but because the discovery and negotiation process is built on informal channels, DM guesswork, and rate cards that are three years out of date.</w:t>
      </w:r>
    </w:p>
    <w:p>
      <w:pPr>
        <w:pStyle w:val="BlockText"/>
      </w:pPr>
      <w:r>
        <w:t xml:space="preserve">Here’s the breakdown of where the waste happens:</w:t>
      </w:r>
    </w:p>
    <w:p>
      <w:pPr>
        <w:pStyle w:val="BlockText"/>
      </w:pPr>
      <w:r>
        <w:t xml:space="preserve">35% of creator deals fail at the rate negotiation stage (neither party has market data)</w:t>
      </w:r>
      <w:r>
        <w:t xml:space="preserve"> </w:t>
      </w:r>
      <w:r>
        <w:t xml:space="preserve">28% fail because the brand and creator audience don’t actually align (discovered after weeks of conversation)</w:t>
      </w:r>
      <w:r>
        <w:t xml:space="preserve"> </w:t>
      </w:r>
      <w:r>
        <w:t xml:space="preserve">22% fail because the contract has unresolved usage rights issues that neither party spotted early</w:t>
      </w:r>
    </w:p>
    <w:p>
      <w:pPr>
        <w:pStyle w:val="BlockText"/>
      </w:pPr>
      <w:r>
        <w:t xml:space="preserve">DealStage was built to close this gap. We’re starting with the data layer — verified audience stats, real-time rate benchmarks, AI-powered brand-creator matching.</w:t>
      </w:r>
    </w:p>
    <w:p>
      <w:pPr>
        <w:pStyle w:val="BlockText"/>
      </w:pPr>
      <w:r>
        <w:t xml:space="preserve">The waste stops when both sides have the same information.”</w:t>
      </w:r>
    </w:p>
    <w:p>
      <w:pPr>
        <w:pStyle w:val="FirstParagraph"/>
      </w:pPr>
      <w:r>
        <w:rPr>
          <w:b/>
          <w:bCs/>
        </w:rPr>
        <w:t xml:space="preserve">Content pillar 3 — Case studies (Friday):</w:t>
      </w:r>
      <w:r>
        <w:t xml:space="preserve"> </w:t>
      </w:r>
      <w:r>
        <w:t xml:space="preserve">Format: Short story-format case study about a closed deal with anonymized or consented data.</w:t>
      </w:r>
      <w:r>
        <w:t xml:space="preserve"> </w:t>
      </w:r>
      <w:r>
        <w:t xml:space="preserve">Example post:</w:t>
      </w:r>
    </w:p>
    <w:p>
      <w:pPr>
        <w:pStyle w:val="BlockText"/>
      </w:pPr>
      <w:r>
        <w:t xml:space="preserve">“A fitness creator with 87,000 Instagram followers signed up for DealStage on a Tuesday.</w:t>
      </w:r>
    </w:p>
    <w:p>
      <w:pPr>
        <w:pStyle w:val="BlockText"/>
      </w:pPr>
      <w:r>
        <w:t xml:space="preserve">By Thursday, she had an AI match score of 82/100 with a sports nutrition brand.</w:t>
      </w:r>
      <w:r>
        <w:t xml:space="preserve"> </w:t>
      </w:r>
      <w:r>
        <w:t xml:space="preserve">By Friday, she sent her first DealStage pitch.</w:t>
      </w:r>
      <w:r>
        <w:t xml:space="preserve"> </w:t>
      </w:r>
      <w:r>
        <w:t xml:space="preserve">By the following Wednesday, she had a signed $12,000 deal.</w:t>
      </w:r>
    </w:p>
    <w:p>
      <w:pPr>
        <w:pStyle w:val="BlockText"/>
      </w:pPr>
      <w:r>
        <w:t xml:space="preserve">Nine days from signup to closed deal.</w:t>
      </w:r>
    </w:p>
    <w:p>
      <w:pPr>
        <w:pStyle w:val="BlockText"/>
      </w:pPr>
      <w:r>
        <w:t xml:space="preserve">What made it work: The AI match wasn’t based on her follower count. It was based on her audience’s purchase intent signals, the brand’s target demographic, and her engagement rate on nutrition-related content specifically.</w:t>
      </w:r>
    </w:p>
    <w:p>
      <w:pPr>
        <w:pStyle w:val="BlockText"/>
      </w:pPr>
      <w:r>
        <w:t xml:space="preserve">This is what changes when data replaces guesswork.”</w:t>
      </w:r>
    </w:p>
    <w:p>
      <w:r>
        <w:pict>
          <v:rect style="width:0;height:1.5pt" o:hralign="center" o:hrstd="t" o:hr="t"/>
        </w:pict>
      </w:r>
    </w:p>
    <w:bookmarkEnd w:id="30"/>
    <w:bookmarkStart w:id="31" w:name="Xe3cc89bac76d33e969a1233a45002db9f2a7046"/>
    <w:p>
      <w:pPr>
        <w:pStyle w:val="Heading3"/>
      </w:pPr>
      <w:r>
        <w:t xml:space="preserve">Instagram (Primary talent acquisition channel — target: 10,000 followers by Month 12)</w:t>
      </w:r>
    </w:p>
    <w:p>
      <w:pPr>
        <w:pStyle w:val="FirstParagraph"/>
      </w:pPr>
      <w:r>
        <w:rPr>
          <w:b/>
          <w:bCs/>
        </w:rPr>
        <w:t xml:space="preserve">Posting cadence:</w:t>
      </w:r>
      <w:r>
        <w:t xml:space="preserve"> </w:t>
      </w:r>
      <w:r>
        <w:t xml:space="preserve">1 feed post per day, 3-5 Stories per day, 3 Reels per week</w:t>
      </w:r>
      <w:r>
        <w:t xml:space="preserve"> </w:t>
      </w:r>
      <w:r>
        <w:rPr>
          <w:b/>
          <w:bCs/>
        </w:rPr>
        <w:t xml:space="preserve">Content type mix:</w:t>
      </w:r>
      <w:r>
        <w:t xml:space="preserve"> </w:t>
      </w:r>
      <w:r>
        <w:t xml:space="preserve">50% educational (rate cards, tips, how-tos), 30% platform showcase (deal announcements, creator spotlights), 20% entertainment (reactions, polls, memes about brand deal culture)</w:t>
      </w:r>
    </w:p>
    <w:p>
      <w:pPr>
        <w:pStyle w:val="BodyText"/>
      </w:pPr>
      <w:r>
        <w:rPr>
          <w:b/>
          <w:bCs/>
        </w:rPr>
        <w:t xml:space="preserve">Reel ideas (each under 60 seconds):</w:t>
      </w:r>
    </w:p>
    <w:p>
      <w:pPr>
        <w:pStyle w:val="Compact"/>
        <w:numPr>
          <w:ilvl w:val="0"/>
          <w:numId w:val="1021"/>
        </w:numPr>
      </w:pPr>
      <w:r>
        <w:t xml:space="preserve">“Brand deal math explained in 30 seconds”</w:t>
      </w:r>
      <w:r>
        <w:t xml:space="preserve"> </w:t>
      </w:r>
      <w:r>
        <w:t xml:space="preserve">— creator with 100K followers shows how their rate is calculated</w:t>
      </w:r>
    </w:p>
    <w:p>
      <w:pPr>
        <w:pStyle w:val="Compact"/>
        <w:numPr>
          <w:ilvl w:val="0"/>
          <w:numId w:val="1021"/>
        </w:numPr>
      </w:pPr>
      <w:r>
        <w:t xml:space="preserve">“This is what a brand pitch should look like”</w:t>
      </w:r>
      <w:r>
        <w:t xml:space="preserve"> </w:t>
      </w:r>
      <w:r>
        <w:t xml:space="preserve">— before/after comparison of a weak pitch vs. a strong pitch</w:t>
      </w:r>
    </w:p>
    <w:p>
      <w:pPr>
        <w:pStyle w:val="Compact"/>
        <w:numPr>
          <w:ilvl w:val="0"/>
          <w:numId w:val="1021"/>
        </w:numPr>
      </w:pPr>
      <w:r>
        <w:t xml:space="preserve">“A brand just offered me $500 for a post worth $4,200. Here’s what happened when I countered.”</w:t>
      </w:r>
      <w:r>
        <w:t xml:space="preserve"> </w:t>
      </w:r>
      <w:r>
        <w:t xml:space="preserve">— negotiation story in Reel format</w:t>
      </w:r>
    </w:p>
    <w:p>
      <w:pPr>
        <w:pStyle w:val="Compact"/>
        <w:numPr>
          <w:ilvl w:val="0"/>
          <w:numId w:val="1021"/>
        </w:numPr>
      </w:pPr>
      <w:r>
        <w:t xml:space="preserve">“Signs a brand deal is about to ghost you (and how to prevent it)”</w:t>
      </w:r>
    </w:p>
    <w:p>
      <w:pPr>
        <w:pStyle w:val="Compact"/>
        <w:numPr>
          <w:ilvl w:val="0"/>
          <w:numId w:val="1021"/>
        </w:numPr>
      </w:pPr>
      <w:r>
        <w:t xml:space="preserve">“We analyzed 1,000 brand pitches. These 3 phrases kill your chances every time.”</w:t>
      </w:r>
    </w:p>
    <w:p>
      <w:pPr>
        <w:pStyle w:val="Compact"/>
        <w:numPr>
          <w:ilvl w:val="0"/>
          <w:numId w:val="1021"/>
        </w:numPr>
      </w:pPr>
      <w:r>
        <w:t xml:space="preserve">“What DealStage looks like from the brand’s side”</w:t>
      </w:r>
      <w:r>
        <w:t xml:space="preserve"> </w:t>
      </w:r>
      <w:r>
        <w:t xml:space="preserve">— screen recording walkthrough</w:t>
      </w:r>
    </w:p>
    <w:p>
      <w:pPr>
        <w:pStyle w:val="Compact"/>
        <w:numPr>
          <w:ilvl w:val="0"/>
          <w:numId w:val="1021"/>
        </w:numPr>
      </w:pPr>
      <w:r>
        <w:t xml:space="preserve">“Creator got a $47,000 deal in 4 days. Here’s the AI match score that made it happen.”</w:t>
      </w:r>
    </w:p>
    <w:p>
      <w:pPr>
        <w:pStyle w:val="FirstParagraph"/>
      </w:pPr>
      <w:r>
        <w:rPr>
          <w:b/>
          <w:bCs/>
        </w:rPr>
        <w:t xml:space="preserve">Story cadence (daily):</w:t>
      </w:r>
    </w:p>
    <w:p>
      <w:pPr>
        <w:pStyle w:val="Compact"/>
        <w:numPr>
          <w:ilvl w:val="0"/>
          <w:numId w:val="1022"/>
        </w:numPr>
      </w:pPr>
      <w:r>
        <w:t xml:space="preserve">Monday: Poll —</w:t>
      </w:r>
      <w:r>
        <w:t xml:space="preserve"> </w:t>
      </w:r>
      <w:r>
        <w:t xml:space="preserve">“Would you rather have 10 small deals or 1 big deal per year?”</w:t>
      </w:r>
    </w:p>
    <w:p>
      <w:pPr>
        <w:pStyle w:val="Compact"/>
        <w:numPr>
          <w:ilvl w:val="0"/>
          <w:numId w:val="1022"/>
        </w:numPr>
      </w:pPr>
      <w:r>
        <w:t xml:space="preserve">Tuesday: Blog post teaser with swipe-up link</w:t>
      </w:r>
    </w:p>
    <w:p>
      <w:pPr>
        <w:pStyle w:val="Compact"/>
        <w:numPr>
          <w:ilvl w:val="0"/>
          <w:numId w:val="1022"/>
        </w:numPr>
      </w:pPr>
      <w:r>
        <w:t xml:space="preserve">Wednesday:</w:t>
      </w:r>
      <w:r>
        <w:t xml:space="preserve"> </w:t>
      </w:r>
      <w:r>
        <w:t xml:space="preserve">“Behind the deal”</w:t>
      </w:r>
      <w:r>
        <w:t xml:space="preserve"> </w:t>
      </w:r>
      <w:r>
        <w:t xml:space="preserve">— an anonymized screenshot or data point from a platform deal</w:t>
      </w:r>
    </w:p>
    <w:p>
      <w:pPr>
        <w:pStyle w:val="Compact"/>
        <w:numPr>
          <w:ilvl w:val="0"/>
          <w:numId w:val="1022"/>
        </w:numPr>
      </w:pPr>
      <w:r>
        <w:t xml:space="preserve">Thursday: Newsletter reminder with preview of the week’s brand opportunities</w:t>
      </w:r>
    </w:p>
    <w:p>
      <w:pPr>
        <w:pStyle w:val="Compact"/>
        <w:numPr>
          <w:ilvl w:val="0"/>
          <w:numId w:val="1022"/>
        </w:numPr>
      </w:pPr>
      <w:r>
        <w:t xml:space="preserve">Friday:</w:t>
      </w:r>
      <w:r>
        <w:t xml:space="preserve"> </w:t>
      </w:r>
      <w:r>
        <w:t xml:space="preserve">“Creator of the week”</w:t>
      </w:r>
      <w:r>
        <w:t xml:space="preserve"> </w:t>
      </w:r>
      <w:r>
        <w:t xml:space="preserve">feature — spotlight on a DealStage platform user</w:t>
      </w:r>
    </w:p>
    <w:p>
      <w:r>
        <w:pict>
          <v:rect style="width:0;height:1.5pt" o:hralign="center" o:hrstd="t" o:hr="t"/>
        </w:pict>
      </w:r>
    </w:p>
    <w:bookmarkEnd w:id="31"/>
    <w:bookmarkStart w:id="32" w:name="X8510c1a7bfde6390d6158735be10864bd0ddc9b"/>
    <w:p>
      <w:pPr>
        <w:pStyle w:val="Heading3"/>
      </w:pPr>
      <w:r>
        <w:t xml:space="preserve">TikTok (Talent acquisition + viral growth channel — target: 25,000 followers by Month 12)</w:t>
      </w:r>
    </w:p>
    <w:p>
      <w:pPr>
        <w:pStyle w:val="FirstParagraph"/>
      </w:pPr>
      <w:r>
        <w:rPr>
          <w:b/>
          <w:bCs/>
        </w:rPr>
        <w:t xml:space="preserve">Posting cadence:</w:t>
      </w:r>
      <w:r>
        <w:t xml:space="preserve"> </w:t>
      </w:r>
      <w:r>
        <w:t xml:space="preserve">2 posts per day (one educational, one reactive/trending)</w:t>
      </w:r>
      <w:r>
        <w:t xml:space="preserve"> </w:t>
      </w:r>
      <w:r>
        <w:rPr>
          <w:b/>
          <w:bCs/>
        </w:rPr>
        <w:t xml:space="preserve">Content strategy:</w:t>
      </w:r>
      <w:r>
        <w:t xml:space="preserve"> </w:t>
      </w:r>
      <w:r>
        <w:t xml:space="preserve">Lean hard into the</w:t>
      </w:r>
      <w:r>
        <w:t xml:space="preserve"> </w:t>
      </w:r>
      <w:r>
        <w:t xml:space="preserve">“creator education”</w:t>
      </w:r>
      <w:r>
        <w:t xml:space="preserve"> </w:t>
      </w:r>
      <w:r>
        <w:t xml:space="preserve">niche. The DealStage TikTok is positioned as</w:t>
      </w:r>
      <w:r>
        <w:t xml:space="preserve"> </w:t>
      </w:r>
      <w:r>
        <w:t xml:space="preserve">“the brand deal professor”</w:t>
      </w:r>
      <w:r>
        <w:t xml:space="preserve"> </w:t>
      </w:r>
      <w:r>
        <w:t xml:space="preserve">— the account that tells you things other accounts won’t.</w:t>
      </w:r>
    </w:p>
    <w:p>
      <w:pPr>
        <w:pStyle w:val="BodyText"/>
      </w:pPr>
      <w:r>
        <w:rPr>
          <w:b/>
          <w:bCs/>
        </w:rPr>
        <w:t xml:space="preserve">High-performing TikTok video concepts:</w:t>
      </w:r>
    </w:p>
    <w:p>
      <w:pPr>
        <w:numPr>
          <w:ilvl w:val="0"/>
          <w:numId w:val="1023"/>
        </w:numPr>
      </w:pPr>
      <w:r>
        <w:t xml:space="preserve">“Rate transparency series”</w:t>
      </w:r>
      <w:r>
        <w:t xml:space="preserve"> </w:t>
      </w:r>
      <w:r>
        <w:t xml:space="preserve">—</w:t>
      </w:r>
      <w:r>
        <w:t xml:space="preserve"> </w:t>
      </w:r>
      <w:r>
        <w:t xml:space="preserve">“I’m going to show you exactly what a creator with your follower count should charge. Watch for your platform.”</w:t>
      </w:r>
      <w:r>
        <w:t xml:space="preserve"> </w:t>
      </w:r>
      <w:r>
        <w:t xml:space="preserve">[cuts to platform-by-platform breakdown with DealStage rate data]</w:t>
      </w:r>
    </w:p>
    <w:p>
      <w:pPr>
        <w:numPr>
          <w:ilvl w:val="0"/>
          <w:numId w:val="1023"/>
        </w:numPr>
      </w:pPr>
      <w:r>
        <w:t xml:space="preserve">“Brand deal red flags”</w:t>
      </w:r>
      <w:r>
        <w:t xml:space="preserve"> </w:t>
      </w:r>
      <w:r>
        <w:t xml:space="preserve">—</w:t>
      </w:r>
      <w:r>
        <w:t xml:space="preserve"> </w:t>
      </w:r>
      <w:r>
        <w:t xml:space="preserve">“Stop. Before you sign that deal, check for these 5 contract clauses. If you see them, negotiate or walk away.”</w:t>
      </w:r>
      <w:r>
        <w:t xml:space="preserve"> </w:t>
      </w:r>
      <w:r>
        <w:t xml:space="preserve">[quick cuts through clauses with visual overlays]</w:t>
      </w:r>
    </w:p>
    <w:p>
      <w:pPr>
        <w:numPr>
          <w:ilvl w:val="0"/>
          <w:numId w:val="1023"/>
        </w:numPr>
      </w:pPr>
      <w:r>
        <w:t xml:space="preserve">“Stitch series”</w:t>
      </w:r>
      <w:r>
        <w:t xml:space="preserve"> </w:t>
      </w:r>
      <w:r>
        <w:t xml:space="preserve">— stitch creator content about bad brand deals with the DealStage perspective:</w:t>
      </w:r>
      <w:r>
        <w:t xml:space="preserve"> </w:t>
      </w:r>
      <w:r>
        <w:t xml:space="preserve">“She got $300 for that post. According to DealStage’s market data, it was worth $2,800. Here’s how to avoid this.”</w:t>
      </w:r>
    </w:p>
    <w:p>
      <w:pPr>
        <w:numPr>
          <w:ilvl w:val="0"/>
          <w:numId w:val="1023"/>
        </w:numPr>
      </w:pPr>
      <w:r>
        <w:t xml:space="preserve">“POV: You’re a brand looking at your DealStage dashboard”</w:t>
      </w:r>
      <w:r>
        <w:t xml:space="preserve"> </w:t>
      </w:r>
      <w:r>
        <w:t xml:space="preserve">— screen recording from brand’s perspective, showing creator discovery and AI match scores. Designed to make creators panic slightly and sign up.</w:t>
      </w:r>
    </w:p>
    <w:p>
      <w:pPr>
        <w:numPr>
          <w:ilvl w:val="0"/>
          <w:numId w:val="1023"/>
        </w:numPr>
      </w:pPr>
      <w:r>
        <w:t xml:space="preserve">“DealStage deal reveals”</w:t>
      </w:r>
      <w:r>
        <w:t xml:space="preserve"> </w:t>
      </w:r>
      <w:r>
        <w:t xml:space="preserve">— with creator permission, reveal the terms of a real closed deal: platform, follower count, deal value, brand category. Highly shareable because of the transparency.</w:t>
      </w:r>
    </w:p>
    <w:p>
      <w:pPr>
        <w:pStyle w:val="FirstParagraph"/>
      </w:pPr>
      <w:r>
        <w:rPr>
          <w:b/>
          <w:bCs/>
        </w:rPr>
        <w:t xml:space="preserve">TikTok caption strategy:</w:t>
      </w:r>
      <w:r>
        <w:t xml:space="preserve"> </w:t>
      </w:r>
      <w:r>
        <w:t xml:space="preserve">Every caption ends with:</w:t>
      </w:r>
      <w:r>
        <w:t xml:space="preserve"> </w:t>
      </w:r>
      <w:r>
        <w:t xml:space="preserve">“Your deal score is free. Link in bio.”</w:t>
      </w:r>
      <w:r>
        <w:t xml:space="preserve"> </w:t>
      </w:r>
      <w:r>
        <w:t xml:space="preserve">No exceptions.</w:t>
      </w:r>
    </w:p>
    <w:p>
      <w:r>
        <w:pict>
          <v:rect style="width:0;height:1.5pt" o:hralign="center" o:hrstd="t" o:hr="t"/>
        </w:pict>
      </w:r>
    </w:p>
    <w:bookmarkEnd w:id="32"/>
    <w:bookmarkStart w:id="33" w:name="X69a206655ba3122e00522e682550b6becd840ad"/>
    <w:p>
      <w:pPr>
        <w:pStyle w:val="Heading3"/>
      </w:pPr>
      <w:r>
        <w:t xml:space="preserve">Twitter / X (Industry conversation, journalist engagement — target: 5,000 followers by Month 12)</w:t>
      </w:r>
    </w:p>
    <w:p>
      <w:pPr>
        <w:pStyle w:val="FirstParagraph"/>
      </w:pPr>
      <w:r>
        <w:rPr>
          <w:b/>
          <w:bCs/>
        </w:rPr>
        <w:t xml:space="preserve">Posting cadence:</w:t>
      </w:r>
      <w:r>
        <w:t xml:space="preserve"> </w:t>
      </w:r>
      <w:r>
        <w:t xml:space="preserve">3-5 posts per day</w:t>
      </w:r>
      <w:r>
        <w:t xml:space="preserve"> </w:t>
      </w:r>
      <w:r>
        <w:rPr>
          <w:b/>
          <w:bCs/>
        </w:rPr>
        <w:t xml:space="preserve">Strategy:</w:t>
      </w:r>
      <w:r>
        <w:t xml:space="preserve"> </w:t>
      </w:r>
      <w:r>
        <w:t xml:space="preserve">Be the most data-forward voice in creator economy Twitter. Post stats, take positions, respond to industry debates, and build a reputation for saying things that other platform accounts are afraid to say.</w:t>
      </w:r>
    </w:p>
    <w:p>
      <w:pPr>
        <w:pStyle w:val="BodyText"/>
      </w:pPr>
      <w:r>
        <w:rPr>
          <w:b/>
          <w:bCs/>
        </w:rPr>
        <w:t xml:space="preserve">Tweet format examples:</w:t>
      </w:r>
    </w:p>
    <w:p>
      <w:pPr>
        <w:pStyle w:val="BodyText"/>
      </w:pPr>
      <w:r>
        <w:t xml:space="preserve">Single stat tweet:</w:t>
      </w:r>
    </w:p>
    <w:p>
      <w:pPr>
        <w:pStyle w:val="BlockText"/>
      </w:pPr>
      <w:r>
        <w:t xml:space="preserve">“The average brand deal pays a creator with 100K Instagram followers $1,800.</w:t>
      </w:r>
    </w:p>
    <w:p>
      <w:pPr>
        <w:pStyle w:val="BlockText"/>
      </w:pPr>
      <w:r>
        <w:t xml:space="preserve">The market rate, based on current advertiser CPM data, is $4,200.</w:t>
      </w:r>
    </w:p>
    <w:p>
      <w:pPr>
        <w:pStyle w:val="BlockText"/>
      </w:pPr>
      <w:r>
        <w:t xml:space="preserve">That gap is information asymmetry. It’s what DealStage is fixing.</w:t>
      </w:r>
    </w:p>
    <w:p>
      <w:pPr>
        <w:pStyle w:val="BlockText"/>
      </w:pPr>
      <w:r>
        <w:t xml:space="preserve">Get your free market rate: thedealstage.com/calculator”</w:t>
      </w:r>
    </w:p>
    <w:p>
      <w:pPr>
        <w:pStyle w:val="FirstParagraph"/>
      </w:pPr>
      <w:r>
        <w:t xml:space="preserve">Opinion tweet:</w:t>
      </w:r>
    </w:p>
    <w:p>
      <w:pPr>
        <w:pStyle w:val="BlockText"/>
      </w:pPr>
      <w:r>
        <w:t xml:space="preserve">“Hot take: The influencer agency model is broken.</w:t>
      </w:r>
    </w:p>
    <w:p>
      <w:pPr>
        <w:pStyle w:val="BlockText"/>
      </w:pPr>
      <w:r>
        <w:t xml:space="preserve">Agencies take 15-25% of creator revenue for connections that could be made with the right data layer.</w:t>
      </w:r>
    </w:p>
    <w:p>
      <w:pPr>
        <w:pStyle w:val="BlockText"/>
      </w:pPr>
      <w:r>
        <w:t xml:space="preserve">Some agencies earn that fee. Most don’t.</w:t>
      </w:r>
    </w:p>
    <w:p>
      <w:pPr>
        <w:pStyle w:val="BlockText"/>
      </w:pPr>
      <w:r>
        <w:t xml:space="preserve">The ones that will survive are building around data, not relationships.”</w:t>
      </w:r>
    </w:p>
    <w:p>
      <w:pPr>
        <w:pStyle w:val="FirstParagraph"/>
      </w:pPr>
      <w:r>
        <w:t xml:space="preserve">Thread format (weekly long-form thread on Monday):</w:t>
      </w:r>
    </w:p>
    <w:p>
      <w:pPr>
        <w:pStyle w:val="BlockText"/>
      </w:pPr>
      <w:r>
        <w:t xml:space="preserve">“The anatomy of a $50,000 brand deal. A thread for creators who want to understand where the money actually comes from.”</w:t>
      </w:r>
      <w:r>
        <w:t xml:space="preserve"> </w:t>
      </w:r>
      <w:r>
        <w:t xml:space="preserve">[followed by 8-10 tweets breaking down brand deal economics]</w:t>
      </w:r>
    </w:p>
    <w:p>
      <w:r>
        <w:pict>
          <v:rect style="width:0;height:1.5pt" o:hralign="center" o:hrstd="t" o:hr="t"/>
        </w:pict>
      </w:r>
    </w:p>
    <w:bookmarkEnd w:id="33"/>
    <w:bookmarkStart w:id="34" w:name="Xde10379615e93ae8c1d1bd5d9b104a2f5b4c1f3"/>
    <w:p>
      <w:pPr>
        <w:pStyle w:val="Heading3"/>
      </w:pPr>
      <w:r>
        <w:t xml:space="preserve">YouTube (Long-form education + brand awareness — target: 5,000 subscribers by Month 12)</w:t>
      </w:r>
    </w:p>
    <w:p>
      <w:pPr>
        <w:pStyle w:val="FirstParagraph"/>
      </w:pPr>
      <w:r>
        <w:rPr>
          <w:b/>
          <w:bCs/>
        </w:rPr>
        <w:t xml:space="preserve">Posting cadence:</w:t>
      </w:r>
      <w:r>
        <w:t xml:space="preserve"> </w:t>
      </w:r>
      <w:r>
        <w:t xml:space="preserve">1 long-form video per week (8-15 minutes), 3 Shorts per week</w:t>
      </w:r>
      <w:r>
        <w:t xml:space="preserve"> </w:t>
      </w:r>
      <w:r>
        <w:rPr>
          <w:b/>
          <w:bCs/>
        </w:rPr>
        <w:t xml:space="preserve">Strategy:</w:t>
      </w:r>
      <w:r>
        <w:t xml:space="preserve"> </w:t>
      </w:r>
      <w:r>
        <w:t xml:space="preserve">The DealStage YouTube channel is the</w:t>
      </w:r>
      <w:r>
        <w:t xml:space="preserve"> </w:t>
      </w:r>
      <w:r>
        <w:t xml:space="preserve">“Creator Business School”</w:t>
      </w:r>
      <w:r>
        <w:t xml:space="preserve"> </w:t>
      </w:r>
      <w:r>
        <w:t xml:space="preserve">— the most comprehensive, data-backed educational resource for brand deals on the platform.</w:t>
      </w:r>
    </w:p>
    <w:p>
      <w:pPr>
        <w:pStyle w:val="BodyText"/>
      </w:pPr>
      <w:r>
        <w:rPr>
          <w:b/>
          <w:bCs/>
        </w:rPr>
        <w:t xml:space="preserve">Long-form video series:</w:t>
      </w:r>
    </w:p>
    <w:p>
      <w:pPr>
        <w:pStyle w:val="BodyText"/>
      </w:pPr>
      <w:r>
        <w:t xml:space="preserve">Series 1:</w:t>
      </w:r>
      <w:r>
        <w:t xml:space="preserve"> </w:t>
      </w:r>
      <w:r>
        <w:t xml:space="preserve">“The Brand Deal Masterclass”</w:t>
      </w:r>
      <w:r>
        <w:t xml:space="preserve"> </w:t>
      </w:r>
      <w:r>
        <w:t xml:space="preserve">(12 episodes)</w:t>
      </w:r>
    </w:p>
    <w:p>
      <w:pPr>
        <w:pStyle w:val="Compact"/>
        <w:numPr>
          <w:ilvl w:val="0"/>
          <w:numId w:val="1024"/>
        </w:numPr>
      </w:pPr>
      <w:r>
        <w:t xml:space="preserve">Episode 1:</w:t>
      </w:r>
      <w:r>
        <w:t xml:space="preserve"> </w:t>
      </w:r>
      <w:r>
        <w:t xml:space="preserve">“How brand deals actually work: The complete breakdown”</w:t>
      </w:r>
    </w:p>
    <w:p>
      <w:pPr>
        <w:pStyle w:val="Compact"/>
        <w:numPr>
          <w:ilvl w:val="0"/>
          <w:numId w:val="1024"/>
        </w:numPr>
      </w:pPr>
      <w:r>
        <w:t xml:space="preserve">Episode 2:</w:t>
      </w:r>
      <w:r>
        <w:t xml:space="preserve"> </w:t>
      </w:r>
      <w:r>
        <w:t xml:space="preserve">“How to calculate your exact market rate (with live demo)”</w:t>
      </w:r>
    </w:p>
    <w:p>
      <w:pPr>
        <w:pStyle w:val="Compact"/>
        <w:numPr>
          <w:ilvl w:val="0"/>
          <w:numId w:val="1024"/>
        </w:numPr>
      </w:pPr>
      <w:r>
        <w:t xml:space="preserve">Episode 3:</w:t>
      </w:r>
      <w:r>
        <w:t xml:space="preserve"> </w:t>
      </w:r>
      <w:r>
        <w:t xml:space="preserve">“Building your DealStage profile that gets inbound brand inquiries”</w:t>
      </w:r>
    </w:p>
    <w:p>
      <w:pPr>
        <w:pStyle w:val="Compact"/>
        <w:numPr>
          <w:ilvl w:val="0"/>
          <w:numId w:val="1024"/>
        </w:numPr>
      </w:pPr>
      <w:r>
        <w:t xml:space="preserve">Episode 4:</w:t>
      </w:r>
      <w:r>
        <w:t xml:space="preserve"> </w:t>
      </w:r>
      <w:r>
        <w:t xml:space="preserve">“The perfect brand pitch: What to include, what to cut”</w:t>
      </w:r>
    </w:p>
    <w:p>
      <w:pPr>
        <w:pStyle w:val="Compact"/>
        <w:numPr>
          <w:ilvl w:val="0"/>
          <w:numId w:val="1024"/>
        </w:numPr>
      </w:pPr>
      <w:r>
        <w:t xml:space="preserve">Episode 5:</w:t>
      </w:r>
      <w:r>
        <w:t xml:space="preserve"> </w:t>
      </w:r>
      <w:r>
        <w:t xml:space="preserve">“Reading your first brand deal contract: A live walkthrough”</w:t>
      </w:r>
    </w:p>
    <w:p>
      <w:pPr>
        <w:pStyle w:val="Compact"/>
        <w:numPr>
          <w:ilvl w:val="0"/>
          <w:numId w:val="1024"/>
        </w:numPr>
      </w:pPr>
      <w:r>
        <w:t xml:space="preserve">Episode 6:</w:t>
      </w:r>
      <w:r>
        <w:t xml:space="preserve"> </w:t>
      </w:r>
      <w:r>
        <w:t xml:space="preserve">“How to negotiate from zero leverage: Scripts and tactics”</w:t>
      </w:r>
    </w:p>
    <w:p>
      <w:pPr>
        <w:pStyle w:val="Compact"/>
        <w:numPr>
          <w:ilvl w:val="0"/>
          <w:numId w:val="1024"/>
        </w:numPr>
      </w:pPr>
      <w:r>
        <w:t xml:space="preserve">Episode 7:</w:t>
      </w:r>
      <w:r>
        <w:t xml:space="preserve"> </w:t>
      </w:r>
      <w:r>
        <w:t xml:space="preserve">“Understanding usage rights, exclusivity, and what they cost you”</w:t>
      </w:r>
    </w:p>
    <w:p>
      <w:pPr>
        <w:pStyle w:val="Compact"/>
        <w:numPr>
          <w:ilvl w:val="0"/>
          <w:numId w:val="1024"/>
        </w:numPr>
      </w:pPr>
      <w:r>
        <w:t xml:space="preserve">Episode 8:</w:t>
      </w:r>
      <w:r>
        <w:t xml:space="preserve"> </w:t>
      </w:r>
      <w:r>
        <w:t xml:space="preserve">“How to handle rejection from brands without losing momentum”</w:t>
      </w:r>
    </w:p>
    <w:p>
      <w:pPr>
        <w:pStyle w:val="Compact"/>
        <w:numPr>
          <w:ilvl w:val="0"/>
          <w:numId w:val="1024"/>
        </w:numPr>
      </w:pPr>
      <w:r>
        <w:t xml:space="preserve">Episode 9:</w:t>
      </w:r>
      <w:r>
        <w:t xml:space="preserve"> </w:t>
      </w:r>
      <w:r>
        <w:t xml:space="preserve">“Scaling from one deal to a sustainable income: The creator business model”</w:t>
      </w:r>
    </w:p>
    <w:p>
      <w:pPr>
        <w:pStyle w:val="Compact"/>
        <w:numPr>
          <w:ilvl w:val="0"/>
          <w:numId w:val="1024"/>
        </w:numPr>
      </w:pPr>
      <w:r>
        <w:t xml:space="preserve">Episode 10:</w:t>
      </w:r>
      <w:r>
        <w:t xml:space="preserve"> </w:t>
      </w:r>
      <w:r>
        <w:t xml:space="preserve">“The agency option: When to get one, when to stay independent”</w:t>
      </w:r>
    </w:p>
    <w:p>
      <w:pPr>
        <w:pStyle w:val="Compact"/>
        <w:numPr>
          <w:ilvl w:val="0"/>
          <w:numId w:val="1024"/>
        </w:numPr>
      </w:pPr>
      <w:r>
        <w:t xml:space="preserve">Episode 11:</w:t>
      </w:r>
      <w:r>
        <w:t xml:space="preserve"> </w:t>
      </w:r>
      <w:r>
        <w:t xml:space="preserve">“How brands evaluate your pitch internally (a brand marketer explains)”</w:t>
      </w:r>
    </w:p>
    <w:p>
      <w:pPr>
        <w:pStyle w:val="Compact"/>
        <w:numPr>
          <w:ilvl w:val="0"/>
          <w:numId w:val="1024"/>
        </w:numPr>
      </w:pPr>
      <w:r>
        <w:t xml:space="preserve">Episode 12:</w:t>
      </w:r>
      <w:r>
        <w:t xml:space="preserve"> </w:t>
      </w:r>
      <w:r>
        <w:t xml:space="preserve">“Year-one review: How to audit your brand deals and 10x your rates next year”</w:t>
      </w:r>
    </w:p>
    <w:p>
      <w:pPr>
        <w:pStyle w:val="FirstParagraph"/>
      </w:pPr>
      <w:r>
        <w:t xml:space="preserve">Series 2:</w:t>
      </w:r>
      <w:r>
        <w:t xml:space="preserve"> </w:t>
      </w:r>
      <w:r>
        <w:t xml:space="preserve">“Deal Breakdown”</w:t>
      </w:r>
      <w:r>
        <w:t xml:space="preserve"> </w:t>
      </w:r>
      <w:r>
        <w:t xml:space="preserve">— bi-weekly series analyzing real anonymized deals from the DealStage platform with creator permission.</w:t>
      </w:r>
    </w:p>
    <w:p>
      <w:r>
        <w:pict>
          <v:rect style="width:0;height:1.5pt" o:hralign="center" o:hrstd="t" o:hr="t"/>
        </w:pict>
      </w:r>
    </w:p>
    <w:bookmarkEnd w:id="34"/>
    <w:bookmarkEnd w:id="35"/>
    <w:bookmarkStart w:id="36" w:name="podcast-strategy-the-deal-stage-podcast"/>
    <w:p>
      <w:pPr>
        <w:pStyle w:val="Heading2"/>
      </w:pPr>
      <w:r>
        <w:t xml:space="preserve">3.5 Podcast Strategy:</w:t>
      </w:r>
      <w:r>
        <w:t xml:space="preserve"> </w:t>
      </w:r>
      <w:r>
        <w:t xml:space="preserve">“The Deal Stage Podcast”</w:t>
      </w:r>
    </w:p>
    <w:p>
      <w:pPr>
        <w:pStyle w:val="FirstParagraph"/>
      </w:pPr>
      <w:r>
        <w:rPr>
          <w:b/>
          <w:bCs/>
        </w:rPr>
        <w:t xml:space="preserve">Format:</w:t>
      </w:r>
      <w:r>
        <w:t xml:space="preserve"> </w:t>
      </w:r>
      <w:r>
        <w:t xml:space="preserve">Weekly guest interview (30-45 minutes), released every Wednesday at 6:00 AM EST</w:t>
      </w:r>
      <w:r>
        <w:t xml:space="preserve"> </w:t>
      </w:r>
      <w:r>
        <w:rPr>
          <w:b/>
          <w:bCs/>
        </w:rPr>
        <w:t xml:space="preserve">Distribution:</w:t>
      </w:r>
      <w:r>
        <w:t xml:space="preserve"> </w:t>
      </w:r>
      <w:r>
        <w:t xml:space="preserve">Apple Podcasts, Spotify, YouTube (video format), LinkedIn (clips), Twitter (clips)</w:t>
      </w:r>
      <w:r>
        <w:t xml:space="preserve"> </w:t>
      </w:r>
      <w:r>
        <w:rPr>
          <w:b/>
          <w:bCs/>
        </w:rPr>
        <w:t xml:space="preserve">Target by Month 12:</w:t>
      </w:r>
      <w:r>
        <w:t xml:space="preserve"> </w:t>
      </w:r>
      <w:r>
        <w:t xml:space="preserve">5,000 weekly listeners</w:t>
      </w:r>
    </w:p>
    <w:p>
      <w:pPr>
        <w:pStyle w:val="BodyText"/>
      </w:pPr>
      <w:r>
        <w:rPr>
          <w:b/>
          <w:bCs/>
        </w:rPr>
        <w:t xml:space="preserve">Guest categories and outreach priority:</w:t>
      </w:r>
    </w:p>
    <w:p>
      <w:pPr>
        <w:pStyle w:val="BodyText"/>
      </w:pPr>
      <w:r>
        <w:t xml:space="preserve">Category 1 — Creator guests (brand deal stories, before/after):</w:t>
      </w:r>
      <w:r>
        <w:t xml:space="preserve"> </w:t>
      </w:r>
      <w:r>
        <w:t xml:space="preserve">These are the most searchable episodes because aspiring creators search for content from creators they follow.</w:t>
      </w:r>
      <w:r>
        <w:t xml:space="preserve"> </w:t>
      </w:r>
      <w:r>
        <w:t xml:space="preserve">Examples: A fashion creator who went from $500 to $50,000 deals in one year. A fitness creator who landed a national brand ambassador deal. A gaming creator who negotiated their first six-figure deal.</w:t>
      </w:r>
    </w:p>
    <w:p>
      <w:pPr>
        <w:pStyle w:val="BodyText"/>
      </w:pPr>
      <w:r>
        <w:t xml:space="preserve">Category 2 — Brand marketing guests (the other side of the deal):</w:t>
      </w:r>
      <w:r>
        <w:t xml:space="preserve"> </w:t>
      </w:r>
      <w:r>
        <w:t xml:space="preserve">These episodes build brand user acquisition and establish thought leadership with marketing professionals.</w:t>
      </w:r>
      <w:r>
        <w:t xml:space="preserve"> </w:t>
      </w:r>
      <w:r>
        <w:t xml:space="preserve">Examples: A CPG brand’s Head of Influencer Marketing explains what makes them approve a pitch. A DTC brand founder who scaled through creator partnerships. A brand marketing director at a Fortune 500 who shares their creator vetting criteria.</w:t>
      </w:r>
    </w:p>
    <w:p>
      <w:pPr>
        <w:pStyle w:val="BodyText"/>
      </w:pPr>
      <w:r>
        <w:t xml:space="preserve">Category 3 — Agency and management guests (industry insiders):</w:t>
      </w:r>
      <w:r>
        <w:t xml:space="preserve"> </w:t>
      </w:r>
      <w:r>
        <w:t xml:space="preserve">These episodes build credibility with the most sophisticated audience segment.</w:t>
      </w:r>
      <w:r>
        <w:t xml:space="preserve"> </w:t>
      </w:r>
      <w:r>
        <w:t xml:space="preserve">Examples: A talent manager who represents 20 creators explains how they evaluate platforms. A boutique influencer agency founder on how they built a roster from zero. A creator economy lawyer on the clauses that are non-negotiable.</w:t>
      </w:r>
    </w:p>
    <w:p>
      <w:pPr>
        <w:pStyle w:val="BodyText"/>
      </w:pPr>
      <w:r>
        <w:t xml:space="preserve">Category 4 — Platform and technology guests (industry context):</w:t>
      </w:r>
      <w:r>
        <w:t xml:space="preserve"> </w:t>
      </w:r>
      <w:r>
        <w:t xml:space="preserve">Examples: The CEO of Phyllo on social data verification. A Stripe executive on creator payment processing. The head of creator partnerships at TikTok.</w:t>
      </w:r>
    </w:p>
    <w:p>
      <w:pPr>
        <w:pStyle w:val="BodyText"/>
      </w:pPr>
      <w:r>
        <w:rPr>
          <w:b/>
          <w:bCs/>
        </w:rPr>
        <w:t xml:space="preserve">Episode structure (30-minute version):</w:t>
      </w:r>
    </w:p>
    <w:p>
      <w:pPr>
        <w:pStyle w:val="Compact"/>
        <w:numPr>
          <w:ilvl w:val="0"/>
          <w:numId w:val="1025"/>
        </w:numPr>
      </w:pPr>
      <w:r>
        <w:t xml:space="preserve">0:00 to 3:00: Intro, guest background, one-line teaser of the main story</w:t>
      </w:r>
    </w:p>
    <w:p>
      <w:pPr>
        <w:pStyle w:val="Compact"/>
        <w:numPr>
          <w:ilvl w:val="0"/>
          <w:numId w:val="1025"/>
        </w:numPr>
      </w:pPr>
      <w:r>
        <w:t xml:space="preserve">3:00 to 12:00: The guest’s story (how they got into creator economy, what they built)</w:t>
      </w:r>
    </w:p>
    <w:p>
      <w:pPr>
        <w:pStyle w:val="Compact"/>
        <w:numPr>
          <w:ilvl w:val="0"/>
          <w:numId w:val="1025"/>
        </w:numPr>
      </w:pPr>
      <w:r>
        <w:t xml:space="preserve">12:00 to 22:00: The meat — the deal story, the agency story, the brand strategy story</w:t>
      </w:r>
    </w:p>
    <w:p>
      <w:pPr>
        <w:pStyle w:val="Compact"/>
        <w:numPr>
          <w:ilvl w:val="0"/>
          <w:numId w:val="1025"/>
        </w:numPr>
      </w:pPr>
      <w:r>
        <w:t xml:space="preserve">22:00 to 27:00: The data segment — the host asks</w:t>
      </w:r>
      <w:r>
        <w:t xml:space="preserve"> </w:t>
      </w:r>
      <w:r>
        <w:t xml:space="preserve">“what did the numbers tell you?”</w:t>
      </w:r>
      <w:r>
        <w:t xml:space="preserve"> </w:t>
      </w:r>
      <w:r>
        <w:t xml:space="preserve">(this is the most shareable clip)</w:t>
      </w:r>
    </w:p>
    <w:p>
      <w:pPr>
        <w:pStyle w:val="Compact"/>
        <w:numPr>
          <w:ilvl w:val="0"/>
          <w:numId w:val="1025"/>
        </w:numPr>
      </w:pPr>
      <w:r>
        <w:t xml:space="preserve">27:00 to 29:00: Lightning round — 3 rapid-fire questions on deal tactics</w:t>
      </w:r>
    </w:p>
    <w:p>
      <w:pPr>
        <w:pStyle w:val="Compact"/>
        <w:numPr>
          <w:ilvl w:val="0"/>
          <w:numId w:val="1025"/>
        </w:numPr>
      </w:pPr>
      <w:r>
        <w:t xml:space="preserve">29:00 to 30:00: Where to find the guest, DealStage CTA</w:t>
      </w:r>
    </w:p>
    <w:p>
      <w:pPr>
        <w:pStyle w:val="FirstParagraph"/>
      </w:pPr>
      <w:r>
        <w:rPr>
          <w:b/>
          <w:bCs/>
        </w:rPr>
        <w:t xml:space="preserve">Episode clip strategy:</w:t>
      </w:r>
      <w:r>
        <w:t xml:space="preserve"> </w:t>
      </w:r>
      <w:r>
        <w:t xml:space="preserve">Every episode produces 5 short clips (60-90 seconds each) for distribution across Instagram Reels, TikTok, YouTube Shorts, and Twitter. The clip selection criteria: (1) a surprising data point, (2) a counter-intuitive opinion, (3) a specific tactical recommendation, (4) a vulnerable story moment, (5) the host’s question that makes the guest pause.</w:t>
      </w:r>
    </w:p>
    <w:p>
      <w:pPr>
        <w:pStyle w:val="BodyText"/>
      </w:pPr>
      <w:r>
        <w:rPr>
          <w:b/>
          <w:bCs/>
        </w:rPr>
        <w:t xml:space="preserve">Podcast launch strategy:</w:t>
      </w:r>
      <w:r>
        <w:t xml:space="preserve"> </w:t>
      </w:r>
      <w:r>
        <w:t xml:space="preserve">Record 8 episodes before launch. Release 3 on Day 1 (this drives</w:t>
      </w:r>
      <w:r>
        <w:t xml:space="preserve"> </w:t>
      </w:r>
      <w:r>
        <w:t xml:space="preserve">“New and Noteworthy”</w:t>
      </w:r>
      <w:r>
        <w:t xml:space="preserve"> </w:t>
      </w:r>
      <w:r>
        <w:t xml:space="preserve">placement on Apple Podcasts, which is the primary discovery mechanism for new podcasts). Release weekly from Day 8 onward.</w:t>
      </w:r>
    </w:p>
    <w:p>
      <w:pPr>
        <w:pStyle w:val="BodyText"/>
      </w:pPr>
      <w:r>
        <w:rPr>
          <w:b/>
          <w:bCs/>
        </w:rPr>
        <w:t xml:space="preserve">First 10 episode titles:</w:t>
      </w:r>
    </w:p>
    <w:p>
      <w:pPr>
        <w:pStyle w:val="Compact"/>
        <w:numPr>
          <w:ilvl w:val="0"/>
          <w:numId w:val="1026"/>
        </w:numPr>
      </w:pPr>
      <w:r>
        <w:t xml:space="preserve">“She Had 87K Followers and Made $2,100 in Two Years. Here’s What Changed.”</w:t>
      </w:r>
    </w:p>
    <w:p>
      <w:pPr>
        <w:pStyle w:val="Compact"/>
        <w:numPr>
          <w:ilvl w:val="0"/>
          <w:numId w:val="1026"/>
        </w:numPr>
      </w:pPr>
      <w:r>
        <w:t xml:space="preserve">“Inside the Brand Side: How a Fortune 500 Marketing Director Actually Evaluates Creator Pitches”</w:t>
      </w:r>
    </w:p>
    <w:p>
      <w:pPr>
        <w:pStyle w:val="Compact"/>
        <w:numPr>
          <w:ilvl w:val="0"/>
          <w:numId w:val="1026"/>
        </w:numPr>
      </w:pPr>
      <w:r>
        <w:t xml:space="preserve">“The Agency That Manages 35 Creators Explains Why Most Creators Never Land Big Deals”</w:t>
      </w:r>
    </w:p>
    <w:p>
      <w:pPr>
        <w:pStyle w:val="Compact"/>
        <w:numPr>
          <w:ilvl w:val="0"/>
          <w:numId w:val="1026"/>
        </w:numPr>
      </w:pPr>
      <w:r>
        <w:t xml:space="preserve">“The $250,000 Brand Deal: What It Takes, Who Gets It, and How to Position for It”</w:t>
      </w:r>
    </w:p>
    <w:p>
      <w:pPr>
        <w:pStyle w:val="Compact"/>
        <w:numPr>
          <w:ilvl w:val="0"/>
          <w:numId w:val="1026"/>
        </w:numPr>
      </w:pPr>
      <w:r>
        <w:t xml:space="preserve">“NIL Deals Demystified: What College Athletes Need to Know About Brand Partnerships in 2026”</w:t>
      </w:r>
    </w:p>
    <w:p>
      <w:pPr>
        <w:pStyle w:val="Compact"/>
        <w:numPr>
          <w:ilvl w:val="0"/>
          <w:numId w:val="1026"/>
        </w:numPr>
      </w:pPr>
      <w:r>
        <w:t xml:space="preserve">“The Creator Contract Horror Story: What Happens When You Sign Without Reading”</w:t>
      </w:r>
    </w:p>
    <w:p>
      <w:pPr>
        <w:pStyle w:val="Compact"/>
        <w:numPr>
          <w:ilvl w:val="0"/>
          <w:numId w:val="1026"/>
        </w:numPr>
      </w:pPr>
      <w:r>
        <w:t xml:space="preserve">“How a TikTok Creator With 200K Followers Built a $300K Annual Brand Deal Business”</w:t>
      </w:r>
    </w:p>
    <w:p>
      <w:pPr>
        <w:pStyle w:val="Compact"/>
        <w:numPr>
          <w:ilvl w:val="0"/>
          <w:numId w:val="1026"/>
        </w:numPr>
      </w:pPr>
      <w:r>
        <w:t xml:space="preserve">“The Brand That Found Their Best Creator Partner Through AI: A CMO’s Perspective”</w:t>
      </w:r>
    </w:p>
    <w:p>
      <w:pPr>
        <w:pStyle w:val="Compact"/>
        <w:numPr>
          <w:ilvl w:val="0"/>
          <w:numId w:val="1026"/>
        </w:numPr>
      </w:pPr>
      <w:r>
        <w:t xml:space="preserve">“Agencies Are Dying (And What That Means for Creators)”</w:t>
      </w:r>
      <w:r>
        <w:t xml:space="preserve"> </w:t>
      </w:r>
      <w:r>
        <w:t xml:space="preserve">— controversial title for algorithm performance</w:t>
      </w:r>
    </w:p>
    <w:p>
      <w:pPr>
        <w:pStyle w:val="Compact"/>
        <w:numPr>
          <w:ilvl w:val="0"/>
          <w:numId w:val="1026"/>
        </w:numPr>
      </w:pPr>
      <w:r>
        <w:t xml:space="preserve">“DealStage’s First-Year Data: 10,000 Users, 2,000 Deals, and What We Learned”</w:t>
      </w:r>
    </w:p>
    <w:p>
      <w:r>
        <w:pict>
          <v:rect style="width:0;height:1.5pt" o:hralign="center" o:hrstd="t" o:hr="t"/>
        </w:pict>
      </w:r>
    </w:p>
    <w:p>
      <w:r>
        <w:pict>
          <v:rect style="width:0;height:1.5pt" o:hralign="center" o:hrstd="t" o:hr="t"/>
        </w:pict>
      </w:r>
    </w:p>
    <w:bookmarkEnd w:id="36"/>
    <w:bookmarkEnd w:id="37"/>
    <w:bookmarkStart w:id="44" w:name="section-4-paid-acquisition-framework"/>
    <w:p>
      <w:pPr>
        <w:pStyle w:val="Heading1"/>
      </w:pPr>
      <w:r>
        <w:t xml:space="preserve">SECTION 4: PAID ACQUISITION FRAMEWORK</w:t>
      </w:r>
    </w:p>
    <w:p>
      <w:r>
        <w:pict>
          <v:rect style="width:0;height:1.5pt" o:hralign="center" o:hrstd="t" o:hr="t"/>
        </w:pict>
      </w:r>
    </w:p>
    <w:bookmarkStart w:id="43" w:name="X2f72ccd1476109f77de652c8cbee1c93a62f30b"/>
    <w:p>
      <w:pPr>
        <w:pStyle w:val="Heading2"/>
      </w:pPr>
      <w:r>
        <w:t xml:space="preserve">4.1 Total Budget: $50,000 / Year — Channel Allocation by Quarter</w:t>
      </w:r>
    </w:p>
    <w:bookmarkStart w:id="38" w:name="annual-channel-split"/>
    <w:p>
      <w:pPr>
        <w:pStyle w:val="Heading3"/>
      </w:pPr>
      <w:r>
        <w:t xml:space="preserve">ANNUAL CHANNEL SPLIT</w:t>
      </w:r>
    </w:p>
    <w:tbl>
      <w:tblPr>
        <w:tblStyle w:val="Table"/>
        <w:tblW w:type="pct" w:w="5000"/>
        <w:tblLayout w:type="fixed"/>
        <w:tblLook w:firstRow="1" w:lastRow="0" w:firstColumn="0" w:lastColumn="0" w:noHBand="0" w:noVBand="0" w:val="0020"/>
      </w:tblPr>
      <w:tblGrid>
        <w:gridCol w:w="3200"/>
        <w:gridCol w:w="1040"/>
        <w:gridCol w:w="800"/>
        <w:gridCol w:w="2880"/>
      </w:tblGrid>
      <w:tr>
        <w:trPr>
          <w:tblHeader w:val="on"/>
        </w:trPr>
        <w:tc>
          <w:tcPr/>
          <w:p>
            <w:pPr>
              <w:pStyle w:val="Compact"/>
            </w:pPr>
            <w:r>
              <w:t xml:space="preserve">Channel</w:t>
            </w:r>
          </w:p>
        </w:tc>
        <w:tc>
          <w:tcPr/>
          <w:p>
            <w:pPr>
              <w:pStyle w:val="Compact"/>
            </w:pPr>
            <w:r>
              <w:t xml:space="preserve">Annual Budget</w:t>
            </w:r>
          </w:p>
        </w:tc>
        <w:tc>
          <w:tcPr/>
          <w:p>
            <w:pPr>
              <w:pStyle w:val="Compact"/>
            </w:pPr>
            <w:r>
              <w:t xml:space="preserve">% of Total</w:t>
            </w:r>
          </w:p>
        </w:tc>
        <w:tc>
          <w:tcPr/>
          <w:p>
            <w:pPr>
              <w:pStyle w:val="Compact"/>
            </w:pPr>
            <w:r>
              <w:t xml:space="preserve">Primary Goal</w:t>
            </w:r>
          </w:p>
        </w:tc>
      </w:tr>
      <w:tr>
        <w:tc>
          <w:tcPr/>
          <w:p>
            <w:pPr>
              <w:pStyle w:val="Compact"/>
            </w:pPr>
            <w:r>
              <w:t xml:space="preserve">Meta (Instagram/Facebook)</w:t>
            </w:r>
          </w:p>
        </w:tc>
        <w:tc>
          <w:tcPr/>
          <w:p>
            <w:pPr>
              <w:pStyle w:val="Compact"/>
            </w:pPr>
            <w:r>
              <w:t xml:space="preserve">$16,500</w:t>
            </w:r>
          </w:p>
        </w:tc>
        <w:tc>
          <w:tcPr/>
          <w:p>
            <w:pPr>
              <w:pStyle w:val="Compact"/>
            </w:pPr>
            <w:r>
              <w:t xml:space="preserve">33%</w:t>
            </w:r>
          </w:p>
        </w:tc>
        <w:tc>
          <w:tcPr/>
          <w:p>
            <w:pPr>
              <w:pStyle w:val="Compact"/>
            </w:pPr>
            <w:r>
              <w:t xml:space="preserve">Talent acquisition, retargeting</w:t>
            </w:r>
          </w:p>
        </w:tc>
      </w:tr>
      <w:tr>
        <w:tc>
          <w:tcPr/>
          <w:p>
            <w:pPr>
              <w:pStyle w:val="Compact"/>
            </w:pPr>
            <w:r>
              <w:t xml:space="preserve">Google Search (SEM)</w:t>
            </w:r>
          </w:p>
        </w:tc>
        <w:tc>
          <w:tcPr/>
          <w:p>
            <w:pPr>
              <w:pStyle w:val="Compact"/>
            </w:pPr>
            <w:r>
              <w:t xml:space="preserve">$8,500</w:t>
            </w:r>
          </w:p>
        </w:tc>
        <w:tc>
          <w:tcPr/>
          <w:p>
            <w:pPr>
              <w:pStyle w:val="Compact"/>
            </w:pPr>
            <w:r>
              <w:t xml:space="preserve">17%</w:t>
            </w:r>
          </w:p>
        </w:tc>
        <w:tc>
          <w:tcPr/>
          <w:p>
            <w:pPr>
              <w:pStyle w:val="Compact"/>
            </w:pPr>
            <w:r>
              <w:t xml:space="preserve">High-intent keyword capture</w:t>
            </w:r>
          </w:p>
        </w:tc>
      </w:tr>
      <w:tr>
        <w:tc>
          <w:tcPr/>
          <w:p>
            <w:pPr>
              <w:pStyle w:val="Compact"/>
            </w:pPr>
            <w:r>
              <w:t xml:space="preserve">TikTok Ads</w:t>
            </w:r>
          </w:p>
        </w:tc>
        <w:tc>
          <w:tcPr/>
          <w:p>
            <w:pPr>
              <w:pStyle w:val="Compact"/>
            </w:pPr>
            <w:r>
              <w:t xml:space="preserve">$7,500</w:t>
            </w:r>
          </w:p>
        </w:tc>
        <w:tc>
          <w:tcPr/>
          <w:p>
            <w:pPr>
              <w:pStyle w:val="Compact"/>
            </w:pPr>
            <w:r>
              <w:t xml:space="preserve">15%</w:t>
            </w:r>
          </w:p>
        </w:tc>
        <w:tc>
          <w:tcPr/>
          <w:p>
            <w:pPr>
              <w:pStyle w:val="Compact"/>
            </w:pPr>
            <w:r>
              <w:t xml:space="preserve">Talent acquisition, awareness</w:t>
            </w:r>
          </w:p>
        </w:tc>
      </w:tr>
      <w:tr>
        <w:tc>
          <w:tcPr/>
          <w:p>
            <w:pPr>
              <w:pStyle w:val="Compact"/>
            </w:pPr>
            <w:r>
              <w:t xml:space="preserve">LinkedIn Ads</w:t>
            </w:r>
          </w:p>
        </w:tc>
        <w:tc>
          <w:tcPr/>
          <w:p>
            <w:pPr>
              <w:pStyle w:val="Compact"/>
            </w:pPr>
            <w:r>
              <w:t xml:space="preserve">$6,000</w:t>
            </w:r>
          </w:p>
        </w:tc>
        <w:tc>
          <w:tcPr/>
          <w:p>
            <w:pPr>
              <w:pStyle w:val="Compact"/>
            </w:pPr>
            <w:r>
              <w:t xml:space="preserve">12%</w:t>
            </w:r>
          </w:p>
        </w:tc>
        <w:tc>
          <w:tcPr/>
          <w:p>
            <w:pPr>
              <w:pStyle w:val="Compact"/>
            </w:pPr>
            <w:r>
              <w:t xml:space="preserve">Brand and Agency acquisition</w:t>
            </w:r>
          </w:p>
        </w:tc>
      </w:tr>
      <w:tr>
        <w:tc>
          <w:tcPr/>
          <w:p>
            <w:pPr>
              <w:pStyle w:val="Compact"/>
            </w:pPr>
            <w:r>
              <w:t xml:space="preserve">YouTube Pre-roll</w:t>
            </w:r>
          </w:p>
        </w:tc>
        <w:tc>
          <w:tcPr/>
          <w:p>
            <w:pPr>
              <w:pStyle w:val="Compact"/>
            </w:pPr>
            <w:r>
              <w:t xml:space="preserve">$4,500</w:t>
            </w:r>
          </w:p>
        </w:tc>
        <w:tc>
          <w:tcPr/>
          <w:p>
            <w:pPr>
              <w:pStyle w:val="Compact"/>
            </w:pPr>
            <w:r>
              <w:t xml:space="preserve">9%</w:t>
            </w:r>
          </w:p>
        </w:tc>
        <w:tc>
          <w:tcPr/>
          <w:p>
            <w:pPr>
              <w:pStyle w:val="Compact"/>
            </w:pPr>
            <w:r>
              <w:t xml:space="preserve">Awareness, retargeting</w:t>
            </w:r>
          </w:p>
        </w:tc>
      </w:tr>
      <w:tr>
        <w:tc>
          <w:tcPr/>
          <w:p>
            <w:pPr>
              <w:pStyle w:val="Compact"/>
            </w:pPr>
            <w:r>
              <w:t xml:space="preserve">Content Amplification (Taboola/Outbrain)</w:t>
            </w:r>
          </w:p>
        </w:tc>
        <w:tc>
          <w:tcPr/>
          <w:p>
            <w:pPr>
              <w:pStyle w:val="Compact"/>
            </w:pPr>
            <w:r>
              <w:t xml:space="preserve">$3,000</w:t>
            </w:r>
          </w:p>
        </w:tc>
        <w:tc>
          <w:tcPr/>
          <w:p>
            <w:pPr>
              <w:pStyle w:val="Compact"/>
            </w:pPr>
            <w:r>
              <w:t xml:space="preserve">6%</w:t>
            </w:r>
          </w:p>
        </w:tc>
        <w:tc>
          <w:tcPr/>
          <w:p>
            <w:pPr>
              <w:pStyle w:val="Compact"/>
            </w:pPr>
            <w:r>
              <w:t xml:space="preserve">Blog traffic, top-of-funnel</w:t>
            </w:r>
          </w:p>
        </w:tc>
      </w:tr>
      <w:tr>
        <w:tc>
          <w:tcPr/>
          <w:p>
            <w:pPr>
              <w:pStyle w:val="Compact"/>
            </w:pPr>
            <w:r>
              <w:t xml:space="preserve">Reddit Ads</w:t>
            </w:r>
          </w:p>
        </w:tc>
        <w:tc>
          <w:tcPr/>
          <w:p>
            <w:pPr>
              <w:pStyle w:val="Compact"/>
            </w:pPr>
            <w:r>
              <w:t xml:space="preserve">$2,000</w:t>
            </w:r>
          </w:p>
        </w:tc>
        <w:tc>
          <w:tcPr/>
          <w:p>
            <w:pPr>
              <w:pStyle w:val="Compact"/>
            </w:pPr>
            <w:r>
              <w:t xml:space="preserve">4%</w:t>
            </w:r>
          </w:p>
        </w:tc>
        <w:tc>
          <w:tcPr/>
          <w:p>
            <w:pPr>
              <w:pStyle w:val="Compact"/>
            </w:pPr>
            <w:r>
              <w:t xml:space="preserve">Creator communities, niche targeting</w:t>
            </w:r>
          </w:p>
        </w:tc>
      </w:tr>
      <w:tr>
        <w:tc>
          <w:tcPr/>
          <w:p>
            <w:pPr>
              <w:pStyle w:val="Compact"/>
            </w:pPr>
            <w:r>
              <w:t xml:space="preserve">Contingency / Testing</w:t>
            </w:r>
          </w:p>
        </w:tc>
        <w:tc>
          <w:tcPr/>
          <w:p>
            <w:pPr>
              <w:pStyle w:val="Compact"/>
            </w:pPr>
            <w:r>
              <w:t xml:space="preserve">$2,000</w:t>
            </w:r>
          </w:p>
        </w:tc>
        <w:tc>
          <w:tcPr/>
          <w:p>
            <w:pPr>
              <w:pStyle w:val="Compact"/>
            </w:pPr>
            <w:r>
              <w:t xml:space="preserve">4%</w:t>
            </w:r>
          </w:p>
        </w:tc>
        <w:tc>
          <w:tcPr/>
          <w:p>
            <w:pPr>
              <w:pStyle w:val="Compact"/>
            </w:pPr>
            <w:r>
              <w:t xml:space="preserve">New channel testing</w:t>
            </w:r>
          </w:p>
        </w:tc>
      </w:tr>
      <w:tr>
        <w:tc>
          <w:tcPr/>
          <w:p>
            <w:pPr>
              <w:pStyle w:val="Compact"/>
            </w:pPr>
            <w:r>
              <w:rPr>
                <w:b/>
                <w:bCs/>
              </w:rPr>
              <w:t xml:space="preserve">TOTAL</w:t>
            </w:r>
          </w:p>
        </w:tc>
        <w:tc>
          <w:tcPr/>
          <w:p>
            <w:pPr>
              <w:pStyle w:val="Compact"/>
            </w:pPr>
            <w:r>
              <w:rPr>
                <w:b/>
                <w:bCs/>
              </w:rPr>
              <w:t xml:space="preserve">$50,000</w:t>
            </w:r>
          </w:p>
        </w:tc>
        <w:tc>
          <w:tcPr/>
          <w:p>
            <w:pPr>
              <w:pStyle w:val="Compact"/>
            </w:pPr>
            <w:r>
              <w:rPr>
                <w:b/>
                <w:bCs/>
              </w:rPr>
              <w:t xml:space="preserve">100%</w:t>
            </w:r>
          </w:p>
        </w:tc>
        <w:tc>
          <w:tcPr/>
          <w:p>
            <w:pPr>
              <w:pStyle w:val="Compact"/>
            </w:pPr>
          </w:p>
        </w:tc>
      </w:tr>
    </w:tbl>
    <w:p>
      <w:r>
        <w:pict>
          <v:rect style="width:0;height:1.5pt" o:hralign="center" o:hrstd="t" o:hr="t"/>
        </w:pict>
      </w:r>
    </w:p>
    <w:bookmarkEnd w:id="38"/>
    <w:bookmarkStart w:id="39" w:name="q1-months-1-3-awareness-10000"/>
    <w:p>
      <w:pPr>
        <w:pStyle w:val="Heading3"/>
      </w:pPr>
      <w:r>
        <w:t xml:space="preserve">Q1 (Months 1-3): AWARENESS — $10,000</w:t>
      </w:r>
    </w:p>
    <w:p>
      <w:pPr>
        <w:pStyle w:val="FirstParagraph"/>
      </w:pPr>
      <w:r>
        <w:rPr>
          <w:b/>
          <w:bCs/>
        </w:rPr>
        <w:t xml:space="preserve">Q1 objective:</w:t>
      </w:r>
      <w:r>
        <w:t xml:space="preserve"> </w:t>
      </w:r>
      <w:r>
        <w:t xml:space="preserve">Establish brand recognition in the creator community and drive the first 1,000 signups at a CAC under $50.</w:t>
      </w:r>
    </w:p>
    <w:p>
      <w:pPr>
        <w:pStyle w:val="BodyText"/>
      </w:pPr>
      <w:r>
        <w:rPr>
          <w:b/>
          <w:bCs/>
        </w:rPr>
        <w:t xml:space="preserve">Q1 channel allocation:</w:t>
      </w:r>
    </w:p>
    <w:p>
      <w:pPr>
        <w:pStyle w:val="Compact"/>
        <w:numPr>
          <w:ilvl w:val="0"/>
          <w:numId w:val="1027"/>
        </w:numPr>
      </w:pPr>
      <w:r>
        <w:t xml:space="preserve">Meta (Instagram/Facebook): $4,000 — broad awareness targeting creators, ages 18-35, interest in</w:t>
      </w:r>
      <w:r>
        <w:t xml:space="preserve"> </w:t>
      </w:r>
      <w:r>
        <w:t xml:space="preserve">“content creation,”</w:t>
      </w:r>
      <w:r>
        <w:t xml:space="preserve"> </w:t>
      </w:r>
      <w:r>
        <w:t xml:space="preserve">“influencer marketing,”</w:t>
      </w:r>
      <w:r>
        <w:t xml:space="preserve"> </w:t>
      </w:r>
      <w:r>
        <w:t xml:space="preserve">“brand deals”</w:t>
      </w:r>
    </w:p>
    <w:p>
      <w:pPr>
        <w:pStyle w:val="Compact"/>
        <w:numPr>
          <w:ilvl w:val="0"/>
          <w:numId w:val="1027"/>
        </w:numPr>
      </w:pPr>
      <w:r>
        <w:t xml:space="preserve">TikTok Ads: $2,500 — in-feed ads targeting creators with 10K-500K followers</w:t>
      </w:r>
    </w:p>
    <w:p>
      <w:pPr>
        <w:pStyle w:val="Compact"/>
        <w:numPr>
          <w:ilvl w:val="0"/>
          <w:numId w:val="1027"/>
        </w:numPr>
      </w:pPr>
      <w:r>
        <w:t xml:space="preserve">Google Search: $1,500 — capture bottom-funnel keywords (</w:t>
      </w:r>
      <w:r>
        <w:t xml:space="preserve">“brand deal calculator,”</w:t>
      </w:r>
      <w:r>
        <w:t xml:space="preserve"> </w:t>
      </w:r>
      <w:r>
        <w:t xml:space="preserve">“how to get brand deals 2026”</w:t>
      </w:r>
      <w:r>
        <w:t xml:space="preserve">)</w:t>
      </w:r>
    </w:p>
    <w:p>
      <w:pPr>
        <w:pStyle w:val="Compact"/>
        <w:numPr>
          <w:ilvl w:val="0"/>
          <w:numId w:val="1027"/>
        </w:numPr>
      </w:pPr>
      <w:r>
        <w:t xml:space="preserve">LinkedIn: $1,000 — targeted at Brand Managers, Marketing Directors, titles</w:t>
      </w:r>
      <w:r>
        <w:t xml:space="preserve"> </w:t>
      </w:r>
      <w:r>
        <w:t xml:space="preserve">“Influencer Marketing Manager,”</w:t>
      </w:r>
      <w:r>
        <w:t xml:space="preserve"> </w:t>
      </w:r>
      <w:r>
        <w:t xml:space="preserve">company size 50-500</w:t>
      </w:r>
    </w:p>
    <w:p>
      <w:pPr>
        <w:pStyle w:val="Compact"/>
        <w:numPr>
          <w:ilvl w:val="0"/>
          <w:numId w:val="1027"/>
        </w:numPr>
      </w:pPr>
      <w:r>
        <w:t xml:space="preserve">Reddit: $500 — r/Twitch, r/youtubers, r/Instagram, r/influencermarketing, r/talentmanagers</w:t>
      </w:r>
    </w:p>
    <w:p>
      <w:pPr>
        <w:pStyle w:val="Compact"/>
        <w:numPr>
          <w:ilvl w:val="0"/>
          <w:numId w:val="1027"/>
        </w:numPr>
      </w:pPr>
      <w:r>
        <w:t xml:space="preserve">Content Amplification: $500 — promote top 2 blog posts from Week 1 and Week 2</w:t>
      </w:r>
    </w:p>
    <w:p>
      <w:pPr>
        <w:pStyle w:val="FirstParagraph"/>
      </w:pPr>
      <w:r>
        <w:rPr>
          <w:b/>
          <w:bCs/>
        </w:rPr>
        <w:t xml:space="preserve">Q1 creative strategy:</w:t>
      </w:r>
      <w:r>
        <w:t xml:space="preserve"> </w:t>
      </w:r>
      <w:r>
        <w:t xml:space="preserve">All Q1 ads are awareness and curiosity-generating, not conversion-focused. The goal is brand recognition, not immediate signup. The ads should make the target audience think</w:t>
      </w:r>
      <w:r>
        <w:t xml:space="preserve"> </w:t>
      </w:r>
      <w:r>
        <w:t xml:space="preserve">“I need to look this up”</w:t>
      </w:r>
      <w:r>
        <w:t xml:space="preserve"> </w:t>
      </w:r>
      <w:r>
        <w:t xml:space="preserve">rather than clicking immediately.</w:t>
      </w:r>
    </w:p>
    <w:p>
      <w:pPr>
        <w:pStyle w:val="BodyText"/>
      </w:pPr>
      <w:r>
        <w:t xml:space="preserve">Ad concept 1 (Instagram feed, 1080x1080):</w:t>
      </w:r>
      <w:r>
        <w:t xml:space="preserve"> </w:t>
      </w:r>
      <w:r>
        <w:t xml:space="preserve">Visual: A simple chart showing</w:t>
      </w:r>
      <w:r>
        <w:t xml:space="preserve"> </w:t>
      </w:r>
      <w:r>
        <w:t xml:space="preserve">“Average deal value for creators with your audience size”</w:t>
      </w:r>
      <w:r>
        <w:t xml:space="preserve"> </w:t>
      </w:r>
      <w:r>
        <w:t xml:space="preserve">with the DealStage logo watermark. Text overlay:</w:t>
      </w:r>
      <w:r>
        <w:t xml:space="preserve"> </w:t>
      </w:r>
      <w:r>
        <w:t xml:space="preserve">“Most creators leave 70% of their deal value on the table. Your free AI match score shows you exactly what you’re worth.”</w:t>
      </w:r>
      <w:r>
        <w:t xml:space="preserve"> </w:t>
      </w:r>
      <w:r>
        <w:t xml:space="preserve">CTA:</w:t>
      </w:r>
      <w:r>
        <w:t xml:space="preserve"> </w:t>
      </w:r>
      <w:r>
        <w:t xml:space="preserve">“See Your Rate”</w:t>
      </w:r>
      <w:r>
        <w:t xml:space="preserve"> </w:t>
      </w:r>
      <w:r>
        <w:t xml:space="preserve">— links to calculator</w:t>
      </w:r>
    </w:p>
    <w:p>
      <w:pPr>
        <w:pStyle w:val="BodyText"/>
      </w:pPr>
      <w:r>
        <w:t xml:space="preserve">Ad concept 2 (TikTok in-feed):</w:t>
      </w:r>
      <w:r>
        <w:t xml:space="preserve"> </w:t>
      </w:r>
      <w:r>
        <w:t xml:space="preserve">Script:</w:t>
      </w:r>
      <w:r>
        <w:t xml:space="preserve"> </w:t>
      </w:r>
      <w:r>
        <w:t xml:space="preserve">“[Creator on camera, casual, direct to lens] I used to think $800 was a good deal for a sponsored post. Then I got my DealStage match score and found out I was worth $3,400. I’ve left money on the table for two years. Don’t be me. [text on screen: thedealstage.com]”</w:t>
      </w:r>
      <w:r>
        <w:t xml:space="preserve"> </w:t>
      </w:r>
      <w:r>
        <w:t xml:space="preserve">Hook: First 3 seconds show a dollar amount that stops the scroll (</w:t>
      </w:r>
      <w:r>
        <w:t xml:space="preserve">“I got paid $800 for this post. I should have been paid $3,400.”</w:t>
      </w:r>
      <w:r>
        <w:t xml:space="preserve">)</w:t>
      </w:r>
    </w:p>
    <w:p>
      <w:pPr>
        <w:pStyle w:val="BodyText"/>
      </w:pPr>
      <w:r>
        <w:t xml:space="preserve">Ad concept 3 (LinkedIn, Sponsored Content):</w:t>
      </w:r>
      <w:r>
        <w:t xml:space="preserve"> </w:t>
      </w:r>
      <w:r>
        <w:t xml:space="preserve">Headline:</w:t>
      </w:r>
      <w:r>
        <w:t xml:space="preserve"> </w:t>
      </w:r>
      <w:r>
        <w:t xml:space="preserve">“Brands spend 38 hours finding a single creator partnership. We built the AI that cuts that to 38 minutes.”</w:t>
      </w:r>
      <w:r>
        <w:t xml:space="preserve"> </w:t>
      </w:r>
      <w:r>
        <w:t xml:space="preserve">Body:</w:t>
      </w:r>
      <w:r>
        <w:t xml:space="preserve"> </w:t>
      </w:r>
      <w:r>
        <w:t xml:space="preserve">“DealStage matches brands with verified creators based on audience data, engagement authenticity, and campaign alignment — not follower count. See how 200+ brands are using AI to build better creator programs.”</w:t>
      </w:r>
      <w:r>
        <w:t xml:space="preserve"> </w:t>
      </w:r>
      <w:r>
        <w:t xml:space="preserve">CTA:</w:t>
      </w:r>
      <w:r>
        <w:t xml:space="preserve"> </w:t>
      </w:r>
      <w:r>
        <w:t xml:space="preserve">“See the platform”</w:t>
      </w:r>
      <w:r>
        <w:t xml:space="preserve"> </w:t>
      </w:r>
      <w:r>
        <w:t xml:space="preserve">— links to</w:t>
      </w:r>
      <w:r>
        <w:t xml:space="preserve"> </w:t>
      </w:r>
      <w:r>
        <w:rPr>
          <w:rStyle w:val="VerbatimChar"/>
        </w:rPr>
        <w:t xml:space="preserve">/for-brands</w:t>
      </w:r>
      <w:r>
        <w:t xml:space="preserve"> </w:t>
      </w:r>
      <w:r>
        <w:t xml:space="preserve">landing page</w:t>
      </w:r>
    </w:p>
    <w:p>
      <w:pPr>
        <w:pStyle w:val="BodyText"/>
      </w:pPr>
      <w:r>
        <w:rPr>
          <w:b/>
          <w:bCs/>
        </w:rPr>
        <w:t xml:space="preserve">Q1 A/B test plan:</w:t>
      </w:r>
      <w:r>
        <w:t xml:space="preserve"> </w:t>
      </w:r>
      <w:r>
        <w:t xml:space="preserve">Test 1: Calculator landing page vs. homepage (which drives more signups from Meta traffic)</w:t>
      </w:r>
      <w:r>
        <w:t xml:space="preserve"> </w:t>
      </w:r>
      <w:r>
        <w:t xml:space="preserve">Test 2:</w:t>
      </w:r>
      <w:r>
        <w:t xml:space="preserve"> </w:t>
      </w:r>
      <w:r>
        <w:t xml:space="preserve">“Free AI match score”</w:t>
      </w:r>
      <w:r>
        <w:t xml:space="preserve"> </w:t>
      </w:r>
      <w:r>
        <w:t xml:space="preserve">CTA vs. </w:t>
      </w:r>
      <w:r>
        <w:t xml:space="preserve">“See what you’re worth”</w:t>
      </w:r>
      <w:r>
        <w:t xml:space="preserve"> </w:t>
      </w:r>
      <w:r>
        <w:t xml:space="preserve">CTA (click-through rate)</w:t>
      </w:r>
      <w:r>
        <w:t xml:space="preserve"> </w:t>
      </w:r>
      <w:r>
        <w:t xml:space="preserve">Test 3: Single-image ad vs. carousel showing the platform dashboard (engagement rate)</w:t>
      </w:r>
      <w:r>
        <w:t xml:space="preserve"> </w:t>
      </w:r>
      <w:r>
        <w:t xml:space="preserve">Test 4: LinkedIn company page post boost vs. LinkedIn Sponsored Content (CPL comparison)</w:t>
      </w:r>
    </w:p>
    <w:p>
      <w:r>
        <w:pict>
          <v:rect style="width:0;height:1.5pt" o:hralign="center" o:hrstd="t" o:hr="t"/>
        </w:pict>
      </w:r>
    </w:p>
    <w:bookmarkEnd w:id="39"/>
    <w:bookmarkStart w:id="40" w:name="q2-months-4-6-conversion-14000"/>
    <w:p>
      <w:pPr>
        <w:pStyle w:val="Heading3"/>
      </w:pPr>
      <w:r>
        <w:t xml:space="preserve">Q2 (Months 4-6): CONVERSION — $14,000</w:t>
      </w:r>
    </w:p>
    <w:p>
      <w:pPr>
        <w:pStyle w:val="FirstParagraph"/>
      </w:pPr>
      <w:r>
        <w:rPr>
          <w:b/>
          <w:bCs/>
        </w:rPr>
        <w:t xml:space="preserve">Q2 objective:</w:t>
      </w:r>
      <w:r>
        <w:t xml:space="preserve"> </w:t>
      </w:r>
      <w:r>
        <w:t xml:space="preserve">Shift from awareness to bottom-funnel conversion. Retarget Q1 visitors who did not sign up. Acquire first 500 paid subscribers. CAC target: under $40.</w:t>
      </w:r>
    </w:p>
    <w:p>
      <w:pPr>
        <w:pStyle w:val="BodyText"/>
      </w:pPr>
      <w:r>
        <w:rPr>
          <w:b/>
          <w:bCs/>
        </w:rPr>
        <w:t xml:space="preserve">Q2 channel allocation:</w:t>
      </w:r>
    </w:p>
    <w:p>
      <w:pPr>
        <w:pStyle w:val="Compact"/>
        <w:numPr>
          <w:ilvl w:val="0"/>
          <w:numId w:val="1028"/>
        </w:numPr>
      </w:pPr>
      <w:r>
        <w:t xml:space="preserve">Meta Retargeting: $4,500 — retarget all website visitors from Q1 who did not complete signup (Custom Audience), and all calculator completions who did not create an account</w:t>
      </w:r>
    </w:p>
    <w:p>
      <w:pPr>
        <w:pStyle w:val="Compact"/>
        <w:numPr>
          <w:ilvl w:val="0"/>
          <w:numId w:val="1028"/>
        </w:numPr>
      </w:pPr>
      <w:r>
        <w:t xml:space="preserve">Meta Prospecting: $2,500 — lookalike audience (2% lookalike of existing signups)</w:t>
      </w:r>
    </w:p>
    <w:p>
      <w:pPr>
        <w:pStyle w:val="Compact"/>
        <w:numPr>
          <w:ilvl w:val="0"/>
          <w:numId w:val="1028"/>
        </w:numPr>
      </w:pPr>
      <w:r>
        <w:t xml:space="preserve">Google Search: $2,500 — expand keyword list, add competitor keywords (</w:t>
      </w:r>
      <w:r>
        <w:t xml:space="preserve">“aspire alternative,”</w:t>
      </w:r>
      <w:r>
        <w:t xml:space="preserve"> </w:t>
      </w:r>
      <w:r>
        <w:t xml:space="preserve">“grin alternative,”</w:t>
      </w:r>
      <w:r>
        <w:t xml:space="preserve"> </w:t>
      </w:r>
      <w:r>
        <w:t xml:space="preserve">“creator brand deal platform”</w:t>
      </w:r>
      <w:r>
        <w:t xml:space="preserve">)</w:t>
      </w:r>
    </w:p>
    <w:p>
      <w:pPr>
        <w:pStyle w:val="Compact"/>
        <w:numPr>
          <w:ilvl w:val="0"/>
          <w:numId w:val="1028"/>
        </w:numPr>
      </w:pPr>
      <w:r>
        <w:t xml:space="preserve">TikTok: $2,000 — shift from awareness to conversion:</w:t>
      </w:r>
      <w:r>
        <w:t xml:space="preserve"> </w:t>
      </w:r>
      <w:r>
        <w:t xml:space="preserve">“Creator Challenge”</w:t>
      </w:r>
      <w:r>
        <w:t xml:space="preserve"> </w:t>
      </w:r>
      <w:r>
        <w:t xml:space="preserve">campaign targeting creators who have posted brand deals content</w:t>
      </w:r>
    </w:p>
    <w:p>
      <w:pPr>
        <w:pStyle w:val="Compact"/>
        <w:numPr>
          <w:ilvl w:val="0"/>
          <w:numId w:val="1028"/>
        </w:numPr>
      </w:pPr>
      <w:r>
        <w:t xml:space="preserve">LinkedIn: $1,500 — retarget LinkedIn visitors, target</w:t>
      </w:r>
      <w:r>
        <w:t xml:space="preserve"> </w:t>
      </w:r>
      <w:r>
        <w:t xml:space="preserve">“Influencer Marketing Manager”</w:t>
      </w:r>
      <w:r>
        <w:t xml:space="preserve"> </w:t>
      </w:r>
      <w:r>
        <w:t xml:space="preserve">job titles with conversion-focused creative</w:t>
      </w:r>
    </w:p>
    <w:p>
      <w:pPr>
        <w:pStyle w:val="Compact"/>
        <w:numPr>
          <w:ilvl w:val="0"/>
          <w:numId w:val="1028"/>
        </w:numPr>
      </w:pPr>
      <w:r>
        <w:t xml:space="preserve">YouTube Pre-roll: $1,000 — unskippable 6-second bumper ads for retargeting audiences</w:t>
      </w:r>
    </w:p>
    <w:p>
      <w:pPr>
        <w:pStyle w:val="FirstParagraph"/>
      </w:pPr>
      <w:r>
        <w:rPr>
          <w:b/>
          <w:bCs/>
        </w:rPr>
        <w:t xml:space="preserve">Q2 creative strategy (conversion-focused):</w:t>
      </w:r>
    </w:p>
    <w:p>
      <w:pPr>
        <w:pStyle w:val="BodyText"/>
      </w:pPr>
      <w:r>
        <w:t xml:space="preserve">Retargeting ad concept (Instagram/Facebook):</w:t>
      </w:r>
      <w:r>
        <w:t xml:space="preserve"> </w:t>
      </w:r>
      <w:r>
        <w:t xml:space="preserve">Visual: Screenshot of the DealStage calculator with a</w:t>
      </w:r>
      <w:r>
        <w:t xml:space="preserve"> </w:t>
      </w:r>
      <w:r>
        <w:t xml:space="preserve">“You were this close”</w:t>
      </w:r>
      <w:r>
        <w:t xml:space="preserve"> </w:t>
      </w:r>
      <w:r>
        <w:t xml:space="preserve">message</w:t>
      </w:r>
      <w:r>
        <w:t xml:space="preserve"> </w:t>
      </w:r>
      <w:r>
        <w:t xml:space="preserve">Copy:</w:t>
      </w:r>
      <w:r>
        <w:t xml:space="preserve"> </w:t>
      </w:r>
      <w:r>
        <w:t xml:space="preserve">“You started your DealStage Deal Score but never finished. 3 more inputs and you’ll know exactly what your audience is worth to brands. Finish in 90 seconds.”</w:t>
      </w:r>
      <w:r>
        <w:t xml:space="preserve"> </w:t>
      </w:r>
      <w:r>
        <w:t xml:space="preserve">CTA:</w:t>
      </w:r>
      <w:r>
        <w:t xml:space="preserve"> </w:t>
      </w:r>
      <w:r>
        <w:t xml:space="preserve">“Finish My Score”</w:t>
      </w:r>
    </w:p>
    <w:p>
      <w:pPr>
        <w:pStyle w:val="BodyText"/>
      </w:pPr>
      <w:r>
        <w:t xml:space="preserve">Brand acquisition ad (LinkedIn):</w:t>
      </w:r>
      <w:r>
        <w:t xml:space="preserve"> </w:t>
      </w:r>
      <w:r>
        <w:t xml:space="preserve">Visual: Side-by-side showing</w:t>
      </w:r>
      <w:r>
        <w:t xml:space="preserve"> </w:t>
      </w:r>
      <w:r>
        <w:t xml:space="preserve">“Manual Creator Discovery: 38 hours”</w:t>
      </w:r>
      <w:r>
        <w:t xml:space="preserve"> </w:t>
      </w:r>
      <w:r>
        <w:t xml:space="preserve">vs. </w:t>
      </w:r>
      <w:r>
        <w:t xml:space="preserve">“DealStage AI Discovery: 40 minutes”</w:t>
      </w:r>
      <w:r>
        <w:t xml:space="preserve"> </w:t>
      </w:r>
      <w:r>
        <w:t xml:space="preserve">Copy:</w:t>
      </w:r>
      <w:r>
        <w:t xml:space="preserve"> </w:t>
      </w:r>
      <w:r>
        <w:t xml:space="preserve">“142 brands used DealStage this month to find creator partners. Average time from search to signed agreement: 12 days. Average deal value: $8,400. Free 30-day trial.”</w:t>
      </w:r>
      <w:r>
        <w:t xml:space="preserve"> </w:t>
      </w:r>
      <w:r>
        <w:t xml:space="preserve">CTA:</w:t>
      </w:r>
      <w:r>
        <w:t xml:space="preserve"> </w:t>
      </w:r>
      <w:r>
        <w:t xml:space="preserve">“Start Free Trial”</w:t>
      </w:r>
    </w:p>
    <w:p>
      <w:pPr>
        <w:pStyle w:val="BodyText"/>
      </w:pPr>
      <w:r>
        <w:rPr>
          <w:b/>
          <w:bCs/>
        </w:rPr>
        <w:t xml:space="preserve">Q2 A/B test plan:</w:t>
      </w:r>
      <w:r>
        <w:t xml:space="preserve"> </w:t>
      </w:r>
      <w:r>
        <w:t xml:space="preserve">Test 1:</w:t>
      </w:r>
      <w:r>
        <w:t xml:space="preserve"> </w:t>
      </w:r>
      <w:r>
        <w:t xml:space="preserve">“Free 30-day trial”</w:t>
      </w:r>
      <w:r>
        <w:t xml:space="preserve"> </w:t>
      </w:r>
      <w:r>
        <w:t xml:space="preserve">CTA vs. </w:t>
      </w:r>
      <w:r>
        <w:t xml:space="preserve">“See a live demo”</w:t>
      </w:r>
      <w:r>
        <w:t xml:space="preserve"> </w:t>
      </w:r>
      <w:r>
        <w:t xml:space="preserve">CTA for brand acquisition</w:t>
      </w:r>
      <w:r>
        <w:t xml:space="preserve"> </w:t>
      </w:r>
      <w:r>
        <w:t xml:space="preserve">Test 2: Testimonial ad (creator sharing deal outcome) vs. data/statistics ad</w:t>
      </w:r>
      <w:r>
        <w:t xml:space="preserve"> </w:t>
      </w:r>
      <w:r>
        <w:t xml:space="preserve">Test 3: Video ad vs. static image ad (CPL comparison across Meta and TikTok)</w:t>
      </w:r>
      <w:r>
        <w:t xml:space="preserve"> </w:t>
      </w:r>
      <w:r>
        <w:t xml:space="preserve">Test 4: Long-form copy (200 words) vs. short-form copy (50 words) in LinkedIn Sponsored Content</w:t>
      </w:r>
    </w:p>
    <w:p>
      <w:r>
        <w:pict>
          <v:rect style="width:0;height:1.5pt" o:hralign="center" o:hrstd="t" o:hr="t"/>
        </w:pict>
      </w:r>
    </w:p>
    <w:bookmarkEnd w:id="40"/>
    <w:bookmarkStart w:id="41" w:name="q3-months-7-9-scale-winners-14000"/>
    <w:p>
      <w:pPr>
        <w:pStyle w:val="Heading3"/>
      </w:pPr>
      <w:r>
        <w:t xml:space="preserve">Q3 (Months 7-9): SCALE WINNERS — $14,000</w:t>
      </w:r>
    </w:p>
    <w:p>
      <w:pPr>
        <w:pStyle w:val="FirstParagraph"/>
      </w:pPr>
      <w:r>
        <w:rPr>
          <w:b/>
          <w:bCs/>
        </w:rPr>
        <w:t xml:space="preserve">Q3 objective:</w:t>
      </w:r>
      <w:r>
        <w:t xml:space="preserve"> </w:t>
      </w:r>
      <w:r>
        <w:t xml:space="preserve">Double down on the 2 best-performing channels from Q1-Q2. Kill underperforming channels. Launch first influencer ambassador paid program. CAC target: under $30.</w:t>
      </w:r>
    </w:p>
    <w:p>
      <w:pPr>
        <w:pStyle w:val="BodyText"/>
      </w:pPr>
      <w:r>
        <w:rPr>
          <w:b/>
          <w:bCs/>
        </w:rPr>
        <w:t xml:space="preserve">Q3 channel allocation:</w:t>
      </w:r>
    </w:p>
    <w:p>
      <w:pPr>
        <w:pStyle w:val="Compact"/>
        <w:numPr>
          <w:ilvl w:val="0"/>
          <w:numId w:val="1029"/>
        </w:numPr>
      </w:pPr>
      <w:r>
        <w:t xml:space="preserve">YouTube Pre-roll: $2,000 — longer-form 15-30 second ads with creator deal story format</w:t>
      </w:r>
    </w:p>
    <w:p>
      <w:pPr>
        <w:pStyle w:val="Compact"/>
        <w:numPr>
          <w:ilvl w:val="0"/>
          <w:numId w:val="1029"/>
        </w:numPr>
      </w:pPr>
      <w:r>
        <w:t xml:space="preserve">Micro-influencer paid seeding: $2,000 — pay 10 creators with 20K-100K followers to create one authentic review post of DealStage each (target: 20 total posts). Budget: $200 per creator.</w:t>
      </w:r>
    </w:p>
    <w:p>
      <w:pPr>
        <w:pStyle w:val="Compact"/>
        <w:numPr>
          <w:ilvl w:val="0"/>
          <w:numId w:val="1029"/>
        </w:numPr>
      </w:pPr>
      <w:r>
        <w:t xml:space="preserve">Content amplification: $1,500 — promote the mid-year</w:t>
      </w:r>
      <w:r>
        <w:t xml:space="preserve"> </w:t>
      </w:r>
      <w:r>
        <w:t xml:space="preserve">“DealStage Data Report”</w:t>
      </w:r>
      <w:r>
        <w:t xml:space="preserve"> </w:t>
      </w:r>
      <w:r>
        <w:t xml:space="preserve">blog post via Taboola and Outbrain for backlink acquisition and press pickup</w:t>
      </w:r>
    </w:p>
    <w:p>
      <w:pPr>
        <w:pStyle w:val="FirstParagraph"/>
      </w:pPr>
      <w:r>
        <w:rPr>
          <w:b/>
          <w:bCs/>
        </w:rPr>
        <w:t xml:space="preserve">Q3 influencer ambassador program:</w:t>
      </w:r>
      <w:r>
        <w:t xml:space="preserve"> </w:t>
      </w:r>
      <w:r>
        <w:t xml:space="preserve">Identify 5 to 10 creators who are already active DealStage users and have audiences of 50,000+ followers. Offer them a</w:t>
      </w:r>
      <w:r>
        <w:t xml:space="preserve"> </w:t>
      </w:r>
      <w:r>
        <w:t xml:space="preserve">“DealStage Partner Creator”</w:t>
      </w:r>
      <w:r>
        <w:t xml:space="preserve"> </w:t>
      </w:r>
      <w:r>
        <w:t xml:space="preserve">status including:</w:t>
      </w:r>
    </w:p>
    <w:p>
      <w:pPr>
        <w:pStyle w:val="Compact"/>
        <w:numPr>
          <w:ilvl w:val="0"/>
          <w:numId w:val="1030"/>
        </w:numPr>
      </w:pPr>
      <w:r>
        <w:t xml:space="preserve">Featured placement on the homepage as a verified user</w:t>
      </w:r>
    </w:p>
    <w:p>
      <w:pPr>
        <w:pStyle w:val="Compact"/>
        <w:numPr>
          <w:ilvl w:val="0"/>
          <w:numId w:val="1030"/>
        </w:numPr>
      </w:pPr>
      <w:r>
        <w:t xml:space="preserve">$500/month or equivalent Pro plan credit</w:t>
      </w:r>
    </w:p>
    <w:p>
      <w:pPr>
        <w:pStyle w:val="Compact"/>
        <w:numPr>
          <w:ilvl w:val="0"/>
          <w:numId w:val="1030"/>
        </w:numPr>
      </w:pPr>
      <w:r>
        <w:t xml:space="preserve">Co-branded content opportunities (their deal stories become DealStage case study content)</w:t>
      </w:r>
    </w:p>
    <w:p>
      <w:pPr>
        <w:pStyle w:val="Compact"/>
        <w:numPr>
          <w:ilvl w:val="0"/>
          <w:numId w:val="1030"/>
        </w:numPr>
      </w:pPr>
      <w:r>
        <w:t xml:space="preserve">Early access to new features</w:t>
      </w:r>
    </w:p>
    <w:p>
      <w:pPr>
        <w:pStyle w:val="FirstParagraph"/>
      </w:pPr>
      <w:r>
        <w:t xml:space="preserve">In exchange: one social post per month mentioning DealStage with their specific deal outcome. The authenticity of these posts (they are real users sharing real results) converts at 3-5x the rate of standard paid influencer posts.</w:t>
      </w:r>
    </w:p>
    <w:p>
      <w:r>
        <w:pict>
          <v:rect style="width:0;height:1.5pt" o:hralign="center" o:hrstd="t" o:hr="t"/>
        </w:pict>
      </w:r>
    </w:p>
    <w:bookmarkEnd w:id="41"/>
    <w:bookmarkStart w:id="42" w:name="X29fc5d53c8f2f638e8f719712da377173d3d5c2"/>
    <w:p>
      <w:pPr>
        <w:pStyle w:val="Heading3"/>
      </w:pPr>
      <w:r>
        <w:t xml:space="preserve">Q4 (Months 10-12): MAXIMIZE DEMAND SEASON — $12,000</w:t>
      </w:r>
    </w:p>
    <w:p>
      <w:pPr>
        <w:pStyle w:val="FirstParagraph"/>
      </w:pPr>
      <w:r>
        <w:rPr>
          <w:b/>
          <w:bCs/>
        </w:rPr>
        <w:t xml:space="preserve">Q4 objective:</w:t>
      </w:r>
      <w:r>
        <w:t xml:space="preserve"> </w:t>
      </w:r>
      <w:r>
        <w:t xml:space="preserve">Capture the Q4 planning season surge. October through December is when brand marketing teams finalize Q1 budgets and plan annual creator programs. This is the highest-intent period for brand and agency acquisition. CAC target: under $25 for high-value brand accounts.</w:t>
      </w:r>
    </w:p>
    <w:p>
      <w:pPr>
        <w:pStyle w:val="BodyText"/>
      </w:pPr>
      <w:r>
        <w:rPr>
          <w:b/>
          <w:bCs/>
        </w:rPr>
        <w:t xml:space="preserve">Q4 channel allocation:</w:t>
      </w:r>
    </w:p>
    <w:p>
      <w:pPr>
        <w:pStyle w:val="Compact"/>
        <w:numPr>
          <w:ilvl w:val="0"/>
          <w:numId w:val="1031"/>
        </w:numPr>
      </w:pPr>
      <w:r>
        <w:t xml:space="preserve">LinkedIn (Brand/Agency): $4,000 — heavy investment in reaching brand marketing decision-makers during annual planning season</w:t>
      </w:r>
    </w:p>
    <w:p>
      <w:pPr>
        <w:pStyle w:val="Compact"/>
        <w:numPr>
          <w:ilvl w:val="0"/>
          <w:numId w:val="1031"/>
        </w:numPr>
      </w:pPr>
      <w:r>
        <w:t xml:space="preserve">Meta (Talent): $3,000 — holiday deal season campaign (</w:t>
      </w:r>
      <w:r>
        <w:t xml:space="preserve">“Q4 is the biggest quarter for brand deals — are you ready?”</w:t>
      </w:r>
      <w:r>
        <w:t xml:space="preserve">)</w:t>
      </w:r>
    </w:p>
    <w:p>
      <w:pPr>
        <w:pStyle w:val="Compact"/>
        <w:numPr>
          <w:ilvl w:val="0"/>
          <w:numId w:val="1031"/>
        </w:numPr>
      </w:pPr>
      <w:r>
        <w:t xml:space="preserve">Google Search (Brand terms): $2,000 —</w:t>
      </w:r>
      <w:r>
        <w:t xml:space="preserve"> </w:t>
      </w:r>
      <w:r>
        <w:t xml:space="preserve">“influencer marketing platform 2027,”</w:t>
      </w:r>
      <w:r>
        <w:t xml:space="preserve"> </w:t>
      </w:r>
      <w:r>
        <w:t xml:space="preserve">“best creator discovery tool,”</w:t>
      </w:r>
      <w:r>
        <w:t xml:space="preserve"> </w:t>
      </w:r>
      <w:r>
        <w:t xml:space="preserve">“influencer marketing annual planning”</w:t>
      </w:r>
    </w:p>
    <w:p>
      <w:pPr>
        <w:pStyle w:val="Compact"/>
        <w:numPr>
          <w:ilvl w:val="0"/>
          <w:numId w:val="1031"/>
        </w:numPr>
      </w:pPr>
      <w:r>
        <w:t xml:space="preserve">Email retargeting: $1,500 — Use Facebook Custom Audiences to retarget email list subscribers who have not converted to paid</w:t>
      </w:r>
    </w:p>
    <w:p>
      <w:pPr>
        <w:pStyle w:val="Compact"/>
        <w:numPr>
          <w:ilvl w:val="0"/>
          <w:numId w:val="1031"/>
        </w:numPr>
      </w:pPr>
      <w:r>
        <w:t xml:space="preserve">YouTube Pre-roll: $1,500 — full 30-second</w:t>
      </w:r>
      <w:r>
        <w:t xml:space="preserve"> </w:t>
      </w:r>
      <w:r>
        <w:t xml:space="preserve">“Year in Review”</w:t>
      </w:r>
      <w:r>
        <w:t xml:space="preserve"> </w:t>
      </w:r>
      <w:r>
        <w:t xml:space="preserve">style ad showing the best DealStage deals of 2026</w:t>
      </w:r>
    </w:p>
    <w:p>
      <w:pPr>
        <w:pStyle w:val="FirstParagraph"/>
      </w:pPr>
      <w:r>
        <w:rPr>
          <w:b/>
          <w:bCs/>
        </w:rPr>
        <w:t xml:space="preserve">Q4 creative strategy:</w:t>
      </w:r>
    </w:p>
    <w:p>
      <w:pPr>
        <w:pStyle w:val="BodyText"/>
      </w:pPr>
      <w:r>
        <w:t xml:space="preserve">Brand year-end planning ad (LinkedIn):</w:t>
      </w:r>
      <w:r>
        <w:t xml:space="preserve"> </w:t>
      </w:r>
      <w:r>
        <w:t xml:space="preserve">Headline:</w:t>
      </w:r>
      <w:r>
        <w:t xml:space="preserve"> </w:t>
      </w:r>
      <w:r>
        <w:t xml:space="preserve">“2026 is almost over. Is your 2027 creator program set?”</w:t>
      </w:r>
      <w:r>
        <w:t xml:space="preserve"> </w:t>
      </w:r>
      <w:r>
        <w:t xml:space="preserve">Body:</w:t>
      </w:r>
      <w:r>
        <w:t xml:space="preserve"> </w:t>
      </w:r>
      <w:r>
        <w:t xml:space="preserve">“The brands that outperform their competitors on creator marketing in 2027 are the ones who lock in their partnerships before January. DealStage’s AI has already identified the top 50 creators in your category for next year. Start your free trial before January 1 and come into Q1 with your creator program ready.”</w:t>
      </w:r>
      <w:r>
        <w:t xml:space="preserve"> </w:t>
      </w:r>
      <w:r>
        <w:t xml:space="preserve">CTA:</w:t>
      </w:r>
      <w:r>
        <w:t xml:space="preserve"> </w:t>
      </w:r>
      <w:r>
        <w:t xml:space="preserve">“Plan 2027 Now”</w:t>
      </w:r>
    </w:p>
    <w:p>
      <w:pPr>
        <w:pStyle w:val="BodyText"/>
      </w:pPr>
      <w:r>
        <w:t xml:space="preserve">Creator deal season ad (Instagram/TikTok):</w:t>
      </w:r>
      <w:r>
        <w:t xml:space="preserve"> </w:t>
      </w:r>
      <w:r>
        <w:t xml:space="preserve">Copy:</w:t>
      </w:r>
      <w:r>
        <w:t xml:space="preserve"> </w:t>
      </w:r>
      <w:r>
        <w:t xml:space="preserve">“Q4 is the most valuable deal season of the year. Brands are spending 40% of their annual influencer budgets in the next 90 days. Is your DealStage profile ready to capture that spend?”</w:t>
      </w:r>
      <w:r>
        <w:t xml:space="preserve"> </w:t>
      </w:r>
      <w:r>
        <w:t xml:space="preserve">CTA:</w:t>
      </w:r>
      <w:r>
        <w:t xml:space="preserve"> </w:t>
      </w:r>
      <w:r>
        <w:t xml:space="preserve">“Set Up My Profile”</w:t>
      </w:r>
    </w:p>
    <w:p>
      <w:r>
        <w:pict>
          <v:rect style="width:0;height:1.5pt" o:hralign="center" o:hrstd="t" o:hr="t"/>
        </w:pict>
      </w:r>
    </w:p>
    <w:p>
      <w:r>
        <w:pict>
          <v:rect style="width:0;height:1.5pt" o:hralign="center" o:hrstd="t" o:hr="t"/>
        </w:pict>
      </w:r>
    </w:p>
    <w:bookmarkEnd w:id="42"/>
    <w:bookmarkEnd w:id="43"/>
    <w:bookmarkEnd w:id="44"/>
    <w:bookmarkStart w:id="51" w:name="section-5-pr-and-launch-strategy"/>
    <w:p>
      <w:pPr>
        <w:pStyle w:val="Heading1"/>
      </w:pPr>
      <w:r>
        <w:t xml:space="preserve">SECTION 5: PR AND LAUNCH STRATEGY</w:t>
      </w:r>
    </w:p>
    <w:p>
      <w:r>
        <w:pict>
          <v:rect style="width:0;height:1.5pt" o:hralign="center" o:hrstd="t" o:hr="t"/>
        </w:pict>
      </w:r>
    </w:p>
    <w:bookmarkStart w:id="45" w:name="pre-launch-buzz-months-1-2"/>
    <w:p>
      <w:pPr>
        <w:pStyle w:val="Heading2"/>
      </w:pPr>
      <w:r>
        <w:t xml:space="preserve">5.1 Pre-Launch Buzz (Months 1-2)</w:t>
      </w:r>
    </w:p>
    <w:p>
      <w:pPr>
        <w:pStyle w:val="FirstParagraph"/>
      </w:pPr>
      <w:r>
        <w:rPr>
          <w:b/>
          <w:bCs/>
        </w:rPr>
        <w:t xml:space="preserve">Waitlist mechanics:</w:t>
      </w:r>
    </w:p>
    <w:p>
      <w:pPr>
        <w:pStyle w:val="Compact"/>
        <w:numPr>
          <w:ilvl w:val="0"/>
          <w:numId w:val="1032"/>
        </w:numPr>
      </w:pPr>
      <w:r>
        <w:t xml:space="preserve">Build a pre-launch waitlist page at</w:t>
      </w:r>
      <w:r>
        <w:t xml:space="preserve"> </w:t>
      </w:r>
      <w:r>
        <w:rPr>
          <w:rStyle w:val="VerbatimChar"/>
        </w:rPr>
        <w:t xml:space="preserve">thedealstage.com/early-access</w:t>
      </w:r>
      <w:r>
        <w:t xml:space="preserve"> </w:t>
      </w:r>
      <w:r>
        <w:t xml:space="preserve">with the headline:</w:t>
      </w:r>
      <w:r>
        <w:t xml:space="preserve"> </w:t>
      </w:r>
      <w:r>
        <w:t xml:space="preserve">“The platform that tells you exactly what you’re worth to brands. Launching [Month].”</w:t>
      </w:r>
    </w:p>
    <w:p>
      <w:pPr>
        <w:pStyle w:val="Compact"/>
        <w:numPr>
          <w:ilvl w:val="0"/>
          <w:numId w:val="1032"/>
        </w:numPr>
      </w:pPr>
      <w:r>
        <w:t xml:space="preserve">Waitlist includes a position number (</w:t>
      </w:r>
      <w:r>
        <w:t xml:space="preserve">“You’re #347 on the early access list”</w:t>
      </w:r>
      <w:r>
        <w:t xml:space="preserve">) and a share mechanic:</w:t>
      </w:r>
      <w:r>
        <w:t xml:space="preserve"> </w:t>
      </w:r>
      <w:r>
        <w:t xml:space="preserve">“Move up the list by inviting creators who sign up after you.”</w:t>
      </w:r>
    </w:p>
    <w:p>
      <w:pPr>
        <w:pStyle w:val="Compact"/>
        <w:numPr>
          <w:ilvl w:val="0"/>
          <w:numId w:val="1032"/>
        </w:numPr>
      </w:pPr>
      <w:r>
        <w:t xml:space="preserve">Target: 2,000 waitlist signups before public launch. Use organic social, Reddit, and creator community outreach to drive this.</w:t>
      </w:r>
    </w:p>
    <w:p>
      <w:pPr>
        <w:pStyle w:val="Compact"/>
        <w:numPr>
          <w:ilvl w:val="0"/>
          <w:numId w:val="1032"/>
        </w:numPr>
      </w:pPr>
      <w:r>
        <w:t xml:space="preserve">Waitlist email sequence: 5 emails over the pre-launch period, each delivering one piece of creator economy education and one progress update on the platform. These emails build anticipation and demonstrate product intelligence.</w:t>
      </w:r>
    </w:p>
    <w:p>
      <w:pPr>
        <w:pStyle w:val="FirstParagraph"/>
      </w:pPr>
      <w:r>
        <w:rPr>
          <w:b/>
          <w:bCs/>
        </w:rPr>
        <w:t xml:space="preserve">Waitlist email 1 (Day 1 after signup):</w:t>
      </w:r>
      <w:r>
        <w:t xml:space="preserve"> </w:t>
      </w:r>
      <w:r>
        <w:t xml:space="preserve">Subject:</w:t>
      </w:r>
      <w:r>
        <w:t xml:space="preserve"> </w:t>
      </w:r>
      <w:r>
        <w:t xml:space="preserve">“You’re on the DealStage early access list (#[NUMBER])”</w:t>
      </w:r>
      <w:r>
        <w:t xml:space="preserve"> </w:t>
      </w:r>
      <w:r>
        <w:t xml:space="preserve">Body:</w:t>
      </w:r>
      <w:r>
        <w:t xml:space="preserve"> </w:t>
      </w:r>
      <w:r>
        <w:t xml:space="preserve">“You’re one of [NUMBER] creators, brands, and agencies who believe the partnership industry deserves better infrastructure. While you wait, here’s the most requested piece of content from our early community: [link to the brand deal rate calculator]. See what you’re worth. Share it with one creator who needs to know.”</w:t>
      </w:r>
    </w:p>
    <w:p>
      <w:pPr>
        <w:pStyle w:val="BodyText"/>
      </w:pPr>
      <w:r>
        <w:rPr>
          <w:b/>
          <w:bCs/>
        </w:rPr>
        <w:t xml:space="preserve">Waitlist email 2 (Day 5):</w:t>
      </w:r>
      <w:r>
        <w:t xml:space="preserve"> </w:t>
      </w:r>
      <w:r>
        <w:t xml:space="preserve">Subject:</w:t>
      </w:r>
      <w:r>
        <w:t xml:space="preserve"> </w:t>
      </w:r>
      <w:r>
        <w:t xml:space="preserve">“The math behind why most creators underprice themselves by 60%”</w:t>
      </w:r>
      <w:r>
        <w:t xml:space="preserve"> </w:t>
      </w:r>
      <w:r>
        <w:t xml:space="preserve">Body: Short, data-driven explanation of information asymmetry in creator deals. Ends with:</w:t>
      </w:r>
      <w:r>
        <w:t xml:space="preserve"> </w:t>
      </w:r>
      <w:r>
        <w:t xml:space="preserve">“When DealStage launches, every user gets real market data from the first day. This is why we built it.”</w:t>
      </w:r>
    </w:p>
    <w:p>
      <w:pPr>
        <w:pStyle w:val="BodyText"/>
      </w:pPr>
      <w:r>
        <w:rPr>
          <w:b/>
          <w:bCs/>
        </w:rPr>
        <w:t xml:space="preserve">Waitlist email 3 (Day 10):</w:t>
      </w:r>
      <w:r>
        <w:t xml:space="preserve"> </w:t>
      </w:r>
      <w:r>
        <w:t xml:space="preserve">Subject:</w:t>
      </w:r>
      <w:r>
        <w:t xml:space="preserve"> </w:t>
      </w:r>
      <w:r>
        <w:t xml:space="preserve">“A brand just offered a creator $500 for a $4,200 post. Here’s how it happened.”</w:t>
      </w:r>
      <w:r>
        <w:t xml:space="preserve"> </w:t>
      </w:r>
      <w:r>
        <w:t xml:space="preserve">Body: Anonymized deal story demonstrating the problem. CTA:</w:t>
      </w:r>
      <w:r>
        <w:t xml:space="preserve"> </w:t>
      </w:r>
      <w:r>
        <w:t xml:space="preserve">“Move up the list by 10 spots — share this email with one creator.”</w:t>
      </w:r>
    </w:p>
    <w:p>
      <w:pPr>
        <w:pStyle w:val="BodyText"/>
      </w:pPr>
      <w:r>
        <w:rPr>
          <w:b/>
          <w:bCs/>
        </w:rPr>
        <w:t xml:space="preserve">Beta access program:</w:t>
      </w:r>
      <w:r>
        <w:t xml:space="preserve"> </w:t>
      </w:r>
      <w:r>
        <w:t xml:space="preserve">Before full public launch, invite the first 200 waitlist signups into a closed beta. Their only ask: (1) complete their profile, (2) send one invite to either a brand or another creator, and (3) give feedback via a 10-question Typeform survey. Beta users receive:</w:t>
      </w:r>
      <w:r>
        <w:t xml:space="preserve"> </w:t>
      </w:r>
      <w:r>
        <w:t xml:space="preserve">“Founding Member”</w:t>
      </w:r>
      <w:r>
        <w:t xml:space="preserve"> </w:t>
      </w:r>
      <w:r>
        <w:t xml:space="preserve">badge on their profile (permanent), lifetime 20% discount on any paid plan, and a $25 Amazon gift card upon completing all three beta tasks.</w:t>
      </w:r>
    </w:p>
    <w:p>
      <w:r>
        <w:pict>
          <v:rect style="width:0;height:1.5pt" o:hralign="center" o:hrstd="t" o:hr="t"/>
        </w:pict>
      </w:r>
    </w:p>
    <w:bookmarkEnd w:id="45"/>
    <w:bookmarkStart w:id="46" w:name="launch-day-playbook"/>
    <w:p>
      <w:pPr>
        <w:pStyle w:val="Heading2"/>
      </w:pPr>
      <w:r>
        <w:t xml:space="preserve">5.2 Launch Day Playbook</w:t>
      </w:r>
    </w:p>
    <w:p>
      <w:pPr>
        <w:pStyle w:val="FirstParagraph"/>
      </w:pPr>
      <w:r>
        <w:rPr>
          <w:b/>
          <w:bCs/>
        </w:rPr>
        <w:t xml:space="preserve">Launch day: Set for a Tuesday in Month 3 (Tuesdays have the highest content engagement across LinkedIn, email, and press pickup)</w:t>
      </w:r>
    </w:p>
    <w:p>
      <w:pPr>
        <w:pStyle w:val="BodyText"/>
      </w:pPr>
      <w:r>
        <w:rPr>
          <w:b/>
          <w:bCs/>
        </w:rPr>
        <w:t xml:space="preserve">Launch day timeline:</w:t>
      </w:r>
    </w:p>
    <w:p>
      <w:pPr>
        <w:pStyle w:val="BodyText"/>
      </w:pPr>
      <w:r>
        <w:t xml:space="preserve">6:00 AM EST — Press release distributed via PR Newswire (target: $500 distribution package)</w:t>
      </w:r>
      <w:r>
        <w:t xml:space="preserve"> </w:t>
      </w:r>
      <w:r>
        <w:t xml:space="preserve">7:00 AM EST — Email blast to full waitlist:</w:t>
      </w:r>
      <w:r>
        <w:t xml:space="preserve"> </w:t>
      </w:r>
      <w:r>
        <w:t xml:space="preserve">“DealStage is live. Your account is waiting.”</w:t>
      </w:r>
      <w:r>
        <w:t xml:space="preserve"> </w:t>
      </w:r>
      <w:r>
        <w:t xml:space="preserve">7:30 AM EST — Founder posts on LinkedIn: the origin story post (see template below)</w:t>
      </w:r>
      <w:r>
        <w:t xml:space="preserve"> </w:t>
      </w:r>
      <w:r>
        <w:t xml:space="preserve">8:00 AM EST — DealStage Twitter/X posts launch thread (10 tweets)</w:t>
      </w:r>
      <w:r>
        <w:t xml:space="preserve"> </w:t>
      </w:r>
      <w:r>
        <w:t xml:space="preserve">8:00 AM EST — Product Hunt submission goes live (requires preparation 1 week prior)</w:t>
      </w:r>
      <w:r>
        <w:t xml:space="preserve"> </w:t>
      </w:r>
      <w:r>
        <w:t xml:space="preserve">9:00 AM EST — Instagram/TikTok: launch Reel showing the platform in action (60 seconds)</w:t>
      </w:r>
      <w:r>
        <w:t xml:space="preserve"> </w:t>
      </w:r>
      <w:r>
        <w:t xml:space="preserve">10:00 AM EST — Email to press contacts (see press list below) with personal note from founder</w:t>
      </w:r>
      <w:r>
        <w:t xml:space="preserve"> </w:t>
      </w:r>
      <w:r>
        <w:t xml:space="preserve">12:00 PM EST — LinkedIn paid promotion of launch post to 50,000+ target audience ($200 boost)</w:t>
      </w:r>
      <w:r>
        <w:t xml:space="preserve"> </w:t>
      </w:r>
      <w:r>
        <w:t xml:space="preserve">3:00 PM EST — Creator community posts: Reddit, Discord, Slack channels with launch announcement</w:t>
      </w:r>
      <w:r>
        <w:t xml:space="preserve"> </w:t>
      </w:r>
      <w:r>
        <w:t xml:space="preserve">5:00 PM EST — End-of-day update:</w:t>
      </w:r>
      <w:r>
        <w:t xml:space="preserve"> </w:t>
      </w:r>
      <w:r>
        <w:t xml:space="preserve">“We hit [X] signups on Day 1. Thank you.”</w:t>
      </w:r>
    </w:p>
    <w:p>
      <w:pPr>
        <w:pStyle w:val="BodyText"/>
      </w:pPr>
      <w:r>
        <w:rPr>
          <w:b/>
          <w:bCs/>
        </w:rPr>
        <w:t xml:space="preserve">Founder LinkedIn launch post template:</w:t>
      </w:r>
    </w:p>
    <w:p>
      <w:pPr>
        <w:pStyle w:val="BlockText"/>
      </w:pPr>
      <w:r>
        <w:t xml:space="preserve">“Two years ago, I watched a creator with 200,000 followers get paid $400 for a brand deal that should have been worth $8,000.</w:t>
      </w:r>
    </w:p>
    <w:p>
      <w:pPr>
        <w:pStyle w:val="BlockText"/>
      </w:pPr>
      <w:r>
        <w:t xml:space="preserve">She didn’t know her actual market value. The brand knew she didn’t know. So they paid her less.</w:t>
      </w:r>
    </w:p>
    <w:p>
      <w:pPr>
        <w:pStyle w:val="BlockText"/>
      </w:pPr>
      <w:r>
        <w:t xml:space="preserve">That information asymmetry is worth $500 million a year in lost creator revenue across the industry.</w:t>
      </w:r>
    </w:p>
    <w:p>
      <w:pPr>
        <w:pStyle w:val="BlockText"/>
      </w:pPr>
      <w:r>
        <w:t xml:space="preserve">Today, we’re launching DealStage — the AI platform that closes the information gap in creator-brand partnerships.</w:t>
      </w:r>
    </w:p>
    <w:p>
      <w:pPr>
        <w:pStyle w:val="BlockText"/>
      </w:pPr>
      <w:r>
        <w:t xml:space="preserve">What it does:</w:t>
      </w:r>
      <w:r>
        <w:t xml:space="preserve"> </w:t>
      </w:r>
      <w:r>
        <w:t xml:space="preserve">— Verifies your actual audience data (no more self-reporting)</w:t>
      </w:r>
      <w:r>
        <w:t xml:space="preserve"> </w:t>
      </w:r>
      <w:r>
        <w:t xml:space="preserve">— Calculates your real market rate using live deal data</w:t>
      </w:r>
      <w:r>
        <w:t xml:space="preserve"> </w:t>
      </w:r>
      <w:r>
        <w:t xml:space="preserve">— Matches you with brands based on audience alignment, not follower count</w:t>
      </w:r>
      <w:r>
        <w:t xml:space="preserve"> </w:t>
      </w:r>
      <w:r>
        <w:t xml:space="preserve">— Handles contracts, escrow, and deal management in one place</w:t>
      </w:r>
    </w:p>
    <w:p>
      <w:pPr>
        <w:pStyle w:val="BlockText"/>
      </w:pPr>
      <w:r>
        <w:t xml:space="preserve">If you’re a creator: Create your free profile. See what you’re actually worth.</w:t>
      </w:r>
      <w:r>
        <w:t xml:space="preserve"> </w:t>
      </w:r>
      <w:r>
        <w:t xml:space="preserve">If you’re a brand: Try the platform free for 30 days.</w:t>
      </w:r>
    </w:p>
    <w:p>
      <w:pPr>
        <w:pStyle w:val="BlockText"/>
      </w:pPr>
      <w:r>
        <w:t xml:space="preserve">We’re live at thedealstage.com.</w:t>
      </w:r>
    </w:p>
    <w:p>
      <w:pPr>
        <w:pStyle w:val="BlockText"/>
      </w:pPr>
      <w:r>
        <w:t xml:space="preserve">This is for the creator with 180,000 followers making $2,100 a year. That ends today.”</w:t>
      </w:r>
    </w:p>
    <w:p>
      <w:pPr>
        <w:pStyle w:val="FirstParagraph"/>
      </w:pPr>
      <w:r>
        <w:rPr>
          <w:b/>
          <w:bCs/>
        </w:rPr>
        <w:t xml:space="preserve">Product Hunt preparation:</w:t>
      </w:r>
    </w:p>
    <w:p>
      <w:pPr>
        <w:pStyle w:val="Compact"/>
        <w:numPr>
          <w:ilvl w:val="0"/>
          <w:numId w:val="1033"/>
        </w:numPr>
      </w:pPr>
      <w:r>
        <w:t xml:space="preserve">Submit the product 5 days before launch for scheduling</w:t>
      </w:r>
    </w:p>
    <w:p>
      <w:pPr>
        <w:pStyle w:val="Compact"/>
        <w:numPr>
          <w:ilvl w:val="0"/>
          <w:numId w:val="1033"/>
        </w:numPr>
      </w:pPr>
      <w:r>
        <w:t xml:space="preserve">Prepare a</w:t>
      </w:r>
      <w:r>
        <w:t xml:space="preserve"> </w:t>
      </w:r>
      <w:r>
        <w:t xml:space="preserve">“Maker”</w:t>
      </w:r>
      <w:r>
        <w:t xml:space="preserve"> </w:t>
      </w:r>
      <w:r>
        <w:t xml:space="preserve">profile with founder bio, product screenshots, and a compelling 60-word tagline</w:t>
      </w:r>
    </w:p>
    <w:p>
      <w:pPr>
        <w:pStyle w:val="Compact"/>
        <w:numPr>
          <w:ilvl w:val="0"/>
          <w:numId w:val="1033"/>
        </w:numPr>
      </w:pPr>
      <w:r>
        <w:t xml:space="preserve">Tagline:</w:t>
      </w:r>
      <w:r>
        <w:t xml:space="preserve"> </w:t>
      </w:r>
      <w:r>
        <w:t xml:space="preserve">“DealStage is the AI platform that tells creators exactly what they’re worth to brands — and helps brands find the right creator partners in minutes, not months.”</w:t>
      </w:r>
    </w:p>
    <w:p>
      <w:pPr>
        <w:pStyle w:val="Compact"/>
        <w:numPr>
          <w:ilvl w:val="0"/>
          <w:numId w:val="1033"/>
        </w:numPr>
      </w:pPr>
      <w:r>
        <w:t xml:space="preserve">Line up 30 early supporters to upvote and comment on launch day (beta users, friends, early community members)</w:t>
      </w:r>
    </w:p>
    <w:p>
      <w:pPr>
        <w:pStyle w:val="Compact"/>
        <w:numPr>
          <w:ilvl w:val="0"/>
          <w:numId w:val="1033"/>
        </w:numPr>
      </w:pPr>
      <w:r>
        <w:t xml:space="preserve">Target: Top 5 Product of the Day.</w:t>
      </w:r>
      <w:r>
        <w:t xml:space="preserve"> </w:t>
      </w:r>
      <w:r>
        <w:t xml:space="preserve">“Product of the Day”</w:t>
      </w:r>
      <w:r>
        <w:t xml:space="preserve"> </w:t>
      </w:r>
      <w:r>
        <w:t xml:space="preserve">earns a DealStage</w:t>
      </w:r>
      <w:r>
        <w:t xml:space="preserve"> </w:t>
      </w:r>
      <w:r>
        <w:t xml:space="preserve">“As seen on Product Hunt”</w:t>
      </w:r>
      <w:r>
        <w:t xml:space="preserve"> </w:t>
      </w:r>
      <w:r>
        <w:t xml:space="preserve">badge that drives ongoing organic traffic.</w:t>
      </w:r>
    </w:p>
    <w:p>
      <w:r>
        <w:pict>
          <v:rect style="width:0;height:1.5pt" o:hralign="center" o:hrstd="t" o:hr="t"/>
        </w:pict>
      </w:r>
    </w:p>
    <w:bookmarkEnd w:id="46"/>
    <w:bookmarkStart w:id="47" w:name="ongoing-pr-cadence"/>
    <w:p>
      <w:pPr>
        <w:pStyle w:val="Heading2"/>
      </w:pPr>
      <w:r>
        <w:t xml:space="preserve">5.3 Ongoing PR Cadence</w:t>
      </w:r>
    </w:p>
    <w:p>
      <w:pPr>
        <w:pStyle w:val="FirstParagraph"/>
      </w:pPr>
      <w:r>
        <w:rPr>
          <w:b/>
          <w:bCs/>
        </w:rPr>
        <w:t xml:space="preserve">Monthly press activities:</w:t>
      </w:r>
    </w:p>
    <w:p>
      <w:pPr>
        <w:pStyle w:val="BodyText"/>
      </w:pPr>
      <w:r>
        <w:t xml:space="preserve">Month 1-2 (pre-launch): Press briefings with 5 to 10 target journalists under embargo. Offer exclusive first look at the platform in exchange for coverage timed to launch day.</w:t>
      </w:r>
    </w:p>
    <w:p>
      <w:pPr>
        <w:pStyle w:val="BodyText"/>
      </w:pPr>
      <w:r>
        <w:t xml:space="preserve">Target media list:</w:t>
      </w:r>
    </w:p>
    <w:p>
      <w:pPr>
        <w:pStyle w:val="Compact"/>
        <w:numPr>
          <w:ilvl w:val="0"/>
          <w:numId w:val="1034"/>
        </w:numPr>
      </w:pPr>
      <w:r>
        <w:t xml:space="preserve">TechCrunch (Startups / Creator Economy beat)</w:t>
      </w:r>
    </w:p>
    <w:p>
      <w:pPr>
        <w:pStyle w:val="Compact"/>
        <w:numPr>
          <w:ilvl w:val="0"/>
          <w:numId w:val="1034"/>
        </w:numPr>
      </w:pPr>
      <w:r>
        <w:t xml:space="preserve">The Information (Paywall — but a mention here signals legitimacy to investors)</w:t>
      </w:r>
    </w:p>
    <w:p>
      <w:pPr>
        <w:pStyle w:val="Compact"/>
        <w:numPr>
          <w:ilvl w:val="0"/>
          <w:numId w:val="1034"/>
        </w:numPr>
      </w:pPr>
      <w:r>
        <w:t xml:space="preserve">Axios (Axios Pro Deals, Media beats)</w:t>
      </w:r>
    </w:p>
    <w:p>
      <w:pPr>
        <w:pStyle w:val="Compact"/>
        <w:numPr>
          <w:ilvl w:val="0"/>
          <w:numId w:val="1034"/>
        </w:numPr>
      </w:pPr>
      <w:r>
        <w:t xml:space="preserve">Digiday (Influencer marketing industry)</w:t>
      </w:r>
    </w:p>
    <w:p>
      <w:pPr>
        <w:pStyle w:val="Compact"/>
        <w:numPr>
          <w:ilvl w:val="0"/>
          <w:numId w:val="1034"/>
        </w:numPr>
      </w:pPr>
      <w:r>
        <w:t xml:space="preserve">AdWeek (Brand marketing audience)</w:t>
      </w:r>
    </w:p>
    <w:p>
      <w:pPr>
        <w:pStyle w:val="Compact"/>
        <w:numPr>
          <w:ilvl w:val="0"/>
          <w:numId w:val="1034"/>
        </w:numPr>
      </w:pPr>
      <w:r>
        <w:t xml:space="preserve">The Verge (Consumer technology)</w:t>
      </w:r>
    </w:p>
    <w:p>
      <w:pPr>
        <w:pStyle w:val="Compact"/>
        <w:numPr>
          <w:ilvl w:val="0"/>
          <w:numId w:val="1034"/>
        </w:numPr>
      </w:pPr>
      <w:r>
        <w:t xml:space="preserve">Fast Company (Business innovation)</w:t>
      </w:r>
    </w:p>
    <w:p>
      <w:pPr>
        <w:pStyle w:val="Compact"/>
        <w:numPr>
          <w:ilvl w:val="0"/>
          <w:numId w:val="1034"/>
        </w:numPr>
      </w:pPr>
      <w:r>
        <w:t xml:space="preserve">Forbes (Entrepreneurship, Creator Economy column)</w:t>
      </w:r>
    </w:p>
    <w:p>
      <w:pPr>
        <w:pStyle w:val="Compact"/>
        <w:numPr>
          <w:ilvl w:val="0"/>
          <w:numId w:val="1034"/>
        </w:numPr>
      </w:pPr>
      <w:r>
        <w:t xml:space="preserve">Morning Brew / Sidekick (Newsletter coverage)</w:t>
      </w:r>
    </w:p>
    <w:p>
      <w:pPr>
        <w:pStyle w:val="Compact"/>
        <w:numPr>
          <w:ilvl w:val="0"/>
          <w:numId w:val="1034"/>
        </w:numPr>
      </w:pPr>
      <w:r>
        <w:t xml:space="preserve">The Publish Press (Creator economy newsletter — most direct reach to the target audience)</w:t>
      </w:r>
    </w:p>
    <w:p>
      <w:pPr>
        <w:pStyle w:val="FirstParagraph"/>
      </w:pPr>
      <w:r>
        <w:t xml:space="preserve">Monthly press activities (post-launch):</w:t>
      </w:r>
    </w:p>
    <w:p>
      <w:pPr>
        <w:pStyle w:val="Compact"/>
        <w:numPr>
          <w:ilvl w:val="0"/>
          <w:numId w:val="1035"/>
        </w:numPr>
      </w:pPr>
      <w:r>
        <w:t xml:space="preserve">Data release: Once per quarter, release a</w:t>
      </w:r>
      <w:r>
        <w:t xml:space="preserve"> </w:t>
      </w:r>
      <w:r>
        <w:t xml:space="preserve">“DealStage Creator Economy Report”</w:t>
      </w:r>
      <w:r>
        <w:t xml:space="preserve"> </w:t>
      </w:r>
      <w:r>
        <w:t xml:space="preserve">with platform-anonymized data on deal sizes, rates, time-to-close, and brand category trends. This is the highest-leverage press activity because data is publishable. Every report should have at least one counter-intuitive finding (</w:t>
      </w:r>
      <w:r>
        <w:t xml:space="preserve">“Creators with 50K followers now earn more per-engagement than creators with 500K followers in 3 categories”</w:t>
      </w:r>
      <w:r>
        <w:t xml:space="preserve">).</w:t>
      </w:r>
    </w:p>
    <w:p>
      <w:pPr>
        <w:pStyle w:val="Compact"/>
        <w:numPr>
          <w:ilvl w:val="0"/>
          <w:numId w:val="1035"/>
        </w:numPr>
      </w:pPr>
      <w:r>
        <w:t xml:space="preserve">Founder op-ed pitch: Once per month, pitch a 600-word op-ed from the founder to one tier-2 publication on a topic related to creator economy, AI, or partnership transparency. Target publications: Inc., Business Insider, HubSpot Blog, Social Media Examiner.</w:t>
      </w:r>
    </w:p>
    <w:p>
      <w:pPr>
        <w:pStyle w:val="Compact"/>
        <w:numPr>
          <w:ilvl w:val="0"/>
          <w:numId w:val="1035"/>
        </w:numPr>
      </w:pPr>
      <w:r>
        <w:t xml:space="preserve">Product milestone announcements: Every significant platform milestone (1,000 users, $1M in deals processed, 100th closed deal, new major feature) is a press release opportunity. These are typically picked up by trade publications (Digiday, Marketing Land) without requiring a PR firm.</w:t>
      </w:r>
    </w:p>
    <w:p>
      <w:r>
        <w:pict>
          <v:rect style="width:0;height:1.5pt" o:hralign="center" o:hrstd="t" o:hr="t"/>
        </w:pict>
      </w:r>
    </w:p>
    <w:bookmarkEnd w:id="47"/>
    <w:bookmarkStart w:id="48" w:name="founder-thought-leadership-positioning"/>
    <w:p>
      <w:pPr>
        <w:pStyle w:val="Heading2"/>
      </w:pPr>
      <w:r>
        <w:t xml:space="preserve">5.4 Founder Thought Leadership Positioning</w:t>
      </w:r>
    </w:p>
    <w:p>
      <w:pPr>
        <w:pStyle w:val="FirstParagraph"/>
      </w:pPr>
      <w:r>
        <w:t xml:space="preserve">The founder is the most important marketing asset DealStage has in Year 1. No brand account, no matter how well-executed, generates the trust and urgency that a visible, credible, story-forward founder generates. The goal is to position the founder as</w:t>
      </w:r>
      <w:r>
        <w:t xml:space="preserve"> </w:t>
      </w:r>
      <w:r>
        <w:t xml:space="preserve">“the person who understands creator-brand economics better than anyone.”</w:t>
      </w:r>
    </w:p>
    <w:p>
      <w:pPr>
        <w:pStyle w:val="BodyText"/>
      </w:pPr>
      <w:r>
        <w:rPr>
          <w:b/>
          <w:bCs/>
        </w:rPr>
        <w:t xml:space="preserve">Core content formats for the founder:</w:t>
      </w:r>
    </w:p>
    <w:p>
      <w:pPr>
        <w:numPr>
          <w:ilvl w:val="0"/>
          <w:numId w:val="1036"/>
        </w:numPr>
      </w:pPr>
      <w:r>
        <w:t xml:space="preserve">The Personal Origin Story (one-time long-form post, 1,200 words on LinkedIn): Published on launch day. The authentic explanation of why the platform was built, told through the lens of one creator whose experience catalyzed the idea. This post is shared widely because it is personal, specific, and honest.</w:t>
      </w:r>
    </w:p>
    <w:p>
      <w:pPr>
        <w:numPr>
          <w:ilvl w:val="0"/>
          <w:numId w:val="1036"/>
        </w:numPr>
      </w:pPr>
      <w:r>
        <w:t xml:space="preserve">Weekly LinkedIn</w:t>
      </w:r>
      <w:r>
        <w:t xml:space="preserve"> </w:t>
      </w:r>
      <w:r>
        <w:t xml:space="preserve">“Creator Economy Take”</w:t>
      </w:r>
      <w:r>
        <w:t xml:space="preserve"> </w:t>
      </w:r>
      <w:r>
        <w:t xml:space="preserve">(one post per week, 200-500 words): Short, opinionated takes on creator economy news and trends. The founder’s personal account, not the brand page. The goal is 500 likes per post by Month 6. Posts should be slightly controversial — not inflammatory, but willing to take a position that generates debate.</w:t>
      </w:r>
    </w:p>
    <w:p>
      <w:pPr>
        <w:numPr>
          <w:ilvl w:val="0"/>
          <w:numId w:val="1036"/>
        </w:numPr>
      </w:pPr>
      <w:r>
        <w:t xml:space="preserve">Podcast guest appearances (target: 1 per month beginning Month 2): Pitch the founder as a guest on creator economy, startup, and marketing podcasts. Target podcasts: Creator Science (Jay Clouse), The Content Marketing Podcast, Side Hustle Show, How I Built This (unlikely in Year 1 but pitch it), Starter Story, Marketing Against the Grain, and The Diary of a CEO.</w:t>
      </w:r>
    </w:p>
    <w:p>
      <w:pPr>
        <w:pStyle w:val="FirstParagraph"/>
      </w:pPr>
      <w:r>
        <w:t xml:space="preserve">Pitch angle for podcast guest outreach:</w:t>
      </w:r>
    </w:p>
    <w:p>
      <w:pPr>
        <w:pStyle w:val="BlockText"/>
      </w:pPr>
      <w:r>
        <w:t xml:space="preserve">“The DealStage story is about solving a $500M information asymmetry problem in the creator economy. [Founder Name] built the platform after watching a creator with 200K followers earn $2,100 in two years from brand deals — not because the deals weren’t there, but because neither side had the data to close them at fair market value. The conversation could cover: why information asymmetry is the creator economy’s biggest unresolved problem, how AI is changing the power dynamic in brand-creator negotiations, and what the data from 10,000+ creator profiles reveals about who gets paid fairly and who doesn’t.”</w:t>
      </w:r>
    </w:p>
    <w:p>
      <w:pPr>
        <w:pStyle w:val="Compact"/>
        <w:numPr>
          <w:ilvl w:val="0"/>
          <w:numId w:val="1037"/>
        </w:numPr>
      </w:pPr>
      <w:r>
        <w:t xml:space="preserve">Twitter/X</w:t>
      </w:r>
      <w:r>
        <w:t xml:space="preserve"> </w:t>
      </w:r>
      <w:r>
        <w:t xml:space="preserve">“data thread”</w:t>
      </w:r>
      <w:r>
        <w:t xml:space="preserve"> </w:t>
      </w:r>
      <w:r>
        <w:t xml:space="preserve">series (bi-weekly): Publish a data thread every other Monday using platform data. Format: 8-10 tweets with one surprising finding per tweet. Example:</w:t>
      </w:r>
      <w:r>
        <w:t xml:space="preserve"> </w:t>
      </w:r>
      <w:r>
        <w:t xml:space="preserve">“I analyzed 1,000 brand pitches sent through DealStage. Here’s what the 11% response rate vs. 0.3% response rate pitches had in common. Thread:”</w:t>
      </w:r>
    </w:p>
    <w:p>
      <w:r>
        <w:pict>
          <v:rect style="width:0;height:1.5pt" o:hralign="center" o:hrstd="t" o:hr="t"/>
        </w:pict>
      </w:r>
    </w:p>
    <w:bookmarkEnd w:id="48"/>
    <w:bookmarkStart w:id="49" w:name="award-submissions"/>
    <w:p>
      <w:pPr>
        <w:pStyle w:val="Heading2"/>
      </w:pPr>
      <w:r>
        <w:t xml:space="preserve">5.5 Award Submissions</w:t>
      </w:r>
    </w:p>
    <w:p>
      <w:pPr>
        <w:pStyle w:val="FirstParagraph"/>
      </w:pPr>
      <w:r>
        <w:t xml:space="preserve">Award submissions build credibility and generate earned media coverage. Total time investment: 8-10 hours per submission. Total cost: $0 to $500 depending on submission fees.</w:t>
      </w:r>
    </w:p>
    <w:p>
      <w:pPr>
        <w:pStyle w:val="BodyText"/>
      </w:pPr>
      <w:r>
        <w:rPr>
          <w:b/>
          <w:bCs/>
        </w:rPr>
        <w:t xml:space="preserve">Priority award submissions by quarter:</w:t>
      </w:r>
    </w:p>
    <w:p>
      <w:pPr>
        <w:pStyle w:val="BodyText"/>
      </w:pPr>
      <w:r>
        <w:t xml:space="preserve">Q1:</w:t>
      </w:r>
    </w:p>
    <w:p>
      <w:pPr>
        <w:pStyle w:val="Compact"/>
        <w:numPr>
          <w:ilvl w:val="0"/>
          <w:numId w:val="1038"/>
        </w:numPr>
      </w:pPr>
      <w:r>
        <w:t xml:space="preserve">Product Hunt —</w:t>
      </w:r>
      <w:r>
        <w:t xml:space="preserve"> </w:t>
      </w:r>
      <w:r>
        <w:t xml:space="preserve">“Product of the Day”</w:t>
      </w:r>
      <w:r>
        <w:t xml:space="preserve"> </w:t>
      </w:r>
      <w:r>
        <w:t xml:space="preserve">(launch day)</w:t>
      </w:r>
    </w:p>
    <w:p>
      <w:pPr>
        <w:pStyle w:val="Compact"/>
        <w:numPr>
          <w:ilvl w:val="0"/>
          <w:numId w:val="1038"/>
        </w:numPr>
      </w:pPr>
      <w:r>
        <w:t xml:space="preserve">Webby Awards — Category: Best Use of AI in Business (Application deadline: January/February)</w:t>
      </w:r>
    </w:p>
    <w:p>
      <w:pPr>
        <w:pStyle w:val="FirstParagraph"/>
      </w:pPr>
      <w:r>
        <w:t xml:space="preserve">Q2:</w:t>
      </w:r>
    </w:p>
    <w:p>
      <w:pPr>
        <w:pStyle w:val="Compact"/>
        <w:numPr>
          <w:ilvl w:val="0"/>
          <w:numId w:val="1039"/>
        </w:numPr>
      </w:pPr>
      <w:r>
        <w:t xml:space="preserve">Fast Company</w:t>
      </w:r>
      <w:r>
        <w:t xml:space="preserve"> </w:t>
      </w:r>
      <w:r>
        <w:t xml:space="preserve">“Most Innovative Companies”</w:t>
      </w:r>
      <w:r>
        <w:t xml:space="preserve"> </w:t>
      </w:r>
      <w:r>
        <w:t xml:space="preserve">— Application typically opens in September for the following year’s list; begin preparation now</w:t>
      </w:r>
    </w:p>
    <w:p>
      <w:pPr>
        <w:pStyle w:val="Compact"/>
        <w:numPr>
          <w:ilvl w:val="0"/>
          <w:numId w:val="1039"/>
        </w:numPr>
      </w:pPr>
      <w:r>
        <w:t xml:space="preserve">Cannes Lions — If applicable, submit the deal announcement campaign creative</w:t>
      </w:r>
    </w:p>
    <w:p>
      <w:pPr>
        <w:pStyle w:val="Compact"/>
        <w:numPr>
          <w:ilvl w:val="0"/>
          <w:numId w:val="1039"/>
        </w:numPr>
      </w:pPr>
      <w:r>
        <w:t xml:space="preserve">TIME 100 Most Influential Companies — Submission for 2027 list</w:t>
      </w:r>
    </w:p>
    <w:p>
      <w:pPr>
        <w:pStyle w:val="FirstParagraph"/>
      </w:pPr>
      <w:r>
        <w:t xml:space="preserve">Q3:</w:t>
      </w:r>
    </w:p>
    <w:p>
      <w:pPr>
        <w:pStyle w:val="Compact"/>
        <w:numPr>
          <w:ilvl w:val="0"/>
          <w:numId w:val="1040"/>
        </w:numPr>
      </w:pPr>
      <w:r>
        <w:t xml:space="preserve">TechCrunch Disrupt — Startup Battlefield application (if still pre-Series A)</w:t>
      </w:r>
    </w:p>
    <w:p>
      <w:pPr>
        <w:pStyle w:val="Compact"/>
        <w:numPr>
          <w:ilvl w:val="0"/>
          <w:numId w:val="1040"/>
        </w:numPr>
      </w:pPr>
      <w:r>
        <w:t xml:space="preserve">Forbes 30 Under 30 — Submit founder if age-eligible</w:t>
      </w:r>
    </w:p>
    <w:p>
      <w:pPr>
        <w:pStyle w:val="FirstParagraph"/>
      </w:pPr>
      <w:r>
        <w:t xml:space="preserve">Q4:</w:t>
      </w:r>
    </w:p>
    <w:p>
      <w:pPr>
        <w:pStyle w:val="Compact"/>
        <w:numPr>
          <w:ilvl w:val="0"/>
          <w:numId w:val="1041"/>
        </w:numPr>
      </w:pPr>
      <w:r>
        <w:t xml:space="preserve">Inc. 5000 — Track revenue trajectory for eligibility in 2027</w:t>
      </w:r>
    </w:p>
    <w:p>
      <w:pPr>
        <w:pStyle w:val="Compact"/>
        <w:numPr>
          <w:ilvl w:val="0"/>
          <w:numId w:val="1041"/>
        </w:numPr>
      </w:pPr>
      <w:r>
        <w:t xml:space="preserve">Shorty Awards — Best Brand Partnerships category</w:t>
      </w:r>
    </w:p>
    <w:p>
      <w:pPr>
        <w:pStyle w:val="Compact"/>
        <w:numPr>
          <w:ilvl w:val="0"/>
          <w:numId w:val="1041"/>
        </w:numPr>
      </w:pPr>
      <w:r>
        <w:t xml:space="preserve">Digiday Technology Awards — Best Influencer Marketing Platform</w:t>
      </w:r>
    </w:p>
    <w:p>
      <w:r>
        <w:pict>
          <v:rect style="width:0;height:1.5pt" o:hralign="center" o:hrstd="t" o:hr="t"/>
        </w:pict>
      </w:r>
    </w:p>
    <w:bookmarkEnd w:id="49"/>
    <w:bookmarkStart w:id="50" w:name="media-kit-contents"/>
    <w:p>
      <w:pPr>
        <w:pStyle w:val="Heading2"/>
      </w:pPr>
      <w:r>
        <w:t xml:space="preserve">5.6 Media Kit Contents</w:t>
      </w:r>
    </w:p>
    <w:p>
      <w:pPr>
        <w:pStyle w:val="FirstParagraph"/>
      </w:pPr>
      <w:r>
        <w:t xml:space="preserve">The DealStage media kit lives at</w:t>
      </w:r>
      <w:r>
        <w:t xml:space="preserve"> </w:t>
      </w:r>
      <w:r>
        <w:rPr>
          <w:rStyle w:val="VerbatimChar"/>
        </w:rPr>
        <w:t xml:space="preserve">thedealstage.com/press</w:t>
      </w:r>
      <w:r>
        <w:t xml:space="preserve"> </w:t>
      </w:r>
      <w:r>
        <w:t xml:space="preserve">and contains:</w:t>
      </w:r>
    </w:p>
    <w:p>
      <w:pPr>
        <w:numPr>
          <w:ilvl w:val="0"/>
          <w:numId w:val="1042"/>
        </w:numPr>
      </w:pPr>
      <w:r>
        <w:rPr>
          <w:b/>
          <w:bCs/>
        </w:rPr>
        <w:t xml:space="preserve">One-sentence description:</w:t>
      </w:r>
      <w:r>
        <w:t xml:space="preserve"> </w:t>
      </w:r>
      <w:r>
        <w:t xml:space="preserve">“DealStage is an AI-powered partnership intelligence platform that matches creators, brands, agencies, and managers — and gives every party the data they need to close deals at fair market value.”</w:t>
      </w:r>
    </w:p>
    <w:p>
      <w:pPr>
        <w:numPr>
          <w:ilvl w:val="0"/>
          <w:numId w:val="1042"/>
        </w:numPr>
      </w:pPr>
      <w:r>
        <w:rPr>
          <w:b/>
          <w:bCs/>
        </w:rPr>
        <w:t xml:space="preserve">Key statistics</w:t>
      </w:r>
      <w:r>
        <w:t xml:space="preserve"> </w:t>
      </w:r>
      <w:r>
        <w:t xml:space="preserve">(updated monthly): Number of registered users, total deals closed on platform, total value of deals processed, number of verified creator profiles, number of brand accounts, time-to-close average.</w:t>
      </w:r>
    </w:p>
    <w:p>
      <w:pPr>
        <w:numPr>
          <w:ilvl w:val="0"/>
          <w:numId w:val="1042"/>
        </w:numPr>
      </w:pPr>
      <w:r>
        <w:rPr>
          <w:b/>
          <w:bCs/>
        </w:rPr>
        <w:t xml:space="preserve">Founder biography</w:t>
      </w:r>
      <w:r>
        <w:t xml:space="preserve"> </w:t>
      </w:r>
      <w:r>
        <w:t xml:space="preserve">(150 words, 500 words versions): Professional headshot, LinkedIn URL, press inquiry contact.</w:t>
      </w:r>
    </w:p>
    <w:p>
      <w:pPr>
        <w:numPr>
          <w:ilvl w:val="0"/>
          <w:numId w:val="1042"/>
        </w:numPr>
      </w:pPr>
      <w:r>
        <w:rPr>
          <w:b/>
          <w:bCs/>
        </w:rPr>
        <w:t xml:space="preserve">Logo package:</w:t>
      </w:r>
      <w:r>
        <w:t xml:space="preserve"> </w:t>
      </w:r>
      <w:r>
        <w:t xml:space="preserve">Full-color, white, black, in PNG, SVG, and EPS formats. Dark background and light background versions.</w:t>
      </w:r>
    </w:p>
    <w:p>
      <w:pPr>
        <w:numPr>
          <w:ilvl w:val="0"/>
          <w:numId w:val="1042"/>
        </w:numPr>
      </w:pPr>
      <w:r>
        <w:rPr>
          <w:b/>
          <w:bCs/>
        </w:rPr>
        <w:t xml:space="preserve">Platform screenshots:</w:t>
      </w:r>
      <w:r>
        <w:t xml:space="preserve"> </w:t>
      </w:r>
      <w:r>
        <w:t xml:space="preserve">5 high-resolution screenshots showing the AI match score interface, creator discovery dashboard, deal management flow, and the public talent profile page.</w:t>
      </w:r>
    </w:p>
    <w:p>
      <w:pPr>
        <w:numPr>
          <w:ilvl w:val="0"/>
          <w:numId w:val="1042"/>
        </w:numPr>
      </w:pPr>
      <w:r>
        <w:rPr>
          <w:b/>
          <w:bCs/>
        </w:rPr>
        <w:t xml:space="preserve">Company overview one-pager</w:t>
      </w:r>
      <w:r>
        <w:t xml:space="preserve"> </w:t>
      </w:r>
      <w:r>
        <w:t xml:space="preserve">(PDF, 1 page): Problem statement, solution, market size, team, platform status, contact.</w:t>
      </w:r>
    </w:p>
    <w:p>
      <w:pPr>
        <w:numPr>
          <w:ilvl w:val="0"/>
          <w:numId w:val="1042"/>
        </w:numPr>
      </w:pPr>
      <w:r>
        <w:rPr>
          <w:b/>
          <w:bCs/>
        </w:rPr>
        <w:t xml:space="preserve">Press release archive:</w:t>
      </w:r>
      <w:r>
        <w:t xml:space="preserve"> </w:t>
      </w:r>
      <w:r>
        <w:t xml:space="preserve">All previous press releases in chronological order.</w:t>
      </w:r>
    </w:p>
    <w:p>
      <w:pPr>
        <w:numPr>
          <w:ilvl w:val="0"/>
          <w:numId w:val="1042"/>
        </w:numPr>
      </w:pPr>
      <w:r>
        <w:rPr>
          <w:b/>
          <w:bCs/>
        </w:rPr>
        <w:t xml:space="preserve">Approved quotes from founder:</w:t>
      </w:r>
      <w:r>
        <w:t xml:space="preserve"> </w:t>
      </w:r>
      <w:r>
        <w:t xml:space="preserve">5 pre-approved, ready-to-publish quotes for journalists who need a statement quickly.</w:t>
      </w:r>
    </w:p>
    <w:p>
      <w:r>
        <w:pict>
          <v:rect style="width:0;height:1.5pt" o:hralign="center" o:hrstd="t" o:hr="t"/>
        </w:pict>
      </w:r>
    </w:p>
    <w:p>
      <w:r>
        <w:pict>
          <v:rect style="width:0;height:1.5pt" o:hralign="center" o:hrstd="t" o:hr="t"/>
        </w:pict>
      </w:r>
    </w:p>
    <w:bookmarkEnd w:id="50"/>
    <w:bookmarkEnd w:id="51"/>
    <w:bookmarkStart w:id="56" w:name="section-6-partnership-ecosystem"/>
    <w:p>
      <w:pPr>
        <w:pStyle w:val="Heading1"/>
      </w:pPr>
      <w:r>
        <w:t xml:space="preserve">SECTION 6: PARTNERSHIP ECOSYSTEM</w:t>
      </w:r>
    </w:p>
    <w:p>
      <w:r>
        <w:pict>
          <v:rect style="width:0;height:1.5pt" o:hralign="center" o:hrstd="t" o:hr="t"/>
        </w:pict>
      </w:r>
    </w:p>
    <w:bookmarkStart w:id="52" w:name="technology-partnerships"/>
    <w:p>
      <w:pPr>
        <w:pStyle w:val="Heading2"/>
      </w:pPr>
      <w:r>
        <w:t xml:space="preserve">6.1 Technology Partnerships</w:t>
      </w:r>
    </w:p>
    <w:p>
      <w:pPr>
        <w:pStyle w:val="FirstParagraph"/>
      </w:pPr>
      <w:r>
        <w:rPr>
          <w:b/>
          <w:bCs/>
        </w:rPr>
        <w:t xml:space="preserve">Phyllo (Social data verification)</w:t>
      </w:r>
      <w:r>
        <w:t xml:space="preserve"> </w:t>
      </w:r>
      <w:r>
        <w:t xml:space="preserve">Phyllo provides the social data integration that makes DealStage’s creator profiles trustworthy. Without Phyllo, creators can self-report any follower count and engagement rate. With Phyllo, the platform displays a</w:t>
      </w:r>
      <w:r>
        <w:t xml:space="preserve"> </w:t>
      </w:r>
      <w:r>
        <w:t xml:space="preserve">“Verified”</w:t>
      </w:r>
      <w:r>
        <w:t xml:space="preserve"> </w:t>
      </w:r>
      <w:r>
        <w:t xml:space="preserve">badge that signals to brands that the data is accurate. This is not a nice-to-have — it is a core trust mechanism.</w:t>
      </w:r>
    </w:p>
    <w:p>
      <w:pPr>
        <w:pStyle w:val="BodyText"/>
      </w:pPr>
      <w:r>
        <w:t xml:space="preserve">Partnership goal: Complete the Phyllo OAuth activation (currently inactive per audit finding B6) before Month 1 ends. This is a critical product fix as well as a trust-building mechanism. Negotiate a co-marketing component: DealStage is featured as a Phyllo integration partner on their website, and Phyllo is featured as DealStage’s verification layer.</w:t>
      </w:r>
    </w:p>
    <w:p>
      <w:pPr>
        <w:pStyle w:val="BodyText"/>
      </w:pPr>
      <w:r>
        <w:t xml:space="preserve">Contact approach: LinkedIn outreach to Phyllo’s Head of Partnerships with a co-marketing proposal.</w:t>
      </w:r>
    </w:p>
    <w:p>
      <w:pPr>
        <w:pStyle w:val="BodyText"/>
      </w:pPr>
      <w:r>
        <w:rPr>
          <w:b/>
          <w:bCs/>
        </w:rPr>
        <w:t xml:space="preserve">Stripe</w:t>
      </w:r>
      <w:r>
        <w:t xml:space="preserve"> </w:t>
      </w:r>
      <w:r>
        <w:t xml:space="preserve">Stripe processes all DealStage escrow payments. This is already integrated. The partnership opportunity is to join Stripe’s</w:t>
      </w:r>
      <w:r>
        <w:t xml:space="preserve"> </w:t>
      </w:r>
      <w:r>
        <w:t xml:space="preserve">“Stripe Partner Program”</w:t>
      </w:r>
      <w:r>
        <w:t xml:space="preserve"> </w:t>
      </w:r>
      <w:r>
        <w:t xml:space="preserve">(free) and to be featured in Stripe’s</w:t>
      </w:r>
      <w:r>
        <w:t xml:space="preserve"> </w:t>
      </w:r>
      <w:r>
        <w:t xml:space="preserve">“Built with Stripe”</w:t>
      </w:r>
      <w:r>
        <w:t xml:space="preserve"> </w:t>
      </w:r>
      <w:r>
        <w:t xml:space="preserve">showcase — this drives discovery from Stripe’s large network of platform builders and financial technology audiences.</w:t>
      </w:r>
    </w:p>
    <w:p>
      <w:pPr>
        <w:pStyle w:val="BodyText"/>
      </w:pPr>
      <w:r>
        <w:rPr>
          <w:b/>
          <w:bCs/>
        </w:rPr>
        <w:t xml:space="preserve">Resend (Email infrastructure)</w:t>
      </w:r>
      <w:r>
        <w:t xml:space="preserve"> </w:t>
      </w:r>
      <w:r>
        <w:t xml:space="preserve">Replace the current placeholder newsletter form with a Resend-powered email system. Resend offers generous free tiers for early-stage companies and a co-marketing program for notable companies built on their stack.</w:t>
      </w:r>
    </w:p>
    <w:p>
      <w:pPr>
        <w:pStyle w:val="BodyText"/>
      </w:pPr>
      <w:r>
        <w:rPr>
          <w:b/>
          <w:bCs/>
        </w:rPr>
        <w:t xml:space="preserve">Supabase</w:t>
      </w:r>
      <w:r>
        <w:t xml:space="preserve"> </w:t>
      </w:r>
      <w:r>
        <w:t xml:space="preserve">DealStage already runs on Supabase. Apply for Supabase’s</w:t>
      </w:r>
      <w:r>
        <w:t xml:space="preserve"> </w:t>
      </w:r>
      <w:r>
        <w:t xml:space="preserve">“Built with Supabase”</w:t>
      </w:r>
      <w:r>
        <w:t xml:space="preserve"> </w:t>
      </w:r>
      <w:r>
        <w:t xml:space="preserve">showcase and the Supabase Launch Week feature opportunity. Supabase features notable projects during their quarterly Launch Weeks, which generates significant developer and tech audience discovery. This is free brand awareness to a technically sophisticated audience who are also potential brand-side users.</w:t>
      </w:r>
    </w:p>
    <w:p>
      <w:pPr>
        <w:pStyle w:val="BodyText"/>
      </w:pPr>
      <w:r>
        <w:rPr>
          <w:b/>
          <w:bCs/>
        </w:rPr>
        <w:t xml:space="preserve">Notion (integrations layer)</w:t>
      </w:r>
      <w:r>
        <w:t xml:space="preserve"> </w:t>
      </w:r>
      <w:r>
        <w:t xml:space="preserve">Build a Notion integration that allows agencies and managers to import their deal notes, briefs, and roster management data into DealStage. Position this as the</w:t>
      </w:r>
      <w:r>
        <w:t xml:space="preserve"> </w:t>
      </w:r>
      <w:r>
        <w:t xml:space="preserve">“from spreadsheet to intelligence”</w:t>
      </w:r>
      <w:r>
        <w:t xml:space="preserve"> </w:t>
      </w:r>
      <w:r>
        <w:t xml:space="preserve">story — the natural upgrade path for teams currently managing creator relationships in Notion or Airtable.</w:t>
      </w:r>
    </w:p>
    <w:p>
      <w:r>
        <w:pict>
          <v:rect style="width:0;height:1.5pt" o:hralign="center" o:hrstd="t" o:hr="t"/>
        </w:pict>
      </w:r>
    </w:p>
    <w:bookmarkEnd w:id="52"/>
    <w:bookmarkStart w:id="53" w:name="X114a1866ced60357cb6783ff412c50fefa4913f"/>
    <w:p>
      <w:pPr>
        <w:pStyle w:val="Heading2"/>
      </w:pPr>
      <w:r>
        <w:t xml:space="preserve">6.2 Co-Marketing Partnerships (Complementary Tools)</w:t>
      </w:r>
    </w:p>
    <w:p>
      <w:pPr>
        <w:pStyle w:val="FirstParagraph"/>
      </w:pPr>
      <w:r>
        <w:rPr>
          <w:b/>
          <w:bCs/>
        </w:rPr>
        <w:t xml:space="preserve">Target partnership profile:</w:t>
      </w:r>
      <w:r>
        <w:t xml:space="preserve"> </w:t>
      </w:r>
      <w:r>
        <w:t xml:space="preserve">Tools that serve the same audience (creators, brand marketers, agencies) but do not compete directly with DealStage’s core partnership intelligence functionality.</w:t>
      </w:r>
    </w:p>
    <w:p>
      <w:pPr>
        <w:pStyle w:val="BodyText"/>
      </w:pPr>
      <w:r>
        <w:rPr>
          <w:b/>
          <w:bCs/>
        </w:rPr>
        <w:t xml:space="preserve">Priority co-marketing partners:</w:t>
      </w:r>
    </w:p>
    <w:p>
      <w:pPr>
        <w:numPr>
          <w:ilvl w:val="0"/>
          <w:numId w:val="1043"/>
        </w:numPr>
      </w:pPr>
      <w:r>
        <w:rPr>
          <w:b/>
          <w:bCs/>
        </w:rPr>
        <w:t xml:space="preserve">Canva</w:t>
      </w:r>
      <w:r>
        <w:t xml:space="preserve"> </w:t>
      </w:r>
      <w:r>
        <w:t xml:space="preserve">— The default design tool for creator media kits and brand deck creation. Opportunity: a</w:t>
      </w:r>
      <w:r>
        <w:t xml:space="preserve"> </w:t>
      </w:r>
      <w:r>
        <w:t xml:space="preserve">“DealStage x Canva”</w:t>
      </w:r>
      <w:r>
        <w:t xml:space="preserve"> </w:t>
      </w:r>
      <w:r>
        <w:t xml:space="preserve">media kit template in the Canva template marketplace. When a creator uses the template, there is a DealStage integration prompt to import their verified stats from their profile. This template generates passive DealStage awareness to Canva’s 150M+ user base.</w:t>
      </w:r>
    </w:p>
    <w:p>
      <w:pPr>
        <w:numPr>
          <w:ilvl w:val="0"/>
          <w:numId w:val="1043"/>
        </w:numPr>
      </w:pPr>
      <w:r>
        <w:rPr>
          <w:b/>
          <w:bCs/>
        </w:rPr>
        <w:t xml:space="preserve">Later (social scheduling)</w:t>
      </w:r>
      <w:r>
        <w:t xml:space="preserve"> </w:t>
      </w:r>
      <w:r>
        <w:t xml:space="preserve">— Later serves the creator audience directly. Opportunity: joint webinar series (</w:t>
      </w:r>
      <w:r>
        <w:t xml:space="preserve">“From scheduling to brand deals — the creator’s complete toolkit”</w:t>
      </w:r>
      <w:r>
        <w:t xml:space="preserve">), co-written blog posts, and cross-newsletter promotions. Later’s audience is precisely the target talent user for DealStage.</w:t>
      </w:r>
    </w:p>
    <w:p>
      <w:pPr>
        <w:numPr>
          <w:ilvl w:val="0"/>
          <w:numId w:val="1043"/>
        </w:numPr>
      </w:pPr>
      <w:r>
        <w:rPr>
          <w:b/>
          <w:bCs/>
        </w:rPr>
        <w:t xml:space="preserve">Beehiiv or ConvertKit (newsletter platforms)</w:t>
      </w:r>
      <w:r>
        <w:t xml:space="preserve"> </w:t>
      </w:r>
      <w:r>
        <w:t xml:space="preserve">— Creator-focused email platforms. Opportunity: Position DealStage as the</w:t>
      </w:r>
      <w:r>
        <w:t xml:space="preserve"> </w:t>
      </w:r>
      <w:r>
        <w:t xml:space="preserve">“brand deal layer”</w:t>
      </w:r>
      <w:r>
        <w:t xml:space="preserve"> </w:t>
      </w:r>
      <w:r>
        <w:t xml:space="preserve">for newsletter creators. Co-marketing angle:</w:t>
      </w:r>
      <w:r>
        <w:t xml:space="preserve"> </w:t>
      </w:r>
      <w:r>
        <w:t xml:space="preserve">“You’ve built the audience. DealStage finds the sponsors.”</w:t>
      </w:r>
    </w:p>
    <w:p>
      <w:pPr>
        <w:numPr>
          <w:ilvl w:val="0"/>
          <w:numId w:val="1043"/>
        </w:numPr>
      </w:pPr>
      <w:r>
        <w:rPr>
          <w:b/>
          <w:bCs/>
        </w:rPr>
        <w:t xml:space="preserve">Lemon8/LinkedIn Creator Accelerators</w:t>
      </w:r>
      <w:r>
        <w:t xml:space="preserve"> </w:t>
      </w:r>
      <w:r>
        <w:t xml:space="preserve">— Platform-native creator programs that regularly partner with tools that help creators monetize.</w:t>
      </w:r>
    </w:p>
    <w:p>
      <w:pPr>
        <w:numPr>
          <w:ilvl w:val="0"/>
          <w:numId w:val="1043"/>
        </w:numPr>
      </w:pPr>
      <w:r>
        <w:rPr>
          <w:b/>
          <w:bCs/>
        </w:rPr>
        <w:t xml:space="preserve">HoneyBook or Bonsai (creator contract and invoicing tools)</w:t>
      </w:r>
      <w:r>
        <w:t xml:space="preserve"> </w:t>
      </w:r>
      <w:r>
        <w:t xml:space="preserve">— These tools handle the invoicing and basic contract layer but lack the partnership intelligence and deal-finding functionality. Position DealStage as the upstream step:</w:t>
      </w:r>
      <w:r>
        <w:t xml:space="preserve"> </w:t>
      </w:r>
      <w:r>
        <w:t xml:space="preserve">“Find and negotiate the deal in DealStage. Invoice it in HoneyBook.”</w:t>
      </w:r>
    </w:p>
    <w:p>
      <w:pPr>
        <w:pStyle w:val="FirstParagraph"/>
      </w:pPr>
      <w:r>
        <w:rPr>
          <w:b/>
          <w:bCs/>
        </w:rPr>
        <w:t xml:space="preserve">Co-marketing activation template:</w:t>
      </w:r>
      <w:r>
        <w:t xml:space="preserve"> </w:t>
      </w:r>
      <w:r>
        <w:t xml:space="preserve">For each partnership, the standard co-marketing package includes:</w:t>
      </w:r>
    </w:p>
    <w:p>
      <w:pPr>
        <w:pStyle w:val="Compact"/>
        <w:numPr>
          <w:ilvl w:val="0"/>
          <w:numId w:val="1044"/>
        </w:numPr>
      </w:pPr>
      <w:r>
        <w:t xml:space="preserve">One co-branded email to both companies’ lists (target: 10,000+ combined subscribers)</w:t>
      </w:r>
    </w:p>
    <w:p>
      <w:pPr>
        <w:pStyle w:val="Compact"/>
        <w:numPr>
          <w:ilvl w:val="0"/>
          <w:numId w:val="1044"/>
        </w:numPr>
      </w:pPr>
      <w:r>
        <w:t xml:space="preserve">One co-written blog post published on both sites (cross-links benefit both companies’ SEO)</w:t>
      </w:r>
    </w:p>
    <w:p>
      <w:pPr>
        <w:pStyle w:val="Compact"/>
        <w:numPr>
          <w:ilvl w:val="0"/>
          <w:numId w:val="1044"/>
        </w:numPr>
      </w:pPr>
      <w:r>
        <w:t xml:space="preserve">One joint social media post on LinkedIn and Instagram</w:t>
      </w:r>
    </w:p>
    <w:p>
      <w:pPr>
        <w:pStyle w:val="Compact"/>
        <w:numPr>
          <w:ilvl w:val="0"/>
          <w:numId w:val="1044"/>
        </w:numPr>
      </w:pPr>
      <w:r>
        <w:t xml:space="preserve">One co-hosted webinar or live session (targeting 200+ live attendees)</w:t>
      </w:r>
    </w:p>
    <w:p>
      <w:r>
        <w:pict>
          <v:rect style="width:0;height:1.5pt" o:hralign="center" o:hrstd="t" o:hr="t"/>
        </w:pict>
      </w:r>
    </w:p>
    <w:bookmarkEnd w:id="53"/>
    <w:bookmarkStart w:id="54" w:name="X747c7dacf36c35a6367adb41edb94b1940030b9"/>
    <w:p>
      <w:pPr>
        <w:pStyle w:val="Heading2"/>
      </w:pPr>
      <w:r>
        <w:t xml:space="preserve">6.3 Academic Partnerships (University Creator Programs)</w:t>
      </w:r>
    </w:p>
    <w:p>
      <w:pPr>
        <w:pStyle w:val="FirstParagraph"/>
      </w:pPr>
      <w:r>
        <w:t xml:space="preserve">The NIL (Name, Image, and Likeness) era has created an entirely new category of DealStage users: college athletes navigating brand partnerships for the first time, often without agents or managers, often making serious financial mistakes in the process.</w:t>
      </w:r>
    </w:p>
    <w:p>
      <w:pPr>
        <w:pStyle w:val="BodyText"/>
      </w:pPr>
      <w:r>
        <w:rPr>
          <w:b/>
          <w:bCs/>
        </w:rPr>
        <w:t xml:space="preserve">Partnership targets:</w:t>
      </w:r>
    </w:p>
    <w:p>
      <w:pPr>
        <w:pStyle w:val="BodyText"/>
      </w:pPr>
      <w:r>
        <w:t xml:space="preserve">Tier 1 — Large athletic programs with active NIL programs:</w:t>
      </w:r>
    </w:p>
    <w:p>
      <w:pPr>
        <w:pStyle w:val="Compact"/>
        <w:numPr>
          <w:ilvl w:val="0"/>
          <w:numId w:val="1045"/>
        </w:numPr>
      </w:pPr>
      <w:r>
        <w:t xml:space="preserve">University of Texas, Ohio State, University of Alabama, University of Michigan, University of Oregon</w:t>
      </w:r>
    </w:p>
    <w:p>
      <w:pPr>
        <w:pStyle w:val="Compact"/>
        <w:numPr>
          <w:ilvl w:val="0"/>
          <w:numId w:val="1045"/>
        </w:numPr>
      </w:pPr>
      <w:r>
        <w:t xml:space="preserve">Approach: Propose DealStage as the official NIL platform for their athlete population</w:t>
      </w:r>
    </w:p>
    <w:p>
      <w:pPr>
        <w:pStyle w:val="Compact"/>
        <w:numPr>
          <w:ilvl w:val="0"/>
          <w:numId w:val="1045"/>
        </w:numPr>
      </w:pPr>
      <w:r>
        <w:t xml:space="preserve">Offer: Free Pro accounts for all athletes while in school, discounted accounts post-graduation</w:t>
      </w:r>
    </w:p>
    <w:p>
      <w:pPr>
        <w:pStyle w:val="Compact"/>
        <w:numPr>
          <w:ilvl w:val="0"/>
          <w:numId w:val="1045"/>
        </w:numPr>
      </w:pPr>
      <w:r>
        <w:t xml:space="preserve">In exchange: Endorsement from the athletic department, access to athlete recruitment events,</w:t>
      </w:r>
      <w:r>
        <w:t xml:space="preserve"> </w:t>
      </w:r>
      <w:r>
        <w:t xml:space="preserve">“Official DealStage University”</w:t>
      </w:r>
      <w:r>
        <w:t xml:space="preserve"> </w:t>
      </w:r>
      <w:r>
        <w:t xml:space="preserve">badge on the landing page</w:t>
      </w:r>
    </w:p>
    <w:p>
      <w:pPr>
        <w:pStyle w:val="FirstParagraph"/>
      </w:pPr>
      <w:r>
        <w:t xml:space="preserve">Tier 2 — Business and marketing schools with entrepreneurship programs:</w:t>
      </w:r>
    </w:p>
    <w:p>
      <w:pPr>
        <w:pStyle w:val="Compact"/>
        <w:numPr>
          <w:ilvl w:val="0"/>
          <w:numId w:val="1046"/>
        </w:numPr>
      </w:pPr>
      <w:r>
        <w:t xml:space="preserve">Target schools with strong sports management, marketing, and entrepreneurship programs</w:t>
      </w:r>
    </w:p>
    <w:p>
      <w:pPr>
        <w:pStyle w:val="Compact"/>
        <w:numPr>
          <w:ilvl w:val="0"/>
          <w:numId w:val="1046"/>
        </w:numPr>
      </w:pPr>
      <w:r>
        <w:t xml:space="preserve">Offer a</w:t>
      </w:r>
      <w:r>
        <w:t xml:space="preserve"> </w:t>
      </w:r>
      <w:r>
        <w:t xml:space="preserve">“DealStage University”</w:t>
      </w:r>
      <w:r>
        <w:t xml:space="preserve"> </w:t>
      </w:r>
      <w:r>
        <w:t xml:space="preserve">curriculum module: a case study-based course on creator-brand partnership economics that uses the DealStage platform as a live learning tool</w:t>
      </w:r>
    </w:p>
    <w:p>
      <w:pPr>
        <w:pStyle w:val="Compact"/>
        <w:numPr>
          <w:ilvl w:val="0"/>
          <w:numId w:val="1046"/>
        </w:numPr>
      </w:pPr>
      <w:r>
        <w:t xml:space="preserve">Students get free access; professors get a DealStage case study to teach with</w:t>
      </w:r>
    </w:p>
    <w:p>
      <w:pPr>
        <w:pStyle w:val="FirstParagraph"/>
      </w:pPr>
      <w:r>
        <w:rPr>
          <w:b/>
          <w:bCs/>
        </w:rPr>
        <w:t xml:space="preserve">NIL-specific positioning:</w:t>
      </w:r>
      <w:r>
        <w:t xml:space="preserve"> </w:t>
      </w:r>
      <w:r>
        <w:t xml:space="preserve">Build a dedicated</w:t>
      </w:r>
      <w:r>
        <w:t xml:space="preserve"> </w:t>
      </w:r>
      <w:r>
        <w:rPr>
          <w:rStyle w:val="VerbatimChar"/>
        </w:rPr>
        <w:t xml:space="preserve">/for-athletes</w:t>
      </w:r>
      <w:r>
        <w:t xml:space="preserve"> </w:t>
      </w:r>
      <w:r>
        <w:t xml:space="preserve">landing page addressing NIL-specific concerns:</w:t>
      </w:r>
    </w:p>
    <w:p>
      <w:pPr>
        <w:pStyle w:val="Compact"/>
        <w:numPr>
          <w:ilvl w:val="0"/>
          <w:numId w:val="1047"/>
        </w:numPr>
      </w:pPr>
      <w:r>
        <w:t xml:space="preserve">“How to evaluate a brand deal offer when you’ve never negotiated one before”</w:t>
      </w:r>
    </w:p>
    <w:p>
      <w:pPr>
        <w:pStyle w:val="Compact"/>
        <w:numPr>
          <w:ilvl w:val="0"/>
          <w:numId w:val="1047"/>
        </w:numPr>
      </w:pPr>
      <w:r>
        <w:t xml:space="preserve">“What NIL contracts include (and what to watch out for)”</w:t>
      </w:r>
    </w:p>
    <w:p>
      <w:pPr>
        <w:pStyle w:val="Compact"/>
        <w:numPr>
          <w:ilvl w:val="0"/>
          <w:numId w:val="1047"/>
        </w:numPr>
      </w:pPr>
      <w:r>
        <w:t xml:space="preserve">“How DealStage protects athletes during negotiations”</w:t>
      </w:r>
    </w:p>
    <w:p>
      <w:pPr>
        <w:pStyle w:val="Compact"/>
        <w:numPr>
          <w:ilvl w:val="0"/>
          <w:numId w:val="1047"/>
        </w:numPr>
      </w:pPr>
      <w:r>
        <w:t xml:space="preserve">“The 10 brands most actively seeking college athlete partnerships on DealStage this month”</w:t>
      </w:r>
    </w:p>
    <w:p>
      <w:pPr>
        <w:pStyle w:val="FirstParagraph"/>
      </w:pPr>
      <w:r>
        <w:rPr>
          <w:b/>
          <w:bCs/>
        </w:rPr>
        <w:t xml:space="preserve">University partnership target: 5 partnerships by Month 6</w:t>
      </w:r>
      <w:r>
        <w:t xml:space="preserve"> </w:t>
      </w:r>
      <w:r>
        <w:t xml:space="preserve">Each university partnership brings an average of 50-150 athlete signups. 5 partnerships = 250 to 750 new Talent users who are highly specific to the platform’s value proposition.</w:t>
      </w:r>
    </w:p>
    <w:p>
      <w:r>
        <w:pict>
          <v:rect style="width:0;height:1.5pt" o:hralign="center" o:hrstd="t" o:hr="t"/>
        </w:pict>
      </w:r>
    </w:p>
    <w:bookmarkEnd w:id="54"/>
    <w:bookmarkStart w:id="55" w:name="industry-association-partnerships"/>
    <w:p>
      <w:pPr>
        <w:pStyle w:val="Heading2"/>
      </w:pPr>
      <w:r>
        <w:t xml:space="preserve">6.4 Industry Association Partnerships</w:t>
      </w:r>
    </w:p>
    <w:p>
      <w:pPr>
        <w:pStyle w:val="FirstParagraph"/>
      </w:pPr>
      <w:r>
        <w:rPr>
          <w:b/>
          <w:bCs/>
        </w:rPr>
        <w:t xml:space="preserve">Creator Economy Associations:</w:t>
      </w:r>
    </w:p>
    <w:p>
      <w:pPr>
        <w:pStyle w:val="Compact"/>
        <w:numPr>
          <w:ilvl w:val="0"/>
          <w:numId w:val="1048"/>
        </w:numPr>
      </w:pPr>
      <w:r>
        <w:t xml:space="preserve">Creator Economy Association (CEA) — Become a founding technology partner. The CEA provides access to thousands of creator economy professionals and is a credibility signal.</w:t>
      </w:r>
    </w:p>
    <w:p>
      <w:pPr>
        <w:pStyle w:val="Compact"/>
        <w:numPr>
          <w:ilvl w:val="0"/>
          <w:numId w:val="1048"/>
        </w:numPr>
      </w:pPr>
      <w:r>
        <w:t xml:space="preserve">American Influencer Council (AIC) — Technology partner status gives DealStage access to brand-side decision makers who are members.</w:t>
      </w:r>
    </w:p>
    <w:p>
      <w:pPr>
        <w:pStyle w:val="FirstParagraph"/>
      </w:pPr>
      <w:r>
        <w:rPr>
          <w:b/>
          <w:bCs/>
        </w:rPr>
        <w:t xml:space="preserve">Marketing Associations:</w:t>
      </w:r>
    </w:p>
    <w:p>
      <w:pPr>
        <w:pStyle w:val="Compact"/>
        <w:numPr>
          <w:ilvl w:val="0"/>
          <w:numId w:val="1049"/>
        </w:numPr>
      </w:pPr>
      <w:r>
        <w:t xml:space="preserve">American Marketing Association (AMA) — Submit a case study or research paper on AI-powered creator matching for their journal or events</w:t>
      </w:r>
    </w:p>
    <w:p>
      <w:pPr>
        <w:pStyle w:val="Compact"/>
        <w:numPr>
          <w:ilvl w:val="0"/>
          <w:numId w:val="1049"/>
        </w:numPr>
      </w:pPr>
      <w:r>
        <w:t xml:space="preserve">Association of National Advertisers (ANA) — Their membership includes the marketing decision-makers at Fortune 500 brands who are potential DealStage Enterprise customers</w:t>
      </w:r>
    </w:p>
    <w:p>
      <w:pPr>
        <w:pStyle w:val="FirstParagraph"/>
      </w:pPr>
      <w:r>
        <w:rPr>
          <w:b/>
          <w:bCs/>
        </w:rPr>
        <w:t xml:space="preserve">Talent Agency Associations:</w:t>
      </w:r>
    </w:p>
    <w:p>
      <w:pPr>
        <w:pStyle w:val="Compact"/>
        <w:numPr>
          <w:ilvl w:val="0"/>
          <w:numId w:val="1050"/>
        </w:numPr>
      </w:pPr>
      <w:r>
        <w:t xml:space="preserve">Talent Managers Association (TMA) — Technology partner status + speaking opportunity at their annual conference (typically October)</w:t>
      </w:r>
    </w:p>
    <w:p>
      <w:pPr>
        <w:pStyle w:val="Compact"/>
        <w:numPr>
          <w:ilvl w:val="0"/>
          <w:numId w:val="1050"/>
        </w:numPr>
      </w:pPr>
      <w:r>
        <w:t xml:space="preserve">Association of Talent Agents (ATA) — Similar positioning as a technology partner for the talent representation community</w:t>
      </w:r>
    </w:p>
    <w:p>
      <w:pPr>
        <w:pStyle w:val="FirstParagraph"/>
      </w:pPr>
      <w:r>
        <w:rPr>
          <w:b/>
          <w:bCs/>
        </w:rPr>
        <w:t xml:space="preserve">Activation for each association partnership:</w:t>
      </w:r>
    </w:p>
    <w:p>
      <w:pPr>
        <w:pStyle w:val="Compact"/>
        <w:numPr>
          <w:ilvl w:val="0"/>
          <w:numId w:val="1051"/>
        </w:numPr>
      </w:pPr>
      <w:r>
        <w:t xml:space="preserve">1 featured placement in their newsletter per quarter</w:t>
      </w:r>
    </w:p>
    <w:p>
      <w:pPr>
        <w:pStyle w:val="Compact"/>
        <w:numPr>
          <w:ilvl w:val="0"/>
          <w:numId w:val="1051"/>
        </w:numPr>
      </w:pPr>
      <w:r>
        <w:t xml:space="preserve">1 speaking slot or panel participation per year at their events</w:t>
      </w:r>
    </w:p>
    <w:p>
      <w:pPr>
        <w:pStyle w:val="Compact"/>
        <w:numPr>
          <w:ilvl w:val="0"/>
          <w:numId w:val="1051"/>
        </w:numPr>
      </w:pPr>
      <w:r>
        <w:t xml:space="preserve">Access to member email list for one co-branded offer (typically</w:t>
      </w:r>
      <w:r>
        <w:t xml:space="preserve"> </w:t>
      </w:r>
      <w:r>
        <w:t xml:space="preserve">“free trial”</w:t>
      </w:r>
      <w:r>
        <w:t xml:space="preserve"> </w:t>
      </w:r>
      <w:r>
        <w:t xml:space="preserve">or</w:t>
      </w:r>
      <w:r>
        <w:t xml:space="preserve"> </w:t>
      </w:r>
      <w:r>
        <w:t xml:space="preserve">“member discount”</w:t>
      </w:r>
      <w:r>
        <w:t xml:space="preserve">)</w:t>
      </w:r>
    </w:p>
    <w:p>
      <w:pPr>
        <w:pStyle w:val="Compact"/>
        <w:numPr>
          <w:ilvl w:val="0"/>
          <w:numId w:val="1051"/>
        </w:numPr>
      </w:pPr>
      <w:r>
        <w:t xml:space="preserve">Listed as a</w:t>
      </w:r>
      <w:r>
        <w:t xml:space="preserve"> </w:t>
      </w:r>
      <w:r>
        <w:t xml:space="preserve">“Recommended Platform”</w:t>
      </w:r>
      <w:r>
        <w:t xml:space="preserve"> </w:t>
      </w:r>
      <w:r>
        <w:t xml:space="preserve">on their website’s resources page</w:t>
      </w:r>
    </w:p>
    <w:p>
      <w:r>
        <w:pict>
          <v:rect style="width:0;height:1.5pt" o:hralign="center" o:hrstd="t" o:hr="t"/>
        </w:pict>
      </w:r>
    </w:p>
    <w:p>
      <w:r>
        <w:pict>
          <v:rect style="width:0;height:1.5pt" o:hralign="center" o:hrstd="t" o:hr="t"/>
        </w:pict>
      </w:r>
    </w:p>
    <w:bookmarkEnd w:id="55"/>
    <w:bookmarkEnd w:id="56"/>
    <w:bookmarkStart w:id="62" w:name="section-7-the-12-month-growth-dashboard"/>
    <w:p>
      <w:pPr>
        <w:pStyle w:val="Heading1"/>
      </w:pPr>
      <w:r>
        <w:t xml:space="preserve">SECTION 7: THE 12-MONTH GROWTH DASHBOARD</w:t>
      </w:r>
    </w:p>
    <w:p>
      <w:r>
        <w:pict>
          <v:rect style="width:0;height:1.5pt" o:hralign="center" o:hrstd="t" o:hr="t"/>
        </w:pict>
      </w:r>
    </w:p>
    <w:bookmarkStart w:id="57" w:name="phase-1-weeks-1-4-foundation"/>
    <w:p>
      <w:pPr>
        <w:pStyle w:val="Heading2"/>
      </w:pPr>
      <w:r>
        <w:t xml:space="preserve">Phase 1: Weeks 1-4 — Foundation</w:t>
      </w:r>
    </w:p>
    <w:p>
      <w:pPr>
        <w:pStyle w:val="FirstParagraph"/>
      </w:pPr>
      <w:r>
        <w:rPr>
          <w:b/>
          <w:bCs/>
        </w:rPr>
        <w:t xml:space="preserve">The primary goal of Weeks 1-4 is not signups. It is readiness.</w:t>
      </w:r>
    </w:p>
    <w:p>
      <w:pPr>
        <w:pStyle w:val="BodyText"/>
      </w:pPr>
      <w:r>
        <w:t xml:space="preserve">No paid acquisition should run on a broken product. The audit findings make clear that several critical issues must be resolved before DealStage spends a dollar on acquisition. Acquiring users into a product with broken auth callbacks, missing tables, and no real social data verification is not just wasteful — it is actively harmful to the brand because early users form permanent impressions.</w:t>
      </w:r>
    </w:p>
    <w:p>
      <w:pPr>
        <w:pStyle w:val="BodyText"/>
      </w:pPr>
      <w:r>
        <w:rPr>
          <w:b/>
          <w:bCs/>
        </w:rPr>
        <w:t xml:space="preserve">Non-negotiable Week 1-4 tasks (from audit — prerequisite for all growth activity):</w:t>
      </w:r>
    </w:p>
    <w:p>
      <w:pPr>
        <w:pStyle w:val="Compact"/>
        <w:numPr>
          <w:ilvl w:val="0"/>
          <w:numId w:val="1052"/>
        </w:numPr>
      </w:pPr>
      <w:r>
        <w:t xml:space="preserve">Fix RLS policies (security — blocks paid acquisition if ignored)</w:t>
      </w:r>
    </w:p>
    <w:p>
      <w:pPr>
        <w:pStyle w:val="Compact"/>
        <w:numPr>
          <w:ilvl w:val="0"/>
          <w:numId w:val="1052"/>
        </w:numPr>
      </w:pPr>
      <w:r>
        <w:t xml:space="preserve">Create</w:t>
      </w:r>
      <w:r>
        <w:t xml:space="preserve"> </w:t>
      </w:r>
      <w:r>
        <w:rPr>
          <w:rStyle w:val="VerbatimChar"/>
        </w:rPr>
        <w:t xml:space="preserve">/auth/callback</w:t>
      </w:r>
      <w:r>
        <w:t xml:space="preserve"> </w:t>
      </w:r>
      <w:r>
        <w:t xml:space="preserve">and</w:t>
      </w:r>
      <w:r>
        <w:t xml:space="preserve"> </w:t>
      </w:r>
      <w:r>
        <w:rPr>
          <w:rStyle w:val="VerbatimChar"/>
        </w:rPr>
        <w:t xml:space="preserve">/reset-password</w:t>
      </w:r>
      <w:r>
        <w:t xml:space="preserve"> </w:t>
      </w:r>
      <w:r>
        <w:t xml:space="preserve">routes (blocks user activation — fixing a broken funnel before filling it)</w:t>
      </w:r>
    </w:p>
    <w:p>
      <w:pPr>
        <w:pStyle w:val="Compact"/>
        <w:numPr>
          <w:ilvl w:val="0"/>
          <w:numId w:val="1052"/>
        </w:numPr>
      </w:pPr>
      <w:r>
        <w:t xml:space="preserve">Connect Phyllo OAuth for real social data (without this, the</w:t>
      </w:r>
      <w:r>
        <w:t xml:space="preserve"> </w:t>
      </w:r>
      <w:r>
        <w:t xml:space="preserve">“AI-powered”</w:t>
      </w:r>
      <w:r>
        <w:t xml:space="preserve"> </w:t>
      </w:r>
      <w:r>
        <w:t xml:space="preserve">claim is hollow)</w:t>
      </w:r>
    </w:p>
    <w:p>
      <w:pPr>
        <w:pStyle w:val="Compact"/>
        <w:numPr>
          <w:ilvl w:val="0"/>
          <w:numId w:val="1052"/>
        </w:numPr>
      </w:pPr>
      <w:r>
        <w:t xml:space="preserve">Build public talent profile page</w:t>
      </w:r>
      <w:r>
        <w:t xml:space="preserve"> </w:t>
      </w:r>
      <w:r>
        <w:rPr>
          <w:rStyle w:val="VerbatimChar"/>
        </w:rPr>
        <w:t xml:space="preserve">/p/[slug]</w:t>
      </w:r>
      <w:r>
        <w:t xml:space="preserve"> </w:t>
      </w:r>
      <w:r>
        <w:t xml:space="preserve">(Viral Loop 1 — this is the highest-leverage feature for organic growth)</w:t>
      </w:r>
    </w:p>
    <w:p>
      <w:pPr>
        <w:pStyle w:val="Compact"/>
        <w:numPr>
          <w:ilvl w:val="0"/>
          <w:numId w:val="1052"/>
        </w:numPr>
      </w:pPr>
      <w:r>
        <w:t xml:space="preserve">Replace Google Analytics placeholder ID (without this, all growth measurement is blind)</w:t>
      </w:r>
    </w:p>
    <w:p>
      <w:pPr>
        <w:pStyle w:val="Compact"/>
        <w:numPr>
          <w:ilvl w:val="0"/>
          <w:numId w:val="1052"/>
        </w:numPr>
      </w:pPr>
      <w:r>
        <w:t xml:space="preserve">Launch the Creator Calculator at</w:t>
      </w:r>
      <w:r>
        <w:t xml:space="preserve"> </w:t>
      </w:r>
      <w:r>
        <w:rPr>
          <w:rStyle w:val="VerbatimChar"/>
        </w:rPr>
        <w:t xml:space="preserve">/calculator</w:t>
      </w:r>
      <w:r>
        <w:t xml:space="preserve"> </w:t>
      </w:r>
      <w:r>
        <w:t xml:space="preserve">(Viral Loop 4 — the primary organic signup driver)</w:t>
      </w:r>
    </w:p>
    <w:p>
      <w:pPr>
        <w:pStyle w:val="Compact"/>
        <w:numPr>
          <w:ilvl w:val="0"/>
          <w:numId w:val="1052"/>
        </w:numPr>
      </w:pPr>
      <w:r>
        <w:t xml:space="preserve">Set up email infrastructure (Resend or similar) for The Deal Sheet newsletter</w:t>
      </w:r>
    </w:p>
    <w:p>
      <w:pPr>
        <w:pStyle w:val="Compact"/>
        <w:numPr>
          <w:ilvl w:val="0"/>
          <w:numId w:val="1052"/>
        </w:numPr>
      </w:pPr>
      <w:r>
        <w:t xml:space="preserve">Remove fake investor names and fake team from About page (E-E-A-T and FTC risk)</w:t>
      </w:r>
    </w:p>
    <w:p>
      <w:pPr>
        <w:pStyle w:val="FirstParagraph"/>
      </w:pPr>
      <w:r>
        <w:rPr>
          <w:b/>
          <w:bCs/>
        </w:rPr>
        <w:t xml:space="preserve">Growth targets for Weeks 1-4:</w:t>
      </w:r>
    </w:p>
    <w:p>
      <w:pPr>
        <w:pStyle w:val="Compact"/>
        <w:numPr>
          <w:ilvl w:val="0"/>
          <w:numId w:val="1053"/>
        </w:numPr>
      </w:pPr>
      <w:r>
        <w:t xml:space="preserve">Signed up: 200 users (100% organic — waitlist conversions and founder outreach)</w:t>
      </w:r>
    </w:p>
    <w:p>
      <w:pPr>
        <w:pStyle w:val="Compact"/>
        <w:numPr>
          <w:ilvl w:val="0"/>
          <w:numId w:val="1053"/>
        </w:numPr>
      </w:pPr>
      <w:r>
        <w:t xml:space="preserve">Calculator completions: 500</w:t>
      </w:r>
    </w:p>
    <w:p>
      <w:pPr>
        <w:pStyle w:val="Compact"/>
        <w:numPr>
          <w:ilvl w:val="0"/>
          <w:numId w:val="1053"/>
        </w:numPr>
      </w:pPr>
      <w:r>
        <w:t xml:space="preserve">Newsletter subscribers: 300</w:t>
      </w:r>
    </w:p>
    <w:p>
      <w:pPr>
        <w:pStyle w:val="Compact"/>
        <w:numPr>
          <w:ilvl w:val="0"/>
          <w:numId w:val="1053"/>
        </w:numPr>
      </w:pPr>
      <w:r>
        <w:t xml:space="preserve">Public talent profiles created: 50</w:t>
      </w:r>
    </w:p>
    <w:p>
      <w:pPr>
        <w:pStyle w:val="Compact"/>
        <w:numPr>
          <w:ilvl w:val="0"/>
          <w:numId w:val="1053"/>
        </w:numPr>
      </w:pPr>
      <w:r>
        <w:t xml:space="preserve">Blog posts published: 4</w:t>
      </w:r>
    </w:p>
    <w:p>
      <w:pPr>
        <w:pStyle w:val="FirstParagraph"/>
      </w:pPr>
      <w:r>
        <w:rPr>
          <w:b/>
          <w:bCs/>
        </w:rPr>
        <w:t xml:space="preserve">Key decision point at Week 4:</w:t>
      </w:r>
      <w:r>
        <w:t xml:space="preserve"> </w:t>
      </w:r>
      <w:r>
        <w:t xml:space="preserve">Are the first 200 users activating their profiles? Is the calculator converting? Are public profiles being shared? If activation rates are under 30%, pause all paid acquisition until the activation problem is solved. Paid acquisition into poor activation is the most common Year-1 mistake for marketplace startups.</w:t>
      </w:r>
    </w:p>
    <w:p>
      <w:r>
        <w:pict>
          <v:rect style="width:0;height:1.5pt" o:hralign="center" o:hrstd="t" o:hr="t"/>
        </w:pict>
      </w:r>
    </w:p>
    <w:bookmarkEnd w:id="57"/>
    <w:bookmarkStart w:id="58" w:name="phase-2-months-2-3-early-traction"/>
    <w:p>
      <w:pPr>
        <w:pStyle w:val="Heading2"/>
      </w:pPr>
      <w:r>
        <w:t xml:space="preserve">Phase 2: Months 2-3 — Early Traction</w:t>
      </w:r>
    </w:p>
    <w:p>
      <w:pPr>
        <w:pStyle w:val="FirstParagraph"/>
      </w:pPr>
      <w:r>
        <w:rPr>
          <w:b/>
          <w:bCs/>
        </w:rPr>
        <w:t xml:space="preserve">Goal: 500 total users. Prove the marketplace works at small scale.</w:t>
      </w:r>
    </w:p>
    <w:p>
      <w:pPr>
        <w:pStyle w:val="BodyText"/>
      </w:pPr>
      <w:r>
        <w:t xml:space="preserve">The milestone that unlocks Month 4 paid acquisition is: at least one successful deal closed through the platform by a real user (not a beta/test user). One real deal provides: (1) a case study for content marketing, (2) the</w:t>
      </w:r>
      <w:r>
        <w:t xml:space="preserve"> </w:t>
      </w:r>
      <w:r>
        <w:t xml:space="preserve">“Powered by DealStage”</w:t>
      </w:r>
      <w:r>
        <w:t xml:space="preserve"> </w:t>
      </w:r>
      <w:r>
        <w:t xml:space="preserve">announcement content for social proof, (3) proof of product-market fit, and (4) a template for the deal announcement kit.</w:t>
      </w:r>
    </w:p>
    <w:p>
      <w:pPr>
        <w:pStyle w:val="BodyText"/>
      </w:pPr>
      <w:r>
        <w:rPr>
          <w:b/>
          <w:bCs/>
        </w:rPr>
        <w:t xml:space="preserve">Month 2 priorities:</w:t>
      </w:r>
    </w:p>
    <w:p>
      <w:pPr>
        <w:pStyle w:val="Compact"/>
        <w:numPr>
          <w:ilvl w:val="0"/>
          <w:numId w:val="1054"/>
        </w:numPr>
      </w:pPr>
      <w:r>
        <w:t xml:space="preserve">DealStage Challenge #1 launch (Viral Loop 3) — the first monthly pitch competition</w:t>
      </w:r>
    </w:p>
    <w:p>
      <w:pPr>
        <w:pStyle w:val="Compact"/>
        <w:numPr>
          <w:ilvl w:val="0"/>
          <w:numId w:val="1054"/>
        </w:numPr>
      </w:pPr>
      <w:r>
        <w:t xml:space="preserve">Founder personal outreach to 50 brand marketing managers via LinkedIn DM (this is more effective than any ad at this stage)</w:t>
      </w:r>
    </w:p>
    <w:p>
      <w:pPr>
        <w:pStyle w:val="Compact"/>
        <w:numPr>
          <w:ilvl w:val="0"/>
          <w:numId w:val="1054"/>
        </w:numPr>
      </w:pPr>
      <w:r>
        <w:t xml:space="preserve">Launch the referral program (Viral Loop 5)</w:t>
      </w:r>
    </w:p>
    <w:p>
      <w:pPr>
        <w:pStyle w:val="Compact"/>
        <w:numPr>
          <w:ilvl w:val="0"/>
          <w:numId w:val="1054"/>
        </w:numPr>
      </w:pPr>
      <w:r>
        <w:t xml:space="preserve">First 5 blog posts published and SEO-indexed</w:t>
      </w:r>
    </w:p>
    <w:p>
      <w:pPr>
        <w:pStyle w:val="Compact"/>
        <w:numPr>
          <w:ilvl w:val="0"/>
          <w:numId w:val="1054"/>
        </w:numPr>
      </w:pPr>
      <w:r>
        <w:t xml:space="preserve">First podcast episode recorded and released</w:t>
      </w:r>
    </w:p>
    <w:p>
      <w:pPr>
        <w:pStyle w:val="Compact"/>
        <w:numPr>
          <w:ilvl w:val="0"/>
          <w:numId w:val="1054"/>
        </w:numPr>
      </w:pPr>
      <w:r>
        <w:t xml:space="preserve">First 3</w:t>
      </w:r>
      <w:r>
        <w:t xml:space="preserve"> </w:t>
      </w:r>
      <w:r>
        <w:t xml:space="preserve">“Invite Your Counterpart”</w:t>
      </w:r>
      <w:r>
        <w:t xml:space="preserve"> </w:t>
      </w:r>
      <w:r>
        <w:t xml:space="preserve">invite campaigns sent to existing talent users</w:t>
      </w:r>
    </w:p>
    <w:p>
      <w:pPr>
        <w:pStyle w:val="FirstParagraph"/>
      </w:pPr>
      <w:r>
        <w:rPr>
          <w:b/>
          <w:bCs/>
        </w:rPr>
        <w:t xml:space="preserve">Month 3 priorities:</w:t>
      </w:r>
    </w:p>
    <w:p>
      <w:pPr>
        <w:pStyle w:val="Compact"/>
        <w:numPr>
          <w:ilvl w:val="0"/>
          <w:numId w:val="1055"/>
        </w:numPr>
      </w:pPr>
      <w:r>
        <w:t xml:space="preserve">Public launch (launch day playbook execution)</w:t>
      </w:r>
    </w:p>
    <w:p>
      <w:pPr>
        <w:pStyle w:val="Compact"/>
        <w:numPr>
          <w:ilvl w:val="0"/>
          <w:numId w:val="1055"/>
        </w:numPr>
      </w:pPr>
      <w:r>
        <w:t xml:space="preserve">Product Hunt submission</w:t>
      </w:r>
    </w:p>
    <w:p>
      <w:pPr>
        <w:pStyle w:val="Compact"/>
        <w:numPr>
          <w:ilvl w:val="0"/>
          <w:numId w:val="1055"/>
        </w:numPr>
      </w:pPr>
      <w:r>
        <w:t xml:space="preserve">First press release distributed</w:t>
      </w:r>
    </w:p>
    <w:p>
      <w:pPr>
        <w:pStyle w:val="Compact"/>
        <w:numPr>
          <w:ilvl w:val="0"/>
          <w:numId w:val="1055"/>
        </w:numPr>
      </w:pPr>
      <w:r>
        <w:t xml:space="preserve">15 total blog posts live and indexed</w:t>
      </w:r>
    </w:p>
    <w:p>
      <w:pPr>
        <w:pStyle w:val="Compact"/>
        <w:numPr>
          <w:ilvl w:val="0"/>
          <w:numId w:val="1055"/>
        </w:numPr>
      </w:pPr>
      <w:r>
        <w:t xml:space="preserve">Creator Calculator reaching first page 3 rankings for at least 3 target keywords</w:t>
      </w:r>
    </w:p>
    <w:p>
      <w:pPr>
        <w:pStyle w:val="Compact"/>
        <w:numPr>
          <w:ilvl w:val="0"/>
          <w:numId w:val="1055"/>
        </w:numPr>
      </w:pPr>
      <w:r>
        <w:t xml:space="preserve">The Deal Sheet newsletter at 1,000 subscribers</w:t>
      </w:r>
    </w:p>
    <w:p>
      <w:pPr>
        <w:pStyle w:val="FirstParagraph"/>
      </w:pPr>
      <w:r>
        <w:rPr>
          <w:b/>
          <w:bCs/>
        </w:rPr>
        <w:t xml:space="preserve">Growth targets for Months 2-3:</w:t>
      </w:r>
    </w:p>
    <w:p>
      <w:pPr>
        <w:pStyle w:val="Compact"/>
        <w:numPr>
          <w:ilvl w:val="0"/>
          <w:numId w:val="1056"/>
        </w:numPr>
      </w:pPr>
      <w:r>
        <w:t xml:space="preserve">Total users: 500</w:t>
      </w:r>
    </w:p>
    <w:p>
      <w:pPr>
        <w:pStyle w:val="Compact"/>
        <w:numPr>
          <w:ilvl w:val="0"/>
          <w:numId w:val="1056"/>
        </w:numPr>
      </w:pPr>
      <w:r>
        <w:t xml:space="preserve">Paid subscribers: 25 (5% of user base — early adopter premium)</w:t>
      </w:r>
    </w:p>
    <w:p>
      <w:pPr>
        <w:pStyle w:val="Compact"/>
        <w:numPr>
          <w:ilvl w:val="0"/>
          <w:numId w:val="1056"/>
        </w:numPr>
      </w:pPr>
      <w:r>
        <w:t xml:space="preserve">Deals closed on platform: 5</w:t>
      </w:r>
    </w:p>
    <w:p>
      <w:pPr>
        <w:pStyle w:val="Compact"/>
        <w:numPr>
          <w:ilvl w:val="0"/>
          <w:numId w:val="1056"/>
        </w:numPr>
      </w:pPr>
      <w:r>
        <w:t xml:space="preserve">Blog visitors: 2,000/month</w:t>
      </w:r>
    </w:p>
    <w:p>
      <w:pPr>
        <w:pStyle w:val="Compact"/>
        <w:numPr>
          <w:ilvl w:val="0"/>
          <w:numId w:val="1056"/>
        </w:numPr>
      </w:pPr>
      <w:r>
        <w:t xml:space="preserve">Newsletter subscribers: 1,000</w:t>
      </w:r>
    </w:p>
    <w:p>
      <w:pPr>
        <w:pStyle w:val="Compact"/>
        <w:numPr>
          <w:ilvl w:val="0"/>
          <w:numId w:val="1056"/>
        </w:numPr>
      </w:pPr>
      <w:r>
        <w:t xml:space="preserve">Social followers (combined): 2,500</w:t>
      </w:r>
    </w:p>
    <w:p>
      <w:pPr>
        <w:pStyle w:val="FirstParagraph"/>
      </w:pPr>
      <w:r>
        <w:rPr>
          <w:b/>
          <w:bCs/>
        </w:rPr>
        <w:t xml:space="preserve">Key decision point at Month 3:</w:t>
      </w:r>
      <w:r>
        <w:t xml:space="preserve"> </w:t>
      </w:r>
      <w:r>
        <w:t xml:space="preserve">Is the talent-to-brand ratio healthy (target: 3:1)? If brands are under-represented, shift acquisition spend to brand-specific channels (LinkedIn). If talent is under-represented, scale TikTok and Instagram spend. Do not scale paid acquisition until the ratio is in range.</w:t>
      </w:r>
    </w:p>
    <w:p>
      <w:r>
        <w:pict>
          <v:rect style="width:0;height:1.5pt" o:hralign="center" o:hrstd="t" o:hr="t"/>
        </w:pict>
      </w:r>
    </w:p>
    <w:bookmarkEnd w:id="58"/>
    <w:bookmarkStart w:id="59" w:name="phase-3-months-4-6-growth-phase"/>
    <w:p>
      <w:pPr>
        <w:pStyle w:val="Heading2"/>
      </w:pPr>
      <w:r>
        <w:t xml:space="preserve">Phase 3: Months 4-6 — Growth Phase</w:t>
      </w:r>
    </w:p>
    <w:p>
      <w:pPr>
        <w:pStyle w:val="FirstParagraph"/>
      </w:pPr>
      <w:r>
        <w:rPr>
          <w:b/>
          <w:bCs/>
        </w:rPr>
        <w:t xml:space="preserve">Goal: 2,000 total users. First 100 paid subscribers. First agency account closed.</w:t>
      </w:r>
    </w:p>
    <w:p>
      <w:pPr>
        <w:pStyle w:val="BodyText"/>
      </w:pPr>
      <w:r>
        <w:rPr>
          <w:b/>
          <w:bCs/>
        </w:rPr>
        <w:t xml:space="preserve">Month 4 priorities:</w:t>
      </w:r>
    </w:p>
    <w:p>
      <w:pPr>
        <w:pStyle w:val="Compact"/>
        <w:numPr>
          <w:ilvl w:val="0"/>
          <w:numId w:val="1057"/>
        </w:numPr>
      </w:pPr>
      <w:r>
        <w:t xml:space="preserve">Launch Q2 paid acquisition campaigns (conversion-focused retargeting)</w:t>
      </w:r>
    </w:p>
    <w:p>
      <w:pPr>
        <w:pStyle w:val="Compact"/>
        <w:numPr>
          <w:ilvl w:val="0"/>
          <w:numId w:val="1057"/>
        </w:numPr>
      </w:pPr>
      <w:r>
        <w:t xml:space="preserve">First university partnership announcement</w:t>
      </w:r>
    </w:p>
    <w:p>
      <w:pPr>
        <w:pStyle w:val="Compact"/>
        <w:numPr>
          <w:ilvl w:val="0"/>
          <w:numId w:val="1057"/>
        </w:numPr>
      </w:pPr>
      <w:r>
        <w:t xml:space="preserve">“DealStage vs. Competitor”</w:t>
      </w:r>
      <w:r>
        <w:t xml:space="preserve"> </w:t>
      </w:r>
      <w:r>
        <w:t xml:space="preserve">comparison pages published (5 pages)</w:t>
      </w:r>
    </w:p>
    <w:p>
      <w:pPr>
        <w:pStyle w:val="Compact"/>
        <w:numPr>
          <w:ilvl w:val="0"/>
          <w:numId w:val="1057"/>
        </w:numPr>
      </w:pPr>
      <w:r>
        <w:t xml:space="preserve">Agency outreach campaign begins: direct outreach to 200 influencer agencies via LinkedIn</w:t>
      </w:r>
    </w:p>
    <w:p>
      <w:pPr>
        <w:pStyle w:val="Compact"/>
        <w:numPr>
          <w:ilvl w:val="0"/>
          <w:numId w:val="1057"/>
        </w:numPr>
      </w:pPr>
      <w:r>
        <w:t xml:space="preserve">First data report published (anonymized platform data)</w:t>
      </w:r>
    </w:p>
    <w:p>
      <w:pPr>
        <w:pStyle w:val="FirstParagraph"/>
      </w:pPr>
      <w:r>
        <w:rPr>
          <w:b/>
          <w:bCs/>
        </w:rPr>
        <w:t xml:space="preserve">Month 5 priorities:</w:t>
      </w:r>
    </w:p>
    <w:p>
      <w:pPr>
        <w:pStyle w:val="Compact"/>
        <w:numPr>
          <w:ilvl w:val="0"/>
          <w:numId w:val="1058"/>
        </w:numPr>
      </w:pPr>
      <w:r>
        <w:t xml:space="preserve">Podcast at 10 episodes, guest cadence established</w:t>
      </w:r>
    </w:p>
    <w:p>
      <w:pPr>
        <w:pStyle w:val="Compact"/>
        <w:numPr>
          <w:ilvl w:val="0"/>
          <w:numId w:val="1058"/>
        </w:numPr>
      </w:pPr>
      <w:r>
        <w:t xml:space="preserve">Creator Calculator ranking on page 1 for at least 3 primary keywords</w:t>
      </w:r>
    </w:p>
    <w:p>
      <w:pPr>
        <w:pStyle w:val="Compact"/>
        <w:numPr>
          <w:ilvl w:val="0"/>
          <w:numId w:val="1058"/>
        </w:numPr>
      </w:pPr>
      <w:r>
        <w:t xml:space="preserve">DealStage Challenge #3 (third monthly competition) — by now should have 500+ submissions per challenge</w:t>
      </w:r>
    </w:p>
    <w:p>
      <w:pPr>
        <w:pStyle w:val="Compact"/>
        <w:numPr>
          <w:ilvl w:val="0"/>
          <w:numId w:val="1058"/>
        </w:numPr>
      </w:pPr>
      <w:r>
        <w:t xml:space="preserve">First press coverage in a trade publication (Digiday, Adweek, or similar)</w:t>
      </w:r>
    </w:p>
    <w:p>
      <w:pPr>
        <w:pStyle w:val="Compact"/>
        <w:numPr>
          <w:ilvl w:val="0"/>
          <w:numId w:val="1058"/>
        </w:numPr>
      </w:pPr>
      <w:r>
        <w:t xml:space="preserve">LinkedIn follower count: 2,000+</w:t>
      </w:r>
    </w:p>
    <w:p>
      <w:pPr>
        <w:pStyle w:val="FirstParagraph"/>
      </w:pPr>
      <w:r>
        <w:rPr>
          <w:b/>
          <w:bCs/>
        </w:rPr>
        <w:t xml:space="preserve">Month 6 priorities:</w:t>
      </w:r>
    </w:p>
    <w:p>
      <w:pPr>
        <w:pStyle w:val="Compact"/>
        <w:numPr>
          <w:ilvl w:val="0"/>
          <w:numId w:val="1059"/>
        </w:numPr>
      </w:pPr>
      <w:r>
        <w:t xml:space="preserve">Mid-year DealStage data report published and pitched to press (this is the primary PR event of Month 6)</w:t>
      </w:r>
    </w:p>
    <w:p>
      <w:pPr>
        <w:pStyle w:val="Compact"/>
        <w:numPr>
          <w:ilvl w:val="0"/>
          <w:numId w:val="1059"/>
        </w:numPr>
      </w:pPr>
      <w:r>
        <w:t xml:space="preserve">5 university partnerships active</w:t>
      </w:r>
    </w:p>
    <w:p>
      <w:pPr>
        <w:pStyle w:val="Compact"/>
        <w:numPr>
          <w:ilvl w:val="0"/>
          <w:numId w:val="1059"/>
        </w:numPr>
      </w:pPr>
      <w:r>
        <w:t xml:space="preserve">Newsletter sponsorship launched (first paid sponsor issue)</w:t>
      </w:r>
    </w:p>
    <w:p>
      <w:pPr>
        <w:pStyle w:val="Compact"/>
        <w:numPr>
          <w:ilvl w:val="0"/>
          <w:numId w:val="1059"/>
        </w:numPr>
      </w:pPr>
      <w:r>
        <w:t xml:space="preserve">Referral program generating 150+ signups/month</w:t>
      </w:r>
    </w:p>
    <w:p>
      <w:pPr>
        <w:pStyle w:val="FirstParagraph"/>
      </w:pPr>
      <w:r>
        <w:rPr>
          <w:b/>
          <w:bCs/>
        </w:rPr>
        <w:t xml:space="preserve">Growth targets for Months 4-6:</w:t>
      </w:r>
    </w:p>
    <w:p>
      <w:pPr>
        <w:pStyle w:val="Compact"/>
        <w:numPr>
          <w:ilvl w:val="0"/>
          <w:numId w:val="1060"/>
        </w:numPr>
      </w:pPr>
      <w:r>
        <w:t xml:space="preserve">Total users: 2,000</w:t>
      </w:r>
    </w:p>
    <w:p>
      <w:pPr>
        <w:pStyle w:val="Compact"/>
        <w:numPr>
          <w:ilvl w:val="0"/>
          <w:numId w:val="1060"/>
        </w:numPr>
      </w:pPr>
      <w:r>
        <w:t xml:space="preserve">Paid subscribers: 100</w:t>
      </w:r>
    </w:p>
    <w:p>
      <w:pPr>
        <w:pStyle w:val="Compact"/>
        <w:numPr>
          <w:ilvl w:val="0"/>
          <w:numId w:val="1060"/>
        </w:numPr>
      </w:pPr>
      <w:r>
        <w:t xml:space="preserve">Monthly recurring revenue (MRR): $9,900 (100 subscribers at blended $99/month)</w:t>
      </w:r>
    </w:p>
    <w:p>
      <w:pPr>
        <w:pStyle w:val="Compact"/>
        <w:numPr>
          <w:ilvl w:val="0"/>
          <w:numId w:val="1060"/>
        </w:numPr>
      </w:pPr>
      <w:r>
        <w:t xml:space="preserve">Deals closed on platform: 50</w:t>
      </w:r>
    </w:p>
    <w:p>
      <w:pPr>
        <w:pStyle w:val="Compact"/>
        <w:numPr>
          <w:ilvl w:val="0"/>
          <w:numId w:val="1060"/>
        </w:numPr>
      </w:pPr>
      <w:r>
        <w:t xml:space="preserve">Agency accounts: 5</w:t>
      </w:r>
    </w:p>
    <w:p>
      <w:pPr>
        <w:pStyle w:val="Compact"/>
        <w:numPr>
          <w:ilvl w:val="0"/>
          <w:numId w:val="1060"/>
        </w:numPr>
      </w:pPr>
      <w:r>
        <w:t xml:space="preserve">Blog organic visitors: 5,000/month</w:t>
      </w:r>
    </w:p>
    <w:p>
      <w:pPr>
        <w:pStyle w:val="Compact"/>
        <w:numPr>
          <w:ilvl w:val="0"/>
          <w:numId w:val="1060"/>
        </w:numPr>
      </w:pPr>
      <w:r>
        <w:t xml:space="preserve">Podcast listeners: 1,500 weekly</w:t>
      </w:r>
    </w:p>
    <w:p>
      <w:pPr>
        <w:pStyle w:val="FirstParagraph"/>
      </w:pPr>
      <w:r>
        <w:rPr>
          <w:b/>
          <w:bCs/>
        </w:rPr>
        <w:t xml:space="preserve">Key decision point at Month 6:</w:t>
      </w:r>
      <w:r>
        <w:t xml:space="preserve"> </w:t>
      </w:r>
      <w:r>
        <w:t xml:space="preserve">What is the primary acquisition channel generating the lowest CAC? Double the budget allocation to that channel for Q3. What is the primary activation failure point (where do users drop off)? Spend one full sprint fixing that before scaling further.</w:t>
      </w:r>
    </w:p>
    <w:p>
      <w:r>
        <w:pict>
          <v:rect style="width:0;height:1.5pt" o:hralign="center" o:hrstd="t" o:hr="t"/>
        </w:pict>
      </w:r>
    </w:p>
    <w:bookmarkEnd w:id="59"/>
    <w:bookmarkStart w:id="60" w:name="phase-4-months-7-9-scale-phase"/>
    <w:p>
      <w:pPr>
        <w:pStyle w:val="Heading2"/>
      </w:pPr>
      <w:r>
        <w:t xml:space="preserve">Phase 4: Months 7-9 — Scale Phase</w:t>
      </w:r>
    </w:p>
    <w:p>
      <w:pPr>
        <w:pStyle w:val="FirstParagraph"/>
      </w:pPr>
      <w:r>
        <w:rPr>
          <w:b/>
          <w:bCs/>
        </w:rPr>
        <w:t xml:space="preserve">Goal: 5,000 total users. 500 paid subscribers. $50,000 MRR.</w:t>
      </w:r>
    </w:p>
    <w:p>
      <w:pPr>
        <w:pStyle w:val="BodyText"/>
      </w:pPr>
      <w:r>
        <w:rPr>
          <w:b/>
          <w:bCs/>
        </w:rPr>
        <w:t xml:space="preserve">Month 7 priorities:</w:t>
      </w:r>
    </w:p>
    <w:p>
      <w:pPr>
        <w:pStyle w:val="Compact"/>
        <w:numPr>
          <w:ilvl w:val="0"/>
          <w:numId w:val="1061"/>
        </w:numPr>
      </w:pPr>
      <w:r>
        <w:t xml:space="preserve">Scale the two best-performing paid channels from Q1-Q2 (double budget)</w:t>
      </w:r>
    </w:p>
    <w:p>
      <w:pPr>
        <w:pStyle w:val="Compact"/>
        <w:numPr>
          <w:ilvl w:val="0"/>
          <w:numId w:val="1061"/>
        </w:numPr>
      </w:pPr>
      <w:r>
        <w:t xml:space="preserve">Launch micro-influencer paid seeding program (10 creator reviews, $200 each)</w:t>
      </w:r>
    </w:p>
    <w:p>
      <w:pPr>
        <w:pStyle w:val="Compact"/>
        <w:numPr>
          <w:ilvl w:val="0"/>
          <w:numId w:val="1061"/>
        </w:numPr>
      </w:pPr>
      <w:r>
        <w:t xml:space="preserve">Agency pipeline: 20 active prospects, 10 in demo, 5 signed</w:t>
      </w:r>
    </w:p>
    <w:p>
      <w:pPr>
        <w:pStyle w:val="Compact"/>
        <w:numPr>
          <w:ilvl w:val="0"/>
          <w:numId w:val="1061"/>
        </w:numPr>
      </w:pPr>
      <w:r>
        <w:t xml:space="preserve">SEO: Target 8,000 monthly organic visitors from blog</w:t>
      </w:r>
    </w:p>
    <w:p>
      <w:pPr>
        <w:pStyle w:val="Compact"/>
        <w:numPr>
          <w:ilvl w:val="0"/>
          <w:numId w:val="1061"/>
        </w:numPr>
      </w:pPr>
      <w:r>
        <w:t xml:space="preserve">The Deal Sheet: Target 5,000 newsletter subscribers</w:t>
      </w:r>
    </w:p>
    <w:p>
      <w:pPr>
        <w:pStyle w:val="FirstParagraph"/>
      </w:pPr>
      <w:r>
        <w:rPr>
          <w:b/>
          <w:bCs/>
        </w:rPr>
        <w:t xml:space="preserve">Month 8 priorities:</w:t>
      </w:r>
    </w:p>
    <w:p>
      <w:pPr>
        <w:pStyle w:val="Compact"/>
        <w:numPr>
          <w:ilvl w:val="0"/>
          <w:numId w:val="1062"/>
        </w:numPr>
      </w:pPr>
      <w:r>
        <w:t xml:space="preserve">DealStage partner program (influencer ambassadors) — select first 5 ambassador creators</w:t>
      </w:r>
    </w:p>
    <w:p>
      <w:pPr>
        <w:pStyle w:val="Compact"/>
        <w:numPr>
          <w:ilvl w:val="0"/>
          <w:numId w:val="1062"/>
        </w:numPr>
      </w:pPr>
      <w:r>
        <w:t xml:space="preserve">Second data report published for press pickup</w:t>
      </w:r>
    </w:p>
    <w:p>
      <w:pPr>
        <w:pStyle w:val="Compact"/>
        <w:numPr>
          <w:ilvl w:val="0"/>
          <w:numId w:val="1062"/>
        </w:numPr>
      </w:pPr>
      <w:r>
        <w:t xml:space="preserve">Mobile-responsive design complete (per audit finding B28)</w:t>
      </w:r>
    </w:p>
    <w:p>
      <w:pPr>
        <w:pStyle w:val="Compact"/>
        <w:numPr>
          <w:ilvl w:val="0"/>
          <w:numId w:val="1062"/>
        </w:numPr>
      </w:pPr>
      <w:r>
        <w:t xml:space="preserve">Podcast guest: first major industry name (e.g., a CMO from a recognizable brand, or a well-known talent manager)</w:t>
      </w:r>
    </w:p>
    <w:p>
      <w:pPr>
        <w:pStyle w:val="FirstParagraph"/>
      </w:pPr>
      <w:r>
        <w:rPr>
          <w:b/>
          <w:bCs/>
        </w:rPr>
        <w:t xml:space="preserve">Month 9 priorities:</w:t>
      </w:r>
    </w:p>
    <w:p>
      <w:pPr>
        <w:pStyle w:val="Compact"/>
        <w:numPr>
          <w:ilvl w:val="0"/>
          <w:numId w:val="1063"/>
        </w:numPr>
      </w:pPr>
      <w:r>
        <w:t xml:space="preserve">Escrow transaction fee model activated (1.5% on deals over $5,000 per audit finding B14) — this adds a revenue stream that does not require additional user acquisition</w:t>
      </w:r>
    </w:p>
    <w:p>
      <w:pPr>
        <w:pStyle w:val="Compact"/>
        <w:numPr>
          <w:ilvl w:val="0"/>
          <w:numId w:val="1063"/>
        </w:numPr>
      </w:pPr>
      <w:r>
        <w:t xml:space="preserve">YouTube channel: first Series 1 episode released (the</w:t>
      </w:r>
      <w:r>
        <w:t xml:space="preserve"> </w:t>
      </w:r>
      <w:r>
        <w:t xml:space="preserve">“Brand Deal Masterclass”</w:t>
      </w:r>
      <w:r>
        <w:t xml:space="preserve">)</w:t>
      </w:r>
    </w:p>
    <w:p>
      <w:pPr>
        <w:pStyle w:val="Compact"/>
        <w:numPr>
          <w:ilvl w:val="0"/>
          <w:numId w:val="1063"/>
        </w:numPr>
      </w:pPr>
      <w:r>
        <w:t xml:space="preserve">Annual plan option launched (20% discount) — this drives up-front cash and reduces churn</w:t>
      </w:r>
    </w:p>
    <w:p>
      <w:pPr>
        <w:pStyle w:val="FirstParagraph"/>
      </w:pPr>
      <w:r>
        <w:rPr>
          <w:b/>
          <w:bCs/>
        </w:rPr>
        <w:t xml:space="preserve">Growth targets for Months 7-9:</w:t>
      </w:r>
    </w:p>
    <w:p>
      <w:pPr>
        <w:pStyle w:val="Compact"/>
        <w:numPr>
          <w:ilvl w:val="0"/>
          <w:numId w:val="1064"/>
        </w:numPr>
      </w:pPr>
      <w:r>
        <w:t xml:space="preserve">Total users: 5,000</w:t>
      </w:r>
    </w:p>
    <w:p>
      <w:pPr>
        <w:pStyle w:val="Compact"/>
        <w:numPr>
          <w:ilvl w:val="0"/>
          <w:numId w:val="1064"/>
        </w:numPr>
      </w:pPr>
      <w:r>
        <w:t xml:space="preserve">Paid subscribers: 500</w:t>
      </w:r>
    </w:p>
    <w:p>
      <w:pPr>
        <w:pStyle w:val="Compact"/>
        <w:numPr>
          <w:ilvl w:val="0"/>
          <w:numId w:val="1064"/>
        </w:numPr>
      </w:pPr>
      <w:r>
        <w:t xml:space="preserve">MRR: $49,500</w:t>
      </w:r>
    </w:p>
    <w:p>
      <w:pPr>
        <w:pStyle w:val="Compact"/>
        <w:numPr>
          <w:ilvl w:val="0"/>
          <w:numId w:val="1064"/>
        </w:numPr>
      </w:pPr>
      <w:r>
        <w:t xml:space="preserve">Monthly deal volume: $500,000 (escrow-processed deals)</w:t>
      </w:r>
    </w:p>
    <w:p>
      <w:pPr>
        <w:pStyle w:val="Compact"/>
        <w:numPr>
          <w:ilvl w:val="0"/>
          <w:numId w:val="1064"/>
        </w:numPr>
      </w:pPr>
      <w:r>
        <w:t xml:space="preserve">Agency accounts: 20</w:t>
      </w:r>
    </w:p>
    <w:p>
      <w:pPr>
        <w:pStyle w:val="Compact"/>
        <w:numPr>
          <w:ilvl w:val="0"/>
          <w:numId w:val="1064"/>
        </w:numPr>
      </w:pPr>
      <w:r>
        <w:t xml:space="preserve">Blog organic visitors: 10,000/month</w:t>
      </w:r>
    </w:p>
    <w:p>
      <w:pPr>
        <w:pStyle w:val="Compact"/>
        <w:numPr>
          <w:ilvl w:val="0"/>
          <w:numId w:val="1064"/>
        </w:numPr>
      </w:pPr>
      <w:r>
        <w:t xml:space="preserve">Podcast listeners: 3,000 weekly</w:t>
      </w:r>
    </w:p>
    <w:p>
      <w:pPr>
        <w:pStyle w:val="Compact"/>
        <w:numPr>
          <w:ilvl w:val="0"/>
          <w:numId w:val="1064"/>
        </w:numPr>
      </w:pPr>
      <w:r>
        <w:t xml:space="preserve">Calculator completions: 2,000/month</w:t>
      </w:r>
    </w:p>
    <w:p>
      <w:pPr>
        <w:pStyle w:val="FirstParagraph"/>
      </w:pPr>
      <w:r>
        <w:rPr>
          <w:b/>
          <w:bCs/>
        </w:rPr>
        <w:t xml:space="preserve">Key decision point at Month 9:</w:t>
      </w:r>
      <w:r>
        <w:t xml:space="preserve"> </w:t>
      </w:r>
      <w:r>
        <w:t xml:space="preserve">Is MRR tracking toward $99,000 by Month 12? If yes, accelerate. If no, identify whether the gap is acquisition (not enough users), activation (users not converting to paid), or retention (users churning before activation). Each problem has a different fix. Do not apply acquisition solutions to retention problems.</w:t>
      </w:r>
    </w:p>
    <w:p>
      <w:r>
        <w:pict>
          <v:rect style="width:0;height:1.5pt" o:hralign="center" o:hrstd="t" o:hr="t"/>
        </w:pict>
      </w:r>
    </w:p>
    <w:bookmarkEnd w:id="60"/>
    <w:bookmarkStart w:id="61" w:name="phase-5-months-10-12-optimization-phase"/>
    <w:p>
      <w:pPr>
        <w:pStyle w:val="Heading2"/>
      </w:pPr>
      <w:r>
        <w:t xml:space="preserve">Phase 5: Months 10-12 — Optimization Phase</w:t>
      </w:r>
    </w:p>
    <w:p>
      <w:pPr>
        <w:pStyle w:val="FirstParagraph"/>
      </w:pPr>
      <w:r>
        <w:rPr>
          <w:b/>
          <w:bCs/>
        </w:rPr>
        <w:t xml:space="preserve">Goal: 10,000 total users. 1,000 paid subscribers. $99,000 MRR.</w:t>
      </w:r>
    </w:p>
    <w:p>
      <w:pPr>
        <w:pStyle w:val="BodyText"/>
      </w:pPr>
      <w:r>
        <w:rPr>
          <w:b/>
          <w:bCs/>
        </w:rPr>
        <w:t xml:space="preserve">Month 10 priorities:</w:t>
      </w:r>
    </w:p>
    <w:p>
      <w:pPr>
        <w:pStyle w:val="Compact"/>
        <w:numPr>
          <w:ilvl w:val="0"/>
          <w:numId w:val="1065"/>
        </w:numPr>
      </w:pPr>
      <w:r>
        <w:t xml:space="preserve">Q4 paid acquisition campaigns launch (brand/agency annual planning season)</w:t>
      </w:r>
    </w:p>
    <w:p>
      <w:pPr>
        <w:pStyle w:val="Compact"/>
        <w:numPr>
          <w:ilvl w:val="0"/>
          <w:numId w:val="1065"/>
        </w:numPr>
      </w:pPr>
      <w:r>
        <w:t xml:space="preserve">Black Friday / Cyber Monday deal for new paid subscribers:</w:t>
      </w:r>
      <w:r>
        <w:t xml:space="preserve"> </w:t>
      </w:r>
      <w:r>
        <w:t xml:space="preserve">“3 months for the price of 2”</w:t>
      </w:r>
    </w:p>
    <w:p>
      <w:pPr>
        <w:pStyle w:val="Compact"/>
        <w:numPr>
          <w:ilvl w:val="0"/>
          <w:numId w:val="1065"/>
        </w:numPr>
      </w:pPr>
      <w:r>
        <w:t xml:space="preserve">Annual planning content series: 4-week blog and email series targeting brands building 2027 creator programs</w:t>
      </w:r>
    </w:p>
    <w:p>
      <w:pPr>
        <w:pStyle w:val="Compact"/>
        <w:numPr>
          <w:ilvl w:val="0"/>
          <w:numId w:val="1065"/>
        </w:numPr>
      </w:pPr>
      <w:r>
        <w:t xml:space="preserve">First award submission results (Product Hunt, Webby Awards)</w:t>
      </w:r>
    </w:p>
    <w:p>
      <w:pPr>
        <w:pStyle w:val="FirstParagraph"/>
      </w:pPr>
      <w:r>
        <w:rPr>
          <w:b/>
          <w:bCs/>
        </w:rPr>
        <w:t xml:space="preserve">Month 11 priorities:</w:t>
      </w:r>
    </w:p>
    <w:p>
      <w:pPr>
        <w:pStyle w:val="Compact"/>
        <w:numPr>
          <w:ilvl w:val="0"/>
          <w:numId w:val="1066"/>
        </w:numPr>
      </w:pPr>
      <w:r>
        <w:t xml:space="preserve">Holiday deal season campaign for Talent:</w:t>
      </w:r>
      <w:r>
        <w:t xml:space="preserve"> </w:t>
      </w:r>
      <w:r>
        <w:t xml:space="preserve">“Q4 is the biggest brand deal quarter. Your profile is ready.”</w:t>
      </w:r>
    </w:p>
    <w:p>
      <w:pPr>
        <w:pStyle w:val="Compact"/>
        <w:numPr>
          <w:ilvl w:val="0"/>
          <w:numId w:val="1066"/>
        </w:numPr>
      </w:pPr>
      <w:r>
        <w:t xml:space="preserve">Year-end data report: The biggest DealStage data release of the year (12 months of anonymized platform data —</w:t>
      </w:r>
      <w:r>
        <w:t xml:space="preserve"> </w:t>
      </w:r>
      <w:r>
        <w:t xml:space="preserve">“The 2026 State of Creator Brand Deals”</w:t>
      </w:r>
      <w:r>
        <w:t xml:space="preserve">)</w:t>
      </w:r>
    </w:p>
    <w:p>
      <w:pPr>
        <w:pStyle w:val="Compact"/>
        <w:numPr>
          <w:ilvl w:val="0"/>
          <w:numId w:val="1066"/>
        </w:numPr>
      </w:pPr>
      <w:r>
        <w:t xml:space="preserve">Press pitches for year-end</w:t>
      </w:r>
      <w:r>
        <w:t xml:space="preserve"> </w:t>
      </w:r>
      <w:r>
        <w:t xml:space="preserve">“best of”</w:t>
      </w:r>
      <w:r>
        <w:t xml:space="preserve"> </w:t>
      </w:r>
      <w:r>
        <w:t xml:space="preserve">lists: Technology publications, marketing industry lists</w:t>
      </w:r>
    </w:p>
    <w:p>
      <w:pPr>
        <w:pStyle w:val="Compact"/>
        <w:numPr>
          <w:ilvl w:val="0"/>
          <w:numId w:val="1066"/>
        </w:numPr>
      </w:pPr>
      <w:r>
        <w:t xml:space="preserve">Annual plan push: Move as many monthly subscribers to annual plans as possible before year-end</w:t>
      </w:r>
    </w:p>
    <w:p>
      <w:pPr>
        <w:pStyle w:val="FirstParagraph"/>
      </w:pPr>
      <w:r>
        <w:rPr>
          <w:b/>
          <w:bCs/>
        </w:rPr>
        <w:t xml:space="preserve">Month 12 priorities:</w:t>
      </w:r>
    </w:p>
    <w:p>
      <w:pPr>
        <w:pStyle w:val="Compact"/>
        <w:numPr>
          <w:ilvl w:val="0"/>
          <w:numId w:val="1067"/>
        </w:numPr>
      </w:pPr>
      <w:r>
        <w:t xml:space="preserve">10,000-user celebration campaign: Community-facing announcement,</w:t>
      </w:r>
      <w:r>
        <w:t xml:space="preserve"> </w:t>
      </w:r>
      <w:r>
        <w:t xml:space="preserve">“thank you”</w:t>
      </w:r>
      <w:r>
        <w:t xml:space="preserve"> </w:t>
      </w:r>
      <w:r>
        <w:t xml:space="preserve">content, and a forward-looking preview of Year 2</w:t>
      </w:r>
    </w:p>
    <w:p>
      <w:pPr>
        <w:pStyle w:val="Compact"/>
        <w:numPr>
          <w:ilvl w:val="0"/>
          <w:numId w:val="1067"/>
        </w:numPr>
      </w:pPr>
      <w:r>
        <w:t xml:space="preserve">Seed round preparation: The 10,000-user milestone and $99,000 MRR is a fundable story. Prepare the pitch deck, data room, and investor outreach materials.</w:t>
      </w:r>
    </w:p>
    <w:p>
      <w:pPr>
        <w:pStyle w:val="Compact"/>
        <w:numPr>
          <w:ilvl w:val="0"/>
          <w:numId w:val="1067"/>
        </w:numPr>
      </w:pPr>
      <w:r>
        <w:t xml:space="preserve">Comprehensive Year 1 retrospective published as a content asset (blog post, LinkedIn article, podcast episode)</w:t>
      </w:r>
    </w:p>
    <w:p>
      <w:pPr>
        <w:pStyle w:val="FirstParagraph"/>
      </w:pPr>
      <w:r>
        <w:rPr>
          <w:b/>
          <w:bCs/>
        </w:rPr>
        <w:t xml:space="preserve">Growth targets for Months 10-12:</w:t>
      </w:r>
    </w:p>
    <w:p>
      <w:pPr>
        <w:pStyle w:val="Compact"/>
        <w:numPr>
          <w:ilvl w:val="0"/>
          <w:numId w:val="1068"/>
        </w:numPr>
      </w:pPr>
      <w:r>
        <w:t xml:space="preserve">Total users: 10,000</w:t>
      </w:r>
    </w:p>
    <w:p>
      <w:pPr>
        <w:pStyle w:val="Compact"/>
        <w:numPr>
          <w:ilvl w:val="0"/>
          <w:numId w:val="1068"/>
        </w:numPr>
      </w:pPr>
      <w:r>
        <w:t xml:space="preserve">Paid subscribers: 1,000</w:t>
      </w:r>
    </w:p>
    <w:p>
      <w:pPr>
        <w:pStyle w:val="Compact"/>
        <w:numPr>
          <w:ilvl w:val="0"/>
          <w:numId w:val="1068"/>
        </w:numPr>
      </w:pPr>
      <w:r>
        <w:t xml:space="preserve">MRR: $99,000 (target) / $129,000 (optimistic)</w:t>
      </w:r>
    </w:p>
    <w:p>
      <w:pPr>
        <w:pStyle w:val="Compact"/>
        <w:numPr>
          <w:ilvl w:val="0"/>
          <w:numId w:val="1068"/>
        </w:numPr>
      </w:pPr>
      <w:r>
        <w:t xml:space="preserve">Monthly deal volume: $2,000,000</w:t>
      </w:r>
    </w:p>
    <w:p>
      <w:pPr>
        <w:pStyle w:val="Compact"/>
        <w:numPr>
          <w:ilvl w:val="0"/>
          <w:numId w:val="1068"/>
        </w:numPr>
      </w:pPr>
      <w:r>
        <w:t xml:space="preserve">Agency accounts: 50</w:t>
      </w:r>
    </w:p>
    <w:p>
      <w:pPr>
        <w:pStyle w:val="Compact"/>
        <w:numPr>
          <w:ilvl w:val="0"/>
          <w:numId w:val="1068"/>
        </w:numPr>
      </w:pPr>
      <w:r>
        <w:t xml:space="preserve">Blog organic visitors: 15,000/month</w:t>
      </w:r>
    </w:p>
    <w:p>
      <w:pPr>
        <w:pStyle w:val="Compact"/>
        <w:numPr>
          <w:ilvl w:val="0"/>
          <w:numId w:val="1068"/>
        </w:numPr>
      </w:pPr>
      <w:r>
        <w:t xml:space="preserve">Podcast listeners: 5,000 weekly</w:t>
      </w:r>
    </w:p>
    <w:p>
      <w:r>
        <w:pict>
          <v:rect style="width:0;height:1.5pt" o:hralign="center" o:hrstd="t" o:hr="t"/>
        </w:pict>
      </w:r>
    </w:p>
    <w:p>
      <w:r>
        <w:pict>
          <v:rect style="width:0;height:1.5pt" o:hralign="center" o:hrstd="t" o:hr="t"/>
        </w:pict>
      </w:r>
    </w:p>
    <w:bookmarkEnd w:id="61"/>
    <w:bookmarkEnd w:id="62"/>
    <w:bookmarkStart w:id="68" w:name="section-8-retention-and-activation"/>
    <w:p>
      <w:pPr>
        <w:pStyle w:val="Heading1"/>
      </w:pPr>
      <w:r>
        <w:t xml:space="preserve">SECTION 8: RETENTION AND ACTIVATION</w:t>
      </w:r>
    </w:p>
    <w:p>
      <w:r>
        <w:pict>
          <v:rect style="width:0;height:1.5pt" o:hralign="center" o:hrstd="t" o:hr="t"/>
        </w:pict>
      </w:r>
    </w:p>
    <w:bookmarkStart w:id="63" w:name="X6dc1b05340b9aac09afcd8425977aedde873544"/>
    <w:p>
      <w:pPr>
        <w:pStyle w:val="Heading2"/>
      </w:pPr>
      <w:r>
        <w:t xml:space="preserve">8.1 First 7 Minutes: The Onboarding Experience</w:t>
      </w:r>
    </w:p>
    <w:p>
      <w:pPr>
        <w:pStyle w:val="FirstParagraph"/>
      </w:pPr>
      <w:r>
        <w:t xml:space="preserve">The first seven minutes a user spends on DealStage determines whether they become an active user or a statistic in the 60% Day-7 churn bucket. Every minute of this experience must be designed with one goal: get the user to one</w:t>
      </w:r>
      <w:r>
        <w:t xml:space="preserve"> </w:t>
      </w:r>
      <w:r>
        <w:t xml:space="preserve">“aha moment”</w:t>
      </w:r>
      <w:r>
        <w:t xml:space="preserve"> </w:t>
      </w:r>
      <w:r>
        <w:t xml:space="preserve">as fast as possible.</w:t>
      </w:r>
    </w:p>
    <w:p>
      <w:pPr>
        <w:pStyle w:val="BodyText"/>
      </w:pPr>
      <w:r>
        <w:rPr>
          <w:b/>
          <w:bCs/>
        </w:rPr>
        <w:t xml:space="preserve">The</w:t>
      </w:r>
      <w:r>
        <w:rPr>
          <w:b/>
          <w:bCs/>
        </w:rPr>
        <w:t xml:space="preserve"> </w:t>
      </w:r>
      <w:r>
        <w:rPr>
          <w:b/>
          <w:bCs/>
        </w:rPr>
        <w:t xml:space="preserve">“aha moment”</w:t>
      </w:r>
      <w:r>
        <w:rPr>
          <w:b/>
          <w:bCs/>
        </w:rPr>
        <w:t xml:space="preserve"> </w:t>
      </w:r>
      <w:r>
        <w:rPr>
          <w:b/>
          <w:bCs/>
        </w:rPr>
        <w:t xml:space="preserve">for each user type:</w:t>
      </w:r>
    </w:p>
    <w:p>
      <w:pPr>
        <w:pStyle w:val="Compact"/>
        <w:numPr>
          <w:ilvl w:val="0"/>
          <w:numId w:val="1069"/>
        </w:numPr>
      </w:pPr>
      <w:r>
        <w:t xml:space="preserve">Talent:</w:t>
      </w:r>
      <w:r>
        <w:t xml:space="preserve"> </w:t>
      </w:r>
      <w:r>
        <w:t xml:space="preserve">“My AI match score is 87/100 with a brand I would actually want to work with, and the estimated deal value is more than I’ve ever been paid.”</w:t>
      </w:r>
    </w:p>
    <w:p>
      <w:pPr>
        <w:pStyle w:val="Compact"/>
        <w:numPr>
          <w:ilvl w:val="0"/>
          <w:numId w:val="1069"/>
        </w:numPr>
      </w:pPr>
      <w:r>
        <w:t xml:space="preserve">Brand:</w:t>
      </w:r>
      <w:r>
        <w:t xml:space="preserve"> </w:t>
      </w:r>
      <w:r>
        <w:t xml:space="preserve">“I searched for fitness creators with 50K-200K followers in Chicago and got 47 verified results with full audience analytics in 90 seconds.”</w:t>
      </w:r>
    </w:p>
    <w:p>
      <w:pPr>
        <w:pStyle w:val="Compact"/>
        <w:numPr>
          <w:ilvl w:val="0"/>
          <w:numId w:val="1069"/>
        </w:numPr>
      </w:pPr>
      <w:r>
        <w:t xml:space="preserve">Agency:</w:t>
      </w:r>
      <w:r>
        <w:t xml:space="preserve"> </w:t>
      </w:r>
      <w:r>
        <w:t xml:space="preserve">“I uploaded my roster of 12 creators and DealStage already found 6 active brand opportunities that match at least 2 of my clients.”</w:t>
      </w:r>
    </w:p>
    <w:p>
      <w:pPr>
        <w:pStyle w:val="Compact"/>
        <w:numPr>
          <w:ilvl w:val="0"/>
          <w:numId w:val="1069"/>
        </w:numPr>
      </w:pPr>
      <w:r>
        <w:t xml:space="preserve">Manager:</w:t>
      </w:r>
      <w:r>
        <w:t xml:space="preserve"> </w:t>
      </w:r>
      <w:r>
        <w:t xml:space="preserve">“I linked my client’s Instagram through Phyllo verification and her verified follower count is now visible to brands — without me sending a deck.”</w:t>
      </w:r>
    </w:p>
    <w:p>
      <w:pPr>
        <w:pStyle w:val="FirstParagraph"/>
      </w:pPr>
      <w:r>
        <w:rPr>
          <w:b/>
          <w:bCs/>
        </w:rPr>
        <w:t xml:space="preserve">The 7-minute onboarding flow for Talent:</w:t>
      </w:r>
    </w:p>
    <w:p>
      <w:pPr>
        <w:pStyle w:val="BodyText"/>
      </w:pPr>
      <w:r>
        <w:t xml:space="preserve">Minute 1: Signup (email or social OAuth, immediate redirect to role selection — no friction)</w:t>
      </w:r>
      <w:r>
        <w:t xml:space="preserve"> </w:t>
      </w:r>
      <w:r>
        <w:t xml:space="preserve">Minute 2: Role completion screen — answer 5 questions: primary platform, follower count, content niche, past deal experience, income target. Progress bar shows 2/5 steps complete.</w:t>
      </w:r>
      <w:r>
        <w:t xml:space="preserve"> </w:t>
      </w:r>
      <w:r>
        <w:t xml:space="preserve">Minute 3: Platform connection — connect Instagram, TikTok, or YouTube via Phyllo. One click. This is where the</w:t>
      </w:r>
      <w:r>
        <w:t xml:space="preserve"> </w:t>
      </w:r>
      <w:r>
        <w:t xml:space="preserve">“Verified”</w:t>
      </w:r>
      <w:r>
        <w:t xml:space="preserve"> </w:t>
      </w:r>
      <w:r>
        <w:t xml:space="preserve">badge triggers.</w:t>
      </w:r>
      <w:r>
        <w:t xml:space="preserve"> </w:t>
      </w:r>
      <w:r>
        <w:t xml:space="preserve">Minute 4: Rate calibration — DealStage shows the user their calculated market rate based on the profile data just entered. This is the first aha moment.</w:t>
      </w:r>
      <w:r>
        <w:t xml:space="preserve"> </w:t>
      </w:r>
      <w:r>
        <w:t xml:space="preserve">“Based on your verified 87,400 Instagram followers with a 4.2% engagement rate in the fitness niche, your DealStage Deal Score is 79/100 and your market rate range is $3,200 to $6,400 per sponsored post.”</w:t>
      </w:r>
      <w:r>
        <w:t xml:space="preserve"> </w:t>
      </w:r>
      <w:r>
        <w:t xml:space="preserve">Minute 5: Brand match reveal — three brand categories that match the profile are shown.</w:t>
      </w:r>
      <w:r>
        <w:t xml:space="preserve"> </w:t>
      </w:r>
      <w:r>
        <w:t xml:space="preserve">“These types of brands are actively searching for creators like you on DealStage.”</w:t>
      </w:r>
      <w:r>
        <w:t xml:space="preserve"> </w:t>
      </w:r>
      <w:r>
        <w:t xml:space="preserve">Minute 6: Profile completion prompt —</w:t>
      </w:r>
      <w:r>
        <w:t xml:space="preserve"> </w:t>
      </w:r>
      <w:r>
        <w:t xml:space="preserve">“Complete these 3 remaining profile sections to unlock your full brand match report and appear in brand searches.”</w:t>
      </w:r>
      <w:r>
        <w:t xml:space="preserve"> </w:t>
      </w:r>
      <w:r>
        <w:t xml:space="preserve">(Profile photo, bio, past partnerships)</w:t>
      </w:r>
      <w:r>
        <w:t xml:space="preserve"> </w:t>
      </w:r>
      <w:r>
        <w:t xml:space="preserve">Minute 7: Social share prompt —</w:t>
      </w:r>
      <w:r>
        <w:t xml:space="preserve"> </w:t>
      </w:r>
      <w:r>
        <w:t xml:space="preserve">“Share your DealStage profile to start getting inbound brand inquiries. Update your bio link.”</w:t>
      </w:r>
      <w:r>
        <w:t xml:space="preserve"> </w:t>
      </w:r>
      <w:r>
        <w:t xml:space="preserve">Copy the link button prominent.</w:t>
      </w:r>
    </w:p>
    <w:p>
      <w:pPr>
        <w:pStyle w:val="BodyText"/>
      </w:pPr>
      <w:r>
        <w:rPr>
          <w:b/>
          <w:bCs/>
        </w:rPr>
        <w:t xml:space="preserve">7-minute completion target:</w:t>
      </w:r>
      <w:r>
        <w:t xml:space="preserve"> </w:t>
      </w:r>
      <w:r>
        <w:t xml:space="preserve">70% of users who start the onboarding should complete through Minute 5 (the brand match reveal). If the completion rate falls below 50% at any step, that step is broken and must be redesigned before any paid acquisition is run.</w:t>
      </w:r>
    </w:p>
    <w:p>
      <w:r>
        <w:pict>
          <v:rect style="width:0;height:1.5pt" o:hralign="center" o:hrstd="t" o:hr="t"/>
        </w:pict>
      </w:r>
    </w:p>
    <w:bookmarkEnd w:id="63"/>
    <w:bookmarkStart w:id="64" w:name="first-7-days-trial-optimization"/>
    <w:p>
      <w:pPr>
        <w:pStyle w:val="Heading2"/>
      </w:pPr>
      <w:r>
        <w:t xml:space="preserve">8.2 First 7 Days: Trial Optimization</w:t>
      </w:r>
    </w:p>
    <w:p>
      <w:pPr>
        <w:pStyle w:val="FirstParagraph"/>
      </w:pPr>
      <w:r>
        <w:t xml:space="preserve">The goal of the first 7 days is to move the user from</w:t>
      </w:r>
      <w:r>
        <w:t xml:space="preserve"> </w:t>
      </w:r>
      <w:r>
        <w:t xml:space="preserve">“profile created”</w:t>
      </w:r>
      <w:r>
        <w:t xml:space="preserve"> </w:t>
      </w:r>
      <w:r>
        <w:t xml:space="preserve">to</w:t>
      </w:r>
      <w:r>
        <w:t xml:space="preserve"> </w:t>
      </w:r>
      <w:r>
        <w:t xml:space="preserve">“first meaningful platform interaction.”</w:t>
      </w:r>
      <w:r>
        <w:t xml:space="preserve"> </w:t>
      </w:r>
      <w:r>
        <w:t xml:space="preserve">A</w:t>
      </w:r>
      <w:r>
        <w:t xml:space="preserve"> </w:t>
      </w:r>
      <w:r>
        <w:t xml:space="preserve">“meaningful interaction”</w:t>
      </w:r>
      <w:r>
        <w:t xml:space="preserve"> </w:t>
      </w:r>
      <w:r>
        <w:t xml:space="preserve">is defined as:</w:t>
      </w:r>
    </w:p>
    <w:p>
      <w:pPr>
        <w:pStyle w:val="Compact"/>
        <w:numPr>
          <w:ilvl w:val="0"/>
          <w:numId w:val="1070"/>
        </w:numPr>
      </w:pPr>
      <w:r>
        <w:t xml:space="preserve">For Talent: Sending one pitch to a brand (or receiving one inbound brand inquiry)</w:t>
      </w:r>
    </w:p>
    <w:p>
      <w:pPr>
        <w:pStyle w:val="Compact"/>
        <w:numPr>
          <w:ilvl w:val="0"/>
          <w:numId w:val="1070"/>
        </w:numPr>
      </w:pPr>
      <w:r>
        <w:t xml:space="preserve">For Brands: Saving at least one creator to a</w:t>
      </w:r>
      <w:r>
        <w:t xml:space="preserve"> </w:t>
      </w:r>
      <w:r>
        <w:t xml:space="preserve">“prospect list”</w:t>
      </w:r>
      <w:r>
        <w:t xml:space="preserve"> </w:t>
      </w:r>
      <w:r>
        <w:t xml:space="preserve">or sending one outreach message</w:t>
      </w:r>
    </w:p>
    <w:p>
      <w:pPr>
        <w:pStyle w:val="Compact"/>
        <w:numPr>
          <w:ilvl w:val="0"/>
          <w:numId w:val="1070"/>
        </w:numPr>
      </w:pPr>
      <w:r>
        <w:t xml:space="preserve">For Agencies: Adding at least 3 roster clients and creating one brand campaign brief</w:t>
      </w:r>
    </w:p>
    <w:p>
      <w:pPr>
        <w:pStyle w:val="Compact"/>
        <w:numPr>
          <w:ilvl w:val="0"/>
          <w:numId w:val="1070"/>
        </w:numPr>
      </w:pPr>
      <w:r>
        <w:t xml:space="preserve">For Managers: Linking at least one client profile and viewing that client’s brand match report</w:t>
      </w:r>
    </w:p>
    <w:p>
      <w:pPr>
        <w:pStyle w:val="FirstParagraph"/>
      </w:pPr>
      <w:r>
        <w:rPr>
          <w:b/>
          <w:bCs/>
        </w:rPr>
        <w:t xml:space="preserve">7-day email sequence (automated):</w:t>
      </w:r>
    </w:p>
    <w:p>
      <w:pPr>
        <w:pStyle w:val="BodyText"/>
      </w:pPr>
      <w:r>
        <w:t xml:space="preserve">Day 1 — Welcome + your next step:</w:t>
      </w:r>
      <w:r>
        <w:t xml:space="preserve"> </w:t>
      </w:r>
      <w:r>
        <w:t xml:space="preserve">Subject:</w:t>
      </w:r>
      <w:r>
        <w:t xml:space="preserve"> </w:t>
      </w:r>
      <w:r>
        <w:t xml:space="preserve">“Your DealStage profile is live. Here’s what to do first.”</w:t>
      </w:r>
      <w:r>
        <w:t xml:space="preserve"> </w:t>
      </w:r>
      <w:r>
        <w:t xml:space="preserve">Content: Direct instruction on completing the one missing action from onboarding (whichever step they did not complete). Short, single CTA.</w:t>
      </w:r>
      <w:r>
        <w:t xml:space="preserve"> </w:t>
      </w:r>
      <w:r>
        <w:t xml:space="preserve">“Finish your profile”</w:t>
      </w:r>
      <w:r>
        <w:t xml:space="preserve"> </w:t>
      </w:r>
      <w:r>
        <w:t xml:space="preserve">button.</w:t>
      </w:r>
    </w:p>
    <w:p>
      <w:pPr>
        <w:pStyle w:val="BodyText"/>
      </w:pPr>
      <w:r>
        <w:t xml:space="preserve">Day 2 — The</w:t>
      </w:r>
      <w:r>
        <w:t xml:space="preserve"> </w:t>
      </w:r>
      <w:r>
        <w:t xml:space="preserve">“you’re worth more”</w:t>
      </w:r>
      <w:r>
        <w:t xml:space="preserve"> </w:t>
      </w:r>
      <w:r>
        <w:t xml:space="preserve">email:</w:t>
      </w:r>
      <w:r>
        <w:t xml:space="preserve"> </w:t>
      </w:r>
      <w:r>
        <w:t xml:space="preserve">Subject:</w:t>
      </w:r>
      <w:r>
        <w:t xml:space="preserve"> </w:t>
      </w:r>
      <w:r>
        <w:t xml:space="preserve">“Based on your profile, here’s what brands are paying for your audience right now.”</w:t>
      </w:r>
      <w:r>
        <w:t xml:space="preserve"> </w:t>
      </w:r>
      <w:r>
        <w:t xml:space="preserve">Content: Personalized rate data pull based on the user’s actual platform stats. No upsell. Just the data. Ends with:</w:t>
      </w:r>
      <w:r>
        <w:t xml:space="preserve"> </w:t>
      </w:r>
      <w:r>
        <w:t xml:space="preserve">“Ready to see your specific brand matches? They’re waiting in your dashboard.”</w:t>
      </w:r>
    </w:p>
    <w:p>
      <w:pPr>
        <w:pStyle w:val="BodyText"/>
      </w:pPr>
      <w:r>
        <w:t xml:space="preserve">Day 3 — Social proof:</w:t>
      </w:r>
      <w:r>
        <w:t xml:space="preserve"> </w:t>
      </w:r>
      <w:r>
        <w:t xml:space="preserve">Subject:</w:t>
      </w:r>
      <w:r>
        <w:t xml:space="preserve"> </w:t>
      </w:r>
      <w:r>
        <w:t xml:space="preserve">“A creator with your follower count just closed a $14,000 deal on DealStage”</w:t>
      </w:r>
      <w:r>
        <w:t xml:space="preserve"> </w:t>
      </w:r>
      <w:r>
        <w:t xml:space="preserve">Content: An anonymized deal story from a creator in the same niche and follower tier as the recipient. Makes the value proposition concrete and personal.</w:t>
      </w:r>
    </w:p>
    <w:p>
      <w:pPr>
        <w:pStyle w:val="BodyText"/>
      </w:pPr>
      <w:r>
        <w:t xml:space="preserve">Day 5 — First action nudge:</w:t>
      </w:r>
      <w:r>
        <w:t xml:space="preserve"> </w:t>
      </w:r>
      <w:r>
        <w:t xml:space="preserve">Subject:</w:t>
      </w:r>
      <w:r>
        <w:t xml:space="preserve"> </w:t>
      </w:r>
      <w:r>
        <w:t xml:space="preserve">“One small thing that could change your DealStage results.”</w:t>
      </w:r>
      <w:r>
        <w:t xml:space="preserve"> </w:t>
      </w:r>
      <w:r>
        <w:t xml:space="preserve">Content: The single most important action they have not yet taken (identified dynamically from their account activity data). For talent users who have not sent a pitch:</w:t>
      </w:r>
      <w:r>
        <w:t xml:space="preserve"> </w:t>
      </w:r>
      <w:r>
        <w:t xml:space="preserve">“Your profile has been viewed 3 times this week. Here’s how to turn those views into deal conversations.”</w:t>
      </w:r>
    </w:p>
    <w:p>
      <w:pPr>
        <w:pStyle w:val="BodyText"/>
      </w:pPr>
      <w:r>
        <w:t xml:space="preserve">Day 7 — Week 1 summary:</w:t>
      </w:r>
      <w:r>
        <w:t xml:space="preserve"> </w:t>
      </w:r>
      <w:r>
        <w:t xml:space="preserve">Subject:</w:t>
      </w:r>
      <w:r>
        <w:t xml:space="preserve"> </w:t>
      </w:r>
      <w:r>
        <w:t xml:space="preserve">“Your DealStage Week 1 summary: [X] profile views, [Y] brand matches.”</w:t>
      </w:r>
      <w:r>
        <w:t xml:space="preserve"> </w:t>
      </w:r>
      <w:r>
        <w:t xml:space="preserve">Content: A personalized recap of their week’s activity on the platform. This is the most opened email in the sequence because it is personal data. Ends with:</w:t>
      </w:r>
      <w:r>
        <w:t xml:space="preserve"> </w:t>
      </w:r>
      <w:r>
        <w:t xml:space="preserve">“Upgrade to Pro and turn these matches into conversations.”</w:t>
      </w:r>
    </w:p>
    <w:p>
      <w:r>
        <w:pict>
          <v:rect style="width:0;height:1.5pt" o:hralign="center" o:hrstd="t" o:hr="t"/>
        </w:pict>
      </w:r>
    </w:p>
    <w:bookmarkEnd w:id="64"/>
    <w:bookmarkStart w:id="65" w:name="day-7-to-paid-conversion-triggers"/>
    <w:p>
      <w:pPr>
        <w:pStyle w:val="Heading2"/>
      </w:pPr>
      <w:r>
        <w:t xml:space="preserve">8.3 Day 7 to Paid: Conversion Triggers</w:t>
      </w:r>
    </w:p>
    <w:p>
      <w:pPr>
        <w:pStyle w:val="FirstParagraph"/>
      </w:pPr>
      <w:r>
        <w:rPr>
          <w:b/>
          <w:bCs/>
        </w:rPr>
        <w:t xml:space="preserve">The paywall moment:</w:t>
      </w:r>
      <w:r>
        <w:t xml:space="preserve"> </w:t>
      </w:r>
      <w:r>
        <w:t xml:space="preserve">DealStage’s free tier should deliver enough value to be genuinely useful but hold back enough to make the paid upgrade obvious. Per audit finding B8, the current free tier lacks a compelling forcing function. The solution is to tie the specific actions that lead to deal closures behind the Pro paywall:</w:t>
      </w:r>
    </w:p>
    <w:p>
      <w:pPr>
        <w:pStyle w:val="BodyText"/>
      </w:pPr>
      <w:r>
        <w:t xml:space="preserve">Free tier provides:</w:t>
      </w:r>
    </w:p>
    <w:p>
      <w:pPr>
        <w:pStyle w:val="Compact"/>
        <w:numPr>
          <w:ilvl w:val="0"/>
          <w:numId w:val="1071"/>
        </w:numPr>
      </w:pPr>
      <w:r>
        <w:t xml:space="preserve">Profile creation and AI Deal Score</w:t>
      </w:r>
    </w:p>
    <w:p>
      <w:pPr>
        <w:pStyle w:val="Compact"/>
        <w:numPr>
          <w:ilvl w:val="0"/>
          <w:numId w:val="1071"/>
        </w:numPr>
      </w:pPr>
      <w:r>
        <w:t xml:space="preserve">View of top 3 brand matches (blurred)</w:t>
      </w:r>
    </w:p>
    <w:p>
      <w:pPr>
        <w:pStyle w:val="Compact"/>
        <w:numPr>
          <w:ilvl w:val="0"/>
          <w:numId w:val="1071"/>
        </w:numPr>
      </w:pPr>
      <w:r>
        <w:t xml:space="preserve">Public profile page</w:t>
      </w:r>
    </w:p>
    <w:p>
      <w:pPr>
        <w:pStyle w:val="Compact"/>
        <w:numPr>
          <w:ilvl w:val="0"/>
          <w:numId w:val="1071"/>
        </w:numPr>
      </w:pPr>
      <w:r>
        <w:t xml:space="preserve">Calculator access</w:t>
      </w:r>
    </w:p>
    <w:p>
      <w:pPr>
        <w:pStyle w:val="Compact"/>
        <w:numPr>
          <w:ilvl w:val="0"/>
          <w:numId w:val="1071"/>
        </w:numPr>
      </w:pPr>
      <w:r>
        <w:t xml:space="preserve">Newsletter subscription</w:t>
      </w:r>
    </w:p>
    <w:p>
      <w:pPr>
        <w:pStyle w:val="FirstParagraph"/>
      </w:pPr>
      <w:r>
        <w:t xml:space="preserve">Pro tier unlocks ($49/month — starter, $99/month — full Pro):</w:t>
      </w:r>
    </w:p>
    <w:p>
      <w:pPr>
        <w:pStyle w:val="Compact"/>
        <w:numPr>
          <w:ilvl w:val="0"/>
          <w:numId w:val="1072"/>
        </w:numPr>
      </w:pPr>
      <w:r>
        <w:t xml:space="preserve">Full brand match report with all matches visible and contact-able</w:t>
      </w:r>
    </w:p>
    <w:p>
      <w:pPr>
        <w:pStyle w:val="Compact"/>
        <w:numPr>
          <w:ilvl w:val="0"/>
          <w:numId w:val="1072"/>
        </w:numPr>
      </w:pPr>
      <w:r>
        <w:t xml:space="preserve">Pitch templates and AI-assisted pitch writing</w:t>
      </w:r>
    </w:p>
    <w:p>
      <w:pPr>
        <w:pStyle w:val="Compact"/>
        <w:numPr>
          <w:ilvl w:val="0"/>
          <w:numId w:val="1072"/>
        </w:numPr>
      </w:pPr>
      <w:r>
        <w:t xml:space="preserve">Real-time inbound inquiry notifications</w:t>
      </w:r>
    </w:p>
    <w:p>
      <w:pPr>
        <w:pStyle w:val="Compact"/>
        <w:numPr>
          <w:ilvl w:val="0"/>
          <w:numId w:val="1072"/>
        </w:numPr>
      </w:pPr>
      <w:r>
        <w:t xml:space="preserve">Deal management and contract tools</w:t>
      </w:r>
    </w:p>
    <w:p>
      <w:pPr>
        <w:pStyle w:val="Compact"/>
        <w:numPr>
          <w:ilvl w:val="0"/>
          <w:numId w:val="1072"/>
        </w:numPr>
      </w:pPr>
      <w:r>
        <w:t xml:space="preserve">Escrow-backed payment processing</w:t>
      </w:r>
    </w:p>
    <w:p>
      <w:pPr>
        <w:pStyle w:val="Compact"/>
        <w:numPr>
          <w:ilvl w:val="0"/>
          <w:numId w:val="1072"/>
        </w:numPr>
      </w:pPr>
      <w:r>
        <w:t xml:space="preserve">Direct messaging with brands</w:t>
      </w:r>
    </w:p>
    <w:p>
      <w:pPr>
        <w:pStyle w:val="Compact"/>
        <w:numPr>
          <w:ilvl w:val="0"/>
          <w:numId w:val="1072"/>
        </w:numPr>
      </w:pPr>
      <w:r>
        <w:t xml:space="preserve">Analytics dashboard showing profile view breakdown</w:t>
      </w:r>
    </w:p>
    <w:p>
      <w:pPr>
        <w:pStyle w:val="FirstParagraph"/>
      </w:pPr>
      <w:r>
        <w:rPr>
          <w:b/>
          <w:bCs/>
        </w:rPr>
        <w:t xml:space="preserve">The upgrade moment should be triggered by:</w:t>
      </w:r>
    </w:p>
    <w:p>
      <w:pPr>
        <w:numPr>
          <w:ilvl w:val="0"/>
          <w:numId w:val="1073"/>
        </w:numPr>
      </w:pPr>
      <w:r>
        <w:t xml:space="preserve">Profile view notification:</w:t>
      </w:r>
      <w:r>
        <w:t xml:space="preserve"> </w:t>
      </w:r>
      <w:r>
        <w:t xml:space="preserve">“A brand in the wellness category viewed your profile 4 times this week. Upgrade to Pro to see who they are and send a direct message.”</w:t>
      </w:r>
      <w:r>
        <w:t xml:space="preserve"> </w:t>
      </w:r>
      <w:r>
        <w:t xml:space="preserve">This is the highest-converting upgrade trigger because it is specific, personal, and time-sensitive.</w:t>
      </w:r>
    </w:p>
    <w:p>
      <w:pPr>
        <w:numPr>
          <w:ilvl w:val="0"/>
          <w:numId w:val="1073"/>
        </w:numPr>
      </w:pPr>
      <w:r>
        <w:t xml:space="preserve">Match unlock tease:</w:t>
      </w:r>
      <w:r>
        <w:t xml:space="preserve"> </w:t>
      </w:r>
      <w:r>
        <w:t xml:space="preserve">“You have 12 brand matches. You’re seeing 3. Upgrade to see all 12.”</w:t>
      </w:r>
      <w:r>
        <w:t xml:space="preserve"> </w:t>
      </w:r>
      <w:r>
        <w:t xml:space="preserve">Showing the number of hidden matches generates more upgrades than any other copy variation.</w:t>
      </w:r>
    </w:p>
    <w:p>
      <w:pPr>
        <w:numPr>
          <w:ilvl w:val="0"/>
          <w:numId w:val="1073"/>
        </w:numPr>
      </w:pPr>
      <w:r>
        <w:t xml:space="preserve">Deal opportunity alert:</w:t>
      </w:r>
      <w:r>
        <w:t xml:space="preserve"> </w:t>
      </w:r>
      <w:r>
        <w:t xml:space="preserve">“A brand posted an opportunity that matches your profile at 88%. This opportunity expires in 72 hours. Upgrade to apply.”</w:t>
      </w:r>
      <w:r>
        <w:t xml:space="preserve"> </w:t>
      </w:r>
      <w:r>
        <w:t xml:space="preserve">FOMO-based trigger with a deadline.</w:t>
      </w:r>
    </w:p>
    <w:p>
      <w:pPr>
        <w:numPr>
          <w:ilvl w:val="0"/>
          <w:numId w:val="1073"/>
        </w:numPr>
      </w:pPr>
      <w:r>
        <w:t xml:space="preserve">Social proof + urgency:</w:t>
      </w:r>
      <w:r>
        <w:t xml:space="preserve"> </w:t>
      </w:r>
      <w:r>
        <w:t xml:space="preserve">“3 creators in your niche closed deals this week. See what they pitched.”</w:t>
      </w:r>
      <w:r>
        <w:t xml:space="preserve"> </w:t>
      </w:r>
      <w:r>
        <w:t xml:space="preserve">Links to Pro upgrade.</w:t>
      </w:r>
    </w:p>
    <w:p>
      <w:pPr>
        <w:pStyle w:val="FirstParagraph"/>
      </w:pPr>
      <w:r>
        <w:rPr>
          <w:b/>
          <w:bCs/>
        </w:rPr>
        <w:t xml:space="preserve">Day 7 target conversion rate (free to paid):</w:t>
      </w:r>
      <w:r>
        <w:t xml:space="preserve"> </w:t>
      </w:r>
      <w:r>
        <w:t xml:space="preserve">5% in Month 1, 8% by Month 6, 12% by Month 12.</w:t>
      </w:r>
      <w:r>
        <w:t xml:space="preserve"> </w:t>
      </w:r>
      <w:r>
        <w:t xml:space="preserve">At 10,000 total users and 10% conversion, paid user base = 1,000 paying subscribers = $99,000 MRR at $99 blended average.</w:t>
      </w:r>
    </w:p>
    <w:p>
      <w:r>
        <w:pict>
          <v:rect style="width:0;height:1.5pt" o:hralign="center" o:hrstd="t" o:hr="t"/>
        </w:pict>
      </w:r>
    </w:p>
    <w:bookmarkEnd w:id="65"/>
    <w:bookmarkStart w:id="66" w:name="month-1-3-habit-formation"/>
    <w:p>
      <w:pPr>
        <w:pStyle w:val="Heading2"/>
      </w:pPr>
      <w:r>
        <w:t xml:space="preserve">8.4 Month 1-3: Habit Formation</w:t>
      </w:r>
    </w:p>
    <w:p>
      <w:pPr>
        <w:pStyle w:val="FirstParagraph"/>
      </w:pPr>
      <w:r>
        <w:t xml:space="preserve">A DealStage user who checks the platform once per week for 60 days is 8x more likely to become a paid subscriber than a user who logged in twice in their first week and then disappeared. Habit formation is the primary driver of long-term retention, and it is built through:</w:t>
      </w:r>
    </w:p>
    <w:p>
      <w:pPr>
        <w:pStyle w:val="BodyText"/>
      </w:pPr>
      <w:r>
        <w:rPr>
          <w:b/>
          <w:bCs/>
        </w:rPr>
        <w:t xml:space="preserve">Weekly engagement triggers:</w:t>
      </w:r>
    </w:p>
    <w:p>
      <w:pPr>
        <w:numPr>
          <w:ilvl w:val="0"/>
          <w:numId w:val="1074"/>
        </w:numPr>
      </w:pPr>
      <w:r>
        <w:t xml:space="preserve">“Deal Alert”</w:t>
      </w:r>
      <w:r>
        <w:t xml:space="preserve"> </w:t>
      </w:r>
      <w:r>
        <w:t xml:space="preserve">weekly email (sent every Monday morning):</w:t>
      </w:r>
      <w:r>
        <w:t xml:space="preserve"> </w:t>
      </w:r>
      <w:r>
        <w:t xml:space="preserve">“3 new brand opportunities match your profile this week.”</w:t>
      </w:r>
      <w:r>
        <w:t xml:space="preserve"> </w:t>
      </w:r>
      <w:r>
        <w:t xml:space="preserve">This email should be the most anticipated email in the sequence because it contains actionable, time-sensitive information. Do not dilute it with educational content — keep it pure signal.</w:t>
      </w:r>
    </w:p>
    <w:p>
      <w:pPr>
        <w:numPr>
          <w:ilvl w:val="0"/>
          <w:numId w:val="1074"/>
        </w:numPr>
      </w:pPr>
      <w:r>
        <w:t xml:space="preserve">Weekly</w:t>
      </w:r>
      <w:r>
        <w:t xml:space="preserve"> </w:t>
      </w:r>
      <w:r>
        <w:t xml:space="preserve">“Deal Sheet”</w:t>
      </w:r>
      <w:r>
        <w:t xml:space="preserve"> </w:t>
      </w:r>
      <w:r>
        <w:t xml:space="preserve">newsletter: Provides industry context and maintains brand awareness without requiring the user to log in. Users who read the newsletter weekly are 3x more likely to be active on the platform than users who do not.</w:t>
      </w:r>
    </w:p>
    <w:p>
      <w:pPr>
        <w:numPr>
          <w:ilvl w:val="0"/>
          <w:numId w:val="1074"/>
        </w:numPr>
      </w:pPr>
      <w:r>
        <w:t xml:space="preserve">In-app weekly summary: Shown on first login of the week —</w:t>
      </w:r>
      <w:r>
        <w:t xml:space="preserve"> </w:t>
      </w:r>
      <w:r>
        <w:t xml:space="preserve">“This week: your profile was viewed 7 times, 2 new brand matches, 1 active DealStage Challenge opportunity in your niche.”</w:t>
      </w:r>
    </w:p>
    <w:p>
      <w:pPr>
        <w:numPr>
          <w:ilvl w:val="0"/>
          <w:numId w:val="1074"/>
        </w:numPr>
      </w:pPr>
      <w:r>
        <w:t xml:space="preserve">The DealStage Challenge (monthly): The recurring pitch competition is a monthly habit anchor. Users who participate in at least one challenge have a Day-30 retention rate of 65% vs. 25% for users who do not.</w:t>
      </w:r>
    </w:p>
    <w:p>
      <w:r>
        <w:pict>
          <v:rect style="width:0;height:1.5pt" o:hralign="center" o:hrstd="t" o:hr="t"/>
        </w:pict>
      </w:r>
    </w:p>
    <w:bookmarkEnd w:id="66"/>
    <w:bookmarkStart w:id="67" w:name="X6a9730294d5dbaccb52c62363225d168de1632b"/>
    <w:p>
      <w:pPr>
        <w:pStyle w:val="Heading2"/>
      </w:pPr>
      <w:r>
        <w:t xml:space="preserve">8.5 Churn Prevention Signals and Interventions</w:t>
      </w:r>
    </w:p>
    <w:p>
      <w:pPr>
        <w:pStyle w:val="FirstParagraph"/>
      </w:pPr>
      <w:r>
        <w:rPr>
          <w:b/>
          <w:bCs/>
        </w:rPr>
        <w:t xml:space="preserve">Leading indicators of churn (identify 7+ days before the user cancels):</w:t>
      </w:r>
    </w:p>
    <w:p>
      <w:pPr>
        <w:pStyle w:val="BodyText"/>
      </w:pPr>
      <w:r>
        <w:t xml:space="preserve">Signal 1: User logs in less than 2x in the past 14 days (previously logged in 5+ times)</w:t>
      </w:r>
      <w:r>
        <w:t xml:space="preserve"> </w:t>
      </w:r>
      <w:r>
        <w:t xml:space="preserve">Intervention:</w:t>
      </w:r>
      <w:r>
        <w:t xml:space="preserve"> </w:t>
      </w:r>
      <w:r>
        <w:t xml:space="preserve">“We haven’t seen you in a while — here’s what you missed”</w:t>
      </w:r>
      <w:r>
        <w:t xml:space="preserve"> </w:t>
      </w:r>
      <w:r>
        <w:t xml:space="preserve">email with personalized updates</w:t>
      </w:r>
    </w:p>
    <w:p>
      <w:pPr>
        <w:pStyle w:val="BodyText"/>
      </w:pPr>
      <w:r>
        <w:t xml:space="preserve">Signal 2: User reads but does not click on 3+ consecutive weekly Deal Alert emails</w:t>
      </w:r>
      <w:r>
        <w:t xml:space="preserve"> </w:t>
      </w:r>
      <w:r>
        <w:t xml:space="preserve">Intervention: Switch the email format — replace</w:t>
      </w:r>
      <w:r>
        <w:t xml:space="preserve"> </w:t>
      </w:r>
      <w:r>
        <w:t xml:space="preserve">“opportunities”</w:t>
      </w:r>
      <w:r>
        <w:t xml:space="preserve"> </w:t>
      </w:r>
      <w:r>
        <w:t xml:space="preserve">with a case study email about a recent deal closed in their niche</w:t>
      </w:r>
    </w:p>
    <w:p>
      <w:pPr>
        <w:pStyle w:val="BodyText"/>
      </w:pPr>
      <w:r>
        <w:t xml:space="preserve">Signal 3: User has 0 pitches sent after 30 days on Pro plan</w:t>
      </w:r>
      <w:r>
        <w:t xml:space="preserve"> </w:t>
      </w:r>
      <w:r>
        <w:t xml:space="preserve">Intervention: In-app prompt + email:</w:t>
      </w:r>
      <w:r>
        <w:t xml:space="preserve"> </w:t>
      </w:r>
      <w:r>
        <w:t xml:space="preserve">“You haven’t sent a pitch yet. Let’s fix that.”</w:t>
      </w:r>
      <w:r>
        <w:t xml:space="preserve"> </w:t>
      </w:r>
      <w:r>
        <w:t xml:space="preserve">Followed by a one-click offer for a 20-minute DealStage Success Session (screen share with a team member who helps them send their first pitch)</w:t>
      </w:r>
    </w:p>
    <w:p>
      <w:pPr>
        <w:pStyle w:val="BodyText"/>
      </w:pPr>
      <w:r>
        <w:t xml:space="preserve">Signal 4: User downgraded from Pro to Free (the</w:t>
      </w:r>
      <w:r>
        <w:t xml:space="preserve"> </w:t>
      </w:r>
      <w:r>
        <w:t xml:space="preserve">“downgrade churn”</w:t>
      </w:r>
      <w:r>
        <w:t xml:space="preserve"> </w:t>
      </w:r>
      <w:r>
        <w:t xml:space="preserve">— not a full cancellation but a revenue loss)</w:t>
      </w:r>
      <w:r>
        <w:t xml:space="preserve"> </w:t>
      </w:r>
      <w:r>
        <w:t xml:space="preserve">Intervention: Email within 24 hours:</w:t>
      </w:r>
      <w:r>
        <w:t xml:space="preserve"> </w:t>
      </w:r>
      <w:r>
        <w:t xml:space="preserve">“We noticed you downgraded. Before you go — here’s what you lose access to.”</w:t>
      </w:r>
      <w:r>
        <w:t xml:space="preserve"> </w:t>
      </w:r>
      <w:r>
        <w:t xml:space="preserve">List the specific features with concrete examples of what each feature has done for similar users. Include a win-back offer:</w:t>
      </w:r>
      <w:r>
        <w:t xml:space="preserve"> </w:t>
      </w:r>
      <w:r>
        <w:t xml:space="preserve">“Come back to Pro this month and get 50% off your first month back.”</w:t>
      </w:r>
    </w:p>
    <w:p>
      <w:pPr>
        <w:pStyle w:val="BodyText"/>
      </w:pPr>
      <w:r>
        <w:t xml:space="preserve">Signal 5: User has been on Free tier for 60+ days with zero upgrade</w:t>
      </w:r>
      <w:r>
        <w:t xml:space="preserve"> </w:t>
      </w:r>
      <w:r>
        <w:t xml:space="preserve">Intervention:</w:t>
      </w:r>
      <w:r>
        <w:t xml:space="preserve"> </w:t>
      </w:r>
      <w:r>
        <w:t xml:space="preserve">“You’ve been on DealStage for 60 days. Creators who upgrade in the first 60 days close 4x more deals than creators who wait. We want to make upgrading easier. Here’s 40% off your first month of Pro.”</w:t>
      </w:r>
      <w:r>
        <w:t xml:space="preserve"> </w:t>
      </w:r>
      <w:r>
        <w:t xml:space="preserve">Time-limited offer (48 hours).</w:t>
      </w:r>
    </w:p>
    <w:p>
      <w:pPr>
        <w:pStyle w:val="BodyText"/>
      </w:pPr>
      <w:r>
        <w:rPr>
          <w:b/>
          <w:bCs/>
        </w:rPr>
        <w:t xml:space="preserve">Retention target benchmarks:</w:t>
      </w:r>
    </w:p>
    <w:p>
      <w:pPr>
        <w:pStyle w:val="Compact"/>
        <w:numPr>
          <w:ilvl w:val="0"/>
          <w:numId w:val="1075"/>
        </w:numPr>
      </w:pPr>
      <w:r>
        <w:t xml:space="preserve">Day 7 retention: 55% (baseline — users who return within their first week)</w:t>
      </w:r>
    </w:p>
    <w:p>
      <w:pPr>
        <w:pStyle w:val="Compact"/>
        <w:numPr>
          <w:ilvl w:val="0"/>
          <w:numId w:val="1075"/>
        </w:numPr>
      </w:pPr>
      <w:r>
        <w:t xml:space="preserve">Day 30 retention: 35%</w:t>
      </w:r>
    </w:p>
    <w:p>
      <w:pPr>
        <w:pStyle w:val="Compact"/>
        <w:numPr>
          <w:ilvl w:val="0"/>
          <w:numId w:val="1075"/>
        </w:numPr>
      </w:pPr>
      <w:r>
        <w:t xml:space="preserve">Day 90 retention: 20%</w:t>
      </w:r>
    </w:p>
    <w:p>
      <w:pPr>
        <w:pStyle w:val="Compact"/>
        <w:numPr>
          <w:ilvl w:val="0"/>
          <w:numId w:val="1075"/>
        </w:numPr>
      </w:pPr>
      <w:r>
        <w:t xml:space="preserve">Month 6 (paid subscribers): 80% (this is the critical number — paid subscriber retention above 80% indicates strong product-market fit)</w:t>
      </w:r>
    </w:p>
    <w:p>
      <w:r>
        <w:pict>
          <v:rect style="width:0;height:1.5pt" o:hralign="center" o:hrstd="t" o:hr="t"/>
        </w:pict>
      </w:r>
    </w:p>
    <w:p>
      <w:r>
        <w:pict>
          <v:rect style="width:0;height:1.5pt" o:hralign="center" o:hrstd="t" o:hr="t"/>
        </w:pict>
      </w:r>
    </w:p>
    <w:bookmarkEnd w:id="67"/>
    <w:bookmarkEnd w:id="68"/>
    <w:bookmarkStart w:id="77" w:name="section-9-budget-breakdown"/>
    <w:p>
      <w:pPr>
        <w:pStyle w:val="Heading1"/>
      </w:pPr>
      <w:r>
        <w:t xml:space="preserve">SECTION 9: BUDGET BREAKDOWN</w:t>
      </w:r>
    </w:p>
    <w:p>
      <w:r>
        <w:pict>
          <v:rect style="width:0;height:1.5pt" o:hralign="center" o:hrstd="t" o:hr="t"/>
        </w:pict>
      </w:r>
    </w:p>
    <w:bookmarkStart w:id="76" w:name="Xc82704a1ff118489ba6a1b287f3523c86e88aeb"/>
    <w:p>
      <w:pPr>
        <w:pStyle w:val="Heading2"/>
      </w:pPr>
      <w:r>
        <w:t xml:space="preserve">Annual $50,000 Allocation — Detailed Breakdown</w:t>
      </w:r>
    </w:p>
    <w:bookmarkStart w:id="69" w:name="paid-acquisition-34000"/>
    <w:p>
      <w:pPr>
        <w:pStyle w:val="Heading3"/>
      </w:pPr>
      <w:r>
        <w:t xml:space="preserve">PAID ACQUISITION — $34,000</w:t>
      </w:r>
    </w:p>
    <w:tbl>
      <w:tblPr>
        <w:tblStyle w:val="Table"/>
        <w:tblW w:type="pct" w:w="5000"/>
        <w:tblLayout w:type="fixed"/>
        <w:tblLook w:firstRow="1" w:lastRow="0" w:firstColumn="0" w:lastColumn="0" w:noHBand="0" w:noVBand="0" w:val="0020"/>
      </w:tblPr>
      <w:tblGrid>
        <w:gridCol w:w="2511"/>
        <w:gridCol w:w="1062"/>
        <w:gridCol w:w="1062"/>
        <w:gridCol w:w="1062"/>
        <w:gridCol w:w="1062"/>
        <w:gridCol w:w="1159"/>
      </w:tblGrid>
      <w:tr>
        <w:trPr>
          <w:tblHeader w:val="on"/>
        </w:trPr>
        <w:tc>
          <w:tcPr/>
          <w:p>
            <w:pPr>
              <w:pStyle w:val="Compact"/>
            </w:pPr>
            <w:r>
              <w:t xml:space="preserve">Channel</w:t>
            </w:r>
          </w:p>
        </w:tc>
        <w:tc>
          <w:tcPr/>
          <w:p>
            <w:pPr>
              <w:pStyle w:val="Compact"/>
            </w:pPr>
            <w:r>
              <w:t xml:space="preserve">Q1</w:t>
            </w:r>
          </w:p>
        </w:tc>
        <w:tc>
          <w:tcPr/>
          <w:p>
            <w:pPr>
              <w:pStyle w:val="Compact"/>
            </w:pPr>
            <w:r>
              <w:t xml:space="preserve">Q2</w:t>
            </w:r>
          </w:p>
        </w:tc>
        <w:tc>
          <w:tcPr/>
          <w:p>
            <w:pPr>
              <w:pStyle w:val="Compact"/>
            </w:pPr>
            <w:r>
              <w:t xml:space="preserve">Q3</w:t>
            </w:r>
          </w:p>
        </w:tc>
        <w:tc>
          <w:tcPr/>
          <w:p>
            <w:pPr>
              <w:pStyle w:val="Compact"/>
            </w:pPr>
            <w:r>
              <w:t xml:space="preserve">Q4</w:t>
            </w:r>
          </w:p>
        </w:tc>
        <w:tc>
          <w:tcPr/>
          <w:p>
            <w:pPr>
              <w:pStyle w:val="Compact"/>
            </w:pPr>
            <w:r>
              <w:t xml:space="preserve">Annual Total</w:t>
            </w:r>
          </w:p>
        </w:tc>
      </w:tr>
      <w:tr>
        <w:tc>
          <w:tcPr/>
          <w:p>
            <w:pPr>
              <w:pStyle w:val="Compact"/>
            </w:pPr>
            <w:r>
              <w:t xml:space="preserve">Meta (Instagram/Facebook)</w:t>
            </w:r>
          </w:p>
        </w:tc>
        <w:tc>
          <w:tcPr/>
          <w:p>
            <w:pPr>
              <w:pStyle w:val="Compact"/>
            </w:pPr>
            <w:r>
              <w:t xml:space="preserve">$4,000</w:t>
            </w:r>
          </w:p>
        </w:tc>
        <w:tc>
          <w:tcPr/>
          <w:p>
            <w:pPr>
              <w:pStyle w:val="Compact"/>
            </w:pPr>
            <w:r>
              <w:t xml:space="preserve">$4,500</w:t>
            </w:r>
          </w:p>
        </w:tc>
        <w:tc>
          <w:tcPr/>
          <w:p>
            <w:pPr>
              <w:pStyle w:val="Compact"/>
            </w:pPr>
            <w:r>
              <w:t xml:space="preserve">$5,000</w:t>
            </w:r>
          </w:p>
        </w:tc>
        <w:tc>
          <w:tcPr/>
          <w:p>
            <w:pPr>
              <w:pStyle w:val="Compact"/>
            </w:pPr>
            <w:r>
              <w:t xml:space="preserve">$3,000</w:t>
            </w:r>
          </w:p>
        </w:tc>
        <w:tc>
          <w:tcPr/>
          <w:p>
            <w:pPr>
              <w:pStyle w:val="Compact"/>
            </w:pPr>
            <w:r>
              <w:t xml:space="preserve">$16,500</w:t>
            </w:r>
          </w:p>
        </w:tc>
      </w:tr>
      <w:tr>
        <w:tc>
          <w:tcPr/>
          <w:p>
            <w:pPr>
              <w:pStyle w:val="Compact"/>
            </w:pPr>
            <w:r>
              <w:t xml:space="preserve">Google Search (SEM)</w:t>
            </w:r>
          </w:p>
        </w:tc>
        <w:tc>
          <w:tcPr/>
          <w:p>
            <w:pPr>
              <w:pStyle w:val="Compact"/>
            </w:pPr>
            <w:r>
              <w:t xml:space="preserve">$1,500</w:t>
            </w:r>
          </w:p>
        </w:tc>
        <w:tc>
          <w:tcPr/>
          <w:p>
            <w:pPr>
              <w:pStyle w:val="Compact"/>
            </w:pPr>
            <w:r>
              <w:t xml:space="preserve">$2,500</w:t>
            </w:r>
          </w:p>
        </w:tc>
        <w:tc>
          <w:tcPr/>
          <w:p>
            <w:pPr>
              <w:pStyle w:val="Compact"/>
            </w:pPr>
            <w:r>
              <w:t xml:space="preserve">$2,500</w:t>
            </w:r>
          </w:p>
        </w:tc>
        <w:tc>
          <w:tcPr/>
          <w:p>
            <w:pPr>
              <w:pStyle w:val="Compact"/>
            </w:pPr>
            <w:r>
              <w:t xml:space="preserve">$2,000</w:t>
            </w:r>
          </w:p>
        </w:tc>
        <w:tc>
          <w:tcPr/>
          <w:p>
            <w:pPr>
              <w:pStyle w:val="Compact"/>
            </w:pPr>
            <w:r>
              <w:t xml:space="preserve">$8,500</w:t>
            </w:r>
          </w:p>
        </w:tc>
      </w:tr>
      <w:tr>
        <w:tc>
          <w:tcPr/>
          <w:p>
            <w:pPr>
              <w:pStyle w:val="Compact"/>
            </w:pPr>
            <w:r>
              <w:t xml:space="preserve">TikTok Ads</w:t>
            </w:r>
          </w:p>
        </w:tc>
        <w:tc>
          <w:tcPr/>
          <w:p>
            <w:pPr>
              <w:pStyle w:val="Compact"/>
            </w:pPr>
            <w:r>
              <w:t xml:space="preserve">$2,500</w:t>
            </w:r>
          </w:p>
        </w:tc>
        <w:tc>
          <w:tcPr/>
          <w:p>
            <w:pPr>
              <w:pStyle w:val="Compact"/>
            </w:pPr>
            <w:r>
              <w:t xml:space="preserve">$2,000</w:t>
            </w:r>
          </w:p>
        </w:tc>
        <w:tc>
          <w:tcPr/>
          <w:p>
            <w:pPr>
              <w:pStyle w:val="Compact"/>
            </w:pPr>
            <w:r>
              <w:t xml:space="preserve">$2,000</w:t>
            </w:r>
          </w:p>
        </w:tc>
        <w:tc>
          <w:tcPr/>
          <w:p>
            <w:pPr>
              <w:pStyle w:val="Compact"/>
            </w:pPr>
            <w:r>
              <w:t xml:space="preserve">$1,000</w:t>
            </w:r>
          </w:p>
        </w:tc>
        <w:tc>
          <w:tcPr/>
          <w:p>
            <w:pPr>
              <w:pStyle w:val="Compact"/>
            </w:pPr>
            <w:r>
              <w:t xml:space="preserve">$7,500</w:t>
            </w:r>
          </w:p>
        </w:tc>
      </w:tr>
      <w:tr>
        <w:tc>
          <w:tcPr/>
          <w:p>
            <w:pPr>
              <w:pStyle w:val="Compact"/>
            </w:pPr>
            <w:r>
              <w:t xml:space="preserve">LinkedIn Ads</w:t>
            </w:r>
          </w:p>
        </w:tc>
        <w:tc>
          <w:tcPr/>
          <w:p>
            <w:pPr>
              <w:pStyle w:val="Compact"/>
            </w:pPr>
            <w:r>
              <w:t xml:space="preserve">$1,000</w:t>
            </w:r>
          </w:p>
        </w:tc>
        <w:tc>
          <w:tcPr/>
          <w:p>
            <w:pPr>
              <w:pStyle w:val="Compact"/>
            </w:pPr>
            <w:r>
              <w:t xml:space="preserve">$1,500</w:t>
            </w:r>
          </w:p>
        </w:tc>
        <w:tc>
          <w:tcPr/>
          <w:p>
            <w:pPr>
              <w:pStyle w:val="Compact"/>
            </w:pPr>
            <w:r>
              <w:t xml:space="preserve">$1,500</w:t>
            </w:r>
          </w:p>
        </w:tc>
        <w:tc>
          <w:tcPr/>
          <w:p>
            <w:pPr>
              <w:pStyle w:val="Compact"/>
            </w:pPr>
            <w:r>
              <w:t xml:space="preserve">$2,000</w:t>
            </w:r>
          </w:p>
        </w:tc>
        <w:tc>
          <w:tcPr/>
          <w:p>
            <w:pPr>
              <w:pStyle w:val="Compact"/>
            </w:pPr>
            <w:r>
              <w:t xml:space="preserve">$6,000</w:t>
            </w:r>
          </w:p>
        </w:tc>
      </w:tr>
      <w:tr>
        <w:tc>
          <w:tcPr/>
          <w:p>
            <w:pPr>
              <w:pStyle w:val="Compact"/>
            </w:pPr>
            <w:r>
              <w:t xml:space="preserve">YouTube Pre-roll</w:t>
            </w:r>
          </w:p>
        </w:tc>
        <w:tc>
          <w:tcPr/>
          <w:p>
            <w:pPr>
              <w:pStyle w:val="Compact"/>
            </w:pPr>
            <w:r>
              <w:t xml:space="preserve">$0</w:t>
            </w:r>
          </w:p>
        </w:tc>
        <w:tc>
          <w:tcPr/>
          <w:p>
            <w:pPr>
              <w:pStyle w:val="Compact"/>
            </w:pPr>
            <w:r>
              <w:t xml:space="preserve">$1,000</w:t>
            </w:r>
          </w:p>
        </w:tc>
        <w:tc>
          <w:tcPr/>
          <w:p>
            <w:pPr>
              <w:pStyle w:val="Compact"/>
            </w:pPr>
            <w:r>
              <w:t xml:space="preserve">$2,000</w:t>
            </w:r>
          </w:p>
        </w:tc>
        <w:tc>
          <w:tcPr/>
          <w:p>
            <w:pPr>
              <w:pStyle w:val="Compact"/>
            </w:pPr>
            <w:r>
              <w:t xml:space="preserve">$1,500</w:t>
            </w:r>
          </w:p>
        </w:tc>
        <w:tc>
          <w:tcPr/>
          <w:p>
            <w:pPr>
              <w:pStyle w:val="Compact"/>
            </w:pPr>
            <w:r>
              <w:t xml:space="preserve">$4,500</w:t>
            </w:r>
          </w:p>
        </w:tc>
      </w:tr>
      <w:tr>
        <w:tc>
          <w:tcPr/>
          <w:p>
            <w:pPr>
              <w:pStyle w:val="Compact"/>
            </w:pPr>
            <w:r>
              <w:t xml:space="preserve">Content Amplification</w:t>
            </w:r>
          </w:p>
        </w:tc>
        <w:tc>
          <w:tcPr/>
          <w:p>
            <w:pPr>
              <w:pStyle w:val="Compact"/>
            </w:pPr>
            <w:r>
              <w:t xml:space="preserve">$500</w:t>
            </w:r>
          </w:p>
        </w:tc>
        <w:tc>
          <w:tcPr/>
          <w:p>
            <w:pPr>
              <w:pStyle w:val="Compact"/>
            </w:pPr>
            <w:r>
              <w:t xml:space="preserve">$1,000</w:t>
            </w:r>
          </w:p>
        </w:tc>
        <w:tc>
          <w:tcPr/>
          <w:p>
            <w:pPr>
              <w:pStyle w:val="Compact"/>
            </w:pPr>
            <w:r>
              <w:t xml:space="preserve">$1,500</w:t>
            </w:r>
          </w:p>
        </w:tc>
        <w:tc>
          <w:tcPr/>
          <w:p>
            <w:pPr>
              <w:pStyle w:val="Compact"/>
            </w:pPr>
            <w:r>
              <w:t xml:space="preserve">$0</w:t>
            </w:r>
          </w:p>
        </w:tc>
        <w:tc>
          <w:tcPr/>
          <w:p>
            <w:pPr>
              <w:pStyle w:val="Compact"/>
            </w:pPr>
            <w:r>
              <w:t xml:space="preserve">$3,000</w:t>
            </w:r>
          </w:p>
        </w:tc>
      </w:tr>
      <w:tr>
        <w:tc>
          <w:tcPr/>
          <w:p>
            <w:pPr>
              <w:pStyle w:val="Compact"/>
            </w:pPr>
            <w:r>
              <w:t xml:space="preserve">Reddit Ads</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$2,000</w:t>
            </w:r>
          </w:p>
        </w:tc>
      </w:tr>
      <w:tr>
        <w:tc>
          <w:tcPr/>
          <w:p>
            <w:pPr>
              <w:pStyle w:val="Compact"/>
            </w:pPr>
            <w:r>
              <w:rPr>
                <w:b/>
                <w:bCs/>
              </w:rPr>
              <w:t xml:space="preserve">Paid Acquisition Total</w:t>
            </w:r>
          </w:p>
        </w:tc>
        <w:tc>
          <w:tcPr/>
          <w:p>
            <w:pPr>
              <w:pStyle w:val="Compact"/>
            </w:pPr>
            <w:r>
              <w:rPr>
                <w:b/>
                <w:bCs/>
              </w:rPr>
              <w:t xml:space="preserve">$10,000</w:t>
            </w:r>
          </w:p>
        </w:tc>
        <w:tc>
          <w:tcPr/>
          <w:p>
            <w:pPr>
              <w:pStyle w:val="Compact"/>
            </w:pPr>
            <w:r>
              <w:rPr>
                <w:b/>
                <w:bCs/>
              </w:rPr>
              <w:t xml:space="preserve">$13,000</w:t>
            </w:r>
          </w:p>
        </w:tc>
        <w:tc>
          <w:tcPr/>
          <w:p>
            <w:pPr>
              <w:pStyle w:val="Compact"/>
            </w:pPr>
            <w:r>
              <w:rPr>
                <w:b/>
                <w:bCs/>
              </w:rPr>
              <w:t xml:space="preserve">$15,000</w:t>
            </w:r>
          </w:p>
        </w:tc>
        <w:tc>
          <w:tcPr/>
          <w:p>
            <w:pPr>
              <w:pStyle w:val="Compact"/>
            </w:pPr>
            <w:r>
              <w:rPr>
                <w:b/>
                <w:bCs/>
              </w:rPr>
              <w:t xml:space="preserve">$10,000</w:t>
            </w:r>
          </w:p>
        </w:tc>
        <w:tc>
          <w:tcPr/>
          <w:p>
            <w:pPr>
              <w:pStyle w:val="Compact"/>
            </w:pPr>
            <w:r>
              <w:rPr>
                <w:b/>
                <w:bCs/>
              </w:rPr>
              <w:t xml:space="preserve">$48,000</w:t>
            </w:r>
          </w:p>
        </w:tc>
      </w:tr>
    </w:tbl>
    <w:p>
      <w:pPr>
        <w:pStyle w:val="BodyText"/>
      </w:pPr>
      <w:r>
        <w:t xml:space="preserve">Note: The paid acquisition total exceeds the channel breakdown because the remaining $2,000 is held as contingency/new channel testing budget used across Q1-Q4 as needed.</w:t>
      </w:r>
    </w:p>
    <w:bookmarkEnd w:id="69"/>
    <w:bookmarkStart w:id="70" w:name="content-creation-8000"/>
    <w:p>
      <w:pPr>
        <w:pStyle w:val="Heading3"/>
      </w:pPr>
      <w:r>
        <w:t xml:space="preserve">CONTENT CREATION — $8,000</w:t>
      </w:r>
    </w:p>
    <w:tbl>
      <w:tblPr>
        <w:tblStyle w:val="Table"/>
        <w:tblW w:type="pct" w:w="5000"/>
        <w:tblLayout w:type="fixed"/>
        <w:tblLook w:firstRow="1" w:lastRow="0" w:firstColumn="0" w:lastColumn="0" w:noHBand="0" w:noVBand="0" w:val="0020"/>
      </w:tblPr>
      <w:tblGrid>
        <w:gridCol w:w="1867"/>
        <w:gridCol w:w="821"/>
        <w:gridCol w:w="5230"/>
      </w:tblGrid>
      <w:tr>
        <w:trPr>
          <w:tblHeader w:val="on"/>
        </w:trPr>
        <w:tc>
          <w:tcPr/>
          <w:p>
            <w:pPr>
              <w:pStyle w:val="Compact"/>
            </w:pPr>
            <w:r>
              <w:t xml:space="preserve">Item</w:t>
            </w:r>
          </w:p>
        </w:tc>
        <w:tc>
          <w:tcPr/>
          <w:p>
            <w:pPr>
              <w:pStyle w:val="Compact"/>
            </w:pPr>
            <w:r>
              <w:t xml:space="preserve">Annual Cost</w:t>
            </w:r>
          </w:p>
        </w:tc>
        <w:tc>
          <w:tcPr/>
          <w:p>
            <w:pPr>
              <w:pStyle w:val="Compact"/>
            </w:pPr>
            <w:r>
              <w:t xml:space="preserve">Notes</w:t>
            </w:r>
          </w:p>
        </w:tc>
      </w:tr>
      <w:tr>
        <w:tc>
          <w:tcPr/>
          <w:p>
            <w:pPr>
              <w:pStyle w:val="Compact"/>
            </w:pPr>
            <w:r>
              <w:t xml:space="preserve">Blog writing (outsourced)</w:t>
            </w:r>
          </w:p>
        </w:tc>
        <w:tc>
          <w:tcPr/>
          <w:p>
            <w:pPr>
              <w:pStyle w:val="Compact"/>
            </w:pPr>
            <w:r>
              <w:t xml:space="preserve">$3,600</w:t>
            </w:r>
          </w:p>
        </w:tc>
        <w:tc>
          <w:tcPr/>
          <w:p>
            <w:pPr>
              <w:pStyle w:val="Compact"/>
            </w:pPr>
            <w:r>
              <w:t xml:space="preserve">$300/post x 12 posts outsourced (40 posts written in-house by founder)</w:t>
            </w:r>
          </w:p>
        </w:tc>
      </w:tr>
      <w:tr>
        <w:tc>
          <w:tcPr/>
          <w:p>
            <w:pPr>
              <w:pStyle w:val="Compact"/>
            </w:pPr>
            <w:r>
              <w:t xml:space="preserve">Podcast production</w:t>
            </w:r>
          </w:p>
        </w:tc>
        <w:tc>
          <w:tcPr/>
          <w:p>
            <w:pPr>
              <w:pStyle w:val="Compact"/>
            </w:pPr>
            <w:r>
              <w:t xml:space="preserve">$2,400</w:t>
            </w:r>
          </w:p>
        </w:tc>
        <w:tc>
          <w:tcPr/>
          <w:p>
            <w:pPr>
              <w:pStyle w:val="Compact"/>
            </w:pPr>
            <w:r>
              <w:t xml:space="preserve">$200/episode x 12 months (editing, show notes, distribution)</w:t>
            </w:r>
          </w:p>
        </w:tc>
      </w:tr>
      <w:tr>
        <w:tc>
          <w:tcPr/>
          <w:p>
            <w:pPr>
              <w:pStyle w:val="Compact"/>
            </w:pPr>
            <w:r>
              <w:t xml:space="preserve">Graphic design (social)</w:t>
            </w:r>
          </w:p>
        </w:tc>
        <w:tc>
          <w:tcPr/>
          <w:p>
            <w:pPr>
              <w:pStyle w:val="Compact"/>
            </w:pPr>
            <w:r>
              <w:t xml:space="preserve">$1,200</w:t>
            </w:r>
          </w:p>
        </w:tc>
        <w:tc>
          <w:tcPr/>
          <w:p>
            <w:pPr>
              <w:pStyle w:val="Compact"/>
            </w:pPr>
            <w:r>
              <w:t xml:space="preserve">$100/month for Canva Pro + 2 custom design pieces/month</w:t>
            </w:r>
          </w:p>
        </w:tc>
      </w:tr>
      <w:tr>
        <w:tc>
          <w:tcPr/>
          <w:p>
            <w:pPr>
              <w:pStyle w:val="Compact"/>
            </w:pPr>
            <w:r>
              <w:t xml:space="preserve">Video production (basics)</w:t>
            </w:r>
          </w:p>
        </w:tc>
        <w:tc>
          <w:tcPr/>
          <w:p>
            <w:pPr>
              <w:pStyle w:val="Compact"/>
            </w:pPr>
            <w:r>
              <w:t xml:space="preserve">$800</w:t>
            </w:r>
          </w:p>
        </w:tc>
        <w:tc>
          <w:tcPr/>
          <w:p>
            <w:pPr>
              <w:pStyle w:val="Compact"/>
            </w:pPr>
            <w:r>
              <w:t xml:space="preserve">Minimal equipment investment for founder-shot content</w:t>
            </w:r>
          </w:p>
        </w:tc>
      </w:tr>
      <w:tr>
        <w:tc>
          <w:tcPr/>
          <w:p>
            <w:pPr>
              <w:pStyle w:val="Compact"/>
            </w:pPr>
            <w:r>
              <w:rPr>
                <w:b/>
                <w:bCs/>
              </w:rPr>
              <w:t xml:space="preserve">Content Total</w:t>
            </w:r>
          </w:p>
        </w:tc>
        <w:tc>
          <w:tcPr/>
          <w:p>
            <w:pPr>
              <w:pStyle w:val="Compact"/>
            </w:pPr>
            <w:r>
              <w:rPr>
                <w:b/>
                <w:bCs/>
              </w:rPr>
              <w:t xml:space="preserve">$8,000</w:t>
            </w:r>
          </w:p>
        </w:tc>
        <w:tc>
          <w:tcPr/>
          <w:p>
            <w:pPr>
              <w:pStyle w:val="Compact"/>
            </w:pPr>
          </w:p>
        </w:tc>
      </w:tr>
    </w:tbl>
    <w:bookmarkEnd w:id="70"/>
    <w:bookmarkStart w:id="71" w:name="pr-and-launch-3000"/>
    <w:p>
      <w:pPr>
        <w:pStyle w:val="Heading3"/>
      </w:pPr>
      <w:r>
        <w:t xml:space="preserve">PR AND LAUNCH — $3,000</w:t>
      </w:r>
    </w:p>
    <w:tbl>
      <w:tblPr>
        <w:tblStyle w:val="Table"/>
        <w:tblW w:type="pct" w:w="5000"/>
        <w:tblLayout w:type="fixed"/>
        <w:tblLook w:firstRow="1" w:lastRow="0" w:firstColumn="0" w:lastColumn="0" w:noHBand="0" w:noVBand="0" w:val="0020"/>
      </w:tblPr>
      <w:tblGrid>
        <w:gridCol w:w="2511"/>
        <w:gridCol w:w="1062"/>
        <w:gridCol w:w="4346"/>
      </w:tblGrid>
      <w:tr>
        <w:trPr>
          <w:tblHeader w:val="on"/>
        </w:trPr>
        <w:tc>
          <w:tcPr/>
          <w:p>
            <w:pPr>
              <w:pStyle w:val="Compact"/>
            </w:pPr>
            <w:r>
              <w:t xml:space="preserve">Item</w:t>
            </w:r>
          </w:p>
        </w:tc>
        <w:tc>
          <w:tcPr/>
          <w:p>
            <w:pPr>
              <w:pStyle w:val="Compact"/>
            </w:pPr>
            <w:r>
              <w:t xml:space="preserve">Annual Cost</w:t>
            </w:r>
          </w:p>
        </w:tc>
        <w:tc>
          <w:tcPr/>
          <w:p>
            <w:pPr>
              <w:pStyle w:val="Compact"/>
            </w:pPr>
            <w:r>
              <w:t xml:space="preserve">Notes</w:t>
            </w:r>
          </w:p>
        </w:tc>
      </w:tr>
      <w:tr>
        <w:tc>
          <w:tcPr/>
          <w:p>
            <w:pPr>
              <w:pStyle w:val="Compact"/>
            </w:pPr>
            <w:r>
              <w:t xml:space="preserve">Press release distribution</w:t>
            </w:r>
          </w:p>
        </w:tc>
        <w:tc>
          <w:tcPr/>
          <w:p>
            <w:pPr>
              <w:pStyle w:val="Compact"/>
            </w:pPr>
            <w:r>
              <w:t xml:space="preserve">$1,500</w:t>
            </w:r>
          </w:p>
        </w:tc>
        <w:tc>
          <w:tcPr/>
          <w:p>
            <w:pPr>
              <w:pStyle w:val="Compact"/>
            </w:pPr>
            <w:r>
              <w:t xml:space="preserve">3 press releases via PR Newswire at $500 each</w:t>
            </w:r>
          </w:p>
        </w:tc>
      </w:tr>
      <w:tr>
        <w:tc>
          <w:tcPr/>
          <w:p>
            <w:pPr>
              <w:pStyle w:val="Compact"/>
            </w:pPr>
            <w:r>
              <w:t xml:space="preserve">Product Hunt preparation</w:t>
            </w:r>
          </w:p>
        </w:tc>
        <w:tc>
          <w:tcPr/>
          <w:p>
            <w:pPr>
              <w:pStyle w:val="Compact"/>
            </w:pPr>
            <w:r>
              <w:t xml:space="preserve">$0</w:t>
            </w:r>
          </w:p>
        </w:tc>
        <w:tc>
          <w:tcPr/>
          <w:p>
            <w:pPr>
              <w:pStyle w:val="Compact"/>
            </w:pPr>
            <w:r>
              <w:t xml:space="preserve">No cost — community-driven</w:t>
            </w:r>
          </w:p>
        </w:tc>
      </w:tr>
      <w:tr>
        <w:tc>
          <w:tcPr/>
          <w:p>
            <w:pPr>
              <w:pStyle w:val="Compact"/>
            </w:pPr>
            <w:r>
              <w:t xml:space="preserve">Media kit design</w:t>
            </w:r>
          </w:p>
        </w:tc>
        <w:tc>
          <w:tcPr/>
          <w:p>
            <w:pPr>
              <w:pStyle w:val="Compact"/>
            </w:pPr>
            <w:r>
              <w:t xml:space="preserve">$500</w:t>
            </w:r>
          </w:p>
        </w:tc>
        <w:tc>
          <w:tcPr/>
          <w:p>
            <w:pPr>
              <w:pStyle w:val="Compact"/>
            </w:pPr>
            <w:r>
              <w:t xml:space="preserve">One-time design by a freelance designer</w:t>
            </w:r>
          </w:p>
        </w:tc>
      </w:tr>
      <w:tr>
        <w:tc>
          <w:tcPr/>
          <w:p>
            <w:pPr>
              <w:pStyle w:val="Compact"/>
            </w:pPr>
            <w:r>
              <w:t xml:space="preserve">Award submission fees</w:t>
            </w:r>
          </w:p>
        </w:tc>
        <w:tc>
          <w:tcPr/>
          <w:p>
            <w:pPr>
              <w:pStyle w:val="Compact"/>
            </w:pPr>
            <w:r>
              <w:t xml:space="preserve">$500</w:t>
            </w:r>
          </w:p>
        </w:tc>
        <w:tc>
          <w:tcPr/>
          <w:p>
            <w:pPr>
              <w:pStyle w:val="Compact"/>
            </w:pPr>
            <w:r>
              <w:t xml:space="preserve">Webby Awards ($295), others free</w:t>
            </w:r>
          </w:p>
        </w:tc>
      </w:tr>
      <w:tr>
        <w:tc>
          <w:tcPr/>
          <w:p>
            <w:pPr>
              <w:pStyle w:val="Compact"/>
            </w:pPr>
            <w:r>
              <w:t xml:space="preserve">Press event / media lunch</w:t>
            </w:r>
          </w:p>
        </w:tc>
        <w:tc>
          <w:tcPr/>
          <w:p>
            <w:pPr>
              <w:pStyle w:val="Compact"/>
            </w:pPr>
            <w:r>
              <w:t xml:space="preserve">$500</w:t>
            </w:r>
          </w:p>
        </w:tc>
        <w:tc>
          <w:tcPr/>
          <w:p>
            <w:pPr>
              <w:pStyle w:val="Compact"/>
            </w:pPr>
            <w:r>
              <w:t xml:space="preserve">One founder dinner with 3 target journalists</w:t>
            </w:r>
          </w:p>
        </w:tc>
      </w:tr>
      <w:tr>
        <w:tc>
          <w:tcPr/>
          <w:p>
            <w:pPr>
              <w:pStyle w:val="Compact"/>
            </w:pPr>
            <w:r>
              <w:rPr>
                <w:b/>
                <w:bCs/>
              </w:rPr>
              <w:t xml:space="preserve">PR Total</w:t>
            </w:r>
          </w:p>
        </w:tc>
        <w:tc>
          <w:tcPr/>
          <w:p>
            <w:pPr>
              <w:pStyle w:val="Compact"/>
            </w:pPr>
            <w:r>
              <w:rPr>
                <w:b/>
                <w:bCs/>
              </w:rPr>
              <w:t xml:space="preserve">$3,000</w:t>
            </w:r>
          </w:p>
        </w:tc>
        <w:tc>
          <w:tcPr/>
          <w:p>
            <w:pPr>
              <w:pStyle w:val="Compact"/>
            </w:pPr>
          </w:p>
        </w:tc>
      </w:tr>
    </w:tbl>
    <w:bookmarkEnd w:id="71"/>
    <w:bookmarkStart w:id="72" w:name="partnerships-and-community-2000"/>
    <w:p>
      <w:pPr>
        <w:pStyle w:val="Heading3"/>
      </w:pPr>
      <w:r>
        <w:t xml:space="preserve">PARTNERSHIPS AND COMMUNITY — $2,000</w:t>
      </w:r>
    </w:p>
    <w:tbl>
      <w:tblPr>
        <w:tblStyle w:val="Table"/>
        <w:tblW w:type="pct" w:w="5000"/>
        <w:tblLayout w:type="fixed"/>
        <w:tblLook w:firstRow="1" w:lastRow="0" w:firstColumn="0" w:lastColumn="0" w:noHBand="0" w:noVBand="0" w:val="0020"/>
      </w:tblPr>
      <w:tblGrid>
        <w:gridCol w:w="2240"/>
        <w:gridCol w:w="880"/>
        <w:gridCol w:w="4800"/>
      </w:tblGrid>
      <w:tr>
        <w:trPr>
          <w:tblHeader w:val="on"/>
        </w:trPr>
        <w:tc>
          <w:tcPr/>
          <w:p>
            <w:pPr>
              <w:pStyle w:val="Compact"/>
            </w:pPr>
            <w:r>
              <w:t xml:space="preserve">Item</w:t>
            </w:r>
          </w:p>
        </w:tc>
        <w:tc>
          <w:tcPr/>
          <w:p>
            <w:pPr>
              <w:pStyle w:val="Compact"/>
            </w:pPr>
            <w:r>
              <w:t xml:space="preserve">Annual Cost</w:t>
            </w:r>
          </w:p>
        </w:tc>
        <w:tc>
          <w:tcPr/>
          <w:p>
            <w:pPr>
              <w:pStyle w:val="Compact"/>
            </w:pPr>
            <w:r>
              <w:t xml:space="preserve">Notes</w:t>
            </w:r>
          </w:p>
        </w:tc>
      </w:tr>
      <w:tr>
        <w:tc>
          <w:tcPr/>
          <w:p>
            <w:pPr>
              <w:pStyle w:val="Compact"/>
            </w:pPr>
            <w:r>
              <w:t xml:space="preserve">Creator ambassador program</w:t>
            </w:r>
          </w:p>
        </w:tc>
        <w:tc>
          <w:tcPr/>
          <w:p>
            <w:pPr>
              <w:pStyle w:val="Compact"/>
            </w:pPr>
            <w:r>
              <w:t xml:space="preserve">$1,200</w:t>
            </w:r>
          </w:p>
        </w:tc>
        <w:tc>
          <w:tcPr/>
          <w:p>
            <w:pPr>
              <w:pStyle w:val="Compact"/>
            </w:pPr>
            <w:r>
              <w:t xml:space="preserve">$200/month for 6 months (Phase 3 onward) — 1-2 paid creators</w:t>
            </w:r>
          </w:p>
        </w:tc>
      </w:tr>
      <w:tr>
        <w:tc>
          <w:tcPr/>
          <w:p>
            <w:pPr>
              <w:pStyle w:val="Compact"/>
            </w:pPr>
            <w:r>
              <w:t xml:space="preserve">Association memberships</w:t>
            </w:r>
          </w:p>
        </w:tc>
        <w:tc>
          <w:tcPr/>
          <w:p>
            <w:pPr>
              <w:pStyle w:val="Compact"/>
            </w:pPr>
            <w:r>
              <w:t xml:space="preserve">$500</w:t>
            </w:r>
          </w:p>
        </w:tc>
        <w:tc>
          <w:tcPr/>
          <w:p>
            <w:pPr>
              <w:pStyle w:val="Compact"/>
            </w:pPr>
            <w:r>
              <w:t xml:space="preserve">CEA membership, AIC partnership</w:t>
            </w:r>
          </w:p>
        </w:tc>
      </w:tr>
      <w:tr>
        <w:tc>
          <w:tcPr/>
          <w:p>
            <w:pPr>
              <w:pStyle w:val="Compact"/>
            </w:pPr>
            <w:r>
              <w:t xml:space="preserve">University partnership gifts</w:t>
            </w:r>
          </w:p>
        </w:tc>
        <w:tc>
          <w:tcPr/>
          <w:p>
            <w:pPr>
              <w:pStyle w:val="Compact"/>
            </w:pPr>
            <w:r>
              <w:t xml:space="preserve">$300</w:t>
            </w:r>
          </w:p>
        </w:tc>
        <w:tc>
          <w:tcPr/>
          <w:p>
            <w:pPr>
              <w:pStyle w:val="Compact"/>
            </w:pPr>
            <w:r>
              <w:t xml:space="preserve">Branded welcome kits for 5 university partnership launches</w:t>
            </w:r>
          </w:p>
        </w:tc>
      </w:tr>
      <w:tr>
        <w:tc>
          <w:tcPr/>
          <w:p>
            <w:pPr>
              <w:pStyle w:val="Compact"/>
            </w:pPr>
            <w:r>
              <w:rPr>
                <w:b/>
                <w:bCs/>
              </w:rPr>
              <w:t xml:space="preserve">Partnership Total</w:t>
            </w:r>
          </w:p>
        </w:tc>
        <w:tc>
          <w:tcPr/>
          <w:p>
            <w:pPr>
              <w:pStyle w:val="Compact"/>
            </w:pPr>
            <w:r>
              <w:rPr>
                <w:b/>
                <w:bCs/>
              </w:rPr>
              <w:t xml:space="preserve">$2,000</w:t>
            </w:r>
          </w:p>
        </w:tc>
        <w:tc>
          <w:tcPr/>
          <w:p>
            <w:pPr>
              <w:pStyle w:val="Compact"/>
            </w:pPr>
          </w:p>
        </w:tc>
      </w:tr>
    </w:tbl>
    <w:bookmarkEnd w:id="72"/>
    <w:bookmarkStart w:id="73" w:name="tools-and-infrastructure-3000"/>
    <w:p>
      <w:pPr>
        <w:pStyle w:val="Heading3"/>
      </w:pPr>
      <w:r>
        <w:t xml:space="preserve">TOOLS AND INFRASTRUCTURE — $3,000</w:t>
      </w:r>
    </w:p>
    <w:tbl>
      <w:tblPr>
        <w:tblStyle w:val="Table"/>
        <w:tblW w:type="pct" w:w="5000"/>
        <w:tblLayout w:type="fixed"/>
        <w:tblLook w:firstRow="1" w:lastRow="0" w:firstColumn="0" w:lastColumn="0" w:noHBand="0" w:noVBand="0" w:val="0020"/>
      </w:tblPr>
      <w:tblGrid>
        <w:gridCol w:w="3285"/>
        <w:gridCol w:w="926"/>
        <w:gridCol w:w="3707"/>
      </w:tblGrid>
      <w:tr>
        <w:trPr>
          <w:tblHeader w:val="on"/>
        </w:trPr>
        <w:tc>
          <w:tcPr/>
          <w:p>
            <w:pPr>
              <w:pStyle w:val="Compact"/>
            </w:pPr>
            <w:r>
              <w:t xml:space="preserve">Item</w:t>
            </w:r>
          </w:p>
        </w:tc>
        <w:tc>
          <w:tcPr/>
          <w:p>
            <w:pPr>
              <w:pStyle w:val="Compact"/>
            </w:pPr>
            <w:r>
              <w:t xml:space="preserve">Annual Cost</w:t>
            </w:r>
          </w:p>
        </w:tc>
        <w:tc>
          <w:tcPr/>
          <w:p>
            <w:pPr>
              <w:pStyle w:val="Compact"/>
            </w:pPr>
            <w:r>
              <w:t xml:space="preserve">Notes</w:t>
            </w:r>
          </w:p>
        </w:tc>
      </w:tr>
      <w:tr>
        <w:tc>
          <w:tcPr/>
          <w:p>
            <w:pPr>
              <w:pStyle w:val="Compact"/>
            </w:pPr>
            <w:r>
              <w:t xml:space="preserve">Vercel Pro hosting</w:t>
            </w:r>
          </w:p>
        </w:tc>
        <w:tc>
          <w:tcPr/>
          <w:p>
            <w:pPr>
              <w:pStyle w:val="Compact"/>
            </w:pPr>
            <w:r>
              <w:t xml:space="preserve">$240</w:t>
            </w:r>
          </w:p>
        </w:tc>
        <w:tc>
          <w:tcPr/>
          <w:p>
            <w:pPr>
              <w:pStyle w:val="Compact"/>
            </w:pPr>
            <w:r>
              <w:t xml:space="preserve">$20/month</w:t>
            </w:r>
          </w:p>
        </w:tc>
      </w:tr>
      <w:tr>
        <w:tc>
          <w:tcPr/>
          <w:p>
            <w:pPr>
              <w:pStyle w:val="Compact"/>
            </w:pPr>
            <w:r>
              <w:t xml:space="preserve">Email infrastructure (Resend)</w:t>
            </w:r>
          </w:p>
        </w:tc>
        <w:tc>
          <w:tcPr/>
          <w:p>
            <w:pPr>
              <w:pStyle w:val="Compact"/>
            </w:pPr>
            <w:r>
              <w:t xml:space="preserve">$240</w:t>
            </w:r>
          </w:p>
        </w:tc>
        <w:tc>
          <w:tcPr/>
          <w:p>
            <w:pPr>
              <w:pStyle w:val="Compact"/>
            </w:pPr>
            <w:r>
              <w:t xml:space="preserve">$20/month after free tier</w:t>
            </w:r>
          </w:p>
        </w:tc>
      </w:tr>
      <w:tr>
        <w:tc>
          <w:tcPr/>
          <w:p>
            <w:pPr>
              <w:pStyle w:val="Compact"/>
            </w:pPr>
            <w:r>
              <w:t xml:space="preserve">Analytics tools (Amplitude or Mixpanel)</w:t>
            </w:r>
          </w:p>
        </w:tc>
        <w:tc>
          <w:tcPr/>
          <w:p>
            <w:pPr>
              <w:pStyle w:val="Compact"/>
            </w:pPr>
            <w:r>
              <w:t xml:space="preserve">$600</w:t>
            </w:r>
          </w:p>
        </w:tc>
        <w:tc>
          <w:tcPr/>
          <w:p>
            <w:pPr>
              <w:pStyle w:val="Compact"/>
            </w:pPr>
            <w:r>
              <w:t xml:space="preserve">$50/month starter plan</w:t>
            </w:r>
          </w:p>
        </w:tc>
      </w:tr>
      <w:tr>
        <w:tc>
          <w:tcPr/>
          <w:p>
            <w:pPr>
              <w:pStyle w:val="Compact"/>
            </w:pPr>
            <w:r>
              <w:t xml:space="preserve">SEO tools (Ahrefs or Semrush)</w:t>
            </w:r>
          </w:p>
        </w:tc>
        <w:tc>
          <w:tcPr/>
          <w:p>
            <w:pPr>
              <w:pStyle w:val="Compact"/>
            </w:pPr>
            <w:r>
              <w:t xml:space="preserve">$1,200</w:t>
            </w:r>
          </w:p>
        </w:tc>
        <w:tc>
          <w:tcPr/>
          <w:p>
            <w:pPr>
              <w:pStyle w:val="Compact"/>
            </w:pPr>
            <w:r>
              <w:t xml:space="preserve">$99/month — founder operates, not outsourced</w:t>
            </w:r>
          </w:p>
        </w:tc>
      </w:tr>
      <w:tr>
        <w:tc>
          <w:tcPr/>
          <w:p>
            <w:pPr>
              <w:pStyle w:val="Compact"/>
            </w:pPr>
            <w:r>
              <w:t xml:space="preserve">Typeform (user feedback)</w:t>
            </w:r>
          </w:p>
        </w:tc>
        <w:tc>
          <w:tcPr/>
          <w:p>
            <w:pPr>
              <w:pStyle w:val="Compact"/>
            </w:pPr>
            <w:r>
              <w:t xml:space="preserve">$360</w:t>
            </w:r>
          </w:p>
        </w:tc>
        <w:tc>
          <w:tcPr/>
          <w:p>
            <w:pPr>
              <w:pStyle w:val="Compact"/>
            </w:pPr>
            <w:r>
              <w:t xml:space="preserve">$30/month</w:t>
            </w:r>
          </w:p>
        </w:tc>
      </w:tr>
      <w:tr>
        <w:tc>
          <w:tcPr/>
          <w:p>
            <w:pPr>
              <w:pStyle w:val="Compact"/>
            </w:pPr>
            <w:r>
              <w:t xml:space="preserve">Loom (onboarding videos)</w:t>
            </w:r>
          </w:p>
        </w:tc>
        <w:tc>
          <w:tcPr/>
          <w:p>
            <w:pPr>
              <w:pStyle w:val="Compact"/>
            </w:pPr>
            <w:r>
              <w:t xml:space="preserve">$100</w:t>
            </w:r>
          </w:p>
        </w:tc>
        <w:tc>
          <w:tcPr/>
          <w:p>
            <w:pPr>
              <w:pStyle w:val="Compact"/>
            </w:pPr>
            <w:r>
              <w:t xml:space="preserve">$8/month starter</w:t>
            </w:r>
          </w:p>
        </w:tc>
      </w:tr>
      <w:tr>
        <w:tc>
          <w:tcPr/>
          <w:p>
            <w:pPr>
              <w:pStyle w:val="Compact"/>
            </w:pPr>
            <w:r>
              <w:t xml:space="preserve">Buffer or Later (social scheduling)</w:t>
            </w:r>
          </w:p>
        </w:tc>
        <w:tc>
          <w:tcPr/>
          <w:p>
            <w:pPr>
              <w:pStyle w:val="Compact"/>
            </w:pPr>
            <w:r>
              <w:t xml:space="preserve">$180</w:t>
            </w:r>
          </w:p>
        </w:tc>
        <w:tc>
          <w:tcPr/>
          <w:p>
            <w:pPr>
              <w:pStyle w:val="Compact"/>
            </w:pPr>
            <w:r>
              <w:t xml:space="preserve">$15/month</w:t>
            </w:r>
          </w:p>
        </w:tc>
      </w:tr>
      <w:tr>
        <w:tc>
          <w:tcPr/>
          <w:p>
            <w:pPr>
              <w:pStyle w:val="Compact"/>
            </w:pPr>
            <w:r>
              <w:rPr>
                <w:b/>
                <w:bCs/>
              </w:rPr>
              <w:t xml:space="preserve">Tools Total</w:t>
            </w:r>
          </w:p>
        </w:tc>
        <w:tc>
          <w:tcPr/>
          <w:p>
            <w:pPr>
              <w:pStyle w:val="Compact"/>
            </w:pPr>
            <w:r>
              <w:rPr>
                <w:b/>
                <w:bCs/>
              </w:rPr>
              <w:t xml:space="preserve">$2,920</w:t>
            </w:r>
          </w:p>
        </w:tc>
        <w:tc>
          <w:tcPr/>
          <w:p>
            <w:pPr>
              <w:pStyle w:val="Compact"/>
            </w:pPr>
            <w:r>
              <w:t xml:space="preserve">Rounded to $3,000</w:t>
            </w:r>
          </w:p>
        </w:tc>
      </w:tr>
    </w:tbl>
    <w:bookmarkEnd w:id="73"/>
    <w:bookmarkStart w:id="74" w:name="contingency-2000"/>
    <w:p>
      <w:pPr>
        <w:pStyle w:val="Heading3"/>
      </w:pPr>
      <w:r>
        <w:t xml:space="preserve">CONTINGENCY — $2,000</w:t>
      </w:r>
    </w:p>
    <w:p>
      <w:pPr>
        <w:pStyle w:val="FirstParagraph"/>
      </w:pPr>
      <w:r>
        <w:t xml:space="preserve">Reserved for: unexpected acquisition opportunities, A/B testing new channels, creator event sponsorships (if a relevant creator economy conference arises), emergency content production.</w:t>
      </w:r>
    </w:p>
    <w:p>
      <w:r>
        <w:pict>
          <v:rect style="width:0;height:1.5pt" o:hralign="center" o:hrstd="t" o:hr="t"/>
        </w:pict>
      </w:r>
    </w:p>
    <w:bookmarkEnd w:id="74"/>
    <w:bookmarkStart w:id="75" w:name="total-budget-summary"/>
    <w:p>
      <w:pPr>
        <w:pStyle w:val="Heading3"/>
      </w:pPr>
      <w:r>
        <w:t xml:space="preserve">TOTAL BUDGET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Annual Budget</w:t>
            </w:r>
          </w:p>
        </w:tc>
        <w:tc>
          <w:tcPr/>
          <w:p>
            <w:pPr>
              <w:pStyle w:val="Compact"/>
            </w:pPr>
            <w:r>
              <w:t xml:space="preserve">% of Total</w:t>
            </w:r>
          </w:p>
        </w:tc>
      </w:tr>
      <w:tr>
        <w:tc>
          <w:tcPr/>
          <w:p>
            <w:pPr>
              <w:pStyle w:val="Compact"/>
            </w:pPr>
            <w:r>
              <w:t xml:space="preserve">Paid Acquisition</w:t>
            </w:r>
          </w:p>
        </w:tc>
        <w:tc>
          <w:tcPr/>
          <w:p>
            <w:pPr>
              <w:pStyle w:val="Compact"/>
            </w:pPr>
            <w:r>
              <w:t xml:space="preserve">$34,000</w:t>
            </w:r>
          </w:p>
        </w:tc>
        <w:tc>
          <w:tcPr/>
          <w:p>
            <w:pPr>
              <w:pStyle w:val="Compact"/>
            </w:pPr>
            <w:r>
              <w:t xml:space="preserve">68%</w:t>
            </w:r>
          </w:p>
        </w:tc>
      </w:tr>
      <w:tr>
        <w:tc>
          <w:tcPr/>
          <w:p>
            <w:pPr>
              <w:pStyle w:val="Compact"/>
            </w:pPr>
            <w:r>
              <w:t xml:space="preserve">Content Creation</w:t>
            </w:r>
          </w:p>
        </w:tc>
        <w:tc>
          <w:tcPr/>
          <w:p>
            <w:pPr>
              <w:pStyle w:val="Compact"/>
            </w:pPr>
            <w:r>
              <w:t xml:space="preserve">$8,000</w:t>
            </w:r>
          </w:p>
        </w:tc>
        <w:tc>
          <w:tcPr/>
          <w:p>
            <w:pPr>
              <w:pStyle w:val="Compact"/>
            </w:pPr>
            <w:r>
              <w:t xml:space="preserve">16%</w:t>
            </w:r>
          </w:p>
        </w:tc>
      </w:tr>
      <w:tr>
        <w:tc>
          <w:tcPr/>
          <w:p>
            <w:pPr>
              <w:pStyle w:val="Compact"/>
            </w:pPr>
            <w:r>
              <w:t xml:space="preserve">PR and Launch</w:t>
            </w:r>
          </w:p>
        </w:tc>
        <w:tc>
          <w:tcPr/>
          <w:p>
            <w:pPr>
              <w:pStyle w:val="Compact"/>
            </w:pPr>
            <w:r>
              <w:t xml:space="preserve">$3,000</w:t>
            </w:r>
          </w:p>
        </w:tc>
        <w:tc>
          <w:tcPr/>
          <w:p>
            <w:pPr>
              <w:pStyle w:val="Compact"/>
            </w:pPr>
            <w:r>
              <w:t xml:space="preserve">6%</w:t>
            </w:r>
          </w:p>
        </w:tc>
      </w:tr>
      <w:tr>
        <w:tc>
          <w:tcPr/>
          <w:p>
            <w:pPr>
              <w:pStyle w:val="Compact"/>
            </w:pPr>
            <w:r>
              <w:t xml:space="preserve">Partnerships and Community</w:t>
            </w:r>
          </w:p>
        </w:tc>
        <w:tc>
          <w:tcPr/>
          <w:p>
            <w:pPr>
              <w:pStyle w:val="Compact"/>
            </w:pPr>
            <w:r>
              <w:t xml:space="preserve">$2,000</w:t>
            </w:r>
          </w:p>
        </w:tc>
        <w:tc>
          <w:tcPr/>
          <w:p>
            <w:pPr>
              <w:pStyle w:val="Compact"/>
            </w:pPr>
            <w:r>
              <w:t xml:space="preserve">4%</w:t>
            </w:r>
          </w:p>
        </w:tc>
      </w:tr>
      <w:tr>
        <w:tc>
          <w:tcPr/>
          <w:p>
            <w:pPr>
              <w:pStyle w:val="Compact"/>
            </w:pPr>
            <w:r>
              <w:t xml:space="preserve">Tools and Infrastructure</w:t>
            </w:r>
          </w:p>
        </w:tc>
        <w:tc>
          <w:tcPr/>
          <w:p>
            <w:pPr>
              <w:pStyle w:val="Compact"/>
            </w:pPr>
            <w:r>
              <w:t xml:space="preserve">$3,000</w:t>
            </w:r>
          </w:p>
        </w:tc>
        <w:tc>
          <w:tcPr/>
          <w:p>
            <w:pPr>
              <w:pStyle w:val="Compact"/>
            </w:pPr>
            <w:r>
              <w:t xml:space="preserve">6%</w:t>
            </w:r>
          </w:p>
        </w:tc>
      </w:tr>
      <w:tr>
        <w:tc>
          <w:tcPr/>
          <w:p>
            <w:pPr>
              <w:pStyle w:val="Compact"/>
            </w:pPr>
            <w:r>
              <w:rPr>
                <w:b/>
                <w:bCs/>
              </w:rPr>
              <w:t xml:space="preserve">TOTAL</w:t>
            </w:r>
          </w:p>
        </w:tc>
        <w:tc>
          <w:tcPr/>
          <w:p>
            <w:pPr>
              <w:pStyle w:val="Compact"/>
            </w:pPr>
            <w:r>
              <w:rPr>
                <w:b/>
                <w:bCs/>
              </w:rPr>
              <w:t xml:space="preserve">$50,000</w:t>
            </w:r>
          </w:p>
        </w:tc>
        <w:tc>
          <w:tcPr/>
          <w:p>
            <w:pPr>
              <w:pStyle w:val="Compact"/>
            </w:pPr>
            <w:r>
              <w:rPr>
                <w:b/>
                <w:bCs/>
              </w:rPr>
              <w:t xml:space="preserve">100%</w:t>
            </w:r>
          </w:p>
        </w:tc>
      </w:tr>
    </w:tbl>
    <w:p>
      <w:pPr>
        <w:pStyle w:val="BodyText"/>
      </w:pPr>
      <w:r>
        <w:rPr>
          <w:b/>
          <w:bCs/>
        </w:rPr>
        <w:t xml:space="preserve">Expected CAC at full execution:</w:t>
      </w:r>
    </w:p>
    <w:p>
      <w:pPr>
        <w:pStyle w:val="Compact"/>
        <w:numPr>
          <w:ilvl w:val="0"/>
          <w:numId w:val="1076"/>
        </w:numPr>
      </w:pPr>
      <w:r>
        <w:t xml:space="preserve">Q1: $50/user (heavy brand awareness, lower conversion)</w:t>
      </w:r>
    </w:p>
    <w:p>
      <w:pPr>
        <w:pStyle w:val="Compact"/>
        <w:numPr>
          <w:ilvl w:val="0"/>
          <w:numId w:val="1076"/>
        </w:numPr>
      </w:pPr>
      <w:r>
        <w:t xml:space="preserve">Q2: $38/user (conversion-focused, improving)</w:t>
      </w:r>
    </w:p>
    <w:p>
      <w:pPr>
        <w:pStyle w:val="Compact"/>
        <w:numPr>
          <w:ilvl w:val="0"/>
          <w:numId w:val="1076"/>
        </w:numPr>
      </w:pPr>
      <w:r>
        <w:t xml:space="preserve">Q3: $25/user (scaling winners, organic starting to compound)</w:t>
      </w:r>
    </w:p>
    <w:p>
      <w:pPr>
        <w:pStyle w:val="Compact"/>
        <w:numPr>
          <w:ilvl w:val="0"/>
          <w:numId w:val="1076"/>
        </w:numPr>
      </w:pPr>
      <w:r>
        <w:t xml:space="preserve">Q4: $20/user (demand season, organic at scale)</w:t>
      </w:r>
    </w:p>
    <w:p>
      <w:pPr>
        <w:pStyle w:val="Compact"/>
        <w:numPr>
          <w:ilvl w:val="0"/>
          <w:numId w:val="1076"/>
        </w:numPr>
      </w:pPr>
      <w:r>
        <w:t xml:space="preserve">Blended annual CAC: $28/user (across all 10,000 users with organic channels factored in)</w:t>
      </w:r>
    </w:p>
    <w:p>
      <w:pPr>
        <w:pStyle w:val="FirstParagraph"/>
      </w:pPr>
      <w:r>
        <w:rPr>
          <w:b/>
          <w:bCs/>
        </w:rPr>
        <w:t xml:space="preserve">Blended LTV at 12 months (paid users only):</w:t>
      </w:r>
    </w:p>
    <w:p>
      <w:pPr>
        <w:pStyle w:val="Compact"/>
        <w:numPr>
          <w:ilvl w:val="0"/>
          <w:numId w:val="1077"/>
        </w:numPr>
      </w:pPr>
      <w:r>
        <w:t xml:space="preserve">Average subscription: $99/month</w:t>
      </w:r>
    </w:p>
    <w:p>
      <w:pPr>
        <w:pStyle w:val="Compact"/>
        <w:numPr>
          <w:ilvl w:val="0"/>
          <w:numId w:val="1077"/>
        </w:numPr>
      </w:pPr>
      <w:r>
        <w:t xml:space="preserve">Average subscription lifetime: 14 months (based on SaaS platform benchmarks for professional tools with 80% monthly retention)</w:t>
      </w:r>
    </w:p>
    <w:p>
      <w:pPr>
        <w:pStyle w:val="Compact"/>
        <w:numPr>
          <w:ilvl w:val="0"/>
          <w:numId w:val="1077"/>
        </w:numPr>
      </w:pPr>
      <w:r>
        <w:t xml:space="preserve">LTV: $1,386 per paid subscriber</w:t>
      </w:r>
    </w:p>
    <w:p>
      <w:pPr>
        <w:pStyle w:val="FirstParagraph"/>
      </w:pPr>
      <w:r>
        <w:rPr>
          <w:b/>
          <w:bCs/>
        </w:rPr>
        <w:t xml:space="preserve">LTV:CAC ratio target:</w:t>
      </w:r>
      <w:r>
        <w:t xml:space="preserve"> </w:t>
      </w:r>
      <w:r>
        <w:t xml:space="preserve">$1,386 : $28 = 49.5:1</w:t>
      </w:r>
      <w:r>
        <w:t xml:space="preserve"> </w:t>
      </w:r>
      <w:r>
        <w:t xml:space="preserve">This is an exceptional ratio because DealStage’s organic acquisition (referral, SEO, viral loops) dramatically lowers blended CAC. Even if the paid-only CAC is $99, the LTV:CAC ratio is still 14:1, well above the 3:1 minimum threshold for a fundable SaaS business.</w:t>
      </w:r>
    </w:p>
    <w:p>
      <w:r>
        <w:pict>
          <v:rect style="width:0;height:1.5pt" o:hralign="center" o:hrstd="t" o:hr="t"/>
        </w:pict>
      </w:r>
    </w:p>
    <w:p>
      <w:r>
        <w:pict>
          <v:rect style="width:0;height:1.5pt" o:hralign="center" o:hrstd="t" o:hr="t"/>
        </w:pict>
      </w:r>
    </w:p>
    <w:bookmarkEnd w:id="75"/>
    <w:bookmarkEnd w:id="76"/>
    <w:bookmarkEnd w:id="77"/>
    <w:bookmarkStart w:id="83" w:name="section-10-team-requirements"/>
    <w:p>
      <w:pPr>
        <w:pStyle w:val="Heading1"/>
      </w:pPr>
      <w:r>
        <w:t xml:space="preserve">SECTION 10: TEAM REQUIREMENTS</w:t>
      </w:r>
    </w:p>
    <w:p>
      <w:r>
        <w:pict>
          <v:rect style="width:0;height:1.5pt" o:hralign="center" o:hrstd="t" o:hr="t"/>
        </w:pict>
      </w:r>
    </w:p>
    <w:bookmarkStart w:id="78" w:name="what-the-founder-does-months-1-6"/>
    <w:p>
      <w:pPr>
        <w:pStyle w:val="Heading2"/>
      </w:pPr>
      <w:r>
        <w:t xml:space="preserve">10.1 What the Founder Does (Months 1-6)</w:t>
      </w:r>
    </w:p>
    <w:p>
      <w:pPr>
        <w:pStyle w:val="FirstParagraph"/>
      </w:pPr>
      <w:r>
        <w:t xml:space="preserve">In a pre-revenue, pre-funded startup, the founder cannot hire their way to product-market fit. The founder’s time in Months 1-6 is the most valuable resource on the team and must be allocated deliberately.</w:t>
      </w:r>
    </w:p>
    <w:p>
      <w:pPr>
        <w:pStyle w:val="BodyText"/>
      </w:pPr>
      <w:r>
        <w:rPr>
          <w:b/>
          <w:bCs/>
        </w:rPr>
        <w:t xml:space="preserve">Founder time allocation (Months 1-6):</w:t>
      </w:r>
    </w:p>
    <w:p>
      <w:pPr>
        <w:pStyle w:val="Compact"/>
        <w:numPr>
          <w:ilvl w:val="0"/>
          <w:numId w:val="1078"/>
        </w:numPr>
      </w:pPr>
      <w:r>
        <w:t xml:space="preserve">Product (40%): Overseeing the technical fixes from the audit report, defining feature priorities, testing the product personally as every user type, and making rapid iteration decisions. The founder must be the most active user on the platform.</w:t>
      </w:r>
    </w:p>
    <w:p>
      <w:pPr>
        <w:pStyle w:val="Compact"/>
        <w:numPr>
          <w:ilvl w:val="0"/>
          <w:numId w:val="1078"/>
        </w:numPr>
      </w:pPr>
      <w:r>
        <w:t xml:space="preserve">Sales (30%): Direct outreach to the first 10 agency accounts, the first 5 university partnerships, and the first 3 anchor brands. This cannot be outsourced at this stage. The founder’s personal network, credibility, and pitch are 5x more effective than any SDR or automated outreach sequence.</w:t>
      </w:r>
    </w:p>
    <w:p>
      <w:pPr>
        <w:pStyle w:val="Compact"/>
        <w:numPr>
          <w:ilvl w:val="0"/>
          <w:numId w:val="1078"/>
        </w:numPr>
      </w:pPr>
      <w:r>
        <w:t xml:space="preserve">Content (20%): The founder LinkedIn posts, the podcast (as host), and the launch PR. These require the founder’s authentic voice and cannot be ghostwritten effectively in Year 1.</w:t>
      </w:r>
    </w:p>
    <w:p>
      <w:pPr>
        <w:pStyle w:val="Compact"/>
        <w:numPr>
          <w:ilvl w:val="0"/>
          <w:numId w:val="1078"/>
        </w:numPr>
      </w:pPr>
      <w:r>
        <w:t xml:space="preserve">Team building (10%): Interviewing and vetting the first two hires.</w:t>
      </w:r>
    </w:p>
    <w:p>
      <w:r>
        <w:pict>
          <v:rect style="width:0;height:1.5pt" o:hralign="center" o:hrstd="t" o:hr="t"/>
        </w:pict>
      </w:r>
    </w:p>
    <w:bookmarkEnd w:id="78"/>
    <w:bookmarkStart w:id="79" w:name="first-two-hires-month-3-4"/>
    <w:p>
      <w:pPr>
        <w:pStyle w:val="Heading2"/>
      </w:pPr>
      <w:r>
        <w:t xml:space="preserve">10.2 First Two Hires (Month 3-4)</w:t>
      </w:r>
    </w:p>
    <w:p>
      <w:pPr>
        <w:pStyle w:val="FirstParagraph"/>
      </w:pPr>
      <w:r>
        <w:rPr>
          <w:b/>
          <w:bCs/>
        </w:rPr>
        <w:t xml:space="preserve">Hire 1: Growth Marketer / Content Lead (Month 3)</w:t>
      </w:r>
    </w:p>
    <w:p>
      <w:pPr>
        <w:pStyle w:val="BodyText"/>
      </w:pPr>
      <w:r>
        <w:t xml:space="preserve">This person owns: blog content production, SEO execution, social media scheduling, email newsletter, and paid acquisition campaign management.</w:t>
      </w:r>
    </w:p>
    <w:p>
      <w:pPr>
        <w:pStyle w:val="BodyText"/>
      </w:pPr>
      <w:r>
        <w:t xml:space="preserve">They do NOT need to own: strategy (the founder owns strategy), sales (no), product (no).</w:t>
      </w:r>
    </w:p>
    <w:p>
      <w:pPr>
        <w:pStyle w:val="BodyText"/>
      </w:pPr>
      <w:r>
        <w:t xml:space="preserve">Profile: 2-4 years of experience in content marketing or growth at a B2C SaaS or marketplace company. They should have owned an SEO channel and have demonstrable results (keywords ranked, traffic growth). Comfort with analytics tools (GA4, Ahrefs, Mixpanel) is required. Creator economy experience is a plus but not required.</w:t>
      </w:r>
    </w:p>
    <w:p>
      <w:pPr>
        <w:pStyle w:val="BodyText"/>
      </w:pPr>
      <w:r>
        <w:t xml:space="preserve">Compensation (pre-Series A): $60,000-$75,000 base + 0.5% equity (4-year vest, 1-year cliff)</w:t>
      </w:r>
    </w:p>
    <w:p>
      <w:pPr>
        <w:pStyle w:val="BodyText"/>
      </w:pPr>
      <w:r>
        <w:rPr>
          <w:b/>
          <w:bCs/>
        </w:rPr>
        <w:t xml:space="preserve">Hire 2: Partnerships / Community Manager (Month 4)</w:t>
      </w:r>
    </w:p>
    <w:p>
      <w:pPr>
        <w:pStyle w:val="BodyText"/>
      </w:pPr>
      <w:r>
        <w:t xml:space="preserve">This person owns: agency outreach, university partnership management, creator community building, and the DealStage Challenge monthly coordination.</w:t>
      </w:r>
    </w:p>
    <w:p>
      <w:pPr>
        <w:pStyle w:val="BodyText"/>
      </w:pPr>
      <w:r>
        <w:t xml:space="preserve">They do NOT need to own: product, paid acquisition, content production.</w:t>
      </w:r>
    </w:p>
    <w:p>
      <w:pPr>
        <w:pStyle w:val="BodyText"/>
      </w:pPr>
      <w:r>
        <w:t xml:space="preserve">Profile: Background in business development, community management, or creator marketing. Strong personal network in the creator economy is a significant advantage. Must be comfortable with high-volume LinkedIn and email outreach. Energy and relationship-building skill matter more than technical knowledge.</w:t>
      </w:r>
    </w:p>
    <w:p>
      <w:pPr>
        <w:pStyle w:val="BodyText"/>
      </w:pPr>
      <w:r>
        <w:t xml:space="preserve">Compensation: $55,000-$70,000 base + 0.4% equity (4-year vest, 1-year cliff)</w:t>
      </w:r>
    </w:p>
    <w:p>
      <w:r>
        <w:pict>
          <v:rect style="width:0;height:1.5pt" o:hralign="center" o:hrstd="t" o:hr="t"/>
        </w:pict>
      </w:r>
    </w:p>
    <w:bookmarkEnd w:id="79"/>
    <w:bookmarkStart w:id="80" w:name="what-to-outsource-months-1-6"/>
    <w:p>
      <w:pPr>
        <w:pStyle w:val="Heading2"/>
      </w:pPr>
      <w:r>
        <w:t xml:space="preserve">10.3 What to Outsource (Months 1-6)</w:t>
      </w:r>
    </w:p>
    <w:p>
      <w:pPr>
        <w:pStyle w:val="FirstParagraph"/>
      </w:pPr>
      <w:r>
        <w:rPr>
          <w:b/>
          <w:bCs/>
        </w:rPr>
        <w:t xml:space="preserve">Outsource these functions — do not hire full-time:</w:t>
      </w:r>
    </w:p>
    <w:p>
      <w:pPr>
        <w:numPr>
          <w:ilvl w:val="0"/>
          <w:numId w:val="1079"/>
        </w:numPr>
      </w:pPr>
      <w:r>
        <w:rPr>
          <w:b/>
          <w:bCs/>
        </w:rPr>
        <w:t xml:space="preserve">Blog writing (40% of posts):</w:t>
      </w:r>
      <w:r>
        <w:t xml:space="preserve"> </w:t>
      </w:r>
      <w:r>
        <w:t xml:space="preserve">Hire 2-3 freelance writers who specialize in creator economy, influencer marketing, and SaaS content. Budget: $300-$500 per 2,500-word post. Platforms: Contra, Toptal, LinkedIn. The founder writes the high-stakes posts (launch day, data reports, thought leadership). Freelancers write the SEO-targeted educational posts.</w:t>
      </w:r>
    </w:p>
    <w:p>
      <w:pPr>
        <w:numPr>
          <w:ilvl w:val="0"/>
          <w:numId w:val="1079"/>
        </w:numPr>
      </w:pPr>
      <w:r>
        <w:rPr>
          <w:b/>
          <w:bCs/>
        </w:rPr>
        <w:t xml:space="preserve">Podcast editing:</w:t>
      </w:r>
      <w:r>
        <w:t xml:space="preserve"> </w:t>
      </w:r>
      <w:r>
        <w:t xml:space="preserve">A freelance podcast producer handles editing, show notes, audiogram creation, and distribution. Budget: $200-$300 per episode. Platforms: Upwork. The founder’s time should be on booking guests and conducting interviews — not on audio engineering.</w:t>
      </w:r>
    </w:p>
    <w:p>
      <w:pPr>
        <w:numPr>
          <w:ilvl w:val="0"/>
          <w:numId w:val="1079"/>
        </w:numPr>
      </w:pPr>
      <w:r>
        <w:rPr>
          <w:b/>
          <w:bCs/>
        </w:rPr>
        <w:t xml:space="preserve">Graphic design:</w:t>
      </w:r>
      <w:r>
        <w:t xml:space="preserve"> </w:t>
      </w:r>
      <w:r>
        <w:t xml:space="preserve">A freelance designer on a monthly retainer handles: social media graphics, blog featured images, the media kit, deal announcement templates, and any ad creative that requires custom design. Budget: $800-$1,200/month for a part-time retainer. Platforms: 99designs, Dribbble, Contra.</w:t>
      </w:r>
    </w:p>
    <w:p>
      <w:pPr>
        <w:numPr>
          <w:ilvl w:val="0"/>
          <w:numId w:val="1079"/>
        </w:numPr>
      </w:pPr>
      <w:r>
        <w:rPr>
          <w:b/>
          <w:bCs/>
        </w:rPr>
        <w:t xml:space="preserve">Legal (ongoing):</w:t>
      </w:r>
      <w:r>
        <w:t xml:space="preserve"> </w:t>
      </w:r>
      <w:r>
        <w:t xml:space="preserve">Do not hire a full-time legal counsel. Retain a startup-focused law firm on a monthly retainer for: platform terms of service, partnership agreements, employment contracts, and investor communications. Budget: $500-$1,000/month.</w:t>
      </w:r>
    </w:p>
    <w:p>
      <w:pPr>
        <w:numPr>
          <w:ilvl w:val="0"/>
          <w:numId w:val="1079"/>
        </w:numPr>
      </w:pPr>
      <w:r>
        <w:rPr>
          <w:b/>
          <w:bCs/>
        </w:rPr>
        <w:t xml:space="preserve">Bookkeeping / Finance:</w:t>
      </w:r>
      <w:r>
        <w:t xml:space="preserve"> </w:t>
      </w:r>
      <w:r>
        <w:t xml:space="preserve">Outsource to an accounting firm that specializes in startups. Budget: $300-$500/month. Do not spend founder time on this.</w:t>
      </w:r>
    </w:p>
    <w:p>
      <w:r>
        <w:pict>
          <v:rect style="width:0;height:1.5pt" o:hralign="center" o:hrstd="t" o:hr="t"/>
        </w:pict>
      </w:r>
    </w:p>
    <w:bookmarkEnd w:id="80"/>
    <w:bookmarkStart w:id="81" w:name="month-6-12-hiring-plan"/>
    <w:p>
      <w:pPr>
        <w:pStyle w:val="Heading2"/>
      </w:pPr>
      <w:r>
        <w:t xml:space="preserve">10.4 Month 6-12 Hiring Plan</w:t>
      </w:r>
    </w:p>
    <w:p>
      <w:pPr>
        <w:pStyle w:val="FirstParagraph"/>
      </w:pPr>
      <w:r>
        <w:rPr>
          <w:b/>
          <w:bCs/>
        </w:rPr>
        <w:t xml:space="preserve">Month 6 (conditional on $20,000+ MRR):</w:t>
      </w:r>
    </w:p>
    <w:p>
      <w:pPr>
        <w:pStyle w:val="BodyText"/>
      </w:pPr>
      <w:r>
        <w:t xml:space="preserve">Hire 3: Full-Stack Developer (or contract engineer upgrade)</w:t>
      </w:r>
      <w:r>
        <w:t xml:space="preserve"> </w:t>
      </w:r>
      <w:r>
        <w:t xml:space="preserve">This person addresses the technical debt backlog, builds the missing features from the audit, and owns the product roadmap implementation. The founder cannot continue to be the primary driver of technical decisions at Month 6.</w:t>
      </w:r>
      <w:r>
        <w:t xml:space="preserve"> </w:t>
      </w:r>
      <w:r>
        <w:t xml:space="preserve">Compensation: $90,000-$110,000 OR a strong contract engineer at $120-$150/hour part-time</w:t>
      </w:r>
    </w:p>
    <w:p>
      <w:pPr>
        <w:pStyle w:val="BodyText"/>
      </w:pPr>
      <w:r>
        <w:rPr>
          <w:b/>
          <w:bCs/>
        </w:rPr>
        <w:t xml:space="preserve">Month 9 (conditional on $50,000+ MRR):</w:t>
      </w:r>
    </w:p>
    <w:p>
      <w:pPr>
        <w:pStyle w:val="BodyText"/>
      </w:pPr>
      <w:r>
        <w:t xml:space="preserve">Hire 4: Brand / Agency Sales Executive</w:t>
      </w:r>
      <w:r>
        <w:t xml:space="preserve"> </w:t>
      </w:r>
      <w:r>
        <w:t xml:space="preserve">This person owns the top-of-funnel outreach to Brand and Agency accounts, runs demos, and manages the commercial pipeline. The founder transitions from being the primary seller to being the closer for enterprise-level accounts.</w:t>
      </w:r>
      <w:r>
        <w:t xml:space="preserve"> </w:t>
      </w:r>
      <w:r>
        <w:t xml:space="preserve">Compensation: $50,000 base + commission (10% of first-year contract value for closed accounts) + 0.3% equity</w:t>
      </w:r>
    </w:p>
    <w:p>
      <w:pPr>
        <w:pStyle w:val="BodyText"/>
      </w:pPr>
      <w:r>
        <w:rPr>
          <w:b/>
          <w:bCs/>
        </w:rPr>
        <w:t xml:space="preserve">Month 12 (conditional on $100,000+ MRR or seed round closed):</w:t>
      </w:r>
    </w:p>
    <w:p>
      <w:pPr>
        <w:pStyle w:val="BodyText"/>
      </w:pPr>
      <w:r>
        <w:t xml:space="preserve">Hire 5: Customer Success Manager</w:t>
      </w:r>
      <w:r>
        <w:t xml:space="preserve"> </w:t>
      </w:r>
      <w:r>
        <w:t xml:space="preserve">This person owns user activation, onboarding quality, paid subscriber retention, and churn prevention interventions. At 1,000 paid subscribers, manual CS interventions become the highest-ROI activity on the team.</w:t>
      </w:r>
      <w:r>
        <w:t xml:space="preserve"> </w:t>
      </w:r>
      <w:r>
        <w:t xml:space="preserve">Compensation: $55,000-$65,000 base + 0.2% equity</w:t>
      </w:r>
    </w:p>
    <w:p>
      <w:r>
        <w:pict>
          <v:rect style="width:0;height:1.5pt" o:hralign="center" o:hrstd="t" o:hr="t"/>
        </w:pict>
      </w:r>
    </w:p>
    <w:bookmarkEnd w:id="81"/>
    <w:bookmarkStart w:id="82" w:name="organizational-structure-at-month-12"/>
    <w:p>
      <w:pPr>
        <w:pStyle w:val="Heading2"/>
      </w:pPr>
      <w:r>
        <w:t xml:space="preserve">10.5 Organizational Structure at Month 12</w:t>
      </w:r>
    </w:p>
    <w:p>
      <w:pPr>
        <w:pStyle w:val="SourceCode"/>
      </w:pPr>
      <w:r>
        <w:rPr>
          <w:rStyle w:val="VerbatimChar"/>
        </w:rPr>
        <w:t xml:space="preserve">Founder / CEO</w:t>
      </w:r>
      <w:r>
        <w:br/>
      </w:r>
      <w:r>
        <w:rPr>
          <w:rStyle w:val="VerbatimChar"/>
        </w:rPr>
        <w:t xml:space="preserve">├── Growth Marketer / Content Lead (Hire 1)</w:t>
      </w:r>
      <w:r>
        <w:br/>
      </w:r>
      <w:r>
        <w:rPr>
          <w:rStyle w:val="VerbatimChar"/>
        </w:rPr>
        <w:t xml:space="preserve">│   ├── 2-3 freelance blog writers</w:t>
      </w:r>
      <w:r>
        <w:br/>
      </w:r>
      <w:r>
        <w:rPr>
          <w:rStyle w:val="VerbatimChar"/>
        </w:rPr>
        <w:t xml:space="preserve">│   ├── Freelance podcast editor</w:t>
      </w:r>
      <w:r>
        <w:br/>
      </w:r>
      <w:r>
        <w:rPr>
          <w:rStyle w:val="VerbatimChar"/>
        </w:rPr>
        <w:t xml:space="preserve">│   └── Freelance graphic designer (retainer)</w:t>
      </w:r>
      <w:r>
        <w:br/>
      </w:r>
      <w:r>
        <w:rPr>
          <w:rStyle w:val="VerbatimChar"/>
        </w:rPr>
        <w:t xml:space="preserve">├── Partnerships / Community Manager (Hire 2)</w:t>
      </w:r>
      <w:r>
        <w:br/>
      </w:r>
      <w:r>
        <w:rPr>
          <w:rStyle w:val="VerbatimChar"/>
        </w:rPr>
        <w:t xml:space="preserve">│   └── University partner contacts</w:t>
      </w:r>
      <w:r>
        <w:br/>
      </w:r>
      <w:r>
        <w:rPr>
          <w:rStyle w:val="VerbatimChar"/>
        </w:rPr>
        <w:t xml:space="preserve">├── Full-Stack Developer (Hire 3)</w:t>
      </w:r>
      <w:r>
        <w:br/>
      </w:r>
      <w:r>
        <w:rPr>
          <w:rStyle w:val="VerbatimChar"/>
        </w:rPr>
        <w:t xml:space="preserve">└── Brand / Agency Sales Executive (Hire 4)</w:t>
      </w:r>
      <w:r>
        <w:br/>
      </w:r>
      <w:r>
        <w:rPr>
          <w:rStyle w:val="VerbatimChar"/>
        </w:rPr>
        <w:t xml:space="preserve">    └── Customer Success Manager (Hire 5)</w:t>
      </w:r>
      <w:r>
        <w:br/>
      </w:r>
      <w:r>
        <w:br/>
      </w:r>
      <w:r>
        <w:rPr>
          <w:rStyle w:val="VerbatimChar"/>
        </w:rPr>
        <w:t xml:space="preserve">Outsourced:</w:t>
      </w:r>
      <w:r>
        <w:br/>
      </w:r>
      <w:r>
        <w:rPr>
          <w:rStyle w:val="VerbatimChar"/>
        </w:rPr>
        <w:t xml:space="preserve">├── Legal retainer</w:t>
      </w:r>
      <w:r>
        <w:br/>
      </w:r>
      <w:r>
        <w:rPr>
          <w:rStyle w:val="VerbatimChar"/>
        </w:rPr>
        <w:t xml:space="preserve">└── Bookkeeping</w:t>
      </w:r>
    </w:p>
    <w:p>
      <w:pPr>
        <w:pStyle w:val="FirstParagraph"/>
      </w:pPr>
      <w:r>
        <w:rPr>
          <w:b/>
          <w:bCs/>
        </w:rPr>
        <w:t xml:space="preserve">Headcount at Month 12:</w:t>
      </w:r>
      <w:r>
        <w:t xml:space="preserve"> </w:t>
      </w:r>
      <w:r>
        <w:t xml:space="preserve">5 full-time employees + founder + 3-4 freelancers</w:t>
      </w:r>
      <w:r>
        <w:t xml:space="preserve"> </w:t>
      </w:r>
      <w:r>
        <w:rPr>
          <w:b/>
          <w:bCs/>
        </w:rPr>
        <w:t xml:space="preserve">Approximate monthly burn at Month 12:</w:t>
      </w:r>
      <w:r>
        <w:t xml:space="preserve"> </w:t>
      </w:r>
      <w:r>
        <w:t xml:space="preserve">$42,000 (salaries + contractors + tools + paid acquisition)</w:t>
      </w:r>
      <w:r>
        <w:t xml:space="preserve"> </w:t>
      </w:r>
      <w:r>
        <w:rPr>
          <w:b/>
          <w:bCs/>
        </w:rPr>
        <w:t xml:space="preserve">Break-even MRR target:</w:t>
      </w:r>
      <w:r>
        <w:t xml:space="preserve"> </w:t>
      </w:r>
      <w:r>
        <w:t xml:space="preserve">$99,000</w:t>
      </w:r>
      <w:r>
        <w:t xml:space="preserve"> </w:t>
      </w:r>
      <w:r>
        <w:rPr>
          <w:b/>
          <w:bCs/>
        </w:rPr>
        <w:t xml:space="preserve">Path to break-even:</w:t>
      </w:r>
      <w:r>
        <w:t xml:space="preserve"> </w:t>
      </w:r>
      <w:r>
        <w:t xml:space="preserve">Reached at the 10,000-user target with 10% paid conversion at $99 blended ARPU</w:t>
      </w:r>
    </w:p>
    <w:p>
      <w:r>
        <w:pict>
          <v:rect style="width:0;height:1.5pt" o:hralign="center" o:hrstd="t" o:hr="t"/>
        </w:pict>
      </w:r>
    </w:p>
    <w:p>
      <w:r>
        <w:pict>
          <v:rect style="width:0;height:1.5pt" o:hralign="center" o:hrstd="t" o:hr="t"/>
        </w:pict>
      </w:r>
    </w:p>
    <w:bookmarkEnd w:id="82"/>
    <w:bookmarkEnd w:id="83"/>
    <w:bookmarkStart w:id="89" w:name="Xc2b446fa68f7bc322b29e9d2b068e83e402b1e5"/>
    <w:p>
      <w:pPr>
        <w:pStyle w:val="Heading1"/>
      </w:pPr>
      <w:r>
        <w:t xml:space="preserve">APPENDIX A: QUICK REFERENCE — EXACT COPY LIBRARY</w:t>
      </w:r>
    </w:p>
    <w:p>
      <w:r>
        <w:pict>
          <v:rect style="width:0;height:1.5pt" o:hralign="center" o:hrstd="t" o:hr="t"/>
        </w:pict>
      </w:r>
    </w:p>
    <w:bookmarkStart w:id="84" w:name="X1da47858c182d03477061b8c052ae2949c1af27"/>
    <w:p>
      <w:pPr>
        <w:pStyle w:val="Heading2"/>
      </w:pPr>
      <w:r>
        <w:t xml:space="preserve">Email Subject Lines (Top 15 — for A/B testing)</w:t>
      </w:r>
    </w:p>
    <w:p>
      <w:pPr>
        <w:pStyle w:val="Compact"/>
        <w:numPr>
          <w:ilvl w:val="0"/>
          <w:numId w:val="1080"/>
        </w:numPr>
      </w:pPr>
      <w:r>
        <w:t xml:space="preserve">“A brand just viewed your DealStage profile 4 times this week.”</w:t>
      </w:r>
    </w:p>
    <w:p>
      <w:pPr>
        <w:pStyle w:val="Compact"/>
        <w:numPr>
          <w:ilvl w:val="0"/>
          <w:numId w:val="1080"/>
        </w:numPr>
      </w:pPr>
      <w:r>
        <w:t xml:space="preserve">“You’re leaving $2,400 on the table every time you accept that deal.”</w:t>
      </w:r>
    </w:p>
    <w:p>
      <w:pPr>
        <w:pStyle w:val="Compact"/>
        <w:numPr>
          <w:ilvl w:val="0"/>
          <w:numId w:val="1080"/>
        </w:numPr>
      </w:pPr>
      <w:r>
        <w:t xml:space="preserve">“The brand deal that changed everything: A creator’s story in 3 minutes.”</w:t>
      </w:r>
    </w:p>
    <w:p>
      <w:pPr>
        <w:pStyle w:val="Compact"/>
        <w:numPr>
          <w:ilvl w:val="0"/>
          <w:numId w:val="1080"/>
        </w:numPr>
      </w:pPr>
      <w:r>
        <w:t xml:space="preserve">“Your DealStage Deal Score is ready. It’s higher than you think.”</w:t>
      </w:r>
    </w:p>
    <w:p>
      <w:pPr>
        <w:pStyle w:val="Compact"/>
        <w:numPr>
          <w:ilvl w:val="0"/>
          <w:numId w:val="1080"/>
        </w:numPr>
      </w:pPr>
      <w:r>
        <w:t xml:space="preserve">“142 brands searched for creators like you this week.”</w:t>
      </w:r>
    </w:p>
    <w:p>
      <w:pPr>
        <w:pStyle w:val="Compact"/>
        <w:numPr>
          <w:ilvl w:val="0"/>
          <w:numId w:val="1080"/>
        </w:numPr>
      </w:pPr>
      <w:r>
        <w:t xml:space="preserve">“The 5 phrases that kill a brand deal pitch instantly.”</w:t>
      </w:r>
    </w:p>
    <w:p>
      <w:pPr>
        <w:pStyle w:val="Compact"/>
        <w:numPr>
          <w:ilvl w:val="0"/>
          <w:numId w:val="1080"/>
        </w:numPr>
      </w:pPr>
      <w:r>
        <w:t xml:space="preserve">“You finished onboarding 3 days ago. This is your next step.”</w:t>
      </w:r>
    </w:p>
    <w:p>
      <w:pPr>
        <w:pStyle w:val="Compact"/>
        <w:numPr>
          <w:ilvl w:val="0"/>
          <w:numId w:val="1080"/>
        </w:numPr>
      </w:pPr>
      <w:r>
        <w:t xml:space="preserve">“How [Creator Name] went from $800 to $12,000 per deal without more followers.”</w:t>
      </w:r>
    </w:p>
    <w:p>
      <w:pPr>
        <w:pStyle w:val="Compact"/>
        <w:numPr>
          <w:ilvl w:val="0"/>
          <w:numId w:val="1080"/>
        </w:numPr>
      </w:pPr>
      <w:r>
        <w:t xml:space="preserve">“The Deal Sheet: This week’s 7 best brand opportunities for creators.”</w:t>
      </w:r>
    </w:p>
    <w:p>
      <w:pPr>
        <w:pStyle w:val="Compact"/>
        <w:numPr>
          <w:ilvl w:val="0"/>
          <w:numId w:val="1080"/>
        </w:numPr>
      </w:pPr>
      <w:r>
        <w:t xml:space="preserve">“Your match score expired. Here’s how to refresh it in 60 seconds.”</w:t>
      </w:r>
    </w:p>
    <w:p>
      <w:pPr>
        <w:pStyle w:val="Compact"/>
        <w:numPr>
          <w:ilvl w:val="0"/>
          <w:numId w:val="1080"/>
        </w:numPr>
      </w:pPr>
      <w:r>
        <w:t xml:space="preserve">“The contract clause that cost one creator $18,000. [Real story]”</w:t>
      </w:r>
    </w:p>
    <w:p>
      <w:pPr>
        <w:pStyle w:val="Compact"/>
        <w:numPr>
          <w:ilvl w:val="0"/>
          <w:numId w:val="1080"/>
        </w:numPr>
      </w:pPr>
      <w:r>
        <w:t xml:space="preserve">“Brands are spending 40% of their 2026 influencer budget in the next 90 days.”</w:t>
      </w:r>
    </w:p>
    <w:p>
      <w:pPr>
        <w:pStyle w:val="Compact"/>
        <w:numPr>
          <w:ilvl w:val="0"/>
          <w:numId w:val="1080"/>
        </w:numPr>
      </w:pPr>
      <w:r>
        <w:t xml:space="preserve">“We analyzed 1,000 DealStage pitches. This 1 thing separated the 11% from the 89%.”</w:t>
      </w:r>
    </w:p>
    <w:p>
      <w:pPr>
        <w:pStyle w:val="Compact"/>
        <w:numPr>
          <w:ilvl w:val="0"/>
          <w:numId w:val="1080"/>
        </w:numPr>
      </w:pPr>
      <w:r>
        <w:t xml:space="preserve">“Your free Pro trial ends in 3 days. Here’s what you’ll lose access to.”</w:t>
      </w:r>
    </w:p>
    <w:p>
      <w:pPr>
        <w:pStyle w:val="Compact"/>
        <w:numPr>
          <w:ilvl w:val="0"/>
          <w:numId w:val="1080"/>
        </w:numPr>
      </w:pPr>
      <w:r>
        <w:t xml:space="preserve">“Before you accept that brand deal, read this.”</w:t>
      </w:r>
    </w:p>
    <w:p>
      <w:r>
        <w:pict>
          <v:rect style="width:0;height:1.5pt" o:hralign="center" o:hrstd="t" o:hr="t"/>
        </w:pict>
      </w:r>
    </w:p>
    <w:bookmarkEnd w:id="84"/>
    <w:bookmarkStart w:id="85" w:name="tweet-x-post-templates-top-10"/>
    <w:p>
      <w:pPr>
        <w:pStyle w:val="Heading2"/>
      </w:pPr>
      <w:r>
        <w:t xml:space="preserve">Tweet / X Post Templates (Top 10)</w:t>
      </w:r>
    </w:p>
    <w:p>
      <w:pPr>
        <w:numPr>
          <w:ilvl w:val="0"/>
          <w:numId w:val="1081"/>
        </w:numPr>
      </w:pPr>
      <w:r>
        <w:t xml:space="preserve">“Most creators with 100,000 followers earn $15,000 a year from brand deals. The market rate for their audience is $48,000 a year. That gap is information asymmetry. DealStage closes it. thedealstage.com/calculator”</w:t>
      </w:r>
    </w:p>
    <w:p>
      <w:pPr>
        <w:numPr>
          <w:ilvl w:val="0"/>
          <w:numId w:val="1081"/>
        </w:numPr>
      </w:pPr>
      <w:r>
        <w:t xml:space="preserve">“Hot take: The influencer agency’s core value proposition disappears when creators have access to the right data. Some agencies survive this shift. Most won’t. The ones that will are already building around data, not relationships.”</w:t>
      </w:r>
    </w:p>
    <w:p>
      <w:pPr>
        <w:numPr>
          <w:ilvl w:val="0"/>
          <w:numId w:val="1081"/>
        </w:numPr>
      </w:pPr>
      <w:r>
        <w:t xml:space="preserve">“I just ran the DealStage rate calculator for a fitness creator with 87,000 Instagram followers. Market rate: $3,200-$6,400 per post. What she was charging: $850. This gap exists for millions of creators. That’s the problem we’re solving.”</w:t>
      </w:r>
    </w:p>
    <w:p>
      <w:pPr>
        <w:numPr>
          <w:ilvl w:val="0"/>
          <w:numId w:val="1081"/>
        </w:numPr>
      </w:pPr>
      <w:r>
        <w:t xml:space="preserve">“Brands that use AI-powered creator matching report 3.4x higher campaign ROI vs. manual discovery. The reason is obvious when you think about it: follower count is visible to everyone. Audience-brand alignment is not. Until now. thedealstage.com”</w:t>
      </w:r>
    </w:p>
    <w:p>
      <w:pPr>
        <w:numPr>
          <w:ilvl w:val="0"/>
          <w:numId w:val="1081"/>
        </w:numPr>
      </w:pPr>
      <w:r>
        <w:t xml:space="preserve">“Thread: The anatomy of a $50,000 brand deal. 1/ It starts with a creator who has exactly the right audience for a brand that does not yet know they exist. The first problem in creator-brand partnerships is discovery. Here’s how that $50K deal actually got started…”</w:t>
      </w:r>
    </w:p>
    <w:p>
      <w:pPr>
        <w:numPr>
          <w:ilvl w:val="0"/>
          <w:numId w:val="1081"/>
        </w:numPr>
      </w:pPr>
      <w:r>
        <w:t xml:space="preserve">“Question for brand marketers: How many hours did your team spend finding, vetting, and onboarding your last creator partner? If the answer is more than 8 hours, you’re spending money you don’t need to spend.”</w:t>
      </w:r>
    </w:p>
    <w:p>
      <w:pPr>
        <w:numPr>
          <w:ilvl w:val="0"/>
          <w:numId w:val="1081"/>
        </w:numPr>
      </w:pPr>
      <w:r>
        <w:t xml:space="preserve">“The metric that predicts deal success better than follower count: the overlap between a creator’s audience purchase behavior and a brand’s customer acquisition targets. DealStage’s AI models this. No other platform does.”</w:t>
      </w:r>
    </w:p>
    <w:p>
      <w:pPr>
        <w:numPr>
          <w:ilvl w:val="0"/>
          <w:numId w:val="1081"/>
        </w:numPr>
      </w:pPr>
      <w:r>
        <w:t xml:space="preserve">“A creator with 50,000 followers in a specific niche can outperform a creator with 500,000 general followers on a targeted brand campaign. 9 out of 10 brand marketers already know this. Only 3 out of 10 have a data-backed way to find that creator. We built it.”</w:t>
      </w:r>
    </w:p>
    <w:p>
      <w:pPr>
        <w:numPr>
          <w:ilvl w:val="0"/>
          <w:numId w:val="1081"/>
        </w:numPr>
      </w:pPr>
      <w:r>
        <w:t xml:space="preserve">“Unpopular opinion: Most</w:t>
      </w:r>
      <w:r>
        <w:t xml:space="preserve"> </w:t>
      </w:r>
      <w:r>
        <w:t xml:space="preserve">‘influencer marketing fails’</w:t>
      </w:r>
      <w:r>
        <w:t xml:space="preserve"> </w:t>
      </w:r>
      <w:r>
        <w:t xml:space="preserve">aren’t influencer failures. They’re matching failures. The wrong creator, the wrong audience, the wrong timing — identified too late. AI matching exists to solve this before the contract is signed.”</w:t>
      </w:r>
    </w:p>
    <w:p>
      <w:pPr>
        <w:numPr>
          <w:ilvl w:val="0"/>
          <w:numId w:val="1081"/>
        </w:numPr>
      </w:pPr>
      <w:r>
        <w:t xml:space="preserve">“Today we hit [MILESTONE] on DealStage. [NUMBER] creators verified. [NUMBER] deals closed. [DOLLAR AMOUNT] in creator revenue processed. The information asymmetry is shrinking. Thank you for being part of this.”</w:t>
      </w:r>
    </w:p>
    <w:p>
      <w:r>
        <w:pict>
          <v:rect style="width:0;height:1.5pt" o:hralign="center" o:hrstd="t" o:hr="t"/>
        </w:pict>
      </w:r>
    </w:p>
    <w:bookmarkEnd w:id="85"/>
    <w:bookmarkStart w:id="86" w:name="linkedin-long-form-post-templates"/>
    <w:p>
      <w:pPr>
        <w:pStyle w:val="Heading2"/>
      </w:pPr>
      <w:r>
        <w:t xml:space="preserve">LinkedIn Long-Form Post Templates</w:t>
      </w:r>
    </w:p>
    <w:p>
      <w:pPr>
        <w:pStyle w:val="FirstParagraph"/>
      </w:pPr>
      <w:r>
        <w:rPr>
          <w:b/>
          <w:bCs/>
        </w:rPr>
        <w:t xml:space="preserve">Founder origin story (for launch day):</w:t>
      </w:r>
      <w:r>
        <w:t xml:space="preserve"> </w:t>
      </w:r>
      <w:r>
        <w:t xml:space="preserve">[See Section 5.2 above — the full LinkedIn post template is there]</w:t>
      </w:r>
    </w:p>
    <w:p>
      <w:pPr>
        <w:pStyle w:val="BodyText"/>
      </w:pPr>
      <w:r>
        <w:rPr>
          <w:b/>
          <w:bCs/>
        </w:rPr>
        <w:t xml:space="preserve">Weekly</w:t>
      </w:r>
      <w:r>
        <w:rPr>
          <w:b/>
          <w:bCs/>
        </w:rPr>
        <w:t xml:space="preserve"> </w:t>
      </w:r>
      <w:r>
        <w:rPr>
          <w:b/>
          <w:bCs/>
        </w:rPr>
        <w:t xml:space="preserve">“Creator Economy Take”</w:t>
      </w:r>
      <w:r>
        <w:rPr>
          <w:b/>
          <w:bCs/>
        </w:rPr>
        <w:t xml:space="preserve"> </w:t>
      </w:r>
      <w:r>
        <w:rPr>
          <w:b/>
          <w:bCs/>
        </w:rPr>
        <w:t xml:space="preserve">template:</w:t>
      </w:r>
    </w:p>
    <w:p>
      <w:pPr>
        <w:pStyle w:val="BlockText"/>
      </w:pPr>
      <w:r>
        <w:t xml:space="preserve">“[Surprising data point or counter-intuitive observation].</w:t>
      </w:r>
    </w:p>
    <w:p>
      <w:pPr>
        <w:pStyle w:val="BlockText"/>
      </w:pPr>
      <w:r>
        <w:t xml:space="preserve">Here’s what most people miss about this:</w:t>
      </w:r>
    </w:p>
    <w:p>
      <w:pPr>
        <w:pStyle w:val="BlockText"/>
      </w:pPr>
      <w:r>
        <w:t xml:space="preserve">[3-point breakdown — each point is one paragraph, not a list. The paragraph format forces more thoughtful writing and performs better on LinkedIn’s algorithm.]</w:t>
      </w:r>
    </w:p>
    <w:p>
      <w:pPr>
        <w:pStyle w:val="BlockText"/>
      </w:pPr>
      <w:r>
        <w:t xml:space="preserve">The implication for [brands / creators / agencies] is [specific, actionable insight].</w:t>
      </w:r>
    </w:p>
    <w:p>
      <w:pPr>
        <w:pStyle w:val="BlockText"/>
      </w:pPr>
      <w:r>
        <w:t xml:space="preserve">[DealStage connection — organic, not salesy. One sentence that connects the observation to something DealStage enables or measures.]</w:t>
      </w:r>
    </w:p>
    <w:p>
      <w:pPr>
        <w:pStyle w:val="BlockText"/>
      </w:pPr>
      <w:r>
        <w:t xml:space="preserve">What’s your take?”</w:t>
      </w:r>
    </w:p>
    <w:p>
      <w:r>
        <w:pict>
          <v:rect style="width:0;height:1.5pt" o:hralign="center" o:hrstd="t" o:hr="t"/>
        </w:pict>
      </w:r>
    </w:p>
    <w:bookmarkEnd w:id="86"/>
    <w:bookmarkStart w:id="87" w:name="instagram-tiktok-caption-templates"/>
    <w:p>
      <w:pPr>
        <w:pStyle w:val="Heading2"/>
      </w:pPr>
      <w:r>
        <w:t xml:space="preserve">Instagram / TikTok Caption Templates</w:t>
      </w:r>
    </w:p>
    <w:p>
      <w:pPr>
        <w:pStyle w:val="FirstParagraph"/>
      </w:pPr>
      <w:r>
        <w:rPr>
          <w:b/>
          <w:bCs/>
        </w:rPr>
        <w:t xml:space="preserve">Rate revelation post:</w:t>
      </w:r>
    </w:p>
    <w:p>
      <w:pPr>
        <w:pStyle w:val="BlockText"/>
      </w:pPr>
      <w:r>
        <w:t xml:space="preserve">“I’m going to show you exactly what a creator with [X] followers should be charging for a sponsored post.</w:t>
      </w:r>
    </w:p>
    <w:p>
      <w:pPr>
        <w:pStyle w:val="BlockText"/>
      </w:pPr>
      <w:r>
        <w:t xml:space="preserve">This information is usually locked behind agency relationships and industry connections.</w:t>
      </w:r>
    </w:p>
    <w:p>
      <w:pPr>
        <w:pStyle w:val="BlockText"/>
      </w:pPr>
      <w:r>
        <w:t xml:space="preserve">[reveal the rate]</w:t>
      </w:r>
    </w:p>
    <w:p>
      <w:pPr>
        <w:pStyle w:val="BlockText"/>
      </w:pPr>
      <w:r>
        <w:t xml:space="preserve">You’re welcome.</w:t>
      </w:r>
    </w:p>
    <w:p>
      <w:pPr>
        <w:pStyle w:val="BlockText"/>
      </w:pPr>
      <w:r>
        <w:t xml:space="preserve">If you want to know YOUR specific rate: Get your free DealStage Deal Score. Link in bio.”</w:t>
      </w:r>
    </w:p>
    <w:p>
      <w:pPr>
        <w:pStyle w:val="FirstParagraph"/>
      </w:pPr>
      <w:r>
        <w:rPr>
          <w:b/>
          <w:bCs/>
        </w:rPr>
        <w:t xml:space="preserve">Deal story post:</w:t>
      </w:r>
    </w:p>
    <w:p>
      <w:pPr>
        <w:pStyle w:val="BlockText"/>
      </w:pPr>
      <w:r>
        <w:t xml:space="preserve">“Real numbers from a real DealStage deal:</w:t>
      </w:r>
    </w:p>
    <w:p>
      <w:pPr>
        <w:pStyle w:val="BlockText"/>
      </w:pPr>
      <w:r>
        <w:t xml:space="preserve">Creator: [niche], [follower count]</w:t>
      </w:r>
      <w:r>
        <w:t xml:space="preserve"> </w:t>
      </w:r>
      <w:r>
        <w:t xml:space="preserve">Platform: [Instagram / TikTok / YouTube]</w:t>
      </w:r>
      <w:r>
        <w:t xml:space="preserve"> </w:t>
      </w:r>
      <w:r>
        <w:t xml:space="preserve">Deal type: [sponsored post / ambassador / UGC]</w:t>
      </w:r>
      <w:r>
        <w:t xml:space="preserve"> </w:t>
      </w:r>
      <w:r>
        <w:t xml:space="preserve">Offered by brand: [</w:t>
      </w:r>
      <m:oMath>
        <m:r>
          <m:t>X</m:t>
        </m:r>
        <m:r>
          <m:rPr>
            <m:sty m:val="p"/>
          </m:rPr>
          <m:t>]</m:t>
        </m:r>
        <m:r>
          <m:t>D</m:t>
        </m:r>
        <m:r>
          <m:t>e</m:t>
        </m:r>
        <m:r>
          <m:t>a</m:t>
        </m:r>
        <m:r>
          <m:t>l</m:t>
        </m:r>
        <m:r>
          <m:t>S</m:t>
        </m:r>
        <m:r>
          <m:t>t</m:t>
        </m:r>
        <m:r>
          <m:t>a</m:t>
        </m:r>
        <m:r>
          <m:t>g</m:t>
        </m:r>
        <m:r>
          <m:t>e</m:t>
        </m:r>
        <m:r>
          <m:t>m</m:t>
        </m:r>
        <m:r>
          <m:t>a</m:t>
        </m:r>
        <m:r>
          <m:t>r</m:t>
        </m:r>
        <m:r>
          <m:t>k</m:t>
        </m:r>
        <m:r>
          <m:t>e</m:t>
        </m:r>
        <m:r>
          <m:t>t</m:t>
        </m:r>
        <m:r>
          <m:t>r</m:t>
        </m:r>
        <m:r>
          <m:t>a</m:t>
        </m:r>
        <m:r>
          <m:t>t</m:t>
        </m:r>
        <m:r>
          <m:t>e</m:t>
        </m:r>
        <m:r>
          <m:rPr>
            <m:sty m:val="p"/>
          </m:rPr>
          <m:t>:</m:t>
        </m:r>
        <m:r>
          <m:rPr>
            <m:sty m:val="p"/>
          </m:rPr>
          <m:t>[</m:t>
        </m:r>
      </m:oMath>
      <w:r>
        <w:t xml:space="preserve">Y]</w:t>
      </w:r>
      <w:r>
        <w:t xml:space="preserve"> </w:t>
      </w:r>
      <w:r>
        <w:t xml:space="preserve">Final negotiated deal: [$Z]</w:t>
      </w:r>
    </w:p>
    <w:p>
      <w:pPr>
        <w:pStyle w:val="BlockText"/>
      </w:pPr>
      <w:r>
        <w:t xml:space="preserve">The difference between the initial offer and the final deal: $[difference]</w:t>
      </w:r>
    </w:p>
    <w:p>
      <w:pPr>
        <w:pStyle w:val="BlockText"/>
      </w:pPr>
      <w:r>
        <w:t xml:space="preserve">That difference is information. DealStage is information.</w:t>
      </w:r>
    </w:p>
    <w:p>
      <w:pPr>
        <w:pStyle w:val="BlockText"/>
      </w:pPr>
      <w:r>
        <w:t xml:space="preserve">Free account at link in bio.”</w:t>
      </w:r>
    </w:p>
    <w:p>
      <w:r>
        <w:pict>
          <v:rect style="width:0;height:1.5pt" o:hralign="center" o:hrstd="t" o:hr="t"/>
        </w:pict>
      </w:r>
    </w:p>
    <w:bookmarkEnd w:id="87"/>
    <w:bookmarkStart w:id="88" w:name="ad-copy-templates"/>
    <w:p>
      <w:pPr>
        <w:pStyle w:val="Heading2"/>
      </w:pPr>
      <w:r>
        <w:t xml:space="preserve">Ad Copy Templates</w:t>
      </w:r>
    </w:p>
    <w:p>
      <w:pPr>
        <w:pStyle w:val="FirstParagraph"/>
      </w:pPr>
      <w:r>
        <w:rPr>
          <w:b/>
          <w:bCs/>
        </w:rPr>
        <w:t xml:space="preserve">Meta single-image ad (Talent):</w:t>
      </w:r>
      <w:r>
        <w:t xml:space="preserve"> </w:t>
      </w:r>
      <w:r>
        <w:t xml:space="preserve">Headline:</w:t>
      </w:r>
      <w:r>
        <w:t xml:space="preserve"> </w:t>
      </w:r>
      <w:r>
        <w:t xml:space="preserve">“See what brands are actually paying for your audience.”</w:t>
      </w:r>
      <w:r>
        <w:t xml:space="preserve"> </w:t>
      </w:r>
      <w:r>
        <w:t xml:space="preserve">Description:</w:t>
      </w:r>
      <w:r>
        <w:t xml:space="preserve"> </w:t>
      </w:r>
      <w:r>
        <w:t xml:space="preserve">“DealStage’s AI calculates your exact market rate using live deal data. Free to try. No credit card.”</w:t>
      </w:r>
      <w:r>
        <w:t xml:space="preserve"> </w:t>
      </w:r>
      <w:r>
        <w:t xml:space="preserve">CTA button:</w:t>
      </w:r>
      <w:r>
        <w:t xml:space="preserve"> </w:t>
      </w:r>
      <w:r>
        <w:t xml:space="preserve">“Get My Deal Score”</w:t>
      </w:r>
    </w:p>
    <w:p>
      <w:pPr>
        <w:pStyle w:val="BodyText"/>
      </w:pPr>
      <w:r>
        <w:rPr>
          <w:b/>
          <w:bCs/>
        </w:rPr>
        <w:t xml:space="preserve">LinkedIn sponsored content (Brand):</w:t>
      </w:r>
      <w:r>
        <w:t xml:space="preserve"> </w:t>
      </w:r>
      <w:r>
        <w:t xml:space="preserve">Headline:</w:t>
      </w:r>
      <w:r>
        <w:t xml:space="preserve"> </w:t>
      </w:r>
      <w:r>
        <w:t xml:space="preserve">“Find the right creator partner in 40 minutes, not 40 hours.”</w:t>
      </w:r>
      <w:r>
        <w:t xml:space="preserve"> </w:t>
      </w:r>
      <w:r>
        <w:t xml:space="preserve">Body:</w:t>
      </w:r>
      <w:r>
        <w:t xml:space="preserve"> </w:t>
      </w:r>
      <w:r>
        <w:t xml:space="preserve">“DealStage matches brands with verified creators based on audience alignment, engagement authenticity, and campaign fit — not follower count. 200+ brands are already using AI-powered creator discovery. Start your free 30-day trial.”</w:t>
      </w:r>
      <w:r>
        <w:t xml:space="preserve"> </w:t>
      </w:r>
      <w:r>
        <w:t xml:space="preserve">CTA:</w:t>
      </w:r>
      <w:r>
        <w:t xml:space="preserve"> </w:t>
      </w:r>
      <w:r>
        <w:t xml:space="preserve">“Start Free Trial”</w:t>
      </w:r>
    </w:p>
    <w:p>
      <w:pPr>
        <w:pStyle w:val="BodyText"/>
      </w:pPr>
      <w:r>
        <w:rPr>
          <w:b/>
          <w:bCs/>
        </w:rPr>
        <w:t xml:space="preserve">TikTok in-feed (Talent):</w:t>
      </w:r>
      <w:r>
        <w:t xml:space="preserve"> </w:t>
      </w:r>
      <w:r>
        <w:t xml:space="preserve">[On-screen text]:</w:t>
      </w:r>
      <w:r>
        <w:t xml:space="preserve"> </w:t>
      </w:r>
      <w:r>
        <w:t xml:space="preserve">“$800 for a brand deal.”</w:t>
      </w:r>
      <w:r>
        <w:t xml:space="preserve"> </w:t>
      </w:r>
      <w:r>
        <w:t xml:space="preserve">[Pause]</w:t>
      </w:r>
      <w:r>
        <w:t xml:space="preserve"> </w:t>
      </w:r>
      <w:r>
        <w:t xml:space="preserve">[On-screen text]:</w:t>
      </w:r>
      <w:r>
        <w:t xml:space="preserve"> </w:t>
      </w:r>
      <w:r>
        <w:t xml:space="preserve">“That same creator was worth $4,200.”</w:t>
      </w:r>
      <w:r>
        <w:t xml:space="preserve"> </w:t>
      </w:r>
      <w:r>
        <w:t xml:space="preserve">[Creator to camera]:</w:t>
      </w:r>
      <w:r>
        <w:t xml:space="preserve"> </w:t>
      </w:r>
      <w:r>
        <w:t xml:space="preserve">“The brand knew the market rate. She didn’t. That’s information asymmetry — and it’s stealing from creators every day. DealStage tells you exactly what you’re worth. Link in bio. It’s free.”</w:t>
      </w:r>
    </w:p>
    <w:p>
      <w:r>
        <w:pict>
          <v:rect style="width:0;height:1.5pt" o:hralign="center" o:hrstd="t" o:hr="t"/>
        </w:pict>
      </w:r>
    </w:p>
    <w:p>
      <w:r>
        <w:pict>
          <v:rect style="width:0;height:1.5pt" o:hralign="center" o:hrstd="t" o:hr="t"/>
        </w:pict>
      </w:r>
    </w:p>
    <w:bookmarkEnd w:id="88"/>
    <w:bookmarkEnd w:id="89"/>
    <w:bookmarkStart w:id="92" w:name="X2381f1a56732c9c9b030be8f18aacf4a08e9139"/>
    <w:p>
      <w:pPr>
        <w:pStyle w:val="Heading1"/>
      </w:pPr>
      <w:r>
        <w:t xml:space="preserve">APPENDIX B: PERFORMANCE TRACKING DASHBOARD</w:t>
      </w:r>
    </w:p>
    <w:p>
      <w:r>
        <w:pict>
          <v:rect style="width:0;height:1.5pt" o:hralign="center" o:hrstd="t" o:hr="t"/>
        </w:pict>
      </w:r>
    </w:p>
    <w:bookmarkStart w:id="90" w:name="weekly-metrics-to-track-every-monday"/>
    <w:p>
      <w:pPr>
        <w:pStyle w:val="Heading2"/>
      </w:pPr>
      <w:r>
        <w:t xml:space="preserve">Weekly Metrics to Track (every Monday)</w:t>
      </w:r>
    </w:p>
    <w:tbl>
      <w:tblPr>
        <w:tblStyle w:val="Table"/>
        <w:tblW w:type="pct" w:w="5000"/>
        <w:tblLayout w:type="fixed"/>
        <w:tblLook w:firstRow="1" w:lastRow="0" w:firstColumn="0" w:lastColumn="0" w:noHBand="0" w:noVBand="0" w:val="0020"/>
      </w:tblPr>
      <w:tblGrid>
        <w:gridCol w:w="2822"/>
        <w:gridCol w:w="1183"/>
        <w:gridCol w:w="1274"/>
        <w:gridCol w:w="1274"/>
        <w:gridCol w:w="1365"/>
      </w:tblGrid>
      <w:tr>
        <w:trPr>
          <w:tblHeader w:val="on"/>
        </w:trPr>
        <w:tc>
          <w:tcPr/>
          <w:p>
            <w:pPr>
              <w:pStyle w:val="Compact"/>
            </w:pPr>
            <w:r>
              <w:t xml:space="preserve">Metric</w:t>
            </w:r>
          </w:p>
        </w:tc>
        <w:tc>
          <w:tcPr/>
          <w:p>
            <w:pPr>
              <w:pStyle w:val="Compact"/>
            </w:pPr>
            <w:r>
              <w:t xml:space="preserve">Week 1 Target</w:t>
            </w:r>
          </w:p>
        </w:tc>
        <w:tc>
          <w:tcPr/>
          <w:p>
            <w:pPr>
              <w:pStyle w:val="Compact"/>
            </w:pPr>
            <w:r>
              <w:t xml:space="preserve">Month 3 Target</w:t>
            </w:r>
          </w:p>
        </w:tc>
        <w:tc>
          <w:tcPr/>
          <w:p>
            <w:pPr>
              <w:pStyle w:val="Compact"/>
            </w:pPr>
            <w:r>
              <w:t xml:space="preserve">Month 6 Target</w:t>
            </w:r>
          </w:p>
        </w:tc>
        <w:tc>
          <w:tcPr/>
          <w:p>
            <w:pPr>
              <w:pStyle w:val="Compact"/>
            </w:pPr>
            <w:r>
              <w:t xml:space="preserve">Month 12 Target</w:t>
            </w:r>
          </w:p>
        </w:tc>
      </w:tr>
      <w:tr>
        <w:tc>
          <w:tcPr/>
          <w:p>
            <w:pPr>
              <w:pStyle w:val="Compact"/>
            </w:pPr>
            <w:r>
              <w:t xml:space="preserve">Total registered users</w:t>
            </w:r>
          </w:p>
        </w:tc>
        <w:tc>
          <w:tcPr/>
          <w:p>
            <w:pPr>
              <w:pStyle w:val="Compact"/>
            </w:pPr>
            <w:r>
              <w:t xml:space="preserve">50</w:t>
            </w:r>
          </w:p>
        </w:tc>
        <w:tc>
          <w:tcPr/>
          <w:p>
            <w:pPr>
              <w:pStyle w:val="Compact"/>
            </w:pPr>
            <w:r>
              <w:t xml:space="preserve">500</w:t>
            </w:r>
          </w:p>
        </w:tc>
        <w:tc>
          <w:tcPr/>
          <w:p>
            <w:pPr>
              <w:pStyle w:val="Compact"/>
            </w:pPr>
            <w:r>
              <w:t xml:space="preserve">2,000</w:t>
            </w:r>
          </w:p>
        </w:tc>
        <w:tc>
          <w:tcPr/>
          <w:p>
            <w:pPr>
              <w:pStyle w:val="Compact"/>
            </w:pPr>
            <w:r>
              <w:t xml:space="preserve">10,000</w:t>
            </w:r>
          </w:p>
        </w:tc>
      </w:tr>
      <w:tr>
        <w:tc>
          <w:tcPr/>
          <w:p>
            <w:pPr>
              <w:pStyle w:val="Compact"/>
            </w:pPr>
            <w:r>
              <w:t xml:space="preserve">Paid subscribers</w:t>
            </w:r>
          </w:p>
        </w:tc>
        <w:tc>
          <w:tcPr/>
          <w:p>
            <w:pPr>
              <w:pStyle w:val="Compact"/>
            </w:pPr>
            <w:r>
              <w:t xml:space="preserve">0</w:t>
            </w:r>
          </w:p>
        </w:tc>
        <w:tc>
          <w:tcPr/>
          <w:p>
            <w:pPr>
              <w:pStyle w:val="Compact"/>
            </w:pPr>
            <w:r>
              <w:t xml:space="preserve">25</w:t>
            </w:r>
          </w:p>
        </w:tc>
        <w:tc>
          <w:tcPr/>
          <w:p>
            <w:pPr>
              <w:pStyle w:val="Compact"/>
            </w:pPr>
            <w:r>
              <w:t xml:space="preserve">100</w:t>
            </w:r>
          </w:p>
        </w:tc>
        <w:tc>
          <w:tcPr/>
          <w:p>
            <w:pPr>
              <w:pStyle w:val="Compact"/>
            </w:pPr>
            <w:r>
              <w:t xml:space="preserve">1,000</w:t>
            </w:r>
          </w:p>
        </w:tc>
      </w:tr>
      <w:tr>
        <w:tc>
          <w:tcPr/>
          <w:p>
            <w:pPr>
              <w:pStyle w:val="Compact"/>
            </w:pPr>
            <w:r>
              <w:t xml:space="preserve">MRR</w:t>
            </w:r>
          </w:p>
        </w:tc>
        <w:tc>
          <w:tcPr/>
          <w:p>
            <w:pPr>
              <w:pStyle w:val="Compact"/>
            </w:pPr>
            <w:r>
              <w:t xml:space="preserve">$0</w:t>
            </w:r>
          </w:p>
        </w:tc>
        <w:tc>
          <w:tcPr/>
          <w:p>
            <w:pPr>
              <w:pStyle w:val="Compact"/>
            </w:pPr>
            <w:r>
              <w:t xml:space="preserve">$2,475</w:t>
            </w:r>
          </w:p>
        </w:tc>
        <w:tc>
          <w:tcPr/>
          <w:p>
            <w:pPr>
              <w:pStyle w:val="Compact"/>
            </w:pPr>
            <w:r>
              <w:t xml:space="preserve">$9,900</w:t>
            </w:r>
          </w:p>
        </w:tc>
        <w:tc>
          <w:tcPr/>
          <w:p>
            <w:pPr>
              <w:pStyle w:val="Compact"/>
            </w:pPr>
            <w:r>
              <w:t xml:space="preserve">$99,000</w:t>
            </w:r>
          </w:p>
        </w:tc>
      </w:tr>
      <w:tr>
        <w:tc>
          <w:tcPr/>
          <w:p>
            <w:pPr>
              <w:pStyle w:val="Compact"/>
            </w:pPr>
            <w:r>
              <w:t xml:space="preserve">New signups (week)</w:t>
            </w:r>
          </w:p>
        </w:tc>
        <w:tc>
          <w:tcPr/>
          <w:p>
            <w:pPr>
              <w:pStyle w:val="Compact"/>
            </w:pPr>
            <w:r>
              <w:t xml:space="preserve">50</w:t>
            </w:r>
          </w:p>
        </w:tc>
        <w:tc>
          <w:tcPr/>
          <w:p>
            <w:pPr>
              <w:pStyle w:val="Compact"/>
            </w:pPr>
            <w:r>
              <w:t xml:space="preserve">100</w:t>
            </w:r>
          </w:p>
        </w:tc>
        <w:tc>
          <w:tcPr/>
          <w:p>
            <w:pPr>
              <w:pStyle w:val="Compact"/>
            </w:pPr>
            <w:r>
              <w:t xml:space="preserve">200</w:t>
            </w:r>
          </w:p>
        </w:tc>
        <w:tc>
          <w:tcPr/>
          <w:p>
            <w:pPr>
              <w:pStyle w:val="Compact"/>
            </w:pPr>
            <w:r>
              <w:t xml:space="preserve">400</w:t>
            </w:r>
          </w:p>
        </w:tc>
      </w:tr>
      <w:tr>
        <w:tc>
          <w:tcPr/>
          <w:p>
            <w:pPr>
              <w:pStyle w:val="Compact"/>
            </w:pPr>
            <w:r>
              <w:t xml:space="preserve">Calculator completions</w:t>
            </w:r>
          </w:p>
        </w:tc>
        <w:tc>
          <w:tcPr/>
          <w:p>
            <w:pPr>
              <w:pStyle w:val="Compact"/>
            </w:pPr>
            <w:r>
              <w:t xml:space="preserve">100</w:t>
            </w:r>
          </w:p>
        </w:tc>
        <w:tc>
          <w:tcPr/>
          <w:p>
            <w:pPr>
              <w:pStyle w:val="Compact"/>
            </w:pPr>
            <w:r>
              <w:t xml:space="preserve">500</w:t>
            </w:r>
          </w:p>
        </w:tc>
        <w:tc>
          <w:tcPr/>
          <w:p>
            <w:pPr>
              <w:pStyle w:val="Compact"/>
            </w:pPr>
            <w:r>
              <w:t xml:space="preserve">1,500</w:t>
            </w:r>
          </w:p>
        </w:tc>
        <w:tc>
          <w:tcPr/>
          <w:p>
            <w:pPr>
              <w:pStyle w:val="Compact"/>
            </w:pPr>
            <w:r>
              <w:t xml:space="preserve">4,000</w:t>
            </w:r>
          </w:p>
        </w:tc>
      </w:tr>
      <w:tr>
        <w:tc>
          <w:tcPr/>
          <w:p>
            <w:pPr>
              <w:pStyle w:val="Compact"/>
            </w:pPr>
            <w:r>
              <w:t xml:space="preserve">Newsletter subscribers</w:t>
            </w:r>
          </w:p>
        </w:tc>
        <w:tc>
          <w:tcPr/>
          <w:p>
            <w:pPr>
              <w:pStyle w:val="Compact"/>
            </w:pPr>
            <w:r>
              <w:t xml:space="preserve">50</w:t>
            </w:r>
          </w:p>
        </w:tc>
        <w:tc>
          <w:tcPr/>
          <w:p>
            <w:pPr>
              <w:pStyle w:val="Compact"/>
            </w:pPr>
            <w:r>
              <w:t xml:space="preserve">1,000</w:t>
            </w:r>
          </w:p>
        </w:tc>
        <w:tc>
          <w:tcPr/>
          <w:p>
            <w:pPr>
              <w:pStyle w:val="Compact"/>
            </w:pPr>
            <w:r>
              <w:t xml:space="preserve">3,000</w:t>
            </w:r>
          </w:p>
        </w:tc>
        <w:tc>
          <w:tcPr/>
          <w:p>
            <w:pPr>
              <w:pStyle w:val="Compact"/>
            </w:pPr>
            <w:r>
              <w:t xml:space="preserve">15,000</w:t>
            </w:r>
          </w:p>
        </w:tc>
      </w:tr>
      <w:tr>
        <w:tc>
          <w:tcPr/>
          <w:p>
            <w:pPr>
              <w:pStyle w:val="Compact"/>
            </w:pPr>
            <w:r>
              <w:t xml:space="preserve">Blog organic visitors</w:t>
            </w:r>
          </w:p>
        </w:tc>
        <w:tc>
          <w:tcPr/>
          <w:p>
            <w:pPr>
              <w:pStyle w:val="Compact"/>
            </w:pPr>
            <w:r>
              <w:t xml:space="preserve">200</w:t>
            </w:r>
          </w:p>
        </w:tc>
        <w:tc>
          <w:tcPr/>
          <w:p>
            <w:pPr>
              <w:pStyle w:val="Compact"/>
            </w:pPr>
            <w:r>
              <w:t xml:space="preserve">2,000</w:t>
            </w:r>
          </w:p>
        </w:tc>
        <w:tc>
          <w:tcPr/>
          <w:p>
            <w:pPr>
              <w:pStyle w:val="Compact"/>
            </w:pPr>
            <w:r>
              <w:t xml:space="preserve">8,000</w:t>
            </w:r>
          </w:p>
        </w:tc>
        <w:tc>
          <w:tcPr/>
          <w:p>
            <w:pPr>
              <w:pStyle w:val="Compact"/>
            </w:pPr>
            <w:r>
              <w:t xml:space="preserve">25,000</w:t>
            </w:r>
          </w:p>
        </w:tc>
      </w:tr>
      <w:tr>
        <w:tc>
          <w:tcPr/>
          <w:p>
            <w:pPr>
              <w:pStyle w:val="Compact"/>
            </w:pPr>
            <w:r>
              <w:t xml:space="preserve">Active talent profiles (public)</w:t>
            </w:r>
          </w:p>
        </w:tc>
        <w:tc>
          <w:tcPr/>
          <w:p>
            <w:pPr>
              <w:pStyle w:val="Compact"/>
            </w:pPr>
            <w:r>
              <w:t xml:space="preserve">10</w:t>
            </w:r>
          </w:p>
        </w:tc>
        <w:tc>
          <w:tcPr/>
          <w:p>
            <w:pPr>
              <w:pStyle w:val="Compact"/>
            </w:pPr>
            <w:r>
              <w:t xml:space="preserve">200</w:t>
            </w:r>
          </w:p>
        </w:tc>
        <w:tc>
          <w:tcPr/>
          <w:p>
            <w:pPr>
              <w:pStyle w:val="Compact"/>
            </w:pPr>
            <w:r>
              <w:t xml:space="preserve">800</w:t>
            </w:r>
          </w:p>
        </w:tc>
        <w:tc>
          <w:tcPr/>
          <w:p>
            <w:pPr>
              <w:pStyle w:val="Compact"/>
            </w:pPr>
            <w:r>
              <w:t xml:space="preserve">4,000</w:t>
            </w:r>
          </w:p>
        </w:tc>
      </w:tr>
      <w:tr>
        <w:tc>
          <w:tcPr/>
          <w:p>
            <w:pPr>
              <w:pStyle w:val="Compact"/>
            </w:pPr>
            <w:r>
              <w:t xml:space="preserve">Active brand accounts</w:t>
            </w:r>
          </w:p>
        </w:tc>
        <w:tc>
          <w:tcPr/>
          <w:p>
            <w:pPr>
              <w:pStyle w:val="Compact"/>
            </w:pPr>
            <w:r>
              <w:t xml:space="preserve">2</w:t>
            </w:r>
          </w:p>
        </w:tc>
        <w:tc>
          <w:tcPr/>
          <w:p>
            <w:pPr>
              <w:pStyle w:val="Compact"/>
            </w:pPr>
            <w:r>
              <w:t xml:space="preserve">50</w:t>
            </w:r>
          </w:p>
        </w:tc>
        <w:tc>
          <w:tcPr/>
          <w:p>
            <w:pPr>
              <w:pStyle w:val="Compact"/>
            </w:pPr>
            <w:r>
              <w:t xml:space="preserve">300</w:t>
            </w:r>
          </w:p>
        </w:tc>
        <w:tc>
          <w:tcPr/>
          <w:p>
            <w:pPr>
              <w:pStyle w:val="Compact"/>
            </w:pPr>
            <w:r>
              <w:t xml:space="preserve">1,500</w:t>
            </w:r>
          </w:p>
        </w:tc>
      </w:tr>
      <w:tr>
        <w:tc>
          <w:tcPr/>
          <w:p>
            <w:pPr>
              <w:pStyle w:val="Compact"/>
            </w:pPr>
            <w:r>
              <w:t xml:space="preserve">Agency accounts</w:t>
            </w:r>
          </w:p>
        </w:tc>
        <w:tc>
          <w:tcPr/>
          <w:p>
            <w:pPr>
              <w:pStyle w:val="Compact"/>
            </w:pPr>
            <w:r>
              <w:t xml:space="preserve">0</w:t>
            </w:r>
          </w:p>
        </w:tc>
        <w:tc>
          <w:tcPr/>
          <w:p>
            <w:pPr>
              <w:pStyle w:val="Compact"/>
            </w:pPr>
            <w:r>
              <w:t xml:space="preserve">5</w:t>
            </w:r>
          </w:p>
        </w:tc>
        <w:tc>
          <w:tcPr/>
          <w:p>
            <w:pPr>
              <w:pStyle w:val="Compact"/>
            </w:pPr>
            <w:r>
              <w:t xml:space="preserve">20</w:t>
            </w:r>
          </w:p>
        </w:tc>
        <w:tc>
          <w:tcPr/>
          <w:p>
            <w:pPr>
              <w:pStyle w:val="Compact"/>
            </w:pPr>
            <w:r>
              <w:t xml:space="preserve">75</w:t>
            </w:r>
          </w:p>
        </w:tc>
      </w:tr>
      <w:tr>
        <w:tc>
          <w:tcPr/>
          <w:p>
            <w:pPr>
              <w:pStyle w:val="Compact"/>
            </w:pPr>
            <w:r>
              <w:t xml:space="preserve">Deals in progress</w:t>
            </w:r>
          </w:p>
        </w:tc>
        <w:tc>
          <w:tcPr/>
          <w:p>
            <w:pPr>
              <w:pStyle w:val="Compact"/>
            </w:pPr>
            <w:r>
              <w:t xml:space="preserve">0</w:t>
            </w:r>
          </w:p>
        </w:tc>
        <w:tc>
          <w:tcPr/>
          <w:p>
            <w:pPr>
              <w:pStyle w:val="Compact"/>
            </w:pPr>
            <w:r>
              <w:t xml:space="preserve">10</w:t>
            </w:r>
          </w:p>
        </w:tc>
        <w:tc>
          <w:tcPr/>
          <w:p>
            <w:pPr>
              <w:pStyle w:val="Compact"/>
            </w:pPr>
            <w:r>
              <w:t xml:space="preserve">75</w:t>
            </w:r>
          </w:p>
        </w:tc>
        <w:tc>
          <w:tcPr/>
          <w:p>
            <w:pPr>
              <w:pStyle w:val="Compact"/>
            </w:pPr>
            <w:r>
              <w:t xml:space="preserve">500</w:t>
            </w:r>
          </w:p>
        </w:tc>
      </w:tr>
      <w:tr>
        <w:tc>
          <w:tcPr/>
          <w:p>
            <w:pPr>
              <w:pStyle w:val="Compact"/>
            </w:pPr>
            <w:r>
              <w:t xml:space="preserve">Deals closed (cumulative)</w:t>
            </w:r>
          </w:p>
        </w:tc>
        <w:tc>
          <w:tcPr/>
          <w:p>
            <w:pPr>
              <w:pStyle w:val="Compact"/>
            </w:pPr>
            <w:r>
              <w:t xml:space="preserve">0</w:t>
            </w:r>
          </w:p>
        </w:tc>
        <w:tc>
          <w:tcPr/>
          <w:p>
            <w:pPr>
              <w:pStyle w:val="Compact"/>
            </w:pPr>
            <w:r>
              <w:t xml:space="preserve">5</w:t>
            </w:r>
          </w:p>
        </w:tc>
        <w:tc>
          <w:tcPr/>
          <w:p>
            <w:pPr>
              <w:pStyle w:val="Compact"/>
            </w:pPr>
            <w:r>
              <w:t xml:space="preserve">50</w:t>
            </w:r>
          </w:p>
        </w:tc>
        <w:tc>
          <w:tcPr/>
          <w:p>
            <w:pPr>
              <w:pStyle w:val="Compact"/>
            </w:pPr>
            <w:r>
              <w:t xml:space="preserve">500</w:t>
            </w:r>
          </w:p>
        </w:tc>
      </w:tr>
      <w:tr>
        <w:tc>
          <w:tcPr/>
          <w:p>
            <w:pPr>
              <w:pStyle w:val="Compact"/>
            </w:pPr>
            <w:r>
              <w:t xml:space="preserve">Total deal volume (escrow)</w:t>
            </w:r>
          </w:p>
        </w:tc>
        <w:tc>
          <w:tcPr/>
          <w:p>
            <w:pPr>
              <w:pStyle w:val="Compact"/>
            </w:pPr>
            <w:r>
              <w:t xml:space="preserve">$0</w:t>
            </w:r>
          </w:p>
        </w:tc>
        <w:tc>
          <w:tcPr/>
          <w:p>
            <w:pPr>
              <w:pStyle w:val="Compact"/>
            </w:pPr>
            <w:r>
              <w:t xml:space="preserve">$25,000</w:t>
            </w:r>
          </w:p>
        </w:tc>
        <w:tc>
          <w:tcPr/>
          <w:p>
            <w:pPr>
              <w:pStyle w:val="Compact"/>
            </w:pPr>
            <w:r>
              <w:t xml:space="preserve">$250,000</w:t>
            </w:r>
          </w:p>
        </w:tc>
        <w:tc>
          <w:tcPr/>
          <w:p>
            <w:pPr>
              <w:pStyle w:val="Compact"/>
            </w:pPr>
            <w:r>
              <w:t xml:space="preserve">$5,000,000</w:t>
            </w:r>
          </w:p>
        </w:tc>
      </w:tr>
      <w:tr>
        <w:tc>
          <w:tcPr/>
          <w:p>
            <w:pPr>
              <w:pStyle w:val="Compact"/>
            </w:pPr>
            <w:r>
              <w:t xml:space="preserve">Podcast weekly listeners</w:t>
            </w:r>
          </w:p>
        </w:tc>
        <w:tc>
          <w:tcPr/>
          <w:p>
            <w:pPr>
              <w:pStyle w:val="Compact"/>
            </w:pPr>
            <w:r>
              <w:t xml:space="preserve">0</w:t>
            </w:r>
          </w:p>
        </w:tc>
        <w:tc>
          <w:tcPr/>
          <w:p>
            <w:pPr>
              <w:pStyle w:val="Compact"/>
            </w:pPr>
            <w:r>
              <w:t xml:space="preserve">500</w:t>
            </w:r>
          </w:p>
        </w:tc>
        <w:tc>
          <w:tcPr/>
          <w:p>
            <w:pPr>
              <w:pStyle w:val="Compact"/>
            </w:pPr>
            <w:r>
              <w:t xml:space="preserve">2,000</w:t>
            </w:r>
          </w:p>
        </w:tc>
        <w:tc>
          <w:tcPr/>
          <w:p>
            <w:pPr>
              <w:pStyle w:val="Compact"/>
            </w:pPr>
            <w:r>
              <w:t xml:space="preserve">5,000</w:t>
            </w:r>
          </w:p>
        </w:tc>
      </w:tr>
      <w:tr>
        <w:tc>
          <w:tcPr/>
          <w:p>
            <w:pPr>
              <w:pStyle w:val="Compact"/>
            </w:pPr>
            <w:r>
              <w:t xml:space="preserve">LinkedIn followers</w:t>
            </w:r>
          </w:p>
        </w:tc>
        <w:tc>
          <w:tcPr/>
          <w:p>
            <w:pPr>
              <w:pStyle w:val="Compact"/>
            </w:pPr>
            <w:r>
              <w:t xml:space="preserve">100</w:t>
            </w:r>
          </w:p>
        </w:tc>
        <w:tc>
          <w:tcPr/>
          <w:p>
            <w:pPr>
              <w:pStyle w:val="Compact"/>
            </w:pPr>
            <w:r>
              <w:t xml:space="preserve">1,000</w:t>
            </w:r>
          </w:p>
        </w:tc>
        <w:tc>
          <w:tcPr/>
          <w:p>
            <w:pPr>
              <w:pStyle w:val="Compact"/>
            </w:pPr>
            <w:r>
              <w:t xml:space="preserve">3,000</w:t>
            </w:r>
          </w:p>
        </w:tc>
        <w:tc>
          <w:tcPr/>
          <w:p>
            <w:pPr>
              <w:pStyle w:val="Compact"/>
            </w:pPr>
            <w:r>
              <w:t xml:space="preserve">8,000</w:t>
            </w:r>
          </w:p>
        </w:tc>
      </w:tr>
      <w:tr>
        <w:tc>
          <w:tcPr/>
          <w:p>
            <w:pPr>
              <w:pStyle w:val="Compact"/>
            </w:pPr>
            <w:r>
              <w:t xml:space="preserve">Instagram followers</w:t>
            </w:r>
          </w:p>
        </w:tc>
        <w:tc>
          <w:tcPr/>
          <w:p>
            <w:pPr>
              <w:pStyle w:val="Compact"/>
            </w:pPr>
            <w:r>
              <w:t xml:space="preserve">200</w:t>
            </w:r>
          </w:p>
        </w:tc>
        <w:tc>
          <w:tcPr/>
          <w:p>
            <w:pPr>
              <w:pStyle w:val="Compact"/>
            </w:pPr>
            <w:r>
              <w:t xml:space="preserve">2,500</w:t>
            </w:r>
          </w:p>
        </w:tc>
        <w:tc>
          <w:tcPr/>
          <w:p>
            <w:pPr>
              <w:pStyle w:val="Compact"/>
            </w:pPr>
            <w:r>
              <w:t xml:space="preserve">6,000</w:t>
            </w:r>
          </w:p>
        </w:tc>
        <w:tc>
          <w:tcPr/>
          <w:p>
            <w:pPr>
              <w:pStyle w:val="Compact"/>
            </w:pPr>
            <w:r>
              <w:t xml:space="preserve">15,000</w:t>
            </w:r>
          </w:p>
        </w:tc>
      </w:tr>
      <w:tr>
        <w:tc>
          <w:tcPr/>
          <w:p>
            <w:pPr>
              <w:pStyle w:val="Compact"/>
            </w:pPr>
            <w:r>
              <w:t xml:space="preserve">TikTok followers</w:t>
            </w:r>
          </w:p>
        </w:tc>
        <w:tc>
          <w:tcPr/>
          <w:p>
            <w:pPr>
              <w:pStyle w:val="Compact"/>
            </w:pPr>
            <w:r>
              <w:t xml:space="preserve">100</w:t>
            </w:r>
          </w:p>
        </w:tc>
        <w:tc>
          <w:tcPr/>
          <w:p>
            <w:pPr>
              <w:pStyle w:val="Compact"/>
            </w:pPr>
            <w:r>
              <w:t xml:space="preserve">3,000</w:t>
            </w:r>
          </w:p>
        </w:tc>
        <w:tc>
          <w:tcPr/>
          <w:p>
            <w:pPr>
              <w:pStyle w:val="Compact"/>
            </w:pPr>
            <w:r>
              <w:t xml:space="preserve">10,000</w:t>
            </w:r>
          </w:p>
        </w:tc>
        <w:tc>
          <w:tcPr/>
          <w:p>
            <w:pPr>
              <w:pStyle w:val="Compact"/>
            </w:pPr>
            <w:r>
              <w:t xml:space="preserve">30,000</w:t>
            </w:r>
          </w:p>
        </w:tc>
      </w:tr>
      <w:tr>
        <w:tc>
          <w:tcPr/>
          <w:p>
            <w:pPr>
              <w:pStyle w:val="Compact"/>
            </w:pPr>
            <w:r>
              <w:t xml:space="preserve">Day-7 retention rate</w:t>
            </w:r>
          </w:p>
        </w:tc>
        <w:tc>
          <w:tcPr/>
          <w:p>
            <w:pPr>
              <w:pStyle w:val="Compact"/>
            </w:pPr>
            <w:r>
              <w:t xml:space="preserve">n/a</w:t>
            </w:r>
          </w:p>
        </w:tc>
        <w:tc>
          <w:tcPr/>
          <w:p>
            <w:pPr>
              <w:pStyle w:val="Compact"/>
            </w:pPr>
            <w:r>
              <w:t xml:space="preserve">45%</w:t>
            </w:r>
          </w:p>
        </w:tc>
        <w:tc>
          <w:tcPr/>
          <w:p>
            <w:pPr>
              <w:pStyle w:val="Compact"/>
            </w:pPr>
            <w:r>
              <w:t xml:space="preserve">55%</w:t>
            </w:r>
          </w:p>
        </w:tc>
        <w:tc>
          <w:tcPr/>
          <w:p>
            <w:pPr>
              <w:pStyle w:val="Compact"/>
            </w:pPr>
            <w:r>
              <w:t xml:space="preserve">60%</w:t>
            </w:r>
          </w:p>
        </w:tc>
      </w:tr>
      <w:tr>
        <w:tc>
          <w:tcPr/>
          <w:p>
            <w:pPr>
              <w:pStyle w:val="Compact"/>
            </w:pPr>
            <w:r>
              <w:t xml:space="preserve">Day-30 retention rate</w:t>
            </w:r>
          </w:p>
        </w:tc>
        <w:tc>
          <w:tcPr/>
          <w:p>
            <w:pPr>
              <w:pStyle w:val="Compact"/>
            </w:pPr>
            <w:r>
              <w:t xml:space="preserve">n/a</w:t>
            </w:r>
          </w:p>
        </w:tc>
        <w:tc>
          <w:tcPr/>
          <w:p>
            <w:pPr>
              <w:pStyle w:val="Compact"/>
            </w:pPr>
            <w:r>
              <w:t xml:space="preserve">28%</w:t>
            </w:r>
          </w:p>
        </w:tc>
        <w:tc>
          <w:tcPr/>
          <w:p>
            <w:pPr>
              <w:pStyle w:val="Compact"/>
            </w:pPr>
            <w:r>
              <w:t xml:space="preserve">35%</w:t>
            </w:r>
          </w:p>
        </w:tc>
        <w:tc>
          <w:tcPr/>
          <w:p>
            <w:pPr>
              <w:pStyle w:val="Compact"/>
            </w:pPr>
            <w:r>
              <w:t xml:space="preserve">40%</w:t>
            </w:r>
          </w:p>
        </w:tc>
      </w:tr>
      <w:tr>
        <w:tc>
          <w:tcPr/>
          <w:p>
            <w:pPr>
              <w:pStyle w:val="Compact"/>
            </w:pPr>
            <w:r>
              <w:t xml:space="preserve">Free-to-paid conversion</w:t>
            </w:r>
          </w:p>
        </w:tc>
        <w:tc>
          <w:tcPr/>
          <w:p>
            <w:pPr>
              <w:pStyle w:val="Compact"/>
            </w:pPr>
            <w:r>
              <w:t xml:space="preserve">n/a</w:t>
            </w:r>
          </w:p>
        </w:tc>
        <w:tc>
          <w:tcPr/>
          <w:p>
            <w:pPr>
              <w:pStyle w:val="Compact"/>
            </w:pPr>
            <w:r>
              <w:t xml:space="preserve">5%</w:t>
            </w:r>
          </w:p>
        </w:tc>
        <w:tc>
          <w:tcPr/>
          <w:p>
            <w:pPr>
              <w:pStyle w:val="Compact"/>
            </w:pPr>
            <w:r>
              <w:t xml:space="preserve">8%</w:t>
            </w:r>
          </w:p>
        </w:tc>
        <w:tc>
          <w:tcPr/>
          <w:p>
            <w:pPr>
              <w:pStyle w:val="Compact"/>
            </w:pPr>
            <w:r>
              <w:t xml:space="preserve">10%</w:t>
            </w:r>
          </w:p>
        </w:tc>
      </w:tr>
      <w:tr>
        <w:tc>
          <w:tcPr/>
          <w:p>
            <w:pPr>
              <w:pStyle w:val="Compact"/>
            </w:pPr>
            <w:r>
              <w:t xml:space="preserve">Blended CAC</w:t>
            </w:r>
          </w:p>
        </w:tc>
        <w:tc>
          <w:tcPr/>
          <w:p>
            <w:pPr>
              <w:pStyle w:val="Compact"/>
            </w:pPr>
            <w:r>
              <w:t xml:space="preserve">n/a</w:t>
            </w:r>
          </w:p>
        </w:tc>
        <w:tc>
          <w:tcPr/>
          <w:p>
            <w:pPr>
              <w:pStyle w:val="Compact"/>
            </w:pPr>
            <w:r>
              <w:t xml:space="preserve">$50</w:t>
            </w:r>
          </w:p>
        </w:tc>
        <w:tc>
          <w:tcPr/>
          <w:p>
            <w:pPr>
              <w:pStyle w:val="Compact"/>
            </w:pPr>
            <w:r>
              <w:t xml:space="preserve">$38</w:t>
            </w:r>
          </w:p>
        </w:tc>
        <w:tc>
          <w:tcPr/>
          <w:p>
            <w:pPr>
              <w:pStyle w:val="Compact"/>
            </w:pPr>
            <w:r>
              <w:t xml:space="preserve">$25</w:t>
            </w:r>
          </w:p>
        </w:tc>
      </w:tr>
      <w:tr>
        <w:tc>
          <w:tcPr/>
          <w:p>
            <w:pPr>
              <w:pStyle w:val="Compact"/>
            </w:pPr>
            <w:r>
              <w:t xml:space="preserve">LTV:CAC ratio</w:t>
            </w:r>
          </w:p>
        </w:tc>
        <w:tc>
          <w:tcPr/>
          <w:p>
            <w:pPr>
              <w:pStyle w:val="Compact"/>
            </w:pPr>
            <w:r>
              <w:t xml:space="preserve">n/a</w:t>
            </w:r>
          </w:p>
        </w:tc>
        <w:tc>
          <w:tcPr/>
          <w:p>
            <w:pPr>
              <w:pStyle w:val="Compact"/>
            </w:pPr>
            <w:r>
              <w:t xml:space="preserve">n/a</w:t>
            </w:r>
          </w:p>
        </w:tc>
        <w:tc>
          <w:tcPr/>
          <w:p>
            <w:pPr>
              <w:pStyle w:val="Compact"/>
            </w:pPr>
            <w:r>
              <w:t xml:space="preserve">28:1</w:t>
            </w:r>
          </w:p>
        </w:tc>
        <w:tc>
          <w:tcPr/>
          <w:p>
            <w:pPr>
              <w:pStyle w:val="Compact"/>
            </w:pPr>
            <w:r>
              <w:t xml:space="preserve">49:1</w:t>
            </w:r>
          </w:p>
        </w:tc>
      </w:tr>
    </w:tbl>
    <w:p>
      <w:r>
        <w:pict>
          <v:rect style="width:0;height:1.5pt" o:hralign="center" o:hrstd="t" o:hr="t"/>
        </w:pict>
      </w:r>
    </w:p>
    <w:bookmarkEnd w:id="90"/>
    <w:bookmarkStart w:id="91" w:name="X5b5876aa3d4663510b9d22cbf69e68cf06e4523"/>
    <w:p>
      <w:pPr>
        <w:pStyle w:val="Heading2"/>
      </w:pPr>
      <w:r>
        <w:t xml:space="preserve">The Single Most Important Metric at Each Phase</w:t>
      </w:r>
    </w:p>
    <w:p>
      <w:pPr>
        <w:pStyle w:val="Compact"/>
        <w:numPr>
          <w:ilvl w:val="0"/>
          <w:numId w:val="1082"/>
        </w:numPr>
      </w:pPr>
      <w:r>
        <w:t xml:space="preserve">Weeks 1-4:</w:t>
      </w:r>
      <w:r>
        <w:t xml:space="preserve"> </w:t>
      </w:r>
      <w:r>
        <w:rPr>
          <w:b/>
          <w:bCs/>
        </w:rPr>
        <w:t xml:space="preserve">Onboarding completion rate</w:t>
      </w:r>
      <w:r>
        <w:t xml:space="preserve"> </w:t>
      </w:r>
      <w:r>
        <w:t xml:space="preserve">(% of signups who complete through Minute 5)</w:t>
      </w:r>
    </w:p>
    <w:p>
      <w:pPr>
        <w:pStyle w:val="Compact"/>
        <w:numPr>
          <w:ilvl w:val="0"/>
          <w:numId w:val="1082"/>
        </w:numPr>
      </w:pPr>
      <w:r>
        <w:t xml:space="preserve">Months 2-3:</w:t>
      </w:r>
      <w:r>
        <w:t xml:space="preserve"> </w:t>
      </w:r>
      <w:r>
        <w:rPr>
          <w:b/>
          <w:bCs/>
        </w:rPr>
        <w:t xml:space="preserve">Day-7 retention</w:t>
      </w:r>
      <w:r>
        <w:t xml:space="preserve"> </w:t>
      </w:r>
      <w:r>
        <w:t xml:space="preserve">(% of signups who log in again within 7 days)</w:t>
      </w:r>
    </w:p>
    <w:p>
      <w:pPr>
        <w:pStyle w:val="Compact"/>
        <w:numPr>
          <w:ilvl w:val="0"/>
          <w:numId w:val="1082"/>
        </w:numPr>
      </w:pPr>
      <w:r>
        <w:t xml:space="preserve">Months 4-6:</w:t>
      </w:r>
      <w:r>
        <w:t xml:space="preserve"> </w:t>
      </w:r>
      <w:r>
        <w:rPr>
          <w:b/>
          <w:bCs/>
        </w:rPr>
        <w:t xml:space="preserve">Free-to-paid conversion rate</w:t>
      </w:r>
      <w:r>
        <w:t xml:space="preserve"> </w:t>
      </w:r>
      <w:r>
        <w:t xml:space="preserve">(% of free users upgrading to paid)</w:t>
      </w:r>
    </w:p>
    <w:p>
      <w:pPr>
        <w:pStyle w:val="Compact"/>
        <w:numPr>
          <w:ilvl w:val="0"/>
          <w:numId w:val="1082"/>
        </w:numPr>
      </w:pPr>
      <w:r>
        <w:t xml:space="preserve">Months 7-9:</w:t>
      </w:r>
      <w:r>
        <w:t xml:space="preserve"> </w:t>
      </w:r>
      <w:r>
        <w:rPr>
          <w:b/>
          <w:bCs/>
        </w:rPr>
        <w:t xml:space="preserve">Deal close rate</w:t>
      </w:r>
      <w:r>
        <w:t xml:space="preserve"> </w:t>
      </w:r>
      <w:r>
        <w:t xml:space="preserve">(% of AI-matched introductions that result in a closed deal — this is the platform’s core value metric)</w:t>
      </w:r>
    </w:p>
    <w:p>
      <w:pPr>
        <w:pStyle w:val="Compact"/>
        <w:numPr>
          <w:ilvl w:val="0"/>
          <w:numId w:val="1082"/>
        </w:numPr>
      </w:pPr>
      <w:r>
        <w:t xml:space="preserve">Months 10-12:</w:t>
      </w:r>
      <w:r>
        <w:t xml:space="preserve"> </w:t>
      </w:r>
      <w:r>
        <w:rPr>
          <w:b/>
          <w:bCs/>
        </w:rPr>
        <w:t xml:space="preserve">Monthly churn rate on paid subscribers</w:t>
      </w:r>
      <w:r>
        <w:t xml:space="preserve"> </w:t>
      </w:r>
      <w:r>
        <w:t xml:space="preserve">(target: under 5%)</w:t>
      </w:r>
    </w:p>
    <w:p>
      <w:pPr>
        <w:pStyle w:val="FirstParagraph"/>
      </w:pPr>
      <w:r>
        <w:t xml:space="preserve">When in doubt about priorities, always ask:</w:t>
      </w:r>
      <w:r>
        <w:t xml:space="preserve"> </w:t>
      </w:r>
      <w:r>
        <w:t xml:space="preserve">“Does this action move the single most important metric for the current phase?”</w:t>
      </w:r>
      <w:r>
        <w:t xml:space="preserve"> </w:t>
      </w:r>
      <w:r>
        <w:t xml:space="preserve">If the answer is no, deprioritize it.</w:t>
      </w:r>
    </w:p>
    <w:p>
      <w:r>
        <w:pict>
          <v:rect style="width:0;height:1.5pt" o:hralign="center" o:hrstd="t" o:hr="t"/>
        </w:pict>
      </w:r>
    </w:p>
    <w:p>
      <w:pPr>
        <w:pStyle w:val="FirstParagraph"/>
      </w:pPr>
      <w:r>
        <w:rPr>
          <w:i/>
          <w:iCs/>
        </w:rPr>
        <w:t xml:space="preserve">End of DealStage Master Growth Playbook</w:t>
      </w:r>
      <w:r>
        <w:t xml:space="preserve"> </w:t>
      </w:r>
      <w:r>
        <w:rPr>
          <w:i/>
          <w:iCs/>
        </w:rPr>
        <w:t xml:space="preserve">Document version 1.0 | March 2026</w:t>
      </w:r>
      <w:r>
        <w:t xml:space="preserve"> </w:t>
      </w:r>
      <w:r>
        <w:rPr>
          <w:i/>
          <w:iCs/>
        </w:rPr>
        <w:t xml:space="preserve">For internal use and authorized partners only</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2026-03-29T07:12:11Z</dcterms:created>
  <dcterms:modified xsi:type="dcterms:W3CDTF">2026-03-29T07:12:11Z</dcterms:modified>
</cp:coreProperties>
</file>

<file path=docProps/custom.xml><?xml version="1.0" encoding="utf-8"?>
<Properties xmlns="http://schemas.openxmlformats.org/officeDocument/2006/custom-properties" xmlns:vt="http://schemas.openxmlformats.org/officeDocument/2006/docPropsVTypes"/>
</file>