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the-deal-stage"/>
    <w:p>
      <w:pPr>
        <w:pStyle w:val="Heading1"/>
      </w:pPr>
      <w:r>
        <w:t xml:space="preserve">THE DEAL STAGE</w:t>
      </w:r>
    </w:p>
    <w:bookmarkStart w:id="11" w:name="X70b8e199c799d091e041a8dca49ca111639b320"/>
    <w:p>
      <w:pPr>
        <w:pStyle w:val="Heading2"/>
      </w:pPr>
      <w:r>
        <w:t xml:space="preserve">Sizzle Reel Script, Pilot Treatment, Podcast Script &amp; Social Media Content</w:t>
      </w:r>
    </w:p>
    <w:bookmarkStart w:id="9" w:name="Xe4bd86ec32d77edb7757c8b11ac31ee7f3f6351"/>
    <w:p>
      <w:pPr>
        <w:pStyle w:val="Heading3"/>
      </w:pPr>
      <w:r>
        <w:t xml:space="preserve">A DealStage Production | www.thedealstage.com</w:t>
      </w:r>
    </w:p>
    <w:bookmarkEnd w:id="9"/>
    <w:bookmarkStart w:id="10" w:name="document-version-1.0-march-2026"/>
    <w:p>
      <w:pPr>
        <w:pStyle w:val="Heading3"/>
      </w:pPr>
      <w:r>
        <w:t xml:space="preserve">Document Version 1.0 | March 2026</w:t>
      </w:r>
    </w:p>
    <w:p>
      <w:r>
        <w:pict>
          <v:rect style="width:0;height:1.5pt" o:hralign="center" o:hrstd="t" o:hr="t"/>
        </w:pict>
      </w:r>
    </w:p>
    <w:bookmarkEnd w:id="10"/>
    <w:bookmarkEnd w:id="11"/>
    <w:bookmarkEnd w:id="12"/>
    <w:bookmarkStart w:id="24" w:name="part-1-sizzle-reel-script"/>
    <w:p>
      <w:pPr>
        <w:pStyle w:val="Heading1"/>
      </w:pPr>
      <w:r>
        <w:t xml:space="preserve">PART 1: SIZZLE REEL SCRIPT</w:t>
      </w:r>
    </w:p>
    <w:p>
      <w:pPr>
        <w:pStyle w:val="FirstParagraph"/>
      </w:pPr>
      <w:r>
        <w:rPr>
          <w:b/>
          <w:bCs/>
        </w:rPr>
        <w:t xml:space="preserve">Runtime:</w:t>
      </w:r>
      <w:r>
        <w:t xml:space="preserve"> </w:t>
      </w:r>
      <w:r>
        <w:t xml:space="preserve">4 minutes 30 seconds</w:t>
      </w:r>
      <w:r>
        <w:t xml:space="preserve"> </w:t>
      </w:r>
      <w:r>
        <w:rPr>
          <w:b/>
          <w:bCs/>
        </w:rPr>
        <w:t xml:space="preserve">Format:</w:t>
      </w:r>
      <w:r>
        <w:t xml:space="preserve"> </w:t>
      </w:r>
      <w:r>
        <w:t xml:space="preserve">Shot-by-shot production script with timecode, visuals, audio, and text overlays</w:t>
      </w:r>
      <w:r>
        <w:t xml:space="preserve"> </w:t>
      </w:r>
      <w:r>
        <w:rPr>
          <w:b/>
          <w:bCs/>
        </w:rPr>
        <w:t xml:space="preserve">Purpose:</w:t>
      </w:r>
      <w:r>
        <w:t xml:space="preserve"> </w:t>
      </w:r>
      <w:r>
        <w:t xml:space="preserve">Network/streamer pitch vehicle — first look at The Deal Stage</w:t>
      </w:r>
    </w:p>
    <w:p>
      <w:r>
        <w:pict>
          <v:rect style="width:0;height:1.5pt" o:hralign="center" o:hrstd="t" o:hr="t"/>
        </w:pict>
      </w:r>
    </w:p>
    <w:bookmarkStart w:id="23" w:name="sizzle-reel-the-deal-stage"/>
    <w:p>
      <w:pPr>
        <w:pStyle w:val="Heading2"/>
      </w:pPr>
      <w:r>
        <w:t xml:space="preserve">SIZZLE REEL:</w:t>
      </w:r>
      <w:r>
        <w:t xml:space="preserve"> </w:t>
      </w:r>
      <w:r>
        <w:t xml:space="preserve">“THE DEAL STAGE”</w:t>
      </w:r>
    </w:p>
    <w:p>
      <w:r>
        <w:pict>
          <v:rect style="width:0;height:1.5pt" o:hralign="center" o:hrstd="t" o:hr="t"/>
        </w:pict>
      </w:r>
    </w:p>
    <w:bookmarkStart w:id="13" w:name="the-hook"/>
    <w:p>
      <w:pPr>
        <w:pStyle w:val="Heading3"/>
      </w:pPr>
      <w:r>
        <w:t xml:space="preserve">00:00–00:15 — THE HOOK</w:t>
      </w:r>
    </w:p>
    <w:p>
      <w:pPr>
        <w:pStyle w:val="FirstParagraph"/>
      </w:pPr>
      <w:r>
        <w:rPr>
          <w:b/>
          <w:bCs/>
        </w:rPr>
        <w:t xml:space="preserve">TIMECODE:</w:t>
      </w:r>
      <w:r>
        <w:t xml:space="preserve"> </w:t>
      </w:r>
      <w:r>
        <w:t xml:space="preserve">00:00–00:15</w:t>
      </w:r>
      <w:r>
        <w:t xml:space="preserve"> </w:t>
      </w:r>
      <w:r>
        <w:rPr>
          <w:b/>
          <w:bCs/>
        </w:rPr>
        <w:t xml:space="preserve">DURATION:</w:t>
      </w:r>
      <w:r>
        <w:t xml:space="preserve"> </w:t>
      </w:r>
      <w:r>
        <w:t xml:space="preserve">15 seconds</w:t>
      </w:r>
    </w:p>
    <w:p>
      <w:pPr>
        <w:pStyle w:val="BodyText"/>
      </w:pPr>
      <w:r>
        <w:rPr>
          <w:b/>
          <w:bCs/>
        </w:rPr>
        <w:t xml:space="preserve">VISUAL:</w:t>
      </w:r>
      <w:r>
        <w:t xml:space="preserve"> </w:t>
      </w:r>
      <w:r>
        <w:t xml:space="preserve">Cold open. Black screen. Then — an explosion of kinetic energy. Quick-cut montage firing at 12 frames per second:</w:t>
      </w:r>
      <w:r>
        <w:t xml:space="preserve"> </w:t>
      </w:r>
      <w:r>
        <w:t xml:space="preserve">- Extreme close-up: a thumb swiping right on a creator profile on a glowing smartphone screen</w:t>
      </w:r>
      <w:r>
        <w:t xml:space="preserve"> </w:t>
      </w:r>
      <w:r>
        <w:t xml:space="preserve">- Aerial shot: a stadium crowd, panning fast</w:t>
      </w:r>
      <w:r>
        <w:t xml:space="preserve"> </w:t>
      </w:r>
      <w:r>
        <w:t xml:space="preserve">- Rapid fire: Nike swoosh, Spotify green circle, Netflix red N, Sephora logo — each appearing for 3 frames and vanishing</w:t>
      </w:r>
      <w:r>
        <w:t xml:space="preserve"> </w:t>
      </w:r>
      <w:r>
        <w:t xml:space="preserve">- Slow-motion: a young Black woman seeing a notification on her phone. She covers her mouth. Her eyes fill with tears. Pure joy.</w:t>
      </w:r>
      <w:r>
        <w:t xml:space="preserve"> </w:t>
      </w:r>
      <w:r>
        <w:t xml:space="preserve">- A brand executive in a glass-walled conference room slams both palms on a marble table, grinning</w:t>
      </w:r>
      <w:r>
        <w:t xml:space="preserve"> </w:t>
      </w:r>
      <w:r>
        <w:t xml:space="preserve">- Final frame: complete black</w:t>
      </w:r>
    </w:p>
    <w:p>
      <w:pPr>
        <w:pStyle w:val="BodyText"/>
      </w:pPr>
      <w:r>
        <w:t xml:space="preserve">Aspect ratio cuts between 9:16 (vertical/mobile) and 16:9 (widescreen) to signal platform fluency.</w:t>
      </w:r>
    </w:p>
    <w:p>
      <w:pPr>
        <w:pStyle w:val="BodyText"/>
      </w:pPr>
      <w:r>
        <w:rPr>
          <w:b/>
          <w:bCs/>
        </w:rPr>
        <w:t xml:space="preserve">AUDIO:</w:t>
      </w:r>
      <w:r>
        <w:t xml:space="preserve"> </w:t>
      </w:r>
      <w:r>
        <w:t xml:space="preserve">Dramatic orchestral build — 12 seconds of sweeping strings and brass climbing toward a crescendo. At 00:14, the music cuts to absolute silence. One beat of nothing. Then:</w:t>
      </w:r>
    </w:p>
    <w:p>
      <w:pPr>
        <w:pStyle w:val="BodyText"/>
      </w:pPr>
      <w:r>
        <w:rPr>
          <w:b/>
          <w:bCs/>
        </w:rPr>
        <w:t xml:space="preserve">VOICEOVER (Deep, cinematic male voice — think Mahershala Ali energy):</w:t>
      </w:r>
      <w:r>
        <w:t xml:space="preserve"> </w:t>
      </w:r>
      <w:r>
        <w:t xml:space="preserve">“Every day, millions of creators dream of landing the deal that changes their life.”</w:t>
      </w:r>
    </w:p>
    <w:p>
      <w:pPr>
        <w:pStyle w:val="BodyText"/>
      </w:pPr>
      <w:r>
        <w:rPr>
          <w:b/>
          <w:bCs/>
        </w:rPr>
        <w:t xml:space="preserve">TEXT OVERLAY:</w:t>
      </w:r>
      <w:r>
        <w:t xml:space="preserve"> </w:t>
      </w:r>
      <w:r>
        <w:t xml:space="preserve">White serif type on black:</w:t>
      </w:r>
      <w:r>
        <w:t xml:space="preserve"> </w:t>
      </w:r>
      <w:r>
        <w:t xml:space="preserve">“In the $250 billion creator economy…”</w:t>
      </w:r>
      <w:r>
        <w:t xml:space="preserve"> </w:t>
      </w:r>
      <w:r>
        <w:t xml:space="preserve">(Appears at 00:03, fades at 00:13)</w:t>
      </w:r>
    </w:p>
    <w:p>
      <w:r>
        <w:pict>
          <v:rect style="width:0;height:1.5pt" o:hralign="center" o:hrstd="t" o:hr="t"/>
        </w:pict>
      </w:r>
    </w:p>
    <w:bookmarkEnd w:id="13"/>
    <w:bookmarkStart w:id="14" w:name="the-problem"/>
    <w:p>
      <w:pPr>
        <w:pStyle w:val="Heading3"/>
      </w:pPr>
      <w:r>
        <w:t xml:space="preserve">00:15–00:30 — THE PROBLEM</w:t>
      </w:r>
    </w:p>
    <w:p>
      <w:pPr>
        <w:pStyle w:val="FirstParagraph"/>
      </w:pPr>
      <w:r>
        <w:rPr>
          <w:b/>
          <w:bCs/>
        </w:rPr>
        <w:t xml:space="preserve">TIMECODE:</w:t>
      </w:r>
      <w:r>
        <w:t xml:space="preserve"> </w:t>
      </w:r>
      <w:r>
        <w:t xml:space="preserve">00:15–00:30</w:t>
      </w:r>
      <w:r>
        <w:t xml:space="preserve"> </w:t>
      </w:r>
      <w:r>
        <w:rPr>
          <w:b/>
          <w:bCs/>
        </w:rPr>
        <w:t xml:space="preserve">DURATION:</w:t>
      </w:r>
      <w:r>
        <w:t xml:space="preserve"> </w:t>
      </w:r>
      <w:r>
        <w:t xml:space="preserve">15 seconds</w:t>
      </w:r>
    </w:p>
    <w:p>
      <w:pPr>
        <w:pStyle w:val="BodyText"/>
      </w:pPr>
      <w:r>
        <w:rPr>
          <w:b/>
          <w:bCs/>
        </w:rPr>
        <w:t xml:space="preserve">VISUAL:</w:t>
      </w:r>
      <w:r>
        <w:t xml:space="preserve"> </w:t>
      </w:r>
      <w:r>
        <w:t xml:space="preserve">Tone drops. Muted, desaturated palette — grays and blues.</w:t>
      </w:r>
      <w:r>
        <w:t xml:space="preserve"> </w:t>
      </w:r>
      <w:r>
        <w:t xml:space="preserve">- A young male creator sitting at a cluttered IKEA desk, hunched over a laptop. He types a pitch email. Reads it back. Deletes it. Types again. Deletes again.</w:t>
      </w:r>
      <w:r>
        <w:t xml:space="preserve"> </w:t>
      </w:r>
      <w:r>
        <w:t xml:space="preserve">- Tight shot: his inbox. Subject lines scroll:</w:t>
      </w:r>
      <w:r>
        <w:t xml:space="preserve"> </w:t>
      </w:r>
      <w:r>
        <w:t xml:space="preserve">“Not a fit at this time.”</w:t>
      </w:r>
      <w:r>
        <w:t xml:space="preserve"> </w:t>
      </w:r>
      <w:r>
        <w:t xml:space="preserve">“We’ll keep you on file.”</w:t>
      </w:r>
      <w:r>
        <w:t xml:space="preserve"> </w:t>
      </w:r>
      <w:r>
        <w:t xml:space="preserve">“No response needed.”</w:t>
      </w:r>
      <w:r>
        <w:t xml:space="preserve"> </w:t>
      </w:r>
      <w:r>
        <w:t xml:space="preserve">Three in a row.</w:t>
      </w:r>
      <w:r>
        <w:t xml:space="preserve"> </w:t>
      </w:r>
      <w:r>
        <w:t xml:space="preserve">- An open spreadsheet — column headers read:</w:t>
      </w:r>
      <w:r>
        <w:t xml:space="preserve"> </w:t>
      </w:r>
      <w:r>
        <w:t xml:space="preserve">“Brand Name / Email / Date Pitched / Response.”</w:t>
      </w:r>
      <w:r>
        <w:t xml:space="preserve"> </w:t>
      </w:r>
      <w:r>
        <w:t xml:space="preserve">500 rows of data. 490 say</w:t>
      </w:r>
      <w:r>
        <w:t xml:space="preserve"> </w:t>
      </w:r>
      <w:r>
        <w:t xml:space="preserve">“No reply.”</w:t>
      </w:r>
      <w:r>
        <w:t xml:space="preserve"> </w:t>
      </w:r>
      <w:r>
        <w:t xml:space="preserve">- The creator picks up his phone. Opens his bank app. The balance reads $47.13. He stares at it for a long beat. Sets the phone face-down.</w:t>
      </w:r>
    </w:p>
    <w:p>
      <w:pPr>
        <w:pStyle w:val="BodyText"/>
      </w:pPr>
      <w:r>
        <w:rPr>
          <w:b/>
          <w:bCs/>
        </w:rPr>
        <w:t xml:space="preserve">AUDIO:</w:t>
      </w:r>
      <w:r>
        <w:t xml:space="preserve"> </w:t>
      </w:r>
      <w:r>
        <w:t xml:space="preserve">Melancholy solo piano — 4 notes repeating. Intimate, honest, not dramatic. This is a quiet devastation.</w:t>
      </w:r>
    </w:p>
    <w:p>
      <w:pPr>
        <w:pStyle w:val="BodyText"/>
      </w:pPr>
      <w:r>
        <w:rPr>
          <w:b/>
          <w:bCs/>
        </w:rPr>
        <w:t xml:space="preserve">VOICEOVER:</w:t>
      </w:r>
      <w:r>
        <w:t xml:space="preserve"> </w:t>
      </w:r>
      <w:r>
        <w:t xml:space="preserve">“But the system is broken. Cold emails go unanswered. Talent is undervalued. Brands waste millions on the wrong partners. And agencies can’t keep up with any of it.”</w:t>
      </w:r>
    </w:p>
    <w:p>
      <w:pPr>
        <w:pStyle w:val="BodyText"/>
      </w:pPr>
      <w:r>
        <w:rPr>
          <w:b/>
          <w:bCs/>
        </w:rPr>
        <w:t xml:space="preserve">TEXT OVERLAYS:</w:t>
      </w:r>
      <w:r>
        <w:t xml:space="preserve"> </w:t>
      </w:r>
      <w:r>
        <w:t xml:space="preserve">Lower-third data cards — white text on semi-transparent dark background:</w:t>
      </w:r>
      <w:r>
        <w:t xml:space="preserve"> </w:t>
      </w:r>
      <w:r>
        <w:t xml:space="preserve">- Card 1 (00:18):</w:t>
      </w:r>
      <w:r>
        <w:t xml:space="preserve"> </w:t>
      </w:r>
      <w:r>
        <w:t xml:space="preserve">“2% response rate on cold creator outreach”</w:t>
      </w:r>
      <w:r>
        <w:t xml:space="preserve"> </w:t>
      </w:r>
      <w:r>
        <w:t xml:space="preserve">- Card 2 (00:24):</w:t>
      </w:r>
      <w:r>
        <w:t xml:space="preserve"> </w:t>
      </w:r>
      <w:r>
        <w:t xml:space="preserve">“$50B wasted on mismatched partnerships annually”</w:t>
      </w:r>
    </w:p>
    <w:p>
      <w:r>
        <w:pict>
          <v:rect style="width:0;height:1.5pt" o:hralign="center" o:hrstd="t" o:hr="t"/>
        </w:pict>
      </w:r>
    </w:p>
    <w:bookmarkEnd w:id="14"/>
    <w:bookmarkStart w:id="15" w:name="the-solution"/>
    <w:p>
      <w:pPr>
        <w:pStyle w:val="Heading3"/>
      </w:pPr>
      <w:r>
        <w:t xml:space="preserve">00:30–01:00 — THE SOLUTION</w:t>
      </w:r>
    </w:p>
    <w:p>
      <w:pPr>
        <w:pStyle w:val="FirstParagraph"/>
      </w:pPr>
      <w:r>
        <w:rPr>
          <w:b/>
          <w:bCs/>
        </w:rPr>
        <w:t xml:space="preserve">TIMECODE:</w:t>
      </w:r>
      <w:r>
        <w:t xml:space="preserve"> </w:t>
      </w:r>
      <w:r>
        <w:t xml:space="preserve">00:30–01:00</w:t>
      </w:r>
      <w:r>
        <w:t xml:space="preserve"> </w:t>
      </w:r>
      <w:r>
        <w:rPr>
          <w:b/>
          <w:bCs/>
        </w:rPr>
        <w:t xml:space="preserve">DURATION:</w:t>
      </w:r>
      <w:r>
        <w:t xml:space="preserve"> </w:t>
      </w:r>
      <w:r>
        <w:t xml:space="preserve">30 seconds</w:t>
      </w:r>
    </w:p>
    <w:p>
      <w:pPr>
        <w:pStyle w:val="BodyText"/>
      </w:pPr>
      <w:r>
        <w:rPr>
          <w:b/>
          <w:bCs/>
        </w:rPr>
        <w:t xml:space="preserve">VISUAL:</w:t>
      </w:r>
      <w:r>
        <w:t xml:space="preserve"> </w:t>
      </w:r>
      <w:r>
        <w:t xml:space="preserve">Hard cut. The palette shifts — warmer, brighter. Everything feels possible.</w:t>
      </w:r>
      <w:r>
        <w:t xml:space="preserve"> </w:t>
      </w:r>
      <w:r>
        <w:t xml:space="preserve">- A large screen on a modern office wall comes to life: the DealStage platform UI. Clean, data-rich, commanding.</w:t>
      </w:r>
      <w:r>
        <w:t xml:space="preserve"> </w:t>
      </w:r>
      <w:r>
        <w:t xml:space="preserve">- Camera pushes slowly toward the screen as the interface animates — creator profiles appearing, brand logos populating, AI matching scores generating in real time.</w:t>
      </w:r>
      <w:r>
        <w:t xml:space="preserve"> </w:t>
      </w:r>
      <w:r>
        <w:t xml:space="preserve">- Tight shot on a match score loading: the number climbs — 78%, 84%, 89%, 92%… and locks at 94%. A circular progress ring completes in vivid blue.</w:t>
      </w:r>
      <w:r>
        <w:t xml:space="preserve"> </w:t>
      </w:r>
      <w:r>
        <w:t xml:space="preserve">- A young Latina creator sitting cross-legged on a studio floor sees this number appear on a tablet in her hands. Her eyes go wide. She exhales. She’s never seen her own value quantified before.</w:t>
      </w:r>
      <w:r>
        <w:t xml:space="preserve"> </w:t>
      </w:r>
      <w:r>
        <w:t xml:space="preserve">- Wide shot: a visualization of the Match Engine — a digital neural network diagram with lines connecting creator nodes to brand nodes. The system</w:t>
      </w:r>
      <w:r>
        <w:t xml:space="preserve"> </w:t>
      </w:r>
      <w:r>
        <w:t xml:space="preserve">“thinks”</w:t>
      </w:r>
      <w:r>
        <w:t xml:space="preserve"> </w:t>
      </w:r>
      <w:r>
        <w:t xml:space="preserve">on screen.</w:t>
      </w:r>
      <w:r>
        <w:t xml:space="preserve"> </w:t>
      </w:r>
      <w:r>
        <w:t xml:space="preserve">- Pull-back to reveal the full DealStage platform dashboard — Analytics, Campaign Builder, Deal Room, AI Agents all visible.</w:t>
      </w:r>
    </w:p>
    <w:p>
      <w:pPr>
        <w:pStyle w:val="BodyText"/>
      </w:pPr>
      <w:r>
        <w:rPr>
          <w:b/>
          <w:bCs/>
        </w:rPr>
        <w:t xml:space="preserve">AUDIO:</w:t>
      </w:r>
      <w:r>
        <w:t xml:space="preserve"> </w:t>
      </w:r>
      <w:r>
        <w:t xml:space="preserve">Music transitions — the piano gives way to a modern, tech-forward beat. Synth undertones, building rhythmic pulse. Not aggressive. Confident.</w:t>
      </w:r>
    </w:p>
    <w:p>
      <w:pPr>
        <w:pStyle w:val="BodyText"/>
      </w:pPr>
      <w:r>
        <w:rPr>
          <w:b/>
          <w:bCs/>
        </w:rPr>
        <w:t xml:space="preserve">VOICEOVER:</w:t>
      </w:r>
      <w:r>
        <w:t xml:space="preserve"> </w:t>
      </w:r>
      <w:r>
        <w:t xml:space="preserve">“Until now. DealStage is the world’s first AI-powered partnership intelligence platform. Thirty-two AI agents. Ninety-four percent match accuracy. One platform connecting talent, brands, and agencies — and changing everything about how deals get made.”</w:t>
      </w:r>
    </w:p>
    <w:p>
      <w:pPr>
        <w:pStyle w:val="BodyText"/>
      </w:pPr>
      <w:r>
        <w:rPr>
          <w:b/>
          <w:bCs/>
        </w:rPr>
        <w:t xml:space="preserve">TEXT OVERLAY:</w:t>
      </w:r>
      <w:r>
        <w:t xml:space="preserve"> </w:t>
      </w:r>
      <w:r>
        <w:t xml:space="preserve">Centered, bold, building word by word:</w:t>
      </w:r>
      <w:r>
        <w:t xml:space="preserve"> </w:t>
      </w:r>
      <w:r>
        <w:t xml:space="preserve">“INTRODUCING”</w:t>
      </w:r>
      <w:r>
        <w:t xml:space="preserve"> </w:t>
      </w:r>
      <w:r>
        <w:t xml:space="preserve">(pause)</w:t>
      </w:r>
      <w:r>
        <w:t xml:space="preserve"> </w:t>
      </w:r>
      <w:r>
        <w:t xml:space="preserve">“THE DEAL STAGE”</w:t>
      </w:r>
      <w:r>
        <w:t xml:space="preserve"> </w:t>
      </w:r>
      <w:r>
        <w:t xml:space="preserve">Full logo reveal — the show’s identity mark, illuminated on black.</w:t>
      </w:r>
    </w:p>
    <w:p>
      <w:r>
        <w:pict>
          <v:rect style="width:0;height:1.5pt" o:hralign="center" o:hrstd="t" o:hr="t"/>
        </w:pict>
      </w:r>
    </w:p>
    <w:bookmarkEnd w:id="15"/>
    <w:bookmarkStart w:id="16" w:name="the-show-concept"/>
    <w:p>
      <w:pPr>
        <w:pStyle w:val="Heading3"/>
      </w:pPr>
      <w:r>
        <w:t xml:space="preserve">01:00–01:30 — THE SHOW CONCEPT</w:t>
      </w:r>
    </w:p>
    <w:p>
      <w:pPr>
        <w:pStyle w:val="FirstParagraph"/>
      </w:pPr>
      <w:r>
        <w:rPr>
          <w:b/>
          <w:bCs/>
        </w:rPr>
        <w:t xml:space="preserve">TIMECODE:</w:t>
      </w:r>
      <w:r>
        <w:t xml:space="preserve"> </w:t>
      </w:r>
      <w:r>
        <w:t xml:space="preserve">01:00–01:30</w:t>
      </w:r>
      <w:r>
        <w:t xml:space="preserve"> </w:t>
      </w:r>
      <w:r>
        <w:rPr>
          <w:b/>
          <w:bCs/>
        </w:rPr>
        <w:t xml:space="preserve">DURATION:</w:t>
      </w:r>
      <w:r>
        <w:t xml:space="preserve"> </w:t>
      </w:r>
      <w:r>
        <w:t xml:space="preserve">30 seconds</w:t>
      </w:r>
    </w:p>
    <w:p>
      <w:pPr>
        <w:pStyle w:val="BodyText"/>
      </w:pPr>
      <w:r>
        <w:rPr>
          <w:b/>
          <w:bCs/>
        </w:rPr>
        <w:t xml:space="preserve">VISUAL:</w:t>
      </w:r>
      <w:r>
        <w:t xml:space="preserve"> </w:t>
      </w:r>
      <w:r>
        <w:t xml:space="preserve">Stage reveal. Camera starts black. Then — a single spotlight appears, illuminating the center of a sleek competition stage. The design language is part tech summit, part entertainment arena: LED walls displaying data visualizations, a central performance area, tiered audience seating, and a judge’s panel table with integrated screens.</w:t>
      </w:r>
    </w:p>
    <w:p>
      <w:pPr>
        <w:pStyle w:val="Compact"/>
        <w:numPr>
          <w:ilvl w:val="0"/>
          <w:numId w:val="1001"/>
        </w:numPr>
      </w:pPr>
      <w:r>
        <w:t xml:space="preserve">Wide crane shot: 12 contestants walk onto the stage single file. They are diverse — in age, ethnicity, content niche, energy. Some are nervous, scanning the room. One is completely still, studying the judge’s table. One can’t suppress a smile.</w:t>
      </w:r>
    </w:p>
    <w:p>
      <w:pPr>
        <w:pStyle w:val="Compact"/>
        <w:numPr>
          <w:ilvl w:val="0"/>
          <w:numId w:val="1001"/>
        </w:numPr>
      </w:pPr>
      <w:r>
        <w:t xml:space="preserve">The audience erupts. Applause, energy.</w:t>
      </w:r>
    </w:p>
    <w:p>
      <w:pPr>
        <w:pStyle w:val="Compact"/>
        <w:numPr>
          <w:ilvl w:val="0"/>
          <w:numId w:val="1001"/>
        </w:numPr>
      </w:pPr>
      <w:r>
        <w:t xml:space="preserve">Camera racks focus to the judge’s panel — three seats, silhouetted for now.</w:t>
      </w:r>
    </w:p>
    <w:p>
      <w:pPr>
        <w:pStyle w:val="Compact"/>
        <w:numPr>
          <w:ilvl w:val="0"/>
          <w:numId w:val="1001"/>
        </w:numPr>
      </w:pPr>
      <w:r>
        <w:t xml:space="preserve">Brand logos are displayed on backlit panels on the stage walls — but pixelated, unreadable. Teasers.</w:t>
      </w:r>
    </w:p>
    <w:p>
      <w:pPr>
        <w:pStyle w:val="Compact"/>
        <w:numPr>
          <w:ilvl w:val="0"/>
          <w:numId w:val="1001"/>
        </w:numPr>
      </w:pPr>
      <w:r>
        <w:t xml:space="preserve">The DealStage logo pulses on the central LED wall.</w:t>
      </w:r>
    </w:p>
    <w:p>
      <w:pPr>
        <w:pStyle w:val="Compact"/>
        <w:numPr>
          <w:ilvl w:val="0"/>
          <w:numId w:val="1001"/>
        </w:numPr>
      </w:pPr>
      <w:r>
        <w:t xml:space="preserve">Final shot: the number $1,000,000 appears in enormous white type on the LED wall. Hold on it.</w:t>
      </w:r>
    </w:p>
    <w:p>
      <w:pPr>
        <w:pStyle w:val="FirstParagraph"/>
      </w:pPr>
      <w:r>
        <w:rPr>
          <w:b/>
          <w:bCs/>
        </w:rPr>
        <w:t xml:space="preserve">AUDIO:</w:t>
      </w:r>
      <w:r>
        <w:t xml:space="preserve"> </w:t>
      </w:r>
      <w:r>
        <w:t xml:space="preserve">Dramatic reality TV theme — orchestral with electronic elements. Think Survivor meets Shark Tank meets The Voice. The audience reaction is live and authentic, not overdubbed.</w:t>
      </w:r>
    </w:p>
    <w:p>
      <w:pPr>
        <w:pStyle w:val="BodyText"/>
      </w:pPr>
      <w:r>
        <w:rPr>
          <w:b/>
          <w:bCs/>
        </w:rPr>
        <w:t xml:space="preserve">VOICEOVER:</w:t>
      </w:r>
      <w:r>
        <w:t xml:space="preserve"> </w:t>
      </w:r>
      <w:r>
        <w:t xml:space="preserve">“Twelve rising creators. Ten episodes. One prize: a one-million-dollar brand partnership deal. This is THE DEAL STAGE — where talent meets opportunity, powered by the AI that’s changing the game.”</w:t>
      </w:r>
    </w:p>
    <w:p>
      <w:pPr>
        <w:pStyle w:val="BodyText"/>
      </w:pPr>
      <w:r>
        <w:rPr>
          <w:b/>
          <w:bCs/>
        </w:rPr>
        <w:t xml:space="preserve">TEXT OVERLAYS:</w:t>
      </w:r>
      <w:r>
        <w:t xml:space="preserve"> </w:t>
      </w:r>
      <w:r>
        <w:t xml:space="preserve">Three cards appearing in sequence:</w:t>
      </w:r>
      <w:r>
        <w:t xml:space="preserve"> </w:t>
      </w:r>
      <w:r>
        <w:t xml:space="preserve">-</w:t>
      </w:r>
      <w:r>
        <w:t xml:space="preserve"> </w:t>
      </w:r>
      <w:r>
        <w:t xml:space="preserve">“$1,000,000 DEAL”</w:t>
      </w:r>
      <w:r>
        <w:t xml:space="preserve"> </w:t>
      </w:r>
      <w:r>
        <w:t xml:space="preserve">-</w:t>
      </w:r>
      <w:r>
        <w:t xml:space="preserve"> </w:t>
      </w:r>
      <w:r>
        <w:t xml:space="preserve">“10 EPISODES”</w:t>
      </w:r>
      <w:r>
        <w:t xml:space="preserve"> </w:t>
      </w:r>
      <w:r>
        <w:t xml:space="preserve">-</w:t>
      </w:r>
      <w:r>
        <w:t xml:space="preserve"> </w:t>
      </w:r>
      <w:r>
        <w:t xml:space="preserve">“12 CONTESTANTS”</w:t>
      </w:r>
    </w:p>
    <w:p>
      <w:r>
        <w:pict>
          <v:rect style="width:0;height:1.5pt" o:hralign="center" o:hrstd="t" o:hr="t"/>
        </w:pict>
      </w:r>
    </w:p>
    <w:bookmarkEnd w:id="16"/>
    <w:bookmarkStart w:id="17" w:name="the-format"/>
    <w:p>
      <w:pPr>
        <w:pStyle w:val="Heading3"/>
      </w:pPr>
      <w:r>
        <w:t xml:space="preserve">01:30–02:15 — THE FORMAT</w:t>
      </w:r>
    </w:p>
    <w:p>
      <w:pPr>
        <w:pStyle w:val="FirstParagraph"/>
      </w:pPr>
      <w:r>
        <w:rPr>
          <w:b/>
          <w:bCs/>
        </w:rPr>
        <w:t xml:space="preserve">TIMECODE:</w:t>
      </w:r>
      <w:r>
        <w:t xml:space="preserve"> </w:t>
      </w:r>
      <w:r>
        <w:t xml:space="preserve">01:30–02:15</w:t>
      </w:r>
      <w:r>
        <w:t xml:space="preserve"> </w:t>
      </w:r>
      <w:r>
        <w:rPr>
          <w:b/>
          <w:bCs/>
        </w:rPr>
        <w:t xml:space="preserve">DURATION:</w:t>
      </w:r>
      <w:r>
        <w:t xml:space="preserve"> </w:t>
      </w:r>
      <w:r>
        <w:t xml:space="preserve">45 seconds</w:t>
      </w:r>
    </w:p>
    <w:p>
      <w:pPr>
        <w:pStyle w:val="BodyText"/>
      </w:pPr>
      <w:r>
        <w:rPr>
          <w:b/>
          <w:bCs/>
        </w:rPr>
        <w:t xml:space="preserve">VISUAL:</w:t>
      </w:r>
      <w:r>
        <w:t xml:space="preserve"> </w:t>
      </w:r>
      <w:r>
        <w:t xml:space="preserve">Fast-cut sequence — maximum 2 seconds per shot — showing the show’s core format beats. Cinéma vérité energy; cameras feel like they caught real moments.</w:t>
      </w:r>
    </w:p>
    <w:p>
      <w:pPr>
        <w:pStyle w:val="Compact"/>
        <w:numPr>
          <w:ilvl w:val="0"/>
          <w:numId w:val="1002"/>
        </w:numPr>
      </w:pPr>
      <w:r>
        <w:t xml:space="preserve">Contestants seated around a table, faces lit by DealStage tablets. One makes a note. Another leans to compare screens. Focus, urgency.</w:t>
      </w:r>
    </w:p>
    <w:p>
      <w:pPr>
        <w:pStyle w:val="Compact"/>
        <w:numPr>
          <w:ilvl w:val="0"/>
          <w:numId w:val="1002"/>
        </w:numPr>
      </w:pPr>
      <w:r>
        <w:t xml:space="preserve">A contestant in a private room, standing before a glass wall. On the other side: a Nike executive in a suit. The pitch begins. We can see the contestant’s lips moving but the audio is muted — we’re watching the body language. Confident, then uncertain, then a surprising laugh from the executive.</w:t>
      </w:r>
    </w:p>
    <w:p>
      <w:pPr>
        <w:pStyle w:val="Compact"/>
        <w:numPr>
          <w:ilvl w:val="0"/>
          <w:numId w:val="1002"/>
        </w:numPr>
      </w:pPr>
      <w:r>
        <w:t xml:space="preserve">The main stage: the AI Match Score appears on the big screen. A contestant’s photo next to an expanding circular data visualization. The number appears: 94%. Gasps from the audience — genuine, unscripted.</w:t>
      </w:r>
    </w:p>
    <w:p>
      <w:pPr>
        <w:pStyle w:val="Compact"/>
        <w:numPr>
          <w:ilvl w:val="0"/>
          <w:numId w:val="1002"/>
        </w:numPr>
      </w:pPr>
      <w:r>
        <w:t xml:space="preserve">A judge leans into a microphone. Her voice is precise, no-nonsense:</w:t>
      </w:r>
    </w:p>
    <w:p>
      <w:pPr>
        <w:pStyle w:val="FirstParagraph"/>
      </w:pPr>
      <w:r>
        <w:rPr>
          <w:b/>
          <w:bCs/>
        </w:rPr>
        <w:t xml:space="preserve">JUDGE (ON CAMERA, DIRECT TO CONTESTANT):</w:t>
      </w:r>
      <w:r>
        <w:t xml:space="preserve"> </w:t>
      </w:r>
      <w:r>
        <w:t xml:space="preserve">“The data says you’re a ninety-four percent match. But data doesn’t close deals. Can you?”</w:t>
      </w:r>
    </w:p>
    <w:p>
      <w:pPr>
        <w:pStyle w:val="Compact"/>
        <w:numPr>
          <w:ilvl w:val="0"/>
          <w:numId w:val="1003"/>
        </w:numPr>
      </w:pPr>
      <w:r>
        <w:t xml:space="preserve">Two contestants seated across from each other at a negotiation table. Papers between them. One pushes a paper across. The other doesn’t touch it. Stares.</w:t>
      </w:r>
    </w:p>
    <w:p>
      <w:pPr>
        <w:pStyle w:val="Compact"/>
        <w:numPr>
          <w:ilvl w:val="0"/>
          <w:numId w:val="1003"/>
        </w:numPr>
      </w:pPr>
      <w:r>
        <w:t xml:space="preserve">The host steps forward. The</w:t>
      </w:r>
      <w:r>
        <w:t xml:space="preserve"> </w:t>
      </w:r>
      <w:r>
        <w:t xml:space="preserve">“Deal or No Deal”</w:t>
      </w:r>
      <w:r>
        <w:t xml:space="preserve"> </w:t>
      </w:r>
      <w:r>
        <w:t xml:space="preserve">moment. A contestant holds a deal term sheet. The room is silent.</w:t>
      </w:r>
    </w:p>
    <w:p>
      <w:pPr>
        <w:pStyle w:val="FirstParagraph"/>
      </w:pPr>
      <w:r>
        <w:rPr>
          <w:b/>
          <w:bCs/>
        </w:rPr>
        <w:t xml:space="preserve">CONTESTANT (CONFESSIONAL INTERVIEW, SEPARATE FROM STAGE):</w:t>
      </w:r>
      <w:r>
        <w:t xml:space="preserve"> </w:t>
      </w:r>
      <w:r>
        <w:t xml:space="preserve">“They offered me $80,000. Which — okay, that sounds incredible. But DealStage told me my comparable deal value was $140,000. So I said no.”</w:t>
      </w:r>
    </w:p>
    <w:p>
      <w:pPr>
        <w:pStyle w:val="Compact"/>
        <w:numPr>
          <w:ilvl w:val="0"/>
          <w:numId w:val="1004"/>
        </w:numPr>
      </w:pPr>
      <w:r>
        <w:t xml:space="preserve">Confetti. A check with seven figures. A contestant — the fitness creator — pressing both hands to his face. A sound that is equal parts laugh and sob.</w:t>
      </w:r>
    </w:p>
    <w:p>
      <w:pPr>
        <w:pStyle w:val="FirstParagraph"/>
      </w:pPr>
      <w:r>
        <w:rPr>
          <w:b/>
          <w:bCs/>
        </w:rPr>
        <w:t xml:space="preserve">AUDIO:</w:t>
      </w:r>
      <w:r>
        <w:t xml:space="preserve"> </w:t>
      </w:r>
      <w:r>
        <w:t xml:space="preserve">The edit itself is the audio story here. Fast cuts create rhythmic tension. Music is building — each beat of the edit coincides with a kick drum. Under the judge’s dialogue, silence. Under the confetti shot, the theme swells.</w:t>
      </w:r>
    </w:p>
    <w:p>
      <w:pPr>
        <w:pStyle w:val="BodyText"/>
      </w:pPr>
      <w:r>
        <w:rPr>
          <w:b/>
          <w:bCs/>
        </w:rPr>
        <w:t xml:space="preserve">VOICEOVER:</w:t>
      </w:r>
      <w:r>
        <w:t xml:space="preserve"> </w:t>
      </w:r>
      <w:r>
        <w:t xml:space="preserve">“Each week, a brand reveals what they’re looking for. Contestants use DealStage to research, prepare, and pitch. The AI scores their compatibility. The judges evaluate their business acumen. And only one walks away with the deal of a lifetime.”</w:t>
      </w:r>
    </w:p>
    <w:p>
      <w:r>
        <w:pict>
          <v:rect style="width:0;height:1.5pt" o:hralign="center" o:hrstd="t" o:hr="t"/>
        </w:pict>
      </w:r>
    </w:p>
    <w:bookmarkEnd w:id="17"/>
    <w:bookmarkStart w:id="18" w:name="the-contestants"/>
    <w:p>
      <w:pPr>
        <w:pStyle w:val="Heading3"/>
      </w:pPr>
      <w:r>
        <w:t xml:space="preserve">02:15–02:45 — THE CONTESTANTS</w:t>
      </w:r>
    </w:p>
    <w:p>
      <w:pPr>
        <w:pStyle w:val="FirstParagraph"/>
      </w:pPr>
      <w:r>
        <w:rPr>
          <w:b/>
          <w:bCs/>
        </w:rPr>
        <w:t xml:space="preserve">TIMECODE:</w:t>
      </w:r>
      <w:r>
        <w:t xml:space="preserve"> </w:t>
      </w:r>
      <w:r>
        <w:t xml:space="preserve">02:15–02:45</w:t>
      </w:r>
      <w:r>
        <w:t xml:space="preserve"> </w:t>
      </w:r>
      <w:r>
        <w:rPr>
          <w:b/>
          <w:bCs/>
        </w:rPr>
        <w:t xml:space="preserve">DURATION:</w:t>
      </w:r>
      <w:r>
        <w:t xml:space="preserve"> </w:t>
      </w:r>
      <w:r>
        <w:t xml:space="preserve">30 seconds</w:t>
      </w:r>
    </w:p>
    <w:p>
      <w:pPr>
        <w:pStyle w:val="BodyText"/>
      </w:pPr>
      <w:r>
        <w:rPr>
          <w:b/>
          <w:bCs/>
        </w:rPr>
        <w:t xml:space="preserve">VISUAL:</w:t>
      </w:r>
      <w:r>
        <w:t xml:space="preserve"> </w:t>
      </w:r>
      <w:r>
        <w:t xml:space="preserve">Four tight confessional interview shots. Each contestant is seated against a plain background — no set dressing. Handheld camera, intimate. Faces fill the frame. Eyes are expressive. No vanity lighting — this is truth-telling lighting.</w:t>
      </w:r>
    </w:p>
    <w:p>
      <w:pPr>
        <w:pStyle w:val="BodyText"/>
      </w:pPr>
      <w:r>
        <w:rPr>
          <w:b/>
          <w:bCs/>
        </w:rPr>
        <w:t xml:space="preserve">CONTESTANT 1 — FITNESS CREATOR (Black man, late 20s, Atlanta):</w:t>
      </w:r>
      <w:r>
        <w:t xml:space="preserve"> </w:t>
      </w:r>
      <w:r>
        <w:t xml:space="preserve">Direct to camera, jaw tight, voice controlled:</w:t>
      </w:r>
      <w:r>
        <w:t xml:space="preserve"> </w:t>
      </w:r>
      <w:r>
        <w:t xml:space="preserve">“I have 200,000 followers. I post every single day. I respond to every comment. And I have never — not once — made more than $500 from a brand deal.”</w:t>
      </w:r>
      <w:r>
        <w:t xml:space="preserve"> </w:t>
      </w:r>
      <w:r>
        <w:t xml:space="preserve">(He blinks. That’s it. No performance. Just weight.)</w:t>
      </w:r>
    </w:p>
    <w:p>
      <w:pPr>
        <w:pStyle w:val="BodyText"/>
      </w:pPr>
      <w:r>
        <w:rPr>
          <w:b/>
          <w:bCs/>
        </w:rPr>
        <w:t xml:space="preserve">CONTESTANT 2 — MOM/LIFESTYLE CREATOR (South Asian woman, early 30s, Portland):</w:t>
      </w:r>
      <w:r>
        <w:t xml:space="preserve"> </w:t>
      </w:r>
      <w:r>
        <w:t xml:space="preserve">She laughs first — a nervous, self-aware laugh — before she speaks:</w:t>
      </w:r>
      <w:r>
        <w:t xml:space="preserve"> </w:t>
      </w:r>
      <w:r>
        <w:t xml:space="preserve">“I left a $110,000-a-year marketing job to do this full time. My family — they don’t say it, but I know what they’re thinking. And honestly? Some days, I think they’re right.”</w:t>
      </w:r>
      <w:r>
        <w:t xml:space="preserve"> </w:t>
      </w:r>
      <w:r>
        <w:t xml:space="preserve">(She straightens. Decision in her eyes.)</w:t>
      </w:r>
    </w:p>
    <w:p>
      <w:pPr>
        <w:pStyle w:val="BodyText"/>
      </w:pPr>
      <w:r>
        <w:rPr>
          <w:b/>
          <w:bCs/>
        </w:rPr>
        <w:t xml:space="preserve">CONTESTANT 3 — GAMING STREAMER (White man, mid-20s, Austin):</w:t>
      </w:r>
      <w:r>
        <w:t xml:space="preserve"> </w:t>
      </w:r>
      <w:r>
        <w:t xml:space="preserve">Leaning forward, elbows on knees:</w:t>
      </w:r>
      <w:r>
        <w:t xml:space="preserve"> </w:t>
      </w:r>
      <w:r>
        <w:t xml:space="preserve">“Three years of streaming. I’ve built something real. A real community. But if I don’t make this work financially in the next six months… I’m done. I can’t keep explaining to my parents why their 25-year-old son is playing video games at 2 AM.”</w:t>
      </w:r>
    </w:p>
    <w:p>
      <w:pPr>
        <w:pStyle w:val="BodyText"/>
      </w:pPr>
      <w:r>
        <w:rPr>
          <w:b/>
          <w:bCs/>
        </w:rPr>
        <w:t xml:space="preserve">CONTESTANT 4 — YOUNG ATHLETE/SPORTS CREATOR (Latino man, early 20s, Miami):</w:t>
      </w:r>
      <w:r>
        <w:t xml:space="preserve"> </w:t>
      </w:r>
      <w:r>
        <w:t xml:space="preserve">Simple. No posturing. Just honest:</w:t>
      </w:r>
      <w:r>
        <w:t xml:space="preserve"> </w:t>
      </w:r>
      <w:r>
        <w:t xml:space="preserve">“I just want one shot. One real shot. That’s all I’m asking for.”</w:t>
      </w:r>
      <w:r>
        <w:t xml:space="preserve"> </w:t>
      </w:r>
      <w:r>
        <w:t xml:space="preserve">(Holds eye contact with camera. Doesn’t look away.)</w:t>
      </w:r>
    </w:p>
    <w:p>
      <w:pPr>
        <w:pStyle w:val="BodyText"/>
      </w:pPr>
      <w:r>
        <w:rPr>
          <w:b/>
          <w:bCs/>
        </w:rPr>
        <w:t xml:space="preserve">AUDIO:</w:t>
      </w:r>
      <w:r>
        <w:t xml:space="preserve"> </w:t>
      </w:r>
      <w:r>
        <w:t xml:space="preserve">Emotional piano — the same melody from the</w:t>
      </w:r>
      <w:r>
        <w:t xml:space="preserve"> </w:t>
      </w:r>
      <w:r>
        <w:t xml:space="preserve">“problem”</w:t>
      </w:r>
      <w:r>
        <w:t xml:space="preserve"> </w:t>
      </w:r>
      <w:r>
        <w:t xml:space="preserve">section, but now with added warmth. The theme has returned, but it’s no longer melancholy. It’s anticipatory.</w:t>
      </w:r>
    </w:p>
    <w:p>
      <w:pPr>
        <w:pStyle w:val="BodyText"/>
      </w:pPr>
      <w:r>
        <w:rPr>
          <w:b/>
          <w:bCs/>
        </w:rPr>
        <w:t xml:space="preserve">VOICEOVER:</w:t>
      </w:r>
      <w:r>
        <w:t xml:space="preserve"> </w:t>
      </w:r>
      <w:r>
        <w:t xml:space="preserve">“These aren’t celebrities. They’re dreamers. Hustlers. The next generation of talent — who just need the data to prove their worth.”</w:t>
      </w:r>
    </w:p>
    <w:p>
      <w:r>
        <w:pict>
          <v:rect style="width:0;height:1.5pt" o:hralign="center" o:hrstd="t" o:hr="t"/>
        </w:pict>
      </w:r>
    </w:p>
    <w:bookmarkEnd w:id="18"/>
    <w:bookmarkStart w:id="19" w:name="the-brands"/>
    <w:p>
      <w:pPr>
        <w:pStyle w:val="Heading3"/>
      </w:pPr>
      <w:r>
        <w:t xml:space="preserve">02:45–03:15 — THE BRANDS</w:t>
      </w:r>
    </w:p>
    <w:p>
      <w:pPr>
        <w:pStyle w:val="FirstParagraph"/>
      </w:pPr>
      <w:r>
        <w:rPr>
          <w:b/>
          <w:bCs/>
        </w:rPr>
        <w:t xml:space="preserve">TIMECODE:</w:t>
      </w:r>
      <w:r>
        <w:t xml:space="preserve"> </w:t>
      </w:r>
      <w:r>
        <w:t xml:space="preserve">02:45–03:15</w:t>
      </w:r>
      <w:r>
        <w:t xml:space="preserve"> </w:t>
      </w:r>
      <w:r>
        <w:rPr>
          <w:b/>
          <w:bCs/>
        </w:rPr>
        <w:t xml:space="preserve">DURATION:</w:t>
      </w:r>
      <w:r>
        <w:t xml:space="preserve"> </w:t>
      </w:r>
      <w:r>
        <w:t xml:space="preserve">30 seconds</w:t>
      </w:r>
    </w:p>
    <w:p>
      <w:pPr>
        <w:pStyle w:val="BodyText"/>
      </w:pPr>
      <w:r>
        <w:rPr>
          <w:b/>
          <w:bCs/>
        </w:rPr>
        <w:t xml:space="preserve">VISUAL:</w:t>
      </w:r>
      <w:r>
        <w:t xml:space="preserve"> </w:t>
      </w:r>
      <w:r>
        <w:t xml:space="preserve">Tone shifts to corporate authority. Wide shots of brand headquarters interiors — glass, steel, natural light.</w:t>
      </w:r>
    </w:p>
    <w:p>
      <w:pPr>
        <w:pStyle w:val="Compact"/>
        <w:numPr>
          <w:ilvl w:val="0"/>
          <w:numId w:val="1005"/>
        </w:numPr>
      </w:pPr>
      <w:r>
        <w:t xml:space="preserve">Brand logos appearing one by one on a clean white surface, each accompanied by a subtle audio ping: Nike. Spotify. Netflix. Sephora. Red Bull. Amazon.</w:t>
      </w:r>
    </w:p>
    <w:p>
      <w:pPr>
        <w:pStyle w:val="Compact"/>
        <w:numPr>
          <w:ilvl w:val="0"/>
          <w:numId w:val="1005"/>
        </w:numPr>
      </w:pPr>
      <w:r>
        <w:t xml:space="preserve">A CMO (60s, gray-suited, commanding) in a conference room. Speaking directly to camera:</w:t>
      </w:r>
    </w:p>
    <w:p>
      <w:pPr>
        <w:pStyle w:val="FirstParagraph"/>
      </w:pPr>
      <w:r>
        <w:rPr>
          <w:b/>
          <w:bCs/>
        </w:rPr>
        <w:t xml:space="preserve">CMO (ON CAMERA):</w:t>
      </w:r>
      <w:r>
        <w:t xml:space="preserve"> </w:t>
      </w:r>
      <w:r>
        <w:t xml:space="preserve">“We spend fifty million dollars a year on creator partnerships. Fifty million. And we cannot afford to keep picking based on gut instinct. We need certainty.”</w:t>
      </w:r>
    </w:p>
    <w:p>
      <w:pPr>
        <w:pStyle w:val="Compact"/>
        <w:numPr>
          <w:ilvl w:val="0"/>
          <w:numId w:val="1006"/>
        </w:numPr>
      </w:pPr>
      <w:r>
        <w:t xml:space="preserve">A VP of Marketing (40s, Silicon Valley casual, sharp):</w:t>
      </w:r>
    </w:p>
    <w:p>
      <w:pPr>
        <w:pStyle w:val="FirstParagraph"/>
      </w:pPr>
      <w:r>
        <w:rPr>
          <w:b/>
          <w:bCs/>
        </w:rPr>
        <w:t xml:space="preserve">VP MARKETING (ON CAMERA):</w:t>
      </w:r>
      <w:r>
        <w:t xml:space="preserve"> </w:t>
      </w:r>
      <w:r>
        <w:t xml:space="preserve">“DealStage showed us creators we never would have found through any traditional process. The data surfaces talent that is invisible to conventional methods.”</w:t>
      </w:r>
    </w:p>
    <w:p>
      <w:pPr>
        <w:pStyle w:val="Compact"/>
        <w:numPr>
          <w:ilvl w:val="0"/>
          <w:numId w:val="1007"/>
        </w:numPr>
      </w:pPr>
      <w:r>
        <w:t xml:space="preserve">Wide shot: a brand executive watching a contestant’s pitch through a one-way glass. She’s taking notes. She’s engaged. She’s evaluating.</w:t>
      </w:r>
    </w:p>
    <w:p>
      <w:pPr>
        <w:pStyle w:val="FirstParagraph"/>
      </w:pPr>
      <w:r>
        <w:rPr>
          <w:b/>
          <w:bCs/>
        </w:rPr>
        <w:t xml:space="preserve">AUDIO:</w:t>
      </w:r>
      <w:r>
        <w:t xml:space="preserve"> </w:t>
      </w:r>
      <w:r>
        <w:t xml:space="preserve">Corporate, authoritative underscore — orchestral, restrained. Conveys scale and consequence.</w:t>
      </w:r>
    </w:p>
    <w:p>
      <w:pPr>
        <w:pStyle w:val="BodyText"/>
      </w:pPr>
      <w:r>
        <w:rPr>
          <w:b/>
          <w:bCs/>
        </w:rPr>
        <w:t xml:space="preserve">VOICEOVER:</w:t>
      </w:r>
      <w:r>
        <w:t xml:space="preserve"> </w:t>
      </w:r>
      <w:r>
        <w:t xml:space="preserve">“The world’s biggest brands are looking for talent. And they’re using AI to find them.”</w:t>
      </w:r>
    </w:p>
    <w:p>
      <w:pPr>
        <w:pStyle w:val="BodyText"/>
      </w:pPr>
      <w:r>
        <w:rPr>
          <w:b/>
          <w:bCs/>
        </w:rPr>
        <w:t xml:space="preserve">TEXT OVERLAY:</w:t>
      </w:r>
      <w:r>
        <w:t xml:space="preserve"> </w:t>
      </w:r>
      <w:r>
        <w:t xml:space="preserve">Large, centered, white on dark background:</w:t>
      </w:r>
      <w:r>
        <w:t xml:space="preserve"> </w:t>
      </w:r>
      <w:r>
        <w:t xml:space="preserve">“REAL BRANDS. REAL DEALS. REAL MONEY.”</w:t>
      </w:r>
    </w:p>
    <w:p>
      <w:r>
        <w:pict>
          <v:rect style="width:0;height:1.5pt" o:hralign="center" o:hrstd="t" o:hr="t"/>
        </w:pict>
      </w:r>
    </w:p>
    <w:bookmarkEnd w:id="19"/>
    <w:bookmarkStart w:id="20" w:name="the-data-moments"/>
    <w:p>
      <w:pPr>
        <w:pStyle w:val="Heading3"/>
      </w:pPr>
      <w:r>
        <w:t xml:space="preserve">03:15–03:45 — THE DATA MOMENTS</w:t>
      </w:r>
    </w:p>
    <w:p>
      <w:pPr>
        <w:pStyle w:val="FirstParagraph"/>
      </w:pPr>
      <w:r>
        <w:rPr>
          <w:b/>
          <w:bCs/>
        </w:rPr>
        <w:t xml:space="preserve">TIMECODE:</w:t>
      </w:r>
      <w:r>
        <w:t xml:space="preserve"> </w:t>
      </w:r>
      <w:r>
        <w:t xml:space="preserve">03:15–03:45</w:t>
      </w:r>
      <w:r>
        <w:t xml:space="preserve"> </w:t>
      </w:r>
      <w:r>
        <w:rPr>
          <w:b/>
          <w:bCs/>
        </w:rPr>
        <w:t xml:space="preserve">DURATION:</w:t>
      </w:r>
      <w:r>
        <w:t xml:space="preserve"> </w:t>
      </w:r>
      <w:r>
        <w:t xml:space="preserve">30 seconds</w:t>
      </w:r>
    </w:p>
    <w:p>
      <w:pPr>
        <w:pStyle w:val="BodyText"/>
      </w:pPr>
      <w:r>
        <w:rPr>
          <w:b/>
          <w:bCs/>
        </w:rPr>
        <w:t xml:space="preserve">VISUAL:</w:t>
      </w:r>
      <w:r>
        <w:t xml:space="preserve"> </w:t>
      </w:r>
      <w:r>
        <w:t xml:space="preserve">The most dramatic data beats of the season — assembled as a peak-moments reel within the sizzle reel. The edit is tight and propulsive.</w:t>
      </w:r>
    </w:p>
    <w:p>
      <w:pPr>
        <w:pStyle w:val="Compact"/>
        <w:numPr>
          <w:ilvl w:val="0"/>
          <w:numId w:val="1008"/>
        </w:numPr>
      </w:pPr>
      <w:r>
        <w:t xml:space="preserve">Big screen on stage: a match score loading. Audience holding their breath. The number appears: 97%. The audience explodes. The contestant’s face cycles through disbelief, relief, pride in under two seconds.</w:t>
      </w:r>
    </w:p>
    <w:p>
      <w:pPr>
        <w:pStyle w:val="Compact"/>
        <w:numPr>
          <w:ilvl w:val="0"/>
          <w:numId w:val="1008"/>
        </w:numPr>
      </w:pPr>
      <w:r>
        <w:t xml:space="preserve">Different episode: a score appears: 52%. A young woman’s face. She does not cry. She stares straight ahead. That stillness is more devastating than tears.</w:t>
      </w:r>
    </w:p>
    <w:p>
      <w:pPr>
        <w:pStyle w:val="Compact"/>
        <w:numPr>
          <w:ilvl w:val="0"/>
          <w:numId w:val="1008"/>
        </w:numPr>
      </w:pPr>
      <w:r>
        <w:t xml:space="preserve">A brand executive leaning across the negotiation table:</w:t>
      </w:r>
    </w:p>
    <w:p>
      <w:pPr>
        <w:pStyle w:val="FirstParagraph"/>
      </w:pPr>
      <w:r>
        <w:rPr>
          <w:b/>
          <w:bCs/>
        </w:rPr>
        <w:t xml:space="preserve">BRAND EXECUTIVE (EMOTIONAL, DIRECT):</w:t>
      </w:r>
      <w:r>
        <w:t xml:space="preserve"> </w:t>
      </w:r>
      <w:r>
        <w:t xml:space="preserve">“We want to offer you… $250,000.”</w:t>
      </w:r>
    </w:p>
    <w:p>
      <w:pPr>
        <w:pStyle w:val="BodyText"/>
      </w:pPr>
      <w:r>
        <w:t xml:space="preserve">The contestant covers their mouth. Someone off-camera says</w:t>
      </w:r>
      <w:r>
        <w:t xml:space="preserve"> </w:t>
      </w:r>
      <w:r>
        <w:t xml:space="preserve">“Oh my God.”</w:t>
      </w:r>
    </w:p>
    <w:p>
      <w:pPr>
        <w:pStyle w:val="Compact"/>
        <w:numPr>
          <w:ilvl w:val="0"/>
          <w:numId w:val="1009"/>
        </w:numPr>
      </w:pPr>
      <w:r>
        <w:t xml:space="preserve">The counter-offer moment: a contestant sliding back a contract unsigned. The room gasps.</w:t>
      </w:r>
    </w:p>
    <w:p>
      <w:pPr>
        <w:pStyle w:val="Compact"/>
        <w:numPr>
          <w:ilvl w:val="0"/>
          <w:numId w:val="1009"/>
        </w:numPr>
      </w:pPr>
      <w:r>
        <w:t xml:space="preserve">The deal closing: a handshake in slow motion. Hands gripping, holding, releasing. Confetti begins to fall.</w:t>
      </w:r>
    </w:p>
    <w:p>
      <w:pPr>
        <w:pStyle w:val="FirstParagraph"/>
      </w:pPr>
      <w:r>
        <w:rPr>
          <w:b/>
          <w:bCs/>
        </w:rPr>
        <w:t xml:space="preserve">AUDIO:</w:t>
      </w:r>
      <w:r>
        <w:t xml:space="preserve"> </w:t>
      </w:r>
      <w:r>
        <w:t xml:space="preserve">Music builds through this section. String section enters underneath the synth. By the handshake moment, we are at full orchestral swell.</w:t>
      </w:r>
    </w:p>
    <w:p>
      <w:pPr>
        <w:pStyle w:val="BodyText"/>
      </w:pPr>
      <w:r>
        <w:rPr>
          <w:b/>
          <w:bCs/>
        </w:rPr>
        <w:t xml:space="preserve">VOICEOVER:</w:t>
      </w:r>
      <w:r>
        <w:t xml:space="preserve"> </w:t>
      </w:r>
      <w:r>
        <w:t xml:space="preserve">“The data doesn’t lie. The deals are real. And every episode ends with someone’s life changed forever.”</w:t>
      </w:r>
    </w:p>
    <w:p>
      <w:r>
        <w:pict>
          <v:rect style="width:0;height:1.5pt" o:hralign="center" o:hrstd="t" o:hr="t"/>
        </w:pict>
      </w:r>
    </w:p>
    <w:bookmarkEnd w:id="20"/>
    <w:bookmarkStart w:id="21" w:name="the-bigger-picture"/>
    <w:p>
      <w:pPr>
        <w:pStyle w:val="Heading3"/>
      </w:pPr>
      <w:r>
        <w:t xml:space="preserve">03:45–04:15 — THE BIGGER PICTURE</w:t>
      </w:r>
    </w:p>
    <w:p>
      <w:pPr>
        <w:pStyle w:val="FirstParagraph"/>
      </w:pPr>
      <w:r>
        <w:rPr>
          <w:b/>
          <w:bCs/>
        </w:rPr>
        <w:t xml:space="preserve">TIMECODE:</w:t>
      </w:r>
      <w:r>
        <w:t xml:space="preserve"> </w:t>
      </w:r>
      <w:r>
        <w:t xml:space="preserve">03:45–04:15</w:t>
      </w:r>
      <w:r>
        <w:t xml:space="preserve"> </w:t>
      </w:r>
      <w:r>
        <w:rPr>
          <w:b/>
          <w:bCs/>
        </w:rPr>
        <w:t xml:space="preserve">DURATION:</w:t>
      </w:r>
      <w:r>
        <w:t xml:space="preserve"> </w:t>
      </w:r>
      <w:r>
        <w:t xml:space="preserve">30 seconds</w:t>
      </w:r>
    </w:p>
    <w:p>
      <w:pPr>
        <w:pStyle w:val="BodyText"/>
      </w:pPr>
      <w:r>
        <w:rPr>
          <w:b/>
          <w:bCs/>
        </w:rPr>
        <w:t xml:space="preserve">VISUAL:</w:t>
      </w:r>
      <w:r>
        <w:t xml:space="preserve"> </w:t>
      </w:r>
      <w:r>
        <w:t xml:space="preserve">The frame widens. This is about ecosystem, not just a show.</w:t>
      </w:r>
    </w:p>
    <w:p>
      <w:pPr>
        <w:pStyle w:val="Compact"/>
        <w:numPr>
          <w:ilvl w:val="0"/>
          <w:numId w:val="1010"/>
        </w:numPr>
      </w:pPr>
      <w:r>
        <w:t xml:space="preserve">The DealStage platform interface in active use — hands on a keyboard, a creator updating their profile, a brand manager reviewing AI recommendations</w:t>
      </w:r>
    </w:p>
    <w:p>
      <w:pPr>
        <w:pStyle w:val="Compact"/>
        <w:numPr>
          <w:ilvl w:val="0"/>
          <w:numId w:val="1010"/>
        </w:numPr>
      </w:pPr>
      <w:r>
        <w:t xml:space="preserve">A podcast recording booth: two people mid-conversation, engaged, leaning forward</w:t>
      </w:r>
    </w:p>
    <w:p>
      <w:pPr>
        <w:pStyle w:val="Compact"/>
        <w:numPr>
          <w:ilvl w:val="0"/>
          <w:numId w:val="1010"/>
        </w:numPr>
      </w:pPr>
      <w:r>
        <w:t xml:space="preserve">A YouTube production setup: camera rigs, ring lights, a creator on camera delivering content with professional precision</w:t>
      </w:r>
    </w:p>
    <w:p>
      <w:pPr>
        <w:pStyle w:val="Compact"/>
        <w:numPr>
          <w:ilvl w:val="0"/>
          <w:numId w:val="1010"/>
        </w:numPr>
      </w:pPr>
      <w:r>
        <w:t xml:space="preserve">A montage of creators in their natural habitats — filming, editing, engaging with communities</w:t>
      </w:r>
    </w:p>
    <w:p>
      <w:pPr>
        <w:pStyle w:val="Compact"/>
        <w:numPr>
          <w:ilvl w:val="0"/>
          <w:numId w:val="1010"/>
        </w:numPr>
      </w:pPr>
      <w:r>
        <w:t xml:space="preserve">The DealStage logo centered on a dark background. Clean. Confident.</w:t>
      </w:r>
    </w:p>
    <w:p>
      <w:pPr>
        <w:pStyle w:val="FirstParagraph"/>
      </w:pPr>
      <w:r>
        <w:rPr>
          <w:b/>
          <w:bCs/>
        </w:rPr>
        <w:t xml:space="preserve">AUDIO:</w:t>
      </w:r>
      <w:r>
        <w:t xml:space="preserve"> </w:t>
      </w:r>
      <w:r>
        <w:t xml:space="preserve">The music opens up — broader, more inspirational. The tone is visionary. This is a movement being described.</w:t>
      </w:r>
    </w:p>
    <w:p>
      <w:pPr>
        <w:pStyle w:val="BodyText"/>
      </w:pPr>
      <w:r>
        <w:rPr>
          <w:b/>
          <w:bCs/>
        </w:rPr>
        <w:t xml:space="preserve">VOICEOVER:</w:t>
      </w:r>
      <w:r>
        <w:t xml:space="preserve"> </w:t>
      </w:r>
      <w:r>
        <w:t xml:space="preserve">“The Deal Stage isn’t just a show. It’s an ecosystem. A platform that powers ten thousand real partnerships every year. A podcast that reaches millions of professionals in the creator economy. A YouTube series that discovers the next generation of talent. And a television show that brings all of it to life.”</w:t>
      </w:r>
    </w:p>
    <w:p>
      <w:pPr>
        <w:pStyle w:val="BodyText"/>
      </w:pPr>
      <w:r>
        <w:rPr>
          <w:b/>
          <w:bCs/>
        </w:rPr>
        <w:t xml:space="preserve">TEXT OVERLAY:</w:t>
      </w:r>
      <w:r>
        <w:t xml:space="preserve"> </w:t>
      </w:r>
      <w:r>
        <w:t xml:space="preserve">Building as each element is named:</w:t>
      </w:r>
      <w:r>
        <w:t xml:space="preserve"> </w:t>
      </w:r>
      <w:r>
        <w:t xml:space="preserve">“PLATFORM + SHOW + PODCAST + YOUTUBE = THE DEAL STAGE ECOSYSTEM”</w:t>
      </w:r>
    </w:p>
    <w:p>
      <w:r>
        <w:pict>
          <v:rect style="width:0;height:1.5pt" o:hralign="center" o:hrstd="t" o:hr="t"/>
        </w:pict>
      </w:r>
    </w:p>
    <w:bookmarkEnd w:id="21"/>
    <w:bookmarkStart w:id="22" w:name="the-close"/>
    <w:p>
      <w:pPr>
        <w:pStyle w:val="Heading3"/>
      </w:pPr>
      <w:r>
        <w:t xml:space="preserve">04:15–04:30 — THE CLOSE</w:t>
      </w:r>
    </w:p>
    <w:p>
      <w:pPr>
        <w:pStyle w:val="FirstParagraph"/>
      </w:pPr>
      <w:r>
        <w:rPr>
          <w:b/>
          <w:bCs/>
        </w:rPr>
        <w:t xml:space="preserve">TIMECODE:</w:t>
      </w:r>
      <w:r>
        <w:t xml:space="preserve"> </w:t>
      </w:r>
      <w:r>
        <w:t xml:space="preserve">04:15–04:30</w:t>
      </w:r>
      <w:r>
        <w:t xml:space="preserve"> </w:t>
      </w:r>
      <w:r>
        <w:rPr>
          <w:b/>
          <w:bCs/>
        </w:rPr>
        <w:t xml:space="preserve">DURATION:</w:t>
      </w:r>
      <w:r>
        <w:t xml:space="preserve"> </w:t>
      </w:r>
      <w:r>
        <w:t xml:space="preserve">15 seconds</w:t>
      </w:r>
    </w:p>
    <w:p>
      <w:pPr>
        <w:pStyle w:val="BodyText"/>
      </w:pPr>
      <w:r>
        <w:rPr>
          <w:b/>
          <w:bCs/>
        </w:rPr>
        <w:t xml:space="preserve">VISUAL:</w:t>
      </w:r>
      <w:r>
        <w:t xml:space="preserve"> </w:t>
      </w:r>
      <w:r>
        <w:t xml:space="preserve">Black screen. The Deal Stage logo appears — center frame, illuminated, as if a spotlight found it. Hold for 3 seconds.</w:t>
      </w:r>
    </w:p>
    <w:p>
      <w:pPr>
        <w:pStyle w:val="BodyText"/>
      </w:pPr>
      <w:r>
        <w:t xml:space="preserve">Below it:</w:t>
      </w:r>
      <w:r>
        <w:t xml:space="preserve"> </w:t>
      </w:r>
      <w:r>
        <w:t xml:space="preserve">“www.thedealstage.com”</w:t>
      </w:r>
    </w:p>
    <w:p>
      <w:pPr>
        <w:pStyle w:val="BodyText"/>
      </w:pPr>
      <w:r>
        <w:t xml:space="preserve">Below that:</w:t>
      </w:r>
      <w:r>
        <w:t xml:space="preserve"> </w:t>
      </w:r>
      <w:r>
        <w:t xml:space="preserve">“Coming 2027”</w:t>
      </w:r>
    </w:p>
    <w:p>
      <w:pPr>
        <w:pStyle w:val="BodyText"/>
      </w:pPr>
      <w:r>
        <w:t xml:space="preserve">A final sub-card:</w:t>
      </w:r>
      <w:r>
        <w:t xml:space="preserve"> </w:t>
      </w:r>
      <w:r>
        <w:t xml:space="preserve">“A [Production Company] and DealStage Original Production”</w:t>
      </w:r>
    </w:p>
    <w:p>
      <w:pPr>
        <w:pStyle w:val="BodyText"/>
      </w:pPr>
      <w:r>
        <w:t xml:space="preserve">Contact line fades in:</w:t>
      </w:r>
      <w:r>
        <w:t xml:space="preserve"> </w:t>
      </w:r>
      <w:r>
        <w:t xml:space="preserve">“[Executive Producer Name] | [email@thedealstage.com]”</w:t>
      </w:r>
    </w:p>
    <w:p>
      <w:pPr>
        <w:pStyle w:val="BodyText"/>
      </w:pPr>
      <w:r>
        <w:rPr>
          <w:b/>
          <w:bCs/>
        </w:rPr>
        <w:t xml:space="preserve">AUDIO:</w:t>
      </w:r>
      <w:r>
        <w:t xml:space="preserve"> </w:t>
      </w:r>
      <w:r>
        <w:t xml:space="preserve">Final dramatic orchestral hit — a single chord that resonates and fades over 8 seconds. Not a sting. A landing.</w:t>
      </w:r>
    </w:p>
    <w:p>
      <w:pPr>
        <w:pStyle w:val="BodyText"/>
      </w:pPr>
      <w:r>
        <w:rPr>
          <w:b/>
          <w:bCs/>
        </w:rPr>
        <w:t xml:space="preserve">VOICEOVER:</w:t>
      </w:r>
      <w:r>
        <w:t xml:space="preserve"> </w:t>
      </w:r>
      <w:r>
        <w:t xml:space="preserve">“The Deal Stage. Where talent meets brands. Powered by AI. Driven by data. Decided by deals.”</w:t>
      </w:r>
    </w:p>
    <w:p>
      <w:pPr>
        <w:pStyle w:val="BodyText"/>
      </w:pPr>
      <w:r>
        <w:rPr>
          <w:b/>
          <w:bCs/>
        </w:rPr>
        <w:t xml:space="preserve">TEXT OVERLAYS:</w:t>
      </w:r>
      <w:r>
        <w:t xml:space="preserve"> </w:t>
      </w:r>
      <w:r>
        <w:t xml:space="preserve">In sequence, appearing and holding:</w:t>
      </w:r>
      <w:r>
        <w:t xml:space="preserve"> </w:t>
      </w:r>
      <w:r>
        <w:t xml:space="preserve">1.</w:t>
      </w:r>
      <w:r>
        <w:t xml:space="preserve"> </w:t>
      </w:r>
      <w:r>
        <w:t xml:space="preserve">“THE DEAL STAGE”</w:t>
      </w:r>
      <w:r>
        <w:t xml:space="preserve"> </w:t>
      </w:r>
      <w:r>
        <w:t xml:space="preserve">2.</w:t>
      </w:r>
      <w:r>
        <w:t xml:space="preserve"> </w:t>
      </w:r>
      <w:r>
        <w:t xml:space="preserve">“A [Production Company] and DealStage Production”</w:t>
      </w:r>
      <w:r>
        <w:t xml:space="preserve"> </w:t>
      </w:r>
      <w:r>
        <w:t xml:space="preserve">3.</w:t>
      </w:r>
      <w:r>
        <w:t xml:space="preserve"> </w:t>
      </w:r>
      <w:r>
        <w:t xml:space="preserve">“Contact: [email]”</w:t>
      </w:r>
    </w:p>
    <w:bookmarkEnd w:id="22"/>
    <w:bookmarkEnd w:id="23"/>
    <w:bookmarkEnd w:id="24"/>
    <w:bookmarkStart w:id="34" w:name="part-2-pilot-treatment"/>
    <w:p>
      <w:pPr>
        <w:pStyle w:val="Heading1"/>
      </w:pPr>
      <w:r>
        <w:t xml:space="preserve">PART 2: PILOT TREATMENT</w:t>
      </w:r>
    </w:p>
    <w:p>
      <w:pPr>
        <w:pStyle w:val="FirstParagraph"/>
      </w:pPr>
      <w:r>
        <w:rPr>
          <w:b/>
          <w:bCs/>
        </w:rPr>
        <w:t xml:space="preserve">SHOW:</w:t>
      </w:r>
      <w:r>
        <w:t xml:space="preserve"> </w:t>
      </w:r>
      <w:r>
        <w:t xml:space="preserve">The Deal Stage</w:t>
      </w:r>
      <w:r>
        <w:t xml:space="preserve"> </w:t>
      </w:r>
      <w:r>
        <w:rPr>
          <w:b/>
          <w:bCs/>
        </w:rPr>
        <w:t xml:space="preserve">EPISODE:</w:t>
      </w:r>
      <w:r>
        <w:t xml:space="preserve"> </w:t>
      </w:r>
      <w:r>
        <w:t xml:space="preserve">1 —</w:t>
      </w:r>
      <w:r>
        <w:t xml:space="preserve"> </w:t>
      </w:r>
      <w:r>
        <w:t xml:space="preserve">“The Arrival”</w:t>
      </w:r>
      <w:r>
        <w:t xml:space="preserve"> </w:t>
      </w:r>
      <w:r>
        <w:rPr>
          <w:b/>
          <w:bCs/>
        </w:rPr>
        <w:t xml:space="preserve">FORMAT:</w:t>
      </w:r>
      <w:r>
        <w:t xml:space="preserve"> </w:t>
      </w:r>
      <w:r>
        <w:t xml:space="preserve">Unscripted competition series</w:t>
      </w:r>
      <w:r>
        <w:t xml:space="preserve"> </w:t>
      </w:r>
      <w:r>
        <w:rPr>
          <w:b/>
          <w:bCs/>
        </w:rPr>
        <w:t xml:space="preserve">RUNTIME:</w:t>
      </w:r>
      <w:r>
        <w:t xml:space="preserve"> </w:t>
      </w:r>
      <w:r>
        <w:t xml:space="preserve">60 minutes (42 minutes without commercials)</w:t>
      </w:r>
      <w:r>
        <w:t xml:space="preserve"> </w:t>
      </w:r>
      <w:r>
        <w:rPr>
          <w:b/>
          <w:bCs/>
        </w:rPr>
        <w:t xml:space="preserve">NETWORK TONE:</w:t>
      </w:r>
      <w:r>
        <w:t xml:space="preserve"> </w:t>
      </w:r>
      <w:r>
        <w:t xml:space="preserve">Shark Tank meets The Voice meets The Circle — emotionally real, data-driven, aspirational</w:t>
      </w:r>
    </w:p>
    <w:p>
      <w:r>
        <w:pict>
          <v:rect style="width:0;height:1.5pt" o:hralign="center" o:hrstd="t" o:hr="t"/>
        </w:pict>
      </w:r>
    </w:p>
    <w:bookmarkStart w:id="25" w:name="the-deal-stage-1"/>
    <w:p>
      <w:pPr>
        <w:pStyle w:val="Heading2"/>
      </w:pPr>
      <w:r>
        <w:t xml:space="preserve">“THE DEAL STAGE”</w:t>
      </w:r>
    </w:p>
    <w:bookmarkEnd w:id="25"/>
    <w:bookmarkStart w:id="33" w:name="pilot-treatment-episode-1-the-arrival"/>
    <w:p>
      <w:pPr>
        <w:pStyle w:val="Heading2"/>
      </w:pPr>
      <w:r>
        <w:t xml:space="preserve">PILOT TREATMENT — EPISODE 1:</w:t>
      </w:r>
      <w:r>
        <w:t xml:space="preserve"> </w:t>
      </w:r>
      <w:r>
        <w:t xml:space="preserve">“THE ARRIVAL”</w:t>
      </w:r>
    </w:p>
    <w:p>
      <w:r>
        <w:pict>
          <v:rect style="width:0;height:1.5pt" o:hralign="center" o:hrstd="t" o:hr="t"/>
        </w:pict>
      </w:r>
    </w:p>
    <w:bookmarkStart w:id="26" w:name="cold-open"/>
    <w:p>
      <w:pPr>
        <w:pStyle w:val="Heading3"/>
      </w:pPr>
      <w:r>
        <w:t xml:space="preserve">COLD OPEN</w:t>
      </w:r>
    </w:p>
    <w:p>
      <w:pPr>
        <w:pStyle w:val="FirstParagraph"/>
      </w:pPr>
      <w:r>
        <w:t xml:space="preserve">The screen is black. Then, a sound: an alarm. 5:03 AM.</w:t>
      </w:r>
    </w:p>
    <w:p>
      <w:pPr>
        <w:pStyle w:val="BodyText"/>
      </w:pPr>
      <w:r>
        <w:t xml:space="preserve">We are in Atlanta, Georgia. Specifically, we are in a one-bedroom apartment in the Westview neighborhood — the kind of place where young professionals land when they’re determined to make rent and chase something bigger simultaneously. The walls are bare except for a printed motivational quote taped above the desk:</w:t>
      </w:r>
      <w:r>
        <w:t xml:space="preserve"> </w:t>
      </w:r>
      <w:r>
        <w:t xml:space="preserve">“The data always tells a story. You just have to know how to listen.”</w:t>
      </w:r>
      <w:r>
        <w:t xml:space="preserve"> </w:t>
      </w:r>
      <w:r>
        <w:t xml:space="preserve">The furniture is functional, not decorative. The only extravagance in the room is a professional-grade ring light folded against the wall.</w:t>
      </w:r>
    </w:p>
    <w:p>
      <w:pPr>
        <w:pStyle w:val="BodyText"/>
      </w:pPr>
      <w:r>
        <w:t xml:space="preserve">MARCUS WEBB, 28, sits up in bed before the alarm fully registers. He has the build of someone who takes his craft seriously — and his craft is fitness content. He has 180,000 Instagram followers who trust him with their bodies, their health goals, their 5 AM routines. What they don’t know is what his bank account looks like.</w:t>
      </w:r>
    </w:p>
    <w:p>
      <w:pPr>
        <w:pStyle w:val="BodyText"/>
      </w:pPr>
      <w:r>
        <w:t xml:space="preserve">He moves to the desk without turning on the overhead light. Just the laptop screen, and the city going quiet outside his window. He opens his email. Three new messages — the subject lines are variations of the same sentence he has been reading for eighteen months:</w:t>
      </w:r>
      <w:r>
        <w:t xml:space="preserve"> </w:t>
      </w:r>
      <w:r>
        <w:t xml:space="preserve">“Not the right fit at this time.”</w:t>
      </w:r>
      <w:r>
        <w:t xml:space="preserve"> </w:t>
      </w:r>
      <w:r>
        <w:t xml:space="preserve">“We appreciate your interest, but—”</w:t>
      </w:r>
      <w:r>
        <w:t xml:space="preserve"> </w:t>
      </w:r>
      <w:r>
        <w:t xml:space="preserve">“We’ll circle back when the timing is better.”</w:t>
      </w:r>
    </w:p>
    <w:p>
      <w:pPr>
        <w:pStyle w:val="BodyText"/>
      </w:pPr>
      <w:r>
        <w:t xml:space="preserve">He opens his banking app. $847. Not dangerous — not yet — but not sustainable either. He is eight weeks from having to choose between this and something that pays reliably.</w:t>
      </w:r>
    </w:p>
    <w:p>
      <w:pPr>
        <w:pStyle w:val="BodyText"/>
      </w:pPr>
      <w:r>
        <w:t xml:space="preserve">He closes the app. He opens Instagram instead. The comments are full of gratitude — people thanking him for a workout he posted yesterday, telling him it changed their week, that they finally did something good for themselves because of his video. He reads them. He doesn’t respond yet. He just reads them, and something hardens in his expression. This is worth something. He knows it. He just needs someone with a budget to know it too.</w:t>
      </w:r>
    </w:p>
    <w:p>
      <w:pPr>
        <w:pStyle w:val="BodyText"/>
      </w:pPr>
      <w:r>
        <w:t xml:space="preserve">“This has to work,”</w:t>
      </w:r>
      <w:r>
        <w:t xml:space="preserve"> </w:t>
      </w:r>
      <w:r>
        <w:t xml:space="preserve">he says to the empty room. Not loud. Almost a contract with himself.</w:t>
      </w:r>
    </w:p>
    <w:p>
      <w:r>
        <w:pict>
          <v:rect style="width:0;height:1.5pt" o:hralign="center" o:hrstd="t" o:hr="t"/>
        </w:pict>
      </w:r>
    </w:p>
    <w:p>
      <w:pPr>
        <w:pStyle w:val="FirstParagraph"/>
      </w:pPr>
      <w:r>
        <w:t xml:space="preserve">Three time zones west, in Portland, Oregon, PRIYA NAIR-HOFFMANN, 31, is already in the kitchen. Her two-year-old daughter, Anika, is in a high chair, rejecting scrambled eggs with the focused intensity of someone who has strong opinions and no language to fully express them. Priya has her phone propped against the coffee maker, filming a segment she will call</w:t>
      </w:r>
      <w:r>
        <w:t xml:space="preserve"> </w:t>
      </w:r>
      <w:r>
        <w:t xml:space="preserve">“Morning Chaos, But Make It Cute”</w:t>
      </w:r>
      <w:r>
        <w:t xml:space="preserve"> </w:t>
      </w:r>
      <w:r>
        <w:t xml:space="preserve">— her audience of 300,000 TikTok followers has come to expect this from her, this particular brand of honest, warm, self-aware family content that sits somewhere between a parenting resource and a best-friend phone call.</w:t>
      </w:r>
    </w:p>
    <w:p>
      <w:pPr>
        <w:pStyle w:val="BodyText"/>
      </w:pPr>
      <w:r>
        <w:t xml:space="preserve">Her husband, Dev, appears in the doorway in a wrinkled work shirt, coffee in hand. He watches her for a moment — the way she effortlessly pivots between talking to the camera and redirecting Anika, between performance and genuine motherhood — and there is something in his expression that is complicated. Pride and worry wearing the same face.</w:t>
      </w:r>
    </w:p>
    <w:p>
      <w:pPr>
        <w:pStyle w:val="BodyText"/>
      </w:pPr>
      <w:r>
        <w:t xml:space="preserve">“Did Nike ever respond?”</w:t>
      </w:r>
      <w:r>
        <w:t xml:space="preserve"> </w:t>
      </w:r>
      <w:r>
        <w:t xml:space="preserve">he asks, because it’s been six weeks.</w:t>
      </w:r>
    </w:p>
    <w:p>
      <w:pPr>
        <w:pStyle w:val="BodyText"/>
      </w:pPr>
      <w:r>
        <w:t xml:space="preserve">Priya doesn’t look at him. She shakes her head. He nods. He drinks his coffee.</w:t>
      </w:r>
    </w:p>
    <w:p>
      <w:pPr>
        <w:pStyle w:val="BodyText"/>
      </w:pPr>
      <w:r>
        <w:t xml:space="preserve">She turns the camera off when she’s sure she has the content she needs. Then she picks up a piece of egg Anika dropped and stands at the counter for a moment, alone in the noise of her own home, and stares out the window.</w:t>
      </w:r>
    </w:p>
    <w:p>
      <w:pPr>
        <w:pStyle w:val="BodyText"/>
      </w:pPr>
      <w:r>
        <w:t xml:space="preserve">The Nike pitch had taken her four days. She had assembled demographic data by hand, pulled her analytics into a deck, written and rewritten the cover email. She had priced herself at $45,000 for a six-week campaign — a number she had arrived at after watching every piece of content about influencer rates she could find. She genuinely believed it was fair. She has heard nothing.</w:t>
      </w:r>
    </w:p>
    <w:p>
      <w:r>
        <w:pict>
          <v:rect style="width:0;height:1.5pt" o:hralign="center" o:hrstd="t" o:hr="t"/>
        </w:pict>
      </w:r>
    </w:p>
    <w:p>
      <w:pPr>
        <w:pStyle w:val="FirstParagraph"/>
      </w:pPr>
      <w:r>
        <w:t xml:space="preserve">In Nashville, Tennessee, JADE MOREAU, 26, is already awake and already working. She is a musician who built her TikTok following not through performance videos — though she has those too — but through a series she calls</w:t>
      </w:r>
      <w:r>
        <w:t xml:space="preserve"> </w:t>
      </w:r>
      <w:r>
        <w:t xml:space="preserve">“Songs I Wrote About My Exes,”</w:t>
      </w:r>
      <w:r>
        <w:t xml:space="preserve"> </w:t>
      </w:r>
      <w:r>
        <w:t xml:space="preserve">in which she plays original songs with devastating specificity and then, without emotional transition, explains the story behind each one in a dry, almost academic tone that her 420,000 followers find hilarious and cathartic in equal measure. She has been compared, in the way internet comparisons work, to Taylor Swift if Taylor Swift had studied economics. She takes this as the highest compliment.</w:t>
      </w:r>
    </w:p>
    <w:p>
      <w:pPr>
        <w:pStyle w:val="BodyText"/>
      </w:pPr>
      <w:r>
        <w:t xml:space="preserve">This morning she is writing. Not music. An email to a talent agency that has been vaguely interested for three months. She is trying to write it without sounding desperate, which is its own art form.</w:t>
      </w:r>
    </w:p>
    <w:p>
      <w:pPr>
        <w:pStyle w:val="BodyText"/>
      </w:pPr>
      <w:r>
        <w:t xml:space="preserve">Her phone buzzes. She looks at it. Not the agency. Her Venmo notification: $12.00 from a fan who bought her independent EP last night.</w:t>
      </w:r>
    </w:p>
    <w:p>
      <w:pPr>
        <w:pStyle w:val="BodyText"/>
      </w:pPr>
      <w:r>
        <w:t xml:space="preserve">She smiles. Accepts the money. Goes back to the email.</w:t>
      </w:r>
    </w:p>
    <w:p>
      <w:r>
        <w:pict>
          <v:rect style="width:0;height:1.5pt" o:hralign="center" o:hrstd="t" o:hr="t"/>
        </w:pict>
      </w:r>
    </w:p>
    <w:p>
      <w:pPr>
        <w:pStyle w:val="FirstParagraph"/>
      </w:pPr>
      <w:r>
        <w:t xml:space="preserve">In Austin, Texas, TYLER</w:t>
      </w:r>
      <w:r>
        <w:t xml:space="preserve"> </w:t>
      </w:r>
      <w:r>
        <w:t xml:space="preserve">“AXL”</w:t>
      </w:r>
      <w:r>
        <w:t xml:space="preserve"> </w:t>
      </w:r>
      <w:r>
        <w:t xml:space="preserve">KOWALSKI, 25, is three hours into his morning stream when the news comes through. His setup is extraordinary for someone who has not yet made extraordinary money: dual monitors, professional microphone, custom lighting that he built himself over three weekends using YouTube tutorials. He streams under the handle AXLDomain — a gaming and commentary channel that has accumulated 275,000 Twitch subscribers through a combination of genuine skill and an ability to hold a real conversation with his chat in a way that makes each viewer feel seen.</w:t>
      </w:r>
    </w:p>
    <w:p>
      <w:pPr>
        <w:pStyle w:val="BodyText"/>
      </w:pPr>
      <w:r>
        <w:t xml:space="preserve">His parents are farmers in central Texas. They are not hostile to what he does; they simply have no framework for understanding it. They ask, each Sunday phone call, when he is going to</w:t>
      </w:r>
      <w:r>
        <w:t xml:space="preserve"> </w:t>
      </w:r>
      <w:r>
        <w:t xml:space="preserve">“get something stable.”</w:t>
      </w:r>
      <w:r>
        <w:t xml:space="preserve"> </w:t>
      </w:r>
      <w:r>
        <w:t xml:space="preserve">He tells them soon. He has been telling them soon for three years.</w:t>
      </w:r>
    </w:p>
    <w:p>
      <w:pPr>
        <w:pStyle w:val="BodyText"/>
      </w:pPr>
      <w:r>
        <w:t xml:space="preserve">The notification comes through: he’s been selected to apply for a show called The Deal Stage.</w:t>
      </w:r>
    </w:p>
    <w:p>
      <w:pPr>
        <w:pStyle w:val="BodyText"/>
      </w:pPr>
      <w:r>
        <w:t xml:space="preserve">He reads the brief twice. Then a third time. His stream chat is asking why he went quiet. He mutes his microphone, sits back, and stares at the ceiling for a full ten seconds.</w:t>
      </w:r>
    </w:p>
    <w:p>
      <w:pPr>
        <w:pStyle w:val="BodyText"/>
      </w:pPr>
      <w:r>
        <w:t xml:space="preserve">Then he un-mutes.</w:t>
      </w:r>
      <w:r>
        <w:t xml:space="preserve"> </w:t>
      </w:r>
      <w:r>
        <w:t xml:space="preserve">“Okay, chat,”</w:t>
      </w:r>
      <w:r>
        <w:t xml:space="preserve"> </w:t>
      </w:r>
      <w:r>
        <w:t xml:space="preserve">he says,</w:t>
      </w:r>
      <w:r>
        <w:t xml:space="preserve"> </w:t>
      </w:r>
      <w:r>
        <w:t xml:space="preserve">“I need to tell you something.”</w:t>
      </w:r>
    </w:p>
    <w:p>
      <w:r>
        <w:pict>
          <v:rect style="width:0;height:1.5pt" o:hralign="center" o:hrstd="t" o:hr="t"/>
        </w:pict>
      </w:r>
    </w:p>
    <w:p>
      <w:pPr>
        <w:pStyle w:val="FirstParagraph"/>
      </w:pPr>
      <w:r>
        <w:t xml:space="preserve">In Miami, DARIO SANTOS, 22, is at practice. He is not a professional athlete — not yet, and maybe not ever, which is a sentence he has thought about and accepted and not accepted, alternating by day. He plays semi-pro soccer and creates content around the sport: technique breakdowns, fitness, pre-game rituals, and a surprisingly popular series called</w:t>
      </w:r>
      <w:r>
        <w:t xml:space="preserve"> </w:t>
      </w:r>
      <w:r>
        <w:t xml:space="preserve">“What Athletes Actually Eat,”</w:t>
      </w:r>
      <w:r>
        <w:t xml:space="preserve"> </w:t>
      </w:r>
      <w:r>
        <w:t xml:space="preserve">which has built him 195,000 Instagram followers and a YouTube presence that is just beginning to find serious traction.</w:t>
      </w:r>
    </w:p>
    <w:p>
      <w:pPr>
        <w:pStyle w:val="BodyText"/>
      </w:pPr>
      <w:r>
        <w:t xml:space="preserve">He reads the application on his phone between drills, squinting against the Florida sun.</w:t>
      </w:r>
    </w:p>
    <w:p>
      <w:pPr>
        <w:pStyle w:val="BodyText"/>
      </w:pPr>
      <w:r>
        <w:t xml:space="preserve">His teammate passes him the ball. He misses it because he is reading.</w:t>
      </w:r>
    </w:p>
    <w:p>
      <w:pPr>
        <w:pStyle w:val="BodyText"/>
      </w:pPr>
      <w:r>
        <w:t xml:space="preserve">“Santos. Phone away.”</w:t>
      </w:r>
    </w:p>
    <w:p>
      <w:pPr>
        <w:pStyle w:val="BodyText"/>
      </w:pPr>
      <w:r>
        <w:t xml:space="preserve">He puts the phone in his bag. He runs the drill. He is thinking about one sentence in the application:</w:t>
      </w:r>
      <w:r>
        <w:t xml:space="preserve"> </w:t>
      </w:r>
      <w:r>
        <w:t xml:space="preserve">“One real shot at a deal that changes your career.”</w:t>
      </w:r>
    </w:p>
    <w:p>
      <w:pPr>
        <w:pStyle w:val="BodyText"/>
      </w:pPr>
      <w:r>
        <w:t xml:space="preserve">After practice, in the parking lot, he calls his mother.</w:t>
      </w:r>
      <w:r>
        <w:t xml:space="preserve"> </w:t>
      </w:r>
      <w:r>
        <w:t xml:space="preserve">“Mami,”</w:t>
      </w:r>
      <w:r>
        <w:t xml:space="preserve"> </w:t>
      </w:r>
      <w:r>
        <w:t xml:space="preserve">he says,</w:t>
      </w:r>
      <w:r>
        <w:t xml:space="preserve"> </w:t>
      </w:r>
      <w:r>
        <w:t xml:space="preserve">“I think I found the thing.”</w:t>
      </w:r>
    </w:p>
    <w:p>
      <w:r>
        <w:pict>
          <v:rect style="width:0;height:1.5pt" o:hralign="center" o:hrstd="t" o:hr="t"/>
        </w:pict>
      </w:r>
    </w:p>
    <w:p>
      <w:pPr>
        <w:pStyle w:val="FirstParagraph"/>
      </w:pPr>
      <w:r>
        <w:t xml:space="preserve">In Los Angeles, CAMILLE OSEI, 29, is a beauty and lifestyle creator with 510,000 Instagram followers and the professional problem of being extremely good at her job in a way that has not yet been properly compensated. She has done deals — small ones, product exchanges, one affiliate arrangement that paid her $800 over three months — but nothing that reflected the sophistication of what she actually produces. Her content is genuinely cinematic. Her audience is genuinely engaged. Her rates have been genuinely rejected.</w:t>
      </w:r>
    </w:p>
    <w:p>
      <w:pPr>
        <w:pStyle w:val="BodyText"/>
      </w:pPr>
      <w:r>
        <w:t xml:space="preserve">She finds out about The Deal Stage through a DM from a friend who also creates content. She reads the description three times, then calls the friend back.</w:t>
      </w:r>
    </w:p>
    <w:p>
      <w:pPr>
        <w:pStyle w:val="BodyText"/>
      </w:pPr>
      <w:r>
        <w:t xml:space="preserve">“It says AI match scoring,”</w:t>
      </w:r>
      <w:r>
        <w:t xml:space="preserve"> </w:t>
      </w:r>
      <w:r>
        <w:t xml:space="preserve">she says.</w:t>
      </w:r>
      <w:r>
        <w:t xml:space="preserve"> </w:t>
      </w:r>
      <w:r>
        <w:t xml:space="preserve">“Like it actually tells you what your data says you’re worth?”</w:t>
      </w:r>
    </w:p>
    <w:p>
      <w:pPr>
        <w:pStyle w:val="BodyText"/>
      </w:pPr>
      <w:r>
        <w:t xml:space="preserve">Her friend says yes.</w:t>
      </w:r>
    </w:p>
    <w:p>
      <w:pPr>
        <w:pStyle w:val="BodyText"/>
      </w:pPr>
      <w:r>
        <w:t xml:space="preserve">“I’m applying,”</w:t>
      </w:r>
      <w:r>
        <w:t xml:space="preserve"> </w:t>
      </w:r>
      <w:r>
        <w:t xml:space="preserve">Camille says.</w:t>
      </w:r>
      <w:r>
        <w:t xml:space="preserve"> </w:t>
      </w:r>
      <w:r>
        <w:t xml:space="preserve">“Obviously I’m applying.”</w:t>
      </w:r>
    </w:p>
    <w:p>
      <w:r>
        <w:pict>
          <v:rect style="width:0;height:1.5pt" o:hralign="center" o:hrstd="t" o:hr="t"/>
        </w:pict>
      </w:r>
    </w:p>
    <w:p>
      <w:pPr>
        <w:pStyle w:val="FirstParagraph"/>
      </w:pPr>
      <w:r>
        <w:t xml:space="preserve">When the first airplane touches down — a production charter that has collected four contestants from connecting flights — and the vehicles approach the building that will become their world for the next ten weeks, the six of us are strangers to each other. We have been told almost nothing beyond the essentials. We know the show’s name. We know the prize. We know that something called DealStage is at the center of it.</w:t>
      </w:r>
    </w:p>
    <w:p>
      <w:pPr>
        <w:pStyle w:val="BodyText"/>
      </w:pPr>
      <w:r>
        <w:t xml:space="preserve">What we don’t know is that the building we’re driving toward has been built specifically for this purpose — a production facility designed to look and feel like the intersection of a tech company and a television stage, which is precisely what it is. Floor-to-ceiling LED walls. A central competition stage with tiered seating. Conference rooms with transparent glass walls that double as filming locations. A creator studio fully equipped for content production. And — in the center of everything — a room that will come to be called The Data Room, which none of us know about yet.</w:t>
      </w:r>
    </w:p>
    <w:p>
      <w:pPr>
        <w:pStyle w:val="BodyText"/>
      </w:pPr>
      <w:r>
        <w:t xml:space="preserve">The door opens.</w:t>
      </w:r>
    </w:p>
    <w:p>
      <w:pPr>
        <w:pStyle w:val="BodyText"/>
      </w:pPr>
      <w:r>
        <w:rPr>
          <w:b/>
          <w:bCs/>
        </w:rPr>
        <w:t xml:space="preserve">TITLE CARD: THE DEAL STAGE</w:t>
      </w:r>
    </w:p>
    <w:p>
      <w:r>
        <w:pict>
          <v:rect style="width:0;height:1.5pt" o:hralign="center" o:hrstd="t" o:hr="t"/>
        </w:pict>
      </w:r>
    </w:p>
    <w:bookmarkEnd w:id="26"/>
    <w:bookmarkStart w:id="27" w:name="act-one-arrivals"/>
    <w:p>
      <w:pPr>
        <w:pStyle w:val="Heading3"/>
      </w:pPr>
      <w:r>
        <w:t xml:space="preserve">ACT ONE: ARRIVALS</w:t>
      </w:r>
    </w:p>
    <w:p>
      <w:pPr>
        <w:pStyle w:val="FirstParagraph"/>
      </w:pPr>
      <w:r>
        <w:t xml:space="preserve">The twelve contestants are not released into the space at once. This is a deliberate choice by production — each arrival is staggered by approximately four minutes, which means that by the time the sixth person walks through the main entrance, five people are already in the great room, and already negotiating the social mathematics of who they are to each other.</w:t>
      </w:r>
    </w:p>
    <w:p>
      <w:pPr>
        <w:pStyle w:val="BodyText"/>
      </w:pPr>
      <w:r>
        <w:t xml:space="preserve">Marcus arrives second. He is composed in the way people are composed when they have prepared themselves to be composed — there is effort in the ease. He scans the room immediately when he enters, doing what content creators do instinctively: reading the frame. One woman is already there when he arrives, SIMONE ACHEAMPONG, 27, a lifestyle and wellness creator from Chicago with 245,000 YouTube subscribers and an energy that reads as immediately, genuinely warm. She introduces herself first, which Marcus clocks as strategic and also maybe real. Both things can be true.</w:t>
      </w:r>
    </w:p>
    <w:p>
      <w:pPr>
        <w:pStyle w:val="BodyText"/>
      </w:pPr>
      <w:r>
        <w:t xml:space="preserve">“How long have you been here?”</w:t>
      </w:r>
      <w:r>
        <w:t xml:space="preserve"> </w:t>
      </w:r>
      <w:r>
        <w:t xml:space="preserve">he asks.</w:t>
      </w:r>
    </w:p>
    <w:p>
      <w:pPr>
        <w:pStyle w:val="BodyText"/>
      </w:pPr>
      <w:r>
        <w:t xml:space="preserve">“Four minutes,”</w:t>
      </w:r>
      <w:r>
        <w:t xml:space="preserve"> </w:t>
      </w:r>
      <w:r>
        <w:t xml:space="preserve">she says.</w:t>
      </w:r>
      <w:r>
        <w:t xml:space="preserve"> </w:t>
      </w:r>
      <w:r>
        <w:t xml:space="preserve">“Long enough to count the cameras.”</w:t>
      </w:r>
    </w:p>
    <w:p>
      <w:pPr>
        <w:pStyle w:val="BodyText"/>
      </w:pPr>
      <w:r>
        <w:t xml:space="preserve">“How many?”</w:t>
      </w:r>
    </w:p>
    <w:p>
      <w:pPr>
        <w:pStyle w:val="BodyText"/>
      </w:pPr>
      <w:r>
        <w:t xml:space="preserve">“Eleven visible ones in this room alone.”</w:t>
      </w:r>
    </w:p>
    <w:p>
      <w:pPr>
        <w:pStyle w:val="BodyText"/>
      </w:pPr>
      <w:r>
        <w:t xml:space="preserve">They both absorb this information.</w:t>
      </w:r>
    </w:p>
    <w:p>
      <w:pPr>
        <w:pStyle w:val="BodyText"/>
      </w:pPr>
      <w:r>
        <w:t xml:space="preserve">Priya arrives with Jade, who sat next to her on the connecting flight and spent forty minutes asking Priya questions about her content strategy before realizing they were both going to the same place. By the time they walk through the door, they have the shorthand of people who have shared a story — which is an advantage and a visible signal to everyone already in the room.</w:t>
      </w:r>
    </w:p>
    <w:p>
      <w:pPr>
        <w:pStyle w:val="BodyText"/>
      </w:pPr>
      <w:r>
        <w:t xml:space="preserve">Axl arrives looking like he is trying not to look intimidated, which is to say he is walking slowly and studying the architecture. Dario arrives looking like he is not intimidated at all, which either means he has processed it better than everyone else or that it hasn’t landed yet. Camille arrives last among the first six, and she spends her first ninety seconds not socializing but standing in the center of the room, slowly rotating to take it all in, her expression unreadable.</w:t>
      </w:r>
    </w:p>
    <w:p>
      <w:pPr>
        <w:pStyle w:val="BodyText"/>
      </w:pPr>
      <w:r>
        <w:t xml:space="preserve">The remaining six contestants arrive over the next twenty-four minutes. They include NINA PETROV, 33, a food and cooking creator from Brooklyn (310,000 Instagram followers, formally trained chef who left a restaurant kitchen to build an audience and has not once regretted it and also has regretted it constantly); ELIJAH CROSS, 30, a personal finance and entrepreneurship creator from Detroit who has built 480,000 TikTok followers by making money less scary and more actionable; SARAH MOON, 24, a travel and sustainability creator from Seattle who films everything on a single mirrorless camera she bought used; and three others who will reveal themselves more fully in episodes to come.</w:t>
      </w:r>
    </w:p>
    <w:p>
      <w:pPr>
        <w:pStyle w:val="BodyText"/>
      </w:pPr>
      <w:r>
        <w:t xml:space="preserve">The room does what rooms full of competitive strangers do: it organizes. Small clusters form around the kitchen island, around the windows, in the corner with the best natural light (where Camille and Jade have independently gravitated and then found each other with mutual recognition). Some people are performing friendliness. Some people are genuinely friendly. Within forty-five minutes, alliances are already beginning to draft themselves in the air.</w:t>
      </w:r>
    </w:p>
    <w:p>
      <w:pPr>
        <w:pStyle w:val="BodyText"/>
      </w:pPr>
      <w:r>
        <w:t xml:space="preserve">And then: the tablets arrive.</w:t>
      </w:r>
    </w:p>
    <w:p>
      <w:pPr>
        <w:pStyle w:val="BodyText"/>
      </w:pPr>
      <w:r>
        <w:t xml:space="preserve">A production assistant wheels in a cart with twelve identical devices — sleek, purpose-configured DealStage tablets, each pre-loaded with a personal profile built from the contestants’ existing data: their social media analytics, audience demographics, engagement metrics, content performance history, and an AI-generated partnership profile that none of them have seen before.</w:t>
      </w:r>
    </w:p>
    <w:p>
      <w:pPr>
        <w:pStyle w:val="BodyText"/>
      </w:pPr>
      <w:r>
        <w:t xml:space="preserve">The instruction is simple:</w:t>
      </w:r>
      <w:r>
        <w:t xml:space="preserve"> </w:t>
      </w:r>
      <w:r>
        <w:t xml:space="preserve">“Open your profile. Spend fifteen minutes with it before the host arrives.”</w:t>
      </w:r>
    </w:p>
    <w:p>
      <w:pPr>
        <w:pStyle w:val="BodyText"/>
      </w:pPr>
      <w:r>
        <w:t xml:space="preserve">What happens in those fifteen minutes is the first genuine drama of the series.</w:t>
      </w:r>
    </w:p>
    <w:p>
      <w:pPr>
        <w:pStyle w:val="BodyText"/>
      </w:pPr>
      <w:r>
        <w:t xml:space="preserve">Marcus opens his profile and goes still. His AI-generated value assessment — the number DealStage’s 32 agents have calculated as his actual market worth, based on comparable deals, audience quality, engagement rate, and content performance — is a number he did not expect. It is significantly higher than anything he has ever been offered. He reads it three times. He does not share it with anyone.</w:t>
      </w:r>
    </w:p>
    <w:p>
      <w:pPr>
        <w:pStyle w:val="BodyText"/>
      </w:pPr>
      <w:r>
        <w:t xml:space="preserve">Priya opens hers and makes a sound — just a short exhale — that Jade hears from three feet away.</w:t>
      </w:r>
      <w:r>
        <w:t xml:space="preserve"> </w:t>
      </w:r>
      <w:r>
        <w:t xml:space="preserve">“What?”</w:t>
      </w:r>
      <w:r>
        <w:t xml:space="preserve"> </w:t>
      </w:r>
      <w:r>
        <w:t xml:space="preserve">Jade asks.</w:t>
      </w:r>
      <w:r>
        <w:t xml:space="preserve"> </w:t>
      </w:r>
      <w:r>
        <w:t xml:space="preserve">“Nothing,”</w:t>
      </w:r>
      <w:r>
        <w:t xml:space="preserve"> </w:t>
      </w:r>
      <w:r>
        <w:t xml:space="preserve">Priya says, and turns the screen slightly away. Her hands are not steady.</w:t>
      </w:r>
    </w:p>
    <w:p>
      <w:pPr>
        <w:pStyle w:val="BodyText"/>
      </w:pPr>
      <w:r>
        <w:t xml:space="preserve">Jade opens hers and her expression goes philosophical. Her DealStage profile has identified something she did not identify about herself: her audience, while music-forward, has an unusually high percentage of podcast listeners — 67% — and a brand affinity profile that skews heavily toward discovery-based products. The AI has essentially mapped a partnership landscape for her that she hadn’t imagined. She stares at it. She starts thinking.</w:t>
      </w:r>
    </w:p>
    <w:p>
      <w:pPr>
        <w:pStyle w:val="BodyText"/>
      </w:pPr>
      <w:r>
        <w:t xml:space="preserve">Axl opens his and laughs out loud — not a performing laugh, an actual one. His profile shows something he’s always known anecdotally but never seen quantified: his gaming audience overlaps with audio content consumption at a rate that is nearly double the platform average. The data has just confirmed his instinct about himself, which feels extraordinary.</w:t>
      </w:r>
    </w:p>
    <w:p>
      <w:pPr>
        <w:pStyle w:val="BodyText"/>
      </w:pPr>
      <w:r>
        <w:t xml:space="preserve">Before anyone fully processes what they’ve seen, THE HOST enters.</w:t>
      </w:r>
    </w:p>
    <w:p>
      <w:pPr>
        <w:pStyle w:val="BodyText"/>
      </w:pPr>
      <w:r>
        <w:t xml:space="preserve">The host of The Deal Stage is a figure who occupies a specific and rare position in the creator economy: someone who has operated at the highest levels of both talent and brand partnership — a former creator with a significant digital footprint who transitioned into the business side and has spent the last decade inside the rooms where deals get made. Their presence signals to the contestants, immediately and without needing to be stated, that this is not a host who is reading cue cards. This is someone who has lived the story the contestants are trying to enter.</w:t>
      </w:r>
    </w:p>
    <w:p>
      <w:pPr>
        <w:pStyle w:val="BodyText"/>
      </w:pPr>
      <w:r>
        <w:t xml:space="preserve">“Welcome to The Deal Stage,”</w:t>
      </w:r>
      <w:r>
        <w:t xml:space="preserve"> </w:t>
      </w:r>
      <w:r>
        <w:t xml:space="preserve">the host says. The room is completely quiet.</w:t>
      </w:r>
      <w:r>
        <w:t xml:space="preserve"> </w:t>
      </w:r>
      <w:r>
        <w:t xml:space="preserve">“I want to tell you what this actually is, because some of you have read the brief and some of you have made assumptions, and I want to make sure we’re all starting from the same place.”</w:t>
      </w:r>
    </w:p>
    <w:p>
      <w:pPr>
        <w:pStyle w:val="BodyText"/>
      </w:pPr>
      <w:r>
        <w:t xml:space="preserve">The host pauses. Looks at each face.</w:t>
      </w:r>
    </w:p>
    <w:p>
      <w:pPr>
        <w:pStyle w:val="BodyText"/>
      </w:pPr>
      <w:r>
        <w:t xml:space="preserve">“This is not a game. The deals you will pitch on this stage are real. The brands you will meet are here because they have real budgets and they are genuinely evaluating you. The AI that will score your compatibility is the same AI that runs ten thousand actual partnerships through DealStage every year. Nothing about what happens on this stage is simulated. You could walk out of here in ten weeks with the most significant business deal of your career. Or you could walk out having learned exactly why you weren’t ready for it yet — which is also valuable, if you’re honest enough to use it.”</w:t>
      </w:r>
    </w:p>
    <w:p>
      <w:pPr>
        <w:pStyle w:val="BodyText"/>
      </w:pPr>
      <w:r>
        <w:t xml:space="preserve">Nobody moves.</w:t>
      </w:r>
    </w:p>
    <w:p>
      <w:pPr>
        <w:pStyle w:val="BodyText"/>
      </w:pPr>
      <w:r>
        <w:t xml:space="preserve">“You have tablets. Those tablets contain your DealStage partnership profiles. They contain your data. Not the story you tell about yourself — the data about what your audience actually does, what they buy, who they trust, and how much that trust is worth. Your data is your leverage on this stage. Learn to use it.”</w:t>
      </w:r>
    </w:p>
    <w:p>
      <w:pPr>
        <w:pStyle w:val="BodyText"/>
      </w:pPr>
      <w:r>
        <w:t xml:space="preserve">The host lets that sit.</w:t>
      </w:r>
    </w:p>
    <w:p>
      <w:pPr>
        <w:pStyle w:val="BodyText"/>
      </w:pPr>
      <w:r>
        <w:t xml:space="preserve">“One million dollars. Ten episodes. Twelve of you. The AI will score your compatibility with each brand partner. The judges will evaluate your business intelligence and your pitch craft. And ultimately, the brand decides. This is not a popularity contest. This is a deal negotiation. The best negotiator — not the most famous person, not the most likable person, the most capable dealmaker — wins.”</w:t>
      </w:r>
    </w:p>
    <w:p>
      <w:pPr>
        <w:pStyle w:val="BodyText"/>
      </w:pPr>
      <w:r>
        <w:t xml:space="preserve">He pauses. Looks at them once more.</w:t>
      </w:r>
    </w:p>
    <w:p>
      <w:pPr>
        <w:pStyle w:val="BodyText"/>
      </w:pPr>
      <w:r>
        <w:t xml:space="preserve">“Your first brand reveal is in forty-five minutes. I’d use that time.”</w:t>
      </w:r>
    </w:p>
    <w:p>
      <w:r>
        <w:pict>
          <v:rect style="width:0;height:1.5pt" o:hralign="center" o:hrstd="t" o:hr="t"/>
        </w:pict>
      </w:r>
    </w:p>
    <w:bookmarkEnd w:id="27"/>
    <w:bookmarkStart w:id="28" w:name="act-two-the-first-brand"/>
    <w:p>
      <w:pPr>
        <w:pStyle w:val="Heading3"/>
      </w:pPr>
      <w:r>
        <w:t xml:space="preserve">ACT TWO: THE FIRST BRAND</w:t>
      </w:r>
    </w:p>
    <w:p>
      <w:pPr>
        <w:pStyle w:val="FirstParagraph"/>
      </w:pPr>
      <w:r>
        <w:t xml:space="preserve">The forty-five minutes before the first brand reveal are, in retrospect, the moment the competition actually begins.</w:t>
      </w:r>
    </w:p>
    <w:p>
      <w:pPr>
        <w:pStyle w:val="BodyText"/>
      </w:pPr>
      <w:r>
        <w:t xml:space="preserve">Production has given the contestants access to the DealStage platform’s research tools on their tablets: audience analytics, brand affinity mapping, campaign performance comparables, and the AI Campaign Brief Generator. They have also been told, through a card on each table, that the first brand is a</w:t>
      </w:r>
      <w:r>
        <w:t xml:space="preserve"> </w:t>
      </w:r>
      <w:r>
        <w:t xml:space="preserve">“global entertainment and technology company”</w:t>
      </w:r>
      <w:r>
        <w:t xml:space="preserve"> </w:t>
      </w:r>
      <w:r>
        <w:t xml:space="preserve">— nothing more specific than that.</w:t>
      </w:r>
    </w:p>
    <w:p>
      <w:pPr>
        <w:pStyle w:val="BodyText"/>
      </w:pPr>
      <w:r>
        <w:t xml:space="preserve">What follows is a study in different strategic personalities.</w:t>
      </w:r>
    </w:p>
    <w:p>
      <w:pPr>
        <w:pStyle w:val="BodyText"/>
      </w:pPr>
      <w:r>
        <w:t xml:space="preserve">Elijah Cross, whose content is explicitly about financial intelligence, moves immediately to the analytics interface. He is methodical, moving through screens with the focus of someone who processes data professionally. Within eight minutes, he has built a spreadsheet — on paper, because he asked for it — of the metrics he considers most likely to matter to an entertainment technology brand. He does not talk to anyone.</w:t>
      </w:r>
    </w:p>
    <w:p>
      <w:pPr>
        <w:pStyle w:val="BodyText"/>
      </w:pPr>
      <w:r>
        <w:t xml:space="preserve">Simone, whose instinct runs more toward relationship and narrative, pulls Priya and Sarah Moon into a quiet corner and they begin discussing what they know about the creator economy landscape. This looks like alliance formation and probably is, but it is also genuinely useful: three creators with different audience profiles comparing notes creates a more complete picture than any one of them alone.</w:t>
      </w:r>
    </w:p>
    <w:p>
      <w:pPr>
        <w:pStyle w:val="BodyText"/>
      </w:pPr>
      <w:r>
        <w:t xml:space="preserve">Marcus works alone. He is not unfriendly about it — he offers Dario a nod when Dario sits nearby — but his tablet holds his attention completely. He has found the Campaign Performance Comparables section, which shows historical deal data for creators with profiles similar to his. He is reading it with the expression of someone who has been working from incomplete information for years and is now, for the first time, looking at the full map.</w:t>
      </w:r>
    </w:p>
    <w:p>
      <w:pPr>
        <w:pStyle w:val="BodyText"/>
      </w:pPr>
      <w:r>
        <w:t xml:space="preserve">Jade is doing something unexpected. She has opened the AI Campaign Brief Generator and is using it backward — instead of inputting her own data to generate a brief, she is testing different brand hypotheses, typing in descriptions of imagined brand needs to see what kind of creator profile the AI surfaces. She is, essentially, trying to figure out what brands are actually looking for versus what they say they’re looking for. It is an unconventional approach. Several other contestants notice it and say nothing.</w:t>
      </w:r>
    </w:p>
    <w:p>
      <w:pPr>
        <w:pStyle w:val="BodyText"/>
      </w:pPr>
      <w:r>
        <w:t xml:space="preserve">Axl is calm in a way that surprises the people near him. He has been on camera for three years; the presence of cameras doesn’t change his behavior the way it visibly changes some of the others. He reads his data, makes notes in the tablet’s memo function, and then spends the last twelve minutes in the show’s designated creator studio, alone, practicing something that looks like a pitch — but he is not talking about a specific brand. He is practicing the structure of his argument, the rhythm of his case for himself, as a repeatable framework. He has clearly done some version of this before.</w:t>
      </w:r>
    </w:p>
    <w:p>
      <w:pPr>
        <w:pStyle w:val="BodyText"/>
      </w:pPr>
      <w:r>
        <w:t xml:space="preserve">When the forty-five minutes are up and the contestants are assembled in the main stage area, the brand reveal happens.</w:t>
      </w:r>
    </w:p>
    <w:p>
      <w:pPr>
        <w:pStyle w:val="BodyText"/>
      </w:pPr>
      <w:r>
        <w:t xml:space="preserve">A screen descends from the ceiling. The host is on stage. The judges are at their panel — three seats: a brand marketing executive with twenty years of partnership deal experience, a talent manager who has brokered nine-figure creator contracts, and a data scientist who helped build the DealStage AI Match Engine. Their identities are known but their presence in the room carries a specific gravity. These are not television judges. They are practitioners.</w:t>
      </w:r>
    </w:p>
    <w:p>
      <w:pPr>
        <w:pStyle w:val="BodyText"/>
      </w:pPr>
      <w:r>
        <w:t xml:space="preserve">The screen illuminates.</w:t>
      </w:r>
    </w:p>
    <w:p>
      <w:pPr>
        <w:pStyle w:val="BodyText"/>
      </w:pPr>
      <w:r>
        <w:t xml:space="preserve">SPOTIFY.</w:t>
      </w:r>
    </w:p>
    <w:p>
      <w:pPr>
        <w:pStyle w:val="BodyText"/>
      </w:pPr>
      <w:r>
        <w:t xml:space="preserve">The gasps are genuine. Not because it’s surprising in the way a twist is surprising, but because it’s real — the logo on the screen is the actual logo of the actual company, and the door to the left of the stage is about to open to an actual Spotify executive with an actual partnership budget, and the tablet in each contestant’s hand is about to show them an actual AI match score telling them how compatible they actually are with this actual opportunity.</w:t>
      </w:r>
    </w:p>
    <w:p>
      <w:pPr>
        <w:pStyle w:val="BodyText"/>
      </w:pPr>
      <w:r>
        <w:t xml:space="preserve">CLAIRE WESTON, Spotify’s VP of Creator Partnerships, walks through the door. She is efficient, warm in a professional way, and speaks in the precise language of someone who has sat across from hundreds of pitches and knows exactly what she is looking for.</w:t>
      </w:r>
    </w:p>
    <w:p>
      <w:pPr>
        <w:pStyle w:val="BodyText"/>
      </w:pPr>
      <w:r>
        <w:t xml:space="preserve">“We’re launching a new vertical called Spotify Stories,”</w:t>
      </w:r>
      <w:r>
        <w:t xml:space="preserve"> </w:t>
      </w:r>
      <w:r>
        <w:t xml:space="preserve">she says,</w:t>
      </w:r>
      <w:r>
        <w:t xml:space="preserve"> </w:t>
      </w:r>
      <w:r>
        <w:t xml:space="preserve">“which is a short-form audio storytelling format that lives inside the platform and is designed to be discovered. We need creators who can build native audio content — not promotional content, not repurposed content. Content that is inherently audio-first and that will find an audience that doesn’t already follow that creator on other platforms. That’s the challenge. Our budget for the right partner runs between $50,000 and $250,000 depending on the scope and the fit.”</w:t>
      </w:r>
    </w:p>
    <w:p>
      <w:pPr>
        <w:pStyle w:val="BodyText"/>
      </w:pPr>
      <w:r>
        <w:t xml:space="preserve">She pauses.</w:t>
      </w:r>
    </w:p>
    <w:p>
      <w:pPr>
        <w:pStyle w:val="BodyText"/>
      </w:pPr>
      <w:r>
        <w:t xml:space="preserve">“I’m going to spend the next two hours in a meeting room doing nothing except listening to people who believe they understand what that means.”</w:t>
      </w:r>
    </w:p>
    <w:p>
      <w:pPr>
        <w:pStyle w:val="BodyText"/>
      </w:pPr>
      <w:r>
        <w:t xml:space="preserve">The tablets ping. Match scores are loading.</w:t>
      </w:r>
    </w:p>
    <w:p>
      <w:pPr>
        <w:pStyle w:val="BodyText"/>
      </w:pPr>
      <w:r>
        <w:t xml:space="preserve">The next two hours are the engine of the episode.</w:t>
      </w:r>
    </w:p>
    <w:p>
      <w:pPr>
        <w:pStyle w:val="BodyText"/>
      </w:pPr>
      <w:r>
        <w:t xml:space="preserve">The match scores appear in stages — preliminary figures first, which will be refined as contestants build their pitches and the AI processes more information. What is immediately visible is the spread: some contestants are showing preliminary scores in the 80s, some in the 60s, some lower. The range creates an immediate social dynamic because no one is sure whether to share their number or not.</w:t>
      </w:r>
    </w:p>
    <w:p>
      <w:pPr>
        <w:pStyle w:val="BodyText"/>
      </w:pPr>
      <w:r>
        <w:t xml:space="preserve">Marcus is at 87% preliminary. He is pleased, but he is not satisfied — he has already read enough of his DealStage profile to understand that preliminary scores are indicators, not conclusions, and that the pitch itself contributes data to the final calculation. He begins building his campaign brief with a specific angle in mind: his audience’s action rate, which his analytics show is measurably higher than comparable fitness creators. People who follow Marcus don’t just watch. They do things.</w:t>
      </w:r>
    </w:p>
    <w:p>
      <w:pPr>
        <w:pStyle w:val="BodyText"/>
      </w:pPr>
      <w:r>
        <w:t xml:space="preserve">Priya’s preliminary score is 91%, and the information spreads within eleven minutes because Simone, sitting nearby, catches a glimpse of the number and her own expression changes in a way that Priya notices. After a moment’s hesitation, Priya confirms it to the small group around her. This creates an interesting problem: Priya is now identifiably the frontrunner, which changes how others relate to her. Simone recalibrates. She is not unkind about it, but something closes slightly behind her eyes.</w:t>
      </w:r>
    </w:p>
    <w:p>
      <w:pPr>
        <w:pStyle w:val="BodyText"/>
      </w:pPr>
      <w:r>
        <w:t xml:space="preserve">Jade’s preliminary score is 78%. She reads this and sits with it for a long moment, then does something no one expects: she opens the match score breakdown and studies each of the ten contributing factors individually rather than accepting the aggregate number as a verdict. She discovers that her low score is driven primarily by audience demographic mismatch — Spotify’s target audience for Stories skews toward 28-35 year olds, and Jade’s audience skews younger. But she also sees something else: her audience’s content consumption behavior, specifically their podcast affinity figure, is the highest of any contestant. The data is not disqualifying her. It is telling a more complicated story. She starts building a pitch around that story.</w:t>
      </w:r>
    </w:p>
    <w:p>
      <w:pPr>
        <w:pStyle w:val="BodyText"/>
      </w:pPr>
      <w:r>
        <w:t xml:space="preserve">The most dramatic moment of this preparation period happens to KEIKO TANAKA, 27, a fashion and culture creator from New York with 380,000 TikTok followers and a preliminary score that arrives at 38%. She sees it and goes absolutely still. Then she closes the tablet. Then she opens it again. The 38% is still there.</w:t>
      </w:r>
    </w:p>
    <w:p>
      <w:pPr>
        <w:pStyle w:val="BodyText"/>
      </w:pPr>
      <w:r>
        <w:t xml:space="preserve">She excuses herself from the main room and goes to one of the private prep spaces. A producer checks on her. She is not crying. She is thinking. When she comes back twenty minutes later, she has made a decision: she is going to use her prep time to build the most thorough possible analysis of why her score is 38% and what that means for her strategy going forward. She is not going to ignore the data. She is going to understand it. It is one of the more quietly courageous things that happens in the episode.</w:t>
      </w:r>
    </w:p>
    <w:p>
      <w:r>
        <w:pict>
          <v:rect style="width:0;height:1.5pt" o:hralign="center" o:hrstd="t" o:hr="t"/>
        </w:pict>
      </w:r>
    </w:p>
    <w:bookmarkEnd w:id="28"/>
    <w:bookmarkStart w:id="29" w:name="act-three-the-pitches"/>
    <w:p>
      <w:pPr>
        <w:pStyle w:val="Heading3"/>
      </w:pPr>
      <w:r>
        <w:t xml:space="preserve">ACT THREE: THE PITCHES</w:t>
      </w:r>
    </w:p>
    <w:p>
      <w:pPr>
        <w:pStyle w:val="FirstParagraph"/>
      </w:pPr>
      <w:r>
        <w:t xml:space="preserve">The four contestants selected to pitch to Claire Weston from Spotify are chosen based on a combination of highest preliminary match scores and AI-assessed pitch readiness — the platform’s analysis of how thoroughly each contestant has engaged with the Campaign Brief Generator and the research tools. The selections are: Marcus (87%), Priya (91%), Jade (78%), and Axl (82%).</w:t>
      </w:r>
    </w:p>
    <w:p>
      <w:pPr>
        <w:pStyle w:val="BodyText"/>
      </w:pPr>
      <w:r>
        <w:t xml:space="preserve">The pitch space is a conference room designed to feel like the real rooms where these deals actually happen: a rectangular table, a screen at one end, camera coverage from three angles. Claire Weston sits on one side. The contestant and their tablet sit on the other. The judges observe through the adjacent room’s glass wall but do not intervene.</w:t>
      </w:r>
    </w:p>
    <w:p>
      <w:pPr>
        <w:pStyle w:val="BodyText"/>
      </w:pPr>
      <w:r>
        <w:rPr>
          <w:b/>
          <w:bCs/>
        </w:rPr>
        <w:t xml:space="preserve">PITCH ONE: MARCUS WEBB</w:t>
      </w:r>
    </w:p>
    <w:p>
      <w:pPr>
        <w:pStyle w:val="BodyText"/>
      </w:pPr>
      <w:r>
        <w:t xml:space="preserve">Marcus walks in the way he walks everywhere — unhurried, upright. He sets his tablet on the table in a deliberate way, face up, the DealStage interface visible. He wants Claire to see from the first moment that he came prepared with data, not just with energy.</w:t>
      </w:r>
    </w:p>
    <w:p>
      <w:pPr>
        <w:pStyle w:val="BodyText"/>
      </w:pPr>
      <w:r>
        <w:t xml:space="preserve">He opens by saying what most people say last:</w:t>
      </w:r>
      <w:r>
        <w:t xml:space="preserve"> </w:t>
      </w:r>
      <w:r>
        <w:t xml:space="preserve">“I’m going to tell you my engagement rate first, because everything else I say builds on it. Six-point-eight percent average engagement across all posts over the last ninety days. The fitness vertical average is 2.4%.”</w:t>
      </w:r>
    </w:p>
    <w:p>
      <w:pPr>
        <w:pStyle w:val="BodyText"/>
      </w:pPr>
      <w:r>
        <w:t xml:space="preserve">Claire looks down at her own notes, then back at him.</w:t>
      </w:r>
    </w:p>
    <w:p>
      <w:pPr>
        <w:pStyle w:val="BodyText"/>
      </w:pPr>
      <w:r>
        <w:t xml:space="preserve">“My audience doesn’t scroll past my content. They act on it. I have a 34% click-through rate on any product or platform I recommend, which is — according to DealStage’s comparable data — in the top 7% of creators in my category. The question isn’t whether my audience will engage with Spotify Stories. The question is whether your content is good enough for them.”</w:t>
      </w:r>
    </w:p>
    <w:p>
      <w:pPr>
        <w:pStyle w:val="BodyText"/>
      </w:pPr>
      <w:r>
        <w:t xml:space="preserve">Claire blinks.</w:t>
      </w:r>
    </w:p>
    <w:p>
      <w:pPr>
        <w:pStyle w:val="BodyText"/>
      </w:pPr>
      <w:r>
        <w:t xml:space="preserve">“That’s a bold thing to say in a pitch,”</w:t>
      </w:r>
      <w:r>
        <w:t xml:space="preserve"> </w:t>
      </w:r>
      <w:r>
        <w:t xml:space="preserve">she says.</w:t>
      </w:r>
    </w:p>
    <w:p>
      <w:pPr>
        <w:pStyle w:val="BodyText"/>
      </w:pPr>
      <w:r>
        <w:t xml:space="preserve">“I know,”</w:t>
      </w:r>
      <w:r>
        <w:t xml:space="preserve"> </w:t>
      </w:r>
      <w:r>
        <w:t xml:space="preserve">Marcus says.</w:t>
      </w:r>
      <w:r>
        <w:t xml:space="preserve"> </w:t>
      </w:r>
      <w:r>
        <w:t xml:space="preserve">“But it’s true. And it gets your attention, which means you’ll remember me when you’re sitting in that deliberation room. Let me show you the campaign brief.”</w:t>
      </w:r>
    </w:p>
    <w:p>
      <w:pPr>
        <w:pStyle w:val="BodyText"/>
      </w:pPr>
      <w:r>
        <w:t xml:space="preserve">He turns the tablet toward her and walks her through it. The brief is detailed — it includes a specific content format he is proposing, a posting cadence, a distribution strategy, an audience activation plan, and a projected campaign performance estimate calculated by the DealStage AI based on comparable campaigns run by similar creators.</w:t>
      </w:r>
    </w:p>
    <w:p>
      <w:pPr>
        <w:pStyle w:val="BodyText"/>
      </w:pPr>
      <w:r>
        <w:t xml:space="preserve">The projected return on a $140,000 partnership is a 4.2x ROI.</w:t>
      </w:r>
    </w:p>
    <w:p>
      <w:pPr>
        <w:pStyle w:val="BodyText"/>
      </w:pPr>
      <w:r>
        <w:t xml:space="preserve">Claire spends ninety seconds reading it. She asks two questions. He answers both without hesitation.</w:t>
      </w:r>
    </w:p>
    <w:p>
      <w:pPr>
        <w:pStyle w:val="BodyText"/>
      </w:pPr>
      <w:r>
        <w:t xml:space="preserve">“Your data says you’re an 87% match,”</w:t>
      </w:r>
      <w:r>
        <w:t xml:space="preserve"> </w:t>
      </w:r>
      <w:r>
        <w:t xml:space="preserve">she says, as he wraps up.</w:t>
      </w:r>
      <w:r>
        <w:t xml:space="preserve"> </w:t>
      </w:r>
      <w:r>
        <w:t xml:space="preserve">“You’re presenting like you’re a 97%.”</w:t>
      </w:r>
    </w:p>
    <w:p>
      <w:pPr>
        <w:pStyle w:val="BodyText"/>
      </w:pPr>
      <w:r>
        <w:t xml:space="preserve">“I’m working on the delta,”</w:t>
      </w:r>
      <w:r>
        <w:t xml:space="preserve"> </w:t>
      </w:r>
      <w:r>
        <w:t xml:space="preserve">Marcus says.</w:t>
      </w:r>
    </w:p>
    <w:p>
      <w:pPr>
        <w:pStyle w:val="BodyText"/>
      </w:pPr>
      <w:r>
        <w:rPr>
          <w:b/>
          <w:bCs/>
        </w:rPr>
        <w:t xml:space="preserve">FINAL MATCH SCORE: 87% — refined to 89% after pitch analysis</w:t>
      </w:r>
    </w:p>
    <w:p>
      <w:pPr>
        <w:pStyle w:val="BodyText"/>
      </w:pPr>
      <w:r>
        <w:rPr>
          <w:b/>
          <w:bCs/>
        </w:rPr>
        <w:t xml:space="preserve">PITCH TWO: PRIYA NAIR-HOFFMANN</w:t>
      </w:r>
    </w:p>
    <w:p>
      <w:pPr>
        <w:pStyle w:val="BodyText"/>
      </w:pPr>
      <w:r>
        <w:t xml:space="preserve">Priya enters and does something interesting: she does not open her tablet immediately. She sits down, clasps her hands, and looks directly at Claire Weston.</w:t>
      </w:r>
    </w:p>
    <w:p>
      <w:pPr>
        <w:pStyle w:val="BodyText"/>
      </w:pPr>
      <w:r>
        <w:t xml:space="preserve">“I want to start with something personal,”</w:t>
      </w:r>
      <w:r>
        <w:t xml:space="preserve"> </w:t>
      </w:r>
      <w:r>
        <w:t xml:space="preserve">she says,</w:t>
      </w:r>
      <w:r>
        <w:t xml:space="preserve"> </w:t>
      </w:r>
      <w:r>
        <w:t xml:space="preserve">“and then I’m going to give you the data. Because I think the most important thing you need to understand about why I’m the right partner for Spotify Stories is the reason I listen to podcasts. Which is the same reason 300,000 people follow me.”</w:t>
      </w:r>
    </w:p>
    <w:p>
      <w:pPr>
        <w:pStyle w:val="BodyText"/>
      </w:pPr>
      <w:r>
        <w:t xml:space="preserve">Claire leans back slightly — not away, but into a listening posture.</w:t>
      </w:r>
    </w:p>
    <w:p>
      <w:pPr>
        <w:pStyle w:val="BodyText"/>
      </w:pPr>
      <w:r>
        <w:t xml:space="preserve">“I became a mother 26 months ago,”</w:t>
      </w:r>
      <w:r>
        <w:t xml:space="preserve"> </w:t>
      </w:r>
      <w:r>
        <w:t xml:space="preserve">Priya says.</w:t>
      </w:r>
      <w:r>
        <w:t xml:space="preserve"> </w:t>
      </w:r>
      <w:r>
        <w:t xml:space="preserve">“And the first six months were the most isolated I have ever felt in my life. My daughter was healthy. My husband was wonderful. I had everything anyone could want, and I was drowning. The thing that saved me was audio. Specifically, it was listening to podcasts at 2 AM while I was feeding her, when the house was dark and I couldn’t turn on a screen without waking everyone up. Podcasts were the only form of media that kept me company without demanding anything from me.”</w:t>
      </w:r>
    </w:p>
    <w:p>
      <w:pPr>
        <w:pStyle w:val="BodyText"/>
      </w:pPr>
      <w:r>
        <w:t xml:space="preserve">She pauses. She is not performing this. The room is very quiet.</w:t>
      </w:r>
    </w:p>
    <w:p>
      <w:pPr>
        <w:pStyle w:val="BodyText"/>
      </w:pPr>
      <w:r>
        <w:t xml:space="preserve">“My audience found me because I was honest about that experience. Their average age is 29. Sixty-three percent are parents of children under five. Their podcast affinity score — which I found in DealStage about forty minutes ago — is 71%. They are exactly the audience you are trying to reach with Spotify Stories, and they trust me to introduce them to things I genuinely believe in. Because I have never told them anything I didn’t believe.”</w:t>
      </w:r>
    </w:p>
    <w:p>
      <w:pPr>
        <w:pStyle w:val="BodyText"/>
      </w:pPr>
      <w:r>
        <w:t xml:space="preserve">She opens the tablet. The brief is clean, focused, and personal in a way that is unusual for a pitch document. Each proposed content piece is tied back to a specific audience moment she has documented.</w:t>
      </w:r>
    </w:p>
    <w:p>
      <w:pPr>
        <w:pStyle w:val="BodyText"/>
      </w:pPr>
      <w:r>
        <w:t xml:space="preserve">“I’m not selling a product,”</w:t>
      </w:r>
      <w:r>
        <w:t xml:space="preserve"> </w:t>
      </w:r>
      <w:r>
        <w:t xml:space="preserve">she says.</w:t>
      </w:r>
      <w:r>
        <w:t xml:space="preserve"> </w:t>
      </w:r>
      <w:r>
        <w:t xml:space="preserve">“I’m sharing a lifeline. There’s a meaningful difference between those two things, and my audience knows the difference.”</w:t>
      </w:r>
    </w:p>
    <w:p>
      <w:pPr>
        <w:pStyle w:val="BodyText"/>
      </w:pPr>
      <w:r>
        <w:rPr>
          <w:b/>
          <w:bCs/>
        </w:rPr>
        <w:t xml:space="preserve">FINAL MATCH SCORE: 91% — refined to 91% after pitch analysis (no change; the preliminary was accurate)</w:t>
      </w:r>
    </w:p>
    <w:p>
      <w:pPr>
        <w:pStyle w:val="BodyText"/>
      </w:pPr>
      <w:r>
        <w:t xml:space="preserve">Claire sits quietly for a moment after Priya finishes.</w:t>
      </w:r>
      <w:r>
        <w:t xml:space="preserve"> </w:t>
      </w:r>
      <w:r>
        <w:t xml:space="preserve">“I have one question,”</w:t>
      </w:r>
      <w:r>
        <w:t xml:space="preserve"> </w:t>
      </w:r>
      <w:r>
        <w:t xml:space="preserve">she says.</w:t>
      </w:r>
      <w:r>
        <w:t xml:space="preserve"> </w:t>
      </w:r>
      <w:r>
        <w:t xml:space="preserve">“Do you listen to Spotify?”</w:t>
      </w:r>
    </w:p>
    <w:p>
      <w:pPr>
        <w:pStyle w:val="BodyText"/>
      </w:pPr>
      <w:r>
        <w:t xml:space="preserve">“Since 2018,”</w:t>
      </w:r>
      <w:r>
        <w:t xml:space="preserve"> </w:t>
      </w:r>
      <w:r>
        <w:t xml:space="preserve">Priya says.</w:t>
      </w:r>
      <w:r>
        <w:t xml:space="preserve"> </w:t>
      </w:r>
      <w:r>
        <w:t xml:space="preserve">“My most-played podcast is Conan O’Brien Needs a Friend, which tells you something about what I’m actually like when no one’s watching.”</w:t>
      </w:r>
    </w:p>
    <w:p>
      <w:pPr>
        <w:pStyle w:val="BodyText"/>
      </w:pPr>
      <w:r>
        <w:t xml:space="preserve">Claire smiles. It is the first time she has smiled.</w:t>
      </w:r>
    </w:p>
    <w:p>
      <w:pPr>
        <w:pStyle w:val="BodyText"/>
      </w:pPr>
      <w:r>
        <w:rPr>
          <w:b/>
          <w:bCs/>
        </w:rPr>
        <w:t xml:space="preserve">PITCH THREE: JADE MOREAU</w:t>
      </w:r>
    </w:p>
    <w:p>
      <w:pPr>
        <w:pStyle w:val="BodyText"/>
      </w:pPr>
      <w:r>
        <w:t xml:space="preserve">The judges watching through the glass wall see Jade enter and immediately notice she has not opened the Campaign Brief Generator section of her DealStage app. She is on a different screen entirely. One of the judges leans forward.</w:t>
      </w:r>
    </w:p>
    <w:p>
      <w:pPr>
        <w:pStyle w:val="BodyText"/>
      </w:pPr>
      <w:r>
        <w:t xml:space="preserve">Jade sets the tablet on the table and turns it so both she and Claire can see it.</w:t>
      </w:r>
    </w:p>
    <w:p>
      <w:pPr>
        <w:pStyle w:val="BodyText"/>
      </w:pPr>
      <w:r>
        <w:t xml:space="preserve">“My match score is 78%,”</w:t>
      </w:r>
      <w:r>
        <w:t xml:space="preserve"> </w:t>
      </w:r>
      <w:r>
        <w:t xml:space="preserve">she says, without preamble.</w:t>
      </w:r>
      <w:r>
        <w:t xml:space="preserve"> </w:t>
      </w:r>
      <w:r>
        <w:t xml:space="preserve">“I know it. You probably know it. I want to explain what’s in that 22%.”</w:t>
      </w:r>
    </w:p>
    <w:p>
      <w:pPr>
        <w:pStyle w:val="BodyText"/>
      </w:pPr>
      <w:r>
        <w:t xml:space="preserve">Claire tilts her head.</w:t>
      </w:r>
    </w:p>
    <w:p>
      <w:pPr>
        <w:pStyle w:val="BodyText"/>
      </w:pPr>
      <w:r>
        <w:t xml:space="preserve">“The mismatch is demographic. Your target audience for Spotify Stories trends older than my core following by about four years. That’s real. I’m not going to tell you it isn’t. But I want to show you what your own data doesn’t capture about why I might be the most valuable partner in this room anyway.”</w:t>
      </w:r>
    </w:p>
    <w:p>
      <w:pPr>
        <w:pStyle w:val="BodyText"/>
      </w:pPr>
      <w:r>
        <w:t xml:space="preserve">She taps the tablet. A DealStage analytics screen appears showing her audience’s content consumption behavior — specifically, the podcast affinity metric.</w:t>
      </w:r>
    </w:p>
    <w:p>
      <w:pPr>
        <w:pStyle w:val="BodyText"/>
      </w:pPr>
      <w:r>
        <w:t xml:space="preserve">“Sixty-seven percent of my audience regularly consumes podcasts. That is the highest figure among any contestant in this competition based on the data I’ve been able to access. Now, here’s the thing about Spotify Stories: it’s not an existing format. It’s a new format. The challenge isn’t reaching people who already know they love long-form audio. The challenge is introducing audio storytelling to people who haven’t found it yet.”</w:t>
      </w:r>
    </w:p>
    <w:p>
      <w:pPr>
        <w:pStyle w:val="BodyText"/>
      </w:pPr>
      <w:r>
        <w:t xml:space="preserve">She pauses.</w:t>
      </w:r>
    </w:p>
    <w:p>
      <w:pPr>
        <w:pStyle w:val="BodyText"/>
      </w:pPr>
      <w:r>
        <w:t xml:space="preserve">“My audience is younger. They’re music-first. They’re on Spotify — my DealStage affinity data shows a 58% platform overlap. They’re not podcast listeners yet. But 67% of them have the behavioral markers of potential podcast listeners. I’m not selling to your existing audience. I’m building you a new one.”</w:t>
      </w:r>
    </w:p>
    <w:p>
      <w:pPr>
        <w:pStyle w:val="BodyText"/>
      </w:pPr>
      <w:r>
        <w:t xml:space="preserve">Then she takes a risk. She puts the tablet face-down.</w:t>
      </w:r>
    </w:p>
    <w:p>
      <w:pPr>
        <w:pStyle w:val="BodyText"/>
      </w:pPr>
      <w:r>
        <w:t xml:space="preserve">“I also want to propose a different campaign than what the brief suggests. Instead of a content campaign promoting Spotify Stories, I want to propose a music-to-story bridge campaign — a series where I use my music to lead audiences into audio story formats they haven’t discovered yet. I would co-create the content. I would own the creative process. And I would tie each episode to a moment in my own story that my audience has been asking me to tell for months.”</w:t>
      </w:r>
    </w:p>
    <w:p>
      <w:pPr>
        <w:pStyle w:val="BodyText"/>
      </w:pPr>
      <w:r>
        <w:t xml:space="preserve">She slides a single page of handwritten notes across the table.</w:t>
      </w:r>
    </w:p>
    <w:p>
      <w:pPr>
        <w:pStyle w:val="BodyText"/>
      </w:pPr>
      <w:r>
        <w:t xml:space="preserve">“I know 78% feels like a risk,”</w:t>
      </w:r>
      <w:r>
        <w:t xml:space="preserve"> </w:t>
      </w:r>
      <w:r>
        <w:t xml:space="preserve">she says.</w:t>
      </w:r>
      <w:r>
        <w:t xml:space="preserve"> </w:t>
      </w:r>
      <w:r>
        <w:t xml:space="preserve">“I’m asking you to look at what’s in the other 22% before you decide if that risk is real.”</w:t>
      </w:r>
    </w:p>
    <w:p>
      <w:pPr>
        <w:pStyle w:val="BodyText"/>
      </w:pPr>
      <w:r>
        <w:rPr>
          <w:b/>
          <w:bCs/>
        </w:rPr>
        <w:t xml:space="preserve">FINAL MATCH SCORE: 78% — but creative assessment flagged as exceptional. The AI notes, for the first time this episode:</w:t>
      </w:r>
      <w:r>
        <w:rPr>
          <w:b/>
          <w:bCs/>
        </w:rPr>
        <w:t xml:space="preserve"> </w:t>
      </w:r>
      <w:r>
        <w:rPr>
          <w:b/>
          <w:bCs/>
        </w:rPr>
        <w:t xml:space="preserve">“Creative alignment score: 96%. Audience development potential: high.”</w:t>
      </w:r>
    </w:p>
    <w:p>
      <w:pPr>
        <w:pStyle w:val="BodyText"/>
      </w:pPr>
      <w:r>
        <w:rPr>
          <w:b/>
          <w:bCs/>
        </w:rPr>
        <w:t xml:space="preserve">PITCH FOUR: AXL (TYLER KOWALSKI)</w:t>
      </w:r>
    </w:p>
    <w:p>
      <w:pPr>
        <w:pStyle w:val="BodyText"/>
      </w:pPr>
      <w:r>
        <w:t xml:space="preserve">Axl enters and the energy in the room shifts in a way that is hard to define. He is not particularly imposing. He is not dressed impressively. He has the slightly-too-casual body language of someone who lives in a world where presentation is everything but has spent years in a medium where authenticity outperforms polish.</w:t>
      </w:r>
    </w:p>
    <w:p>
      <w:pPr>
        <w:pStyle w:val="BodyText"/>
      </w:pPr>
      <w:r>
        <w:t xml:space="preserve">“Before I pitch,”</w:t>
      </w:r>
      <w:r>
        <w:t xml:space="preserve"> </w:t>
      </w:r>
      <w:r>
        <w:t xml:space="preserve">he says,</w:t>
      </w:r>
      <w:r>
        <w:t xml:space="preserve"> </w:t>
      </w:r>
      <w:r>
        <w:t xml:space="preserve">“can I ask you something?”</w:t>
      </w:r>
    </w:p>
    <w:p>
      <w:pPr>
        <w:pStyle w:val="BodyText"/>
      </w:pPr>
      <w:r>
        <w:t xml:space="preserve">Claire looks up.</w:t>
      </w:r>
    </w:p>
    <w:p>
      <w:pPr>
        <w:pStyle w:val="BodyText"/>
      </w:pPr>
      <w:r>
        <w:t xml:space="preserve">“What’s the biggest misconception brands have about gaming audiences?”</w:t>
      </w:r>
    </w:p>
    <w:p>
      <w:pPr>
        <w:pStyle w:val="BodyText"/>
      </w:pPr>
      <w:r>
        <w:t xml:space="preserve">Claire pauses. She was not expecting to be asked a question.</w:t>
      </w:r>
      <w:r>
        <w:t xml:space="preserve"> </w:t>
      </w:r>
      <w:r>
        <w:t xml:space="preserve">“That they’re a monoculture,”</w:t>
      </w:r>
      <w:r>
        <w:t xml:space="preserve"> </w:t>
      </w:r>
      <w:r>
        <w:t xml:space="preserve">she says, after a moment.</w:t>
      </w:r>
      <w:r>
        <w:t xml:space="preserve"> </w:t>
      </w:r>
      <w:r>
        <w:t xml:space="preserve">“That it’s one kind of person.”</w:t>
      </w:r>
    </w:p>
    <w:p>
      <w:pPr>
        <w:pStyle w:val="BodyText"/>
      </w:pPr>
      <w:r>
        <w:t xml:space="preserve">“Right,”</w:t>
      </w:r>
      <w:r>
        <w:t xml:space="preserve"> </w:t>
      </w:r>
      <w:r>
        <w:t xml:space="preserve">Axl says.</w:t>
      </w:r>
      <w:r>
        <w:t xml:space="preserve"> </w:t>
      </w:r>
      <w:r>
        <w:t xml:space="preserve">“My DealStage data shows 275,000 subscribers, and when you look at the surface level, it probably doesn’t scream</w:t>
      </w:r>
      <w:r>
        <w:t xml:space="preserve"> </w:t>
      </w:r>
      <w:r>
        <w:t xml:space="preserve">‘Spotify Stories audience.’</w:t>
      </w:r>
      <w:r>
        <w:t xml:space="preserve"> </w:t>
      </w:r>
      <w:r>
        <w:t xml:space="preserve">Gaming streamer, younger demographic, niche interest. Here’s what the surface level doesn’t show.”</w:t>
      </w:r>
    </w:p>
    <w:p>
      <w:pPr>
        <w:pStyle w:val="BodyText"/>
      </w:pPr>
      <w:r>
        <w:t xml:space="preserve">He opens his tablet. He pulls up a specific analytics section: ambient media consumption, cross-platform behavior data, multi-tasking patterns.</w:t>
      </w:r>
    </w:p>
    <w:p>
      <w:pPr>
        <w:pStyle w:val="BodyText"/>
      </w:pPr>
      <w:r>
        <w:t xml:space="preserve">“Seventy-two percent of my regular viewers listen to podcasts while they game. Not instead of gaming — while gaming. My audience has normalized audio content as a companion medium. They have, on average, 4.3 active podcast subscriptions each. They are some of the most engaged audio consumers on any platform. And they have never once been marketed to by a podcast brand in a native way, because no one in podcasting thinks they’re a podcasting audience.”</w:t>
      </w:r>
    </w:p>
    <w:p>
      <w:pPr>
        <w:pStyle w:val="BodyText"/>
      </w:pPr>
      <w:r>
        <w:t xml:space="preserve">He turns the tablet so Claire can see the numbers.</w:t>
      </w:r>
    </w:p>
    <w:p>
      <w:pPr>
        <w:pStyle w:val="BodyText"/>
      </w:pPr>
      <w:r>
        <w:t xml:space="preserve">“My preliminary score is 82%. That’s actually conservative, because the standard audience matching model is comparing my demographic to your historical listener data. But Spotify Stories isn’t for your historical listener. It’s for the next listener. That’s who I have.”</w:t>
      </w:r>
    </w:p>
    <w:p>
      <w:pPr>
        <w:pStyle w:val="BodyText"/>
      </w:pPr>
      <w:r>
        <w:t xml:space="preserve">He sits back.</w:t>
      </w:r>
    </w:p>
    <w:p>
      <w:pPr>
        <w:pStyle w:val="BodyText"/>
      </w:pPr>
      <w:r>
        <w:t xml:space="preserve">“I’ve been talking to my audience for three years. I know what they want before they know they want it. That’s the only thing you can’t measure, and it’s the only thing that actually matters for launching something new.”</w:t>
      </w:r>
    </w:p>
    <w:p>
      <w:pPr>
        <w:pStyle w:val="BodyText"/>
      </w:pPr>
      <w:r>
        <w:rPr>
          <w:b/>
          <w:bCs/>
        </w:rPr>
        <w:t xml:space="preserve">FINAL MATCH SCORE: 82% — refined to 84% after pitch analysis. Judge note:</w:t>
      </w:r>
      <w:r>
        <w:rPr>
          <w:b/>
          <w:bCs/>
        </w:rPr>
        <w:t xml:space="preserve"> </w:t>
      </w:r>
      <w:r>
        <w:rPr>
          <w:b/>
          <w:bCs/>
        </w:rPr>
        <w:t xml:space="preserve">“Unexpected strategic intelligence. Audience insight substantiated by data.”</w:t>
      </w:r>
    </w:p>
    <w:p>
      <w:r>
        <w:pict>
          <v:rect style="width:0;height:1.5pt" o:hralign="center" o:hrstd="t" o:hr="t"/>
        </w:pict>
      </w:r>
    </w:p>
    <w:bookmarkEnd w:id="29"/>
    <w:bookmarkStart w:id="30" w:name="act-four-the-reveal-the-data-room"/>
    <w:p>
      <w:pPr>
        <w:pStyle w:val="Heading3"/>
      </w:pPr>
      <w:r>
        <w:t xml:space="preserve">ACT FOUR: THE REVEAL — THE DATA ROOM</w:t>
      </w:r>
    </w:p>
    <w:p>
      <w:pPr>
        <w:pStyle w:val="FirstParagraph"/>
      </w:pPr>
      <w:r>
        <w:t xml:space="preserve">The Data Room is, in the words of the host’s introduction to the space,</w:t>
      </w:r>
      <w:r>
        <w:t xml:space="preserve"> </w:t>
      </w:r>
      <w:r>
        <w:t xml:space="preserve">“where the conversation between human potential and machine intelligence happens in real time.”</w:t>
      </w:r>
    </w:p>
    <w:p>
      <w:pPr>
        <w:pStyle w:val="BodyText"/>
      </w:pPr>
      <w:r>
        <w:t xml:space="preserve">It is a circular room. The walls are floor-to-ceiling screens. In the center, twelve chairs arranged in a circle. The contestants enter and find seats, and the screens around them are initially showing their own faces — split between live camera feeds and their DealStage profile photos — which is disorienting in the specific way of being confronted with your own image unexpectedly.</w:t>
      </w:r>
    </w:p>
    <w:p>
      <w:pPr>
        <w:pStyle w:val="BodyText"/>
      </w:pPr>
      <w:r>
        <w:t xml:space="preserve">The host stands at the room’s entrance.</w:t>
      </w:r>
    </w:p>
    <w:p>
      <w:pPr>
        <w:pStyle w:val="BodyText"/>
      </w:pPr>
      <w:r>
        <w:t xml:space="preserve">“For the four who pitched today,”</w:t>
      </w:r>
      <w:r>
        <w:t xml:space="preserve"> </w:t>
      </w:r>
      <w:r>
        <w:t xml:space="preserve">the host says,</w:t>
      </w:r>
      <w:r>
        <w:t xml:space="preserve"> </w:t>
      </w:r>
      <w:r>
        <w:t xml:space="preserve">“we’re going to go through your full AI score breakdown. Every factor. No context withheld.”</w:t>
      </w:r>
    </w:p>
    <w:p>
      <w:pPr>
        <w:pStyle w:val="BodyText"/>
      </w:pPr>
      <w:r>
        <w:t xml:space="preserve">A murmur in the room. Some contestants are leaning forward. Some have gone very still.</w:t>
      </w:r>
    </w:p>
    <w:p>
      <w:pPr>
        <w:pStyle w:val="BodyText"/>
      </w:pPr>
      <w:r>
        <w:t xml:space="preserve">The ten factors in the DealStage match score appear on all the screens simultaneously:</w:t>
      </w:r>
      <w:r>
        <w:t xml:space="preserve"> </w:t>
      </w:r>
      <w:r>
        <w:t xml:space="preserve">1. Audience demographic alignment</w:t>
      </w:r>
      <w:r>
        <w:t xml:space="preserve"> </w:t>
      </w:r>
      <w:r>
        <w:t xml:space="preserve">2. Content affinity resonance</w:t>
      </w:r>
      <w:r>
        <w:t xml:space="preserve"> </w:t>
      </w:r>
      <w:r>
        <w:t xml:space="preserve">3. Engagement quality index</w:t>
      </w:r>
      <w:r>
        <w:t xml:space="preserve"> </w:t>
      </w:r>
      <w:r>
        <w:t xml:space="preserve">4. Brand voice compatibility</w:t>
      </w:r>
      <w:r>
        <w:t xml:space="preserve"> </w:t>
      </w:r>
      <w:r>
        <w:t xml:space="preserve">5. Audience purchase behavior</w:t>
      </w:r>
      <w:r>
        <w:t xml:space="preserve"> </w:t>
      </w:r>
      <w:r>
        <w:t xml:space="preserve">6. Platform distribution reach</w:t>
      </w:r>
      <w:r>
        <w:t xml:space="preserve"> </w:t>
      </w:r>
      <w:r>
        <w:t xml:space="preserve">7. Historical campaign performance</w:t>
      </w:r>
      <w:r>
        <w:t xml:space="preserve"> </w:t>
      </w:r>
      <w:r>
        <w:t xml:space="preserve">8. Audience trust quotient</w:t>
      </w:r>
      <w:r>
        <w:t xml:space="preserve"> </w:t>
      </w:r>
      <w:r>
        <w:t xml:space="preserve">9. Growth trajectory</w:t>
      </w:r>
      <w:r>
        <w:t xml:space="preserve"> </w:t>
      </w:r>
      <w:r>
        <w:t xml:space="preserve">10. Creative alignment potential</w:t>
      </w:r>
    </w:p>
    <w:p>
      <w:pPr>
        <w:pStyle w:val="BodyText"/>
      </w:pPr>
      <w:r>
        <w:t xml:space="preserve">For each pitcher, the scores load in real time. The drama of this section is not manufactured — it is mathematical, which makes it stranger and more affecting than drama that is performed.</w:t>
      </w:r>
    </w:p>
    <w:p>
      <w:pPr>
        <w:pStyle w:val="BodyText"/>
      </w:pPr>
      <w:r>
        <w:t xml:space="preserve">When Priya’s full score appears — 91%, with seven of ten factors in the 88-95 range and her Audience Trust Quotient at 96% — the intake of breath from the assembled contestants is genuine. The screens show her face at the moment she hears the number. She is trying very hard not to react, which is its own kind of reaction.</w:t>
      </w:r>
    </w:p>
    <w:p>
      <w:pPr>
        <w:pStyle w:val="BodyText"/>
      </w:pPr>
      <w:r>
        <w:t xml:space="preserve">Marcus’s score appearing at 89% (up from 87%) is complicated by context: he knew he was performing well. Seeing himself ranked second when he arrived believing he might be first produces something that crosses his face briefly before he manages it. He nods. Once. He adds it to a running internal ledger.</w:t>
      </w:r>
    </w:p>
    <w:p>
      <w:pPr>
        <w:pStyle w:val="BodyText"/>
      </w:pPr>
      <w:r>
        <w:t xml:space="preserve">Jade’s 78% aggregate produces a different kind of moment. Because the host reads the breakdown factor by factor, the room hears before the final number: Creative Alignment Potential: 96%. Content Affinity Resonance: 91%. And then: Audience Demographic Alignment: 48%. The contrast between those numbers creates an almost audible tension. The 96% and the 48% are both real. Both matter. What to do with information this contradictory is a question the judges will now have to answer.</w:t>
      </w:r>
    </w:p>
    <w:p>
      <w:pPr>
        <w:pStyle w:val="BodyText"/>
      </w:pPr>
      <w:r>
        <w:t xml:space="preserve">When the host gets to Axl’s 84% and reads his Audience Trust Quotient — 89% — and his Platform Distribution Reach — 78%, which is lower than expected — Axl nods. He already knew this. His reach is narrower than some. His depth is exceptional. He has built a case around depth. Whether that case is sufficient is about to be determined.</w:t>
      </w:r>
    </w:p>
    <w:p>
      <w:pPr>
        <w:pStyle w:val="BodyText"/>
      </w:pPr>
      <w:r>
        <w:t xml:space="preserve">The room also contains eight contestants who did not pitch. Their preliminary scores are displayed, briefly, on the screens — context for what they would have been competing with. Several see their scores and have private reactions that will become part of future episode storylines. Keiko’s 38% preliminary is on screen for approximately eight seconds. She watches it. She does not look away.</w:t>
      </w:r>
    </w:p>
    <w:p>
      <w:r>
        <w:pict>
          <v:rect style="width:0;height:1.5pt" o:hralign="center" o:hrstd="t" o:hr="t"/>
        </w:pict>
      </w:r>
    </w:p>
    <w:bookmarkEnd w:id="30"/>
    <w:bookmarkStart w:id="31" w:name="act-five-judgment-and-elimination"/>
    <w:p>
      <w:pPr>
        <w:pStyle w:val="Heading3"/>
      </w:pPr>
      <w:r>
        <w:t xml:space="preserve">ACT FIVE: JUDGMENT AND ELIMINATION</w:t>
      </w:r>
    </w:p>
    <w:p>
      <w:pPr>
        <w:pStyle w:val="FirstParagraph"/>
      </w:pPr>
      <w:r>
        <w:t xml:space="preserve">The judges deliberate in a room adjacent to the stage, and their conversation is a model of what happens when different frameworks for value collide.</w:t>
      </w:r>
    </w:p>
    <w:p>
      <w:pPr>
        <w:pStyle w:val="BodyText"/>
      </w:pPr>
      <w:r>
        <w:t xml:space="preserve">JUDGE ONE — BRAND EXECUTIVE (DIANA PARK, former CMO, 22 years in partnership marketing):</w:t>
      </w:r>
      <w:r>
        <w:t xml:space="preserve"> </w:t>
      </w:r>
      <w:r>
        <w:t xml:space="preserve">“Priya’s pitch was the most emotionally intelligent pitch I’ve heard in years of doing this. She understood the product better than most of my own marketing team does, and she communicated why she specifically was right for it, not just why any creator in her category might be right for it. The 91% match score is correct.”</w:t>
      </w:r>
    </w:p>
    <w:p>
      <w:pPr>
        <w:pStyle w:val="BodyText"/>
      </w:pPr>
      <w:r>
        <w:t xml:space="preserve">JUDGE TWO — TALENT MANAGER (LEON HARRIS, who has brokered deals for creators across YouTube, Instagram, and Spotify itself):</w:t>
      </w:r>
      <w:r>
        <w:t xml:space="preserve"> </w:t>
      </w:r>
      <w:r>
        <w:t xml:space="preserve">“I want to talk about Jade for a second. The 78% is a real number and I’m not going to pretend it isn’t. But what she did in that room — turning a liability into a creative brief, proposing a campaign that didn’t exist yet, leaving handwritten notes with Claire Weston — that’s dealmaking instinct. You can’t score that. The AI is right about her demographics. The AI has no framework for audacity.”</w:t>
      </w:r>
    </w:p>
    <w:p>
      <w:pPr>
        <w:pStyle w:val="BodyText"/>
      </w:pPr>
      <w:r>
        <w:t xml:space="preserve">JUDGE THREE — DATA SCIENTIST (RILEY CHEN, who helped architect the DealStage match engine):</w:t>
      </w:r>
      <w:r>
        <w:t xml:space="preserve"> </w:t>
      </w:r>
      <w:r>
        <w:t xml:space="preserve">“That’s exactly why we built ten factors and not one. The creative alignment score of 96% is a valid signal. The question isn’t whether Jade has value — she clearly does. The question is whether that value is a match for this specific brief, with this specific timeline, for this brand at this moment.”</w:t>
      </w:r>
    </w:p>
    <w:p>
      <w:pPr>
        <w:pStyle w:val="BodyText"/>
      </w:pPr>
      <w:r>
        <w:t xml:space="preserve">They go around. Claire Weston joins them briefly to share her reaction to each pitch. Her comments are efficient and specific:</w:t>
      </w:r>
    </w:p>
    <w:p>
      <w:pPr>
        <w:pStyle w:val="BodyText"/>
      </w:pPr>
      <w:r>
        <w:t xml:space="preserve">On Marcus:</w:t>
      </w:r>
      <w:r>
        <w:t xml:space="preserve"> </w:t>
      </w:r>
      <w:r>
        <w:t xml:space="preserve">“Data-literate and confident without being performative. He knows his audience better than most CMOs know their consumers. He’d be a reliable partner.”</w:t>
      </w:r>
    </w:p>
    <w:p>
      <w:pPr>
        <w:pStyle w:val="BodyText"/>
      </w:pPr>
      <w:r>
        <w:t xml:space="preserve">On Priya:</w:t>
      </w:r>
      <w:r>
        <w:t xml:space="preserve"> </w:t>
      </w:r>
      <w:r>
        <w:t xml:space="preserve">“She made me feel something. Which, in a pitch for a new product format trying to build emotional connection with a new audience, is actually the proof of concept.”</w:t>
      </w:r>
    </w:p>
    <w:p>
      <w:pPr>
        <w:pStyle w:val="BodyText"/>
      </w:pPr>
      <w:r>
        <w:t xml:space="preserve">On Jade:</w:t>
      </w:r>
      <w:r>
        <w:t xml:space="preserve"> </w:t>
      </w:r>
      <w:r>
        <w:t xml:space="preserve">“She surprised me. I don’t get surprised often. I want to think about what she left on the table.”</w:t>
      </w:r>
    </w:p>
    <w:p>
      <w:pPr>
        <w:pStyle w:val="BodyText"/>
      </w:pPr>
      <w:r>
        <w:t xml:space="preserve">On Axl:</w:t>
      </w:r>
      <w:r>
        <w:t xml:space="preserve"> </w:t>
      </w:r>
      <w:r>
        <w:t xml:space="preserve">“The audience insight was legitimate. I need to check his data against our own analytics, but if his 72% figure holds, that’s a real argument.”</w:t>
      </w:r>
    </w:p>
    <w:p>
      <w:pPr>
        <w:pStyle w:val="BodyText"/>
      </w:pPr>
      <w:r>
        <w:t xml:space="preserve">The deliberation produces a result.</w:t>
      </w:r>
    </w:p>
    <w:p>
      <w:pPr>
        <w:pStyle w:val="BodyText"/>
      </w:pPr>
      <w:r>
        <w:rPr>
          <w:b/>
          <w:bCs/>
        </w:rPr>
        <w:t xml:space="preserve">SAFE (advancing to Episode 2):</w:t>
      </w:r>
      <w:r>
        <w:t xml:space="preserve"> </w:t>
      </w:r>
      <w:r>
        <w:t xml:space="preserve">Priya, Marcus, Axl, Jade, and all other contestants with preliminary scores above 65%.</w:t>
      </w:r>
    </w:p>
    <w:p>
      <w:pPr>
        <w:pStyle w:val="BodyText"/>
      </w:pPr>
      <w:r>
        <w:rPr>
          <w:b/>
          <w:bCs/>
        </w:rPr>
        <w:t xml:space="preserve">BOTTOM (facing elimination):</w:t>
      </w:r>
      <w:r>
        <w:t xml:space="preserve"> </w:t>
      </w:r>
      <w:r>
        <w:t xml:space="preserve">The contestants who didn’t pitch and whose preliminary scores combined with data engagement during the prep period placed them at risk.</w:t>
      </w:r>
    </w:p>
    <w:p>
      <w:pPr>
        <w:pStyle w:val="BodyText"/>
      </w:pPr>
      <w:r>
        <w:rPr>
          <w:b/>
          <w:bCs/>
        </w:rPr>
        <w:t xml:space="preserve">ELIMINATED:</w:t>
      </w:r>
      <w:r>
        <w:t xml:space="preserve"> </w:t>
      </w:r>
      <w:r>
        <w:t xml:space="preserve">DEREK CALLOWAY, 30, a travel creator from Phoenix with 155,000 Instagram followers and a preliminary match score of 41%. His elimination is not about his talent, which is genuine and which he has demonstrated in the 24 hours the contestants have been together. His elimination is about a specific kind of readiness — his engagement with the DealStage tools during the prep period showed a pattern of avoidance rather than analysis. He spent the preparation time on his aesthetic presentation rather than his data, which the judges interpret as a signal about his current relationship with the business side of his creative career.</w:t>
      </w:r>
    </w:p>
    <w:p>
      <w:pPr>
        <w:pStyle w:val="BodyText"/>
      </w:pPr>
      <w:r>
        <w:t xml:space="preserve">His departure from the stage is quiet and dignified. He hugs several contestants — Dario longest, because they are approximately the same age and played the same sport in college and discovered this within the first hour and then spent the next twenty-three hours in each other’s orbit.</w:t>
      </w:r>
    </w:p>
    <w:p>
      <w:pPr>
        <w:pStyle w:val="BodyText"/>
      </w:pPr>
      <w:r>
        <w:t xml:space="preserve">At the door, the host asks him:</w:t>
      </w:r>
      <w:r>
        <w:t xml:space="preserve"> </w:t>
      </w:r>
      <w:r>
        <w:t xml:space="preserve">“What are you taking out of here?”</w:t>
      </w:r>
    </w:p>
    <w:p>
      <w:pPr>
        <w:pStyle w:val="BodyText"/>
      </w:pPr>
      <w:r>
        <w:t xml:space="preserve">Derek thinks for a moment.</w:t>
      </w:r>
      <w:r>
        <w:t xml:space="preserve"> </w:t>
      </w:r>
      <w:r>
        <w:t xml:space="preserve">“The number,”</w:t>
      </w:r>
      <w:r>
        <w:t xml:space="preserve"> </w:t>
      </w:r>
      <w:r>
        <w:t xml:space="preserve">he says.</w:t>
      </w:r>
      <w:r>
        <w:t xml:space="preserve"> </w:t>
      </w:r>
      <w:r>
        <w:t xml:space="preserve">“My match score. I’ve been avoiding knowing what my data actually says. I thought I was being intuitive. I was being scared.”</w:t>
      </w:r>
      <w:r>
        <w:t xml:space="preserve"> </w:t>
      </w:r>
      <w:r>
        <w:t xml:space="preserve">He pauses.</w:t>
      </w:r>
      <w:r>
        <w:t xml:space="preserve"> </w:t>
      </w:r>
      <w:r>
        <w:t xml:space="preserve">“That’s done now.”</w:t>
      </w:r>
    </w:p>
    <w:p>
      <w:pPr>
        <w:pStyle w:val="BodyText"/>
      </w:pPr>
      <w:r>
        <w:t xml:space="preserve">He walks out. The show continues.</w:t>
      </w:r>
    </w:p>
    <w:p>
      <w:r>
        <w:pict>
          <v:rect style="width:0;height:1.5pt" o:hralign="center" o:hrstd="t" o:hr="t"/>
        </w:pict>
      </w:r>
    </w:p>
    <w:bookmarkEnd w:id="31"/>
    <w:bookmarkStart w:id="32" w:name="closing-next-week"/>
    <w:p>
      <w:pPr>
        <w:pStyle w:val="Heading3"/>
      </w:pPr>
      <w:r>
        <w:t xml:space="preserve">CLOSING — NEXT WEEK</w:t>
      </w:r>
    </w:p>
    <w:p>
      <w:pPr>
        <w:pStyle w:val="FirstParagraph"/>
      </w:pPr>
      <w:r>
        <w:t xml:space="preserve">The contestants’ house is a converted loft adjacent to the production facility — spacious, designed for personality conflicts, equipped with cameras in every common area and a creator studio available at any hour because content doesn’t stop being created just because you’re on a competition show.</w:t>
      </w:r>
    </w:p>
    <w:p>
      <w:pPr>
        <w:pStyle w:val="BodyText"/>
      </w:pPr>
      <w:r>
        <w:t xml:space="preserve">At 11:47 PM, after a communal dinner that was by turns celebratory and reflective, after most contestants have retreated to their rooms, Marcus is in the common room alone. His DealStage tablet is in his hands. He is not reading his current score. He is reading the preview data for next week’s brand partner — a single icon and a category label that has just been unlocked.</w:t>
      </w:r>
    </w:p>
    <w:p>
      <w:pPr>
        <w:pStyle w:val="BodyText"/>
      </w:pPr>
      <w:r>
        <w:t xml:space="preserve">The icon is a swoosh.</w:t>
      </w:r>
    </w:p>
    <w:p>
      <w:pPr>
        <w:pStyle w:val="BodyText"/>
      </w:pPr>
      <w:r>
        <w:t xml:space="preserve">His match score for the next brand: 94%.</w:t>
      </w:r>
    </w:p>
    <w:p>
      <w:pPr>
        <w:pStyle w:val="BodyText"/>
      </w:pPr>
      <w:r>
        <w:t xml:space="preserve">He looks at the number for a long time. Outside the window, Los Angeles is doing what Los Angeles does at midnight — glowing and relentless and full of people who also came here for one real shot.</w:t>
      </w:r>
    </w:p>
    <w:p>
      <w:pPr>
        <w:pStyle w:val="BodyText"/>
      </w:pPr>
      <w:r>
        <w:t xml:space="preserve">Marcus sets the tablet down. He picks it back up. He does not share this with anyone.</w:t>
      </w:r>
    </w:p>
    <w:p>
      <w:pPr>
        <w:pStyle w:val="BodyText"/>
      </w:pPr>
      <w:r>
        <w:t xml:space="preserve">He opens his notes app and starts writing.</w:t>
      </w:r>
    </w:p>
    <w:p>
      <w:pPr>
        <w:pStyle w:val="BodyText"/>
      </w:pPr>
      <w:r>
        <w:rPr>
          <w:b/>
          <w:bCs/>
        </w:rPr>
        <w:t xml:space="preserve">TEXT ON SCREEN:</w:t>
      </w:r>
      <w:r>
        <w:t xml:space="preserve"> </w:t>
      </w:r>
      <w:r>
        <w:t xml:space="preserve">Next week on The Deal Stage: Nike. A team challenge. And someone no one expected makes the boldest move in the competition so far.</w:t>
      </w:r>
    </w:p>
    <w:p>
      <w:pPr>
        <w:pStyle w:val="BodyText"/>
      </w:pPr>
      <w:r>
        <w:rPr>
          <w:b/>
          <w:bCs/>
        </w:rPr>
        <w:t xml:space="preserve">END OF EPISODE 1</w:t>
      </w:r>
    </w:p>
    <w:bookmarkEnd w:id="32"/>
    <w:bookmarkEnd w:id="33"/>
    <w:bookmarkEnd w:id="34"/>
    <w:bookmarkStart w:id="37" w:name="part-3-sample-podcast-script"/>
    <w:p>
      <w:pPr>
        <w:pStyle w:val="Heading1"/>
      </w:pPr>
      <w:r>
        <w:t xml:space="preserve">PART 3: SAMPLE PODCAST SCRIPT</w:t>
      </w:r>
    </w:p>
    <w:bookmarkStart w:id="36" w:name="the-deal-stage-podcast"/>
    <w:p>
      <w:pPr>
        <w:pStyle w:val="Heading2"/>
      </w:pPr>
      <w:r>
        <w:t xml:space="preserve">THE DEAL STAGE PODCAST</w:t>
      </w:r>
    </w:p>
    <w:bookmarkStart w:id="35" w:name="Xb8e3b6786e1460b3693016c318560ec83faed4d"/>
    <w:p>
      <w:pPr>
        <w:pStyle w:val="Heading3"/>
      </w:pPr>
      <w:r>
        <w:t xml:space="preserve">Episode 1:</w:t>
      </w:r>
      <w:r>
        <w:t xml:space="preserve"> </w:t>
      </w:r>
      <w:r>
        <w:t xml:space="preserve">“The Deal That Proved the Data Right”</w:t>
      </w:r>
    </w:p>
    <w:p>
      <w:pPr>
        <w:pStyle w:val="FirstParagraph"/>
      </w:pPr>
      <w:r>
        <w:rPr>
          <w:b/>
          <w:bCs/>
        </w:rPr>
        <w:t xml:space="preserve">Runtime:</w:t>
      </w:r>
      <w:r>
        <w:t xml:space="preserve"> </w:t>
      </w:r>
      <w:r>
        <w:t xml:space="preserve">Approximately 50 minutes</w:t>
      </w:r>
      <w:r>
        <w:t xml:space="preserve"> </w:t>
      </w:r>
      <w:r>
        <w:rPr>
          <w:b/>
          <w:bCs/>
        </w:rPr>
        <w:t xml:space="preserve">Format:</w:t>
      </w:r>
      <w:r>
        <w:t xml:space="preserve"> </w:t>
      </w:r>
      <w:r>
        <w:t xml:space="preserve">Host + guest interview, data segment, unknown creator pitch, outro</w:t>
      </w:r>
    </w:p>
    <w:p>
      <w:r>
        <w:pict>
          <v:rect style="width:0;height:1.5pt" o:hralign="center" o:hrstd="t" o:hr="t"/>
        </w:pict>
      </w:r>
    </w:p>
    <w:p>
      <w:pPr>
        <w:pStyle w:val="FirstParagraph"/>
      </w:pPr>
      <w:r>
        <w:rPr>
          <w:b/>
          <w:bCs/>
        </w:rPr>
        <w:t xml:space="preserve">[INTRO MUSIC: Modern, warm — acoustic guitar with electronic elements. Fades under voice at 0:08]</w:t>
      </w:r>
    </w:p>
    <w:p>
      <w:pPr>
        <w:pStyle w:val="BodyText"/>
      </w:pPr>
      <w:r>
        <w:rPr>
          <w:b/>
          <w:bCs/>
        </w:rPr>
        <w:t xml:space="preserve">HOST (JORDAN CROSS):</w:t>
      </w:r>
      <w:r>
        <w:t xml:space="preserve"> </w:t>
      </w:r>
      <w:r>
        <w:t xml:space="preserve">Welcome to The Deal Stage Podcast. I’m Jordan Cross, and if you’re here for the first time, here is what this show is: it is a front-row seat to the stories behind the deals that built creative careers. Not the Instagram version of those stories. Not the press release version. The real version — the version where someone tells you what they were thinking at the exact moment they decided to say yes, or no, or</w:t>
      </w:r>
      <w:r>
        <w:t xml:space="preserve"> </w:t>
      </w:r>
      <w:r>
        <w:t xml:space="preserve">“I need more.”</w:t>
      </w:r>
    </w:p>
    <w:p>
      <w:pPr>
        <w:pStyle w:val="BodyText"/>
      </w:pPr>
      <w:r>
        <w:t xml:space="preserve">Every episode, we sit down with a creator, a brand executive, or someone operating at the intersection of both, and we go deep on one deal. What the data said. What the gut said. What happened when those two things disagreed. And what you can learn from it that will apply the next time you’re in the room.</w:t>
      </w:r>
    </w:p>
    <w:p>
      <w:pPr>
        <w:pStyle w:val="BodyText"/>
      </w:pPr>
      <w:r>
        <w:t xml:space="preserve">We also bring you DealStage market intelligence every episode — real data about what’s moving in the creator economy, what rates are doing, which categories are overvalued, which are underpriced. And at the end of every episode, an unknown creator gets ninety seconds to pitch. No editing. No second takes. Just a creator, a microphone, and everyone who’s listening.</w:t>
      </w:r>
    </w:p>
    <w:p>
      <w:pPr>
        <w:pStyle w:val="BodyText"/>
      </w:pPr>
      <w:r>
        <w:t xml:space="preserve">Let’s get into it.</w:t>
      </w:r>
    </w:p>
    <w:p>
      <w:pPr>
        <w:pStyle w:val="BodyText"/>
      </w:pPr>
      <w:r>
        <w:t xml:space="preserve">Today’s guest has a story that I genuinely believe will change how you think about brand partnerships. Her name is ALICIA FORD. She was a food and lifestyle creator with 280,000 Instagram followers at the time this deal happened — about two years ago now. She was offered a six-month brand ambassador deal by a mid-size kitchen appliance company. The offered rate: $24,000. Her DealStage profile at the time said her comparable deal value was $87,000.</w:t>
      </w:r>
    </w:p>
    <w:p>
      <w:pPr>
        <w:pStyle w:val="BodyText"/>
      </w:pPr>
      <w:r>
        <w:t xml:space="preserve">She turned it down.</w:t>
      </w:r>
    </w:p>
    <w:p>
      <w:pPr>
        <w:pStyle w:val="BodyText"/>
      </w:pPr>
      <w:r>
        <w:t xml:space="preserve">She counter-offered.</w:t>
      </w:r>
    </w:p>
    <w:p>
      <w:pPr>
        <w:pStyle w:val="BodyText"/>
      </w:pPr>
      <w:r>
        <w:t xml:space="preserve">And what happened next is the reason we’re here today. Alicia, welcome to The Deal Stage Podcast.</w:t>
      </w:r>
    </w:p>
    <w:p>
      <w:pPr>
        <w:pStyle w:val="BodyText"/>
      </w:pPr>
      <w:r>
        <w:rPr>
          <w:b/>
          <w:bCs/>
        </w:rPr>
        <w:t xml:space="preserve">ALICIA FORD:</w:t>
      </w:r>
      <w:r>
        <w:t xml:space="preserve"> </w:t>
      </w:r>
      <w:r>
        <w:t xml:space="preserve">Thank you for having me. I’ve been wanting to tell this story properly for a long time.</w:t>
      </w:r>
    </w:p>
    <w:p>
      <w:pPr>
        <w:pStyle w:val="BodyText"/>
      </w:pPr>
      <w:r>
        <w:rPr>
          <w:b/>
          <w:bCs/>
        </w:rPr>
        <w:t xml:space="preserve">JORDAN:</w:t>
      </w:r>
      <w:r>
        <w:t xml:space="preserve"> </w:t>
      </w:r>
      <w:r>
        <w:t xml:space="preserve">Let’s start at the beginning, because I think a lot of people listening know what it feels like to get an offer. And there’s this moment — this specific moment — where you look at the number and you have to decide what it means. Take me back to that moment for you.</w:t>
      </w:r>
    </w:p>
    <w:p>
      <w:pPr>
        <w:pStyle w:val="BodyText"/>
      </w:pPr>
      <w:r>
        <w:rPr>
          <w:b/>
          <w:bCs/>
        </w:rPr>
        <w:t xml:space="preserve">ALICIA:</w:t>
      </w:r>
      <w:r>
        <w:t xml:space="preserve"> </w:t>
      </w:r>
      <w:r>
        <w:t xml:space="preserve">Okay, so — the email comes in, and it’s a real email, not a form email, which already felt significant because I had been getting form emails for months. And it’s from someone at a brand I actually used. Like, I genuinely cooked with their products. I had even tagged them organically twice without any payment, which I mentioned in my pitch to them. So there was already a real relationship there, even if they didn’t know it.</w:t>
      </w:r>
    </w:p>
    <w:p>
      <w:pPr>
        <w:pStyle w:val="BodyText"/>
      </w:pPr>
      <w:r>
        <w:rPr>
          <w:b/>
          <w:bCs/>
        </w:rPr>
        <w:t xml:space="preserve">JORDAN:</w:t>
      </w:r>
      <w:r>
        <w:t xml:space="preserve"> </w:t>
      </w:r>
      <w:r>
        <w:t xml:space="preserve">Which is actually important DealStage context, because organic brand affinity shows up in your compatibility score.</w:t>
      </w:r>
    </w:p>
    <w:p>
      <w:pPr>
        <w:pStyle w:val="BodyText"/>
      </w:pPr>
      <w:r>
        <w:rPr>
          <w:b/>
          <w:bCs/>
        </w:rPr>
        <w:t xml:space="preserve">ALICIA:</w:t>
      </w:r>
      <w:r>
        <w:t xml:space="preserve"> </w:t>
      </w:r>
      <w:r>
        <w:t xml:space="preserve">Exactly, and I didn’t fully understand that at the time, but — yes. So the email comes in and the number is $24,000 for six months. And my first reaction, genuinely, was relief. Like, I exhaled. Because that felt like validation. Like,</w:t>
      </w:r>
      <w:r>
        <w:t xml:space="preserve"> </w:t>
      </w:r>
      <w:r>
        <w:t xml:space="preserve">“Okay, someone is finally seeing this as real.”</w:t>
      </w:r>
    </w:p>
    <w:p>
      <w:pPr>
        <w:pStyle w:val="BodyText"/>
      </w:pPr>
      <w:r>
        <w:rPr>
          <w:b/>
          <w:bCs/>
        </w:rPr>
        <w:t xml:space="preserve">JORDAN:</w:t>
      </w:r>
      <w:r>
        <w:t xml:space="preserve"> </w:t>
      </w:r>
      <w:r>
        <w:t xml:space="preserve">And then something shifted.</w:t>
      </w:r>
    </w:p>
    <w:p>
      <w:pPr>
        <w:pStyle w:val="BodyText"/>
      </w:pPr>
      <w:r>
        <w:rPr>
          <w:b/>
          <w:bCs/>
        </w:rPr>
        <w:t xml:space="preserve">ALICIA:</w:t>
      </w:r>
      <w:r>
        <w:t xml:space="preserve"> </w:t>
      </w:r>
      <w:r>
        <w:t xml:space="preserve">Two days later. I had just set up my DealStage profile — I was early on the platform, like maybe three weeks in — and I was going through the analytics section. And I found the Comparable Deal Data tool. And I typed in my metrics, basically auditing myself, and this number came up: $87,000. Based on creators with similar engagement rates, audience demographics, and content category.</w:t>
      </w:r>
    </w:p>
    <w:p>
      <w:pPr>
        <w:pStyle w:val="BodyText"/>
      </w:pPr>
      <w:r>
        <w:rPr>
          <w:b/>
          <w:bCs/>
        </w:rPr>
        <w:t xml:space="preserve">JORDAN:</w:t>
      </w:r>
      <w:r>
        <w:t xml:space="preserve"> </w:t>
      </w:r>
      <w:r>
        <w:t xml:space="preserve">What was your engagement rate at the time?</w:t>
      </w:r>
    </w:p>
    <w:p>
      <w:pPr>
        <w:pStyle w:val="BodyText"/>
      </w:pPr>
      <w:r>
        <w:rPr>
          <w:b/>
          <w:bCs/>
        </w:rPr>
        <w:t xml:space="preserve">ALICIA:</w:t>
      </w:r>
      <w:r>
        <w:t xml:space="preserve"> </w:t>
      </w:r>
      <w:r>
        <w:t xml:space="preserve">Seven-point-two percent average on food content. Eight-point-one on tutorial content specifically.</w:t>
      </w:r>
    </w:p>
    <w:p>
      <w:pPr>
        <w:pStyle w:val="BodyText"/>
      </w:pPr>
      <w:r>
        <w:rPr>
          <w:b/>
          <w:bCs/>
        </w:rPr>
        <w:t xml:space="preserve">JORDAN:</w:t>
      </w:r>
      <w:r>
        <w:t xml:space="preserve"> </w:t>
      </w:r>
      <w:r>
        <w:t xml:space="preserve">Which is — for context for people listening — roughly three times the industry benchmark for the food category.</w:t>
      </w:r>
    </w:p>
    <w:p>
      <w:pPr>
        <w:pStyle w:val="BodyText"/>
      </w:pPr>
      <w:r>
        <w:rPr>
          <w:b/>
          <w:bCs/>
        </w:rPr>
        <w:t xml:space="preserve">ALICIA:</w:t>
      </w:r>
      <w:r>
        <w:t xml:space="preserve"> </w:t>
      </w:r>
      <w:r>
        <w:t xml:space="preserve">Right. And I knew that in a vague way, like I knew my posts did well. But I hadn’t connected that knowledge to a dollar amount before. There’s a gap between knowing you’re good and knowing what good is worth, and that gap was approximately $63,000 in my case.</w:t>
      </w:r>
    </w:p>
    <w:p>
      <w:pPr>
        <w:pStyle w:val="BodyText"/>
      </w:pPr>
      <w:r>
        <w:rPr>
          <w:b/>
          <w:bCs/>
        </w:rPr>
        <w:t xml:space="preserve">JORDAN:</w:t>
      </w:r>
      <w:r>
        <w:t xml:space="preserve"> </w:t>
      </w:r>
      <w:r>
        <w:t xml:space="preserve">So you saw the $87,000 figure. And then what?</w:t>
      </w:r>
    </w:p>
    <w:p>
      <w:pPr>
        <w:pStyle w:val="BodyText"/>
      </w:pPr>
      <w:r>
        <w:rPr>
          <w:b/>
          <w:bCs/>
        </w:rPr>
        <w:t xml:space="preserve">ALICIA:</w:t>
      </w:r>
      <w:r>
        <w:t xml:space="preserve"> </w:t>
      </w:r>
      <w:r>
        <w:t xml:space="preserve">I closed the laptop. Honestly, I went for a walk because I didn’t know what to do with that information. Because on one hand, turning down $24,000 when I had $24,000 of credit card debt felt insane. But on the other hand, I had just been shown — with data, with receipts, with the actual math — that I was undervaluing myself by a factor of three.</w:t>
      </w:r>
    </w:p>
    <w:p>
      <w:pPr>
        <w:pStyle w:val="BodyText"/>
      </w:pPr>
      <w:r>
        <w:rPr>
          <w:b/>
          <w:bCs/>
        </w:rPr>
        <w:t xml:space="preserve">JORDAN:</w:t>
      </w:r>
      <w:r>
        <w:t xml:space="preserve"> </w:t>
      </w:r>
      <w:r>
        <w:t xml:space="preserve">And it wasn’t just about the money, was it? Talk about the longer-term implications.</w:t>
      </w:r>
    </w:p>
    <w:p>
      <w:pPr>
        <w:pStyle w:val="BodyText"/>
      </w:pPr>
      <w:r>
        <w:rPr>
          <w:b/>
          <w:bCs/>
        </w:rPr>
        <w:t xml:space="preserve">ALICIA:</w:t>
      </w:r>
      <w:r>
        <w:t xml:space="preserve"> </w:t>
      </w:r>
      <w:r>
        <w:t xml:space="preserve">This is the part that I think matters most. If I took $24,000 as my market rate, that number becomes the floor for every deal I negotiate for the next two years. Brands talk to each other. Your history follows you. I wasn’t just deciding on one deal — I was deciding what I believed my career was worth.</w:t>
      </w:r>
    </w:p>
    <w:p>
      <w:pPr>
        <w:pStyle w:val="BodyText"/>
      </w:pPr>
      <w:r>
        <w:rPr>
          <w:b/>
          <w:bCs/>
        </w:rPr>
        <w:t xml:space="preserve">JORDAN:</w:t>
      </w:r>
      <w:r>
        <w:t xml:space="preserve"> </w:t>
      </w:r>
      <w:r>
        <w:t xml:space="preserve">That’s something I want to underline for anyone listening who is in this position right now. Your first significant deal sets a benchmark. Not just in the market’s perception of you, but in your own. So what did you do?</w:t>
      </w:r>
    </w:p>
    <w:p>
      <w:pPr>
        <w:pStyle w:val="BodyText"/>
      </w:pPr>
      <w:r>
        <w:rPr>
          <w:b/>
          <w:bCs/>
        </w:rPr>
        <w:t xml:space="preserve">ALICIA:</w:t>
      </w:r>
      <w:r>
        <w:t xml:space="preserve"> </w:t>
      </w:r>
      <w:r>
        <w:t xml:space="preserve">I called my cousin, who is a contract attorney, and I asked her to look at the offer. And she said something I’ve never forgotten. She said,</w:t>
      </w:r>
      <w:r>
        <w:t xml:space="preserve"> </w:t>
      </w:r>
      <w:r>
        <w:t xml:space="preserve">“Alicia, there’s nothing in this email that tells you what their budget actually is. This is an opening number.”</w:t>
      </w:r>
      <w:r>
        <w:t xml:space="preserve"> </w:t>
      </w:r>
      <w:r>
        <w:t xml:space="preserve">And I said, I know, but is it rude to counter? And she said,</w:t>
      </w:r>
      <w:r>
        <w:t xml:space="preserve"> </w:t>
      </w:r>
      <w:r>
        <w:t xml:space="preserve">“They’re a company. Companies expect negotiation. If they don’t, they’re not a company you want to partner with long-term.”</w:t>
      </w:r>
    </w:p>
    <w:p>
      <w:pPr>
        <w:pStyle w:val="BodyText"/>
      </w:pPr>
      <w:r>
        <w:rPr>
          <w:b/>
          <w:bCs/>
        </w:rPr>
        <w:t xml:space="preserve">JORDAN:</w:t>
      </w:r>
      <w:r>
        <w:t xml:space="preserve"> </w:t>
      </w:r>
      <w:r>
        <w:t xml:space="preserve">So you countered.</w:t>
      </w:r>
    </w:p>
    <w:p>
      <w:pPr>
        <w:pStyle w:val="BodyText"/>
      </w:pPr>
      <w:r>
        <w:rPr>
          <w:b/>
          <w:bCs/>
        </w:rPr>
        <w:t xml:space="preserve">ALICIA:</w:t>
      </w:r>
      <w:r>
        <w:t xml:space="preserve"> </w:t>
      </w:r>
      <w:r>
        <w:t xml:space="preserve">I countered at $72,000. Not $87,000 — I met them more than halfway toward their number. I explained the counter in two paragraphs. I cited three pieces of data: my engagement rate versus category average, my audience’s purchase conversion rate based on a previous affiliate campaign, and the DealStage comparable figure — I included the actual screenshot. I didn’t use it as a threat. I used it as a reference. Like,</w:t>
      </w:r>
      <w:r>
        <w:t xml:space="preserve"> </w:t>
      </w:r>
      <w:r>
        <w:t xml:space="preserve">“This is what the market shows, and here is why I’m pricing below it as an investment in a long-term relationship.”</w:t>
      </w:r>
    </w:p>
    <w:p>
      <w:pPr>
        <w:pStyle w:val="BodyText"/>
      </w:pPr>
      <w:r>
        <w:rPr>
          <w:b/>
          <w:bCs/>
        </w:rPr>
        <w:t xml:space="preserve">JORDAN:</w:t>
      </w:r>
      <w:r>
        <w:t xml:space="preserve"> </w:t>
      </w:r>
      <w:r>
        <w:t xml:space="preserve">And they came back at what?</w:t>
      </w:r>
    </w:p>
    <w:p>
      <w:pPr>
        <w:pStyle w:val="BodyText"/>
      </w:pPr>
      <w:r>
        <w:rPr>
          <w:b/>
          <w:bCs/>
        </w:rPr>
        <w:t xml:space="preserve">ALICIA:</w:t>
      </w:r>
      <w:r>
        <w:t xml:space="preserve"> </w:t>
      </w:r>
      <w:r>
        <w:t xml:space="preserve">Sixty. They came back at $60,000.</w:t>
      </w:r>
    </w:p>
    <w:p>
      <w:pPr>
        <w:pStyle w:val="BodyText"/>
      </w:pPr>
      <w:r>
        <w:rPr>
          <w:b/>
          <w:bCs/>
        </w:rPr>
        <w:t xml:space="preserve">JORDAN:</w:t>
      </w:r>
      <w:r>
        <w:t xml:space="preserve"> </w:t>
      </w:r>
      <w:r>
        <w:t xml:space="preserve">Which you accepted.</w:t>
      </w:r>
    </w:p>
    <w:p>
      <w:pPr>
        <w:pStyle w:val="BodyText"/>
      </w:pPr>
      <w:r>
        <w:rPr>
          <w:b/>
          <w:bCs/>
        </w:rPr>
        <w:t xml:space="preserve">ALICIA:</w:t>
      </w:r>
      <w:r>
        <w:t xml:space="preserve"> </w:t>
      </w:r>
      <w:r>
        <w:t xml:space="preserve">Which I accepted. And then I cried in my bathroom for about fifteen minutes because — look, $60,000 was more money than I had ever seen in a single transaction. But more than that, it was the first time I had been in a business negotiation and not been scared the whole time. The data gave me something to stand on. I wasn’t just arguing. I was referencing.</w:t>
      </w:r>
    </w:p>
    <w:p>
      <w:pPr>
        <w:pStyle w:val="BodyText"/>
      </w:pPr>
      <w:r>
        <w:rPr>
          <w:b/>
          <w:bCs/>
        </w:rPr>
        <w:t xml:space="preserve">JORDAN:</w:t>
      </w:r>
      <w:r>
        <w:t xml:space="preserve"> </w:t>
      </w:r>
      <w:r>
        <w:t xml:space="preserve">That distinction — arguing versus referencing — I want to stay on that for a second.</w:t>
      </w:r>
    </w:p>
    <w:p>
      <w:pPr>
        <w:pStyle w:val="BodyText"/>
      </w:pPr>
      <w:r>
        <w:rPr>
          <w:b/>
          <w:bCs/>
        </w:rPr>
        <w:t xml:space="preserve">ALICIA:</w:t>
      </w:r>
      <w:r>
        <w:t xml:space="preserve"> </w:t>
      </w:r>
      <w:r>
        <w:t xml:space="preserve">When you’re arguing from feeling, you’re vulnerable. Because someone can say,</w:t>
      </w:r>
      <w:r>
        <w:t xml:space="preserve"> </w:t>
      </w:r>
      <w:r>
        <w:t xml:space="preserve">“That’s just your opinion,”</w:t>
      </w:r>
      <w:r>
        <w:t xml:space="preserve"> </w:t>
      </w:r>
      <w:r>
        <w:t xml:space="preserve">and they’re right. When you’re referencing data, you’re not having an opinion — you’re reading a number. They can dispute the methodology. They can’t tell you you’re making it up.</w:t>
      </w:r>
    </w:p>
    <w:p>
      <w:pPr>
        <w:pStyle w:val="BodyText"/>
      </w:pPr>
      <w:r>
        <w:rPr>
          <w:b/>
          <w:bCs/>
        </w:rPr>
        <w:t xml:space="preserve">JORDAN:</w:t>
      </w:r>
      <w:r>
        <w:t xml:space="preserve"> </w:t>
      </w:r>
      <w:r>
        <w:t xml:space="preserve">Has your rate changed since then?</w:t>
      </w:r>
    </w:p>
    <w:p>
      <w:pPr>
        <w:pStyle w:val="BodyText"/>
      </w:pPr>
      <w:r>
        <w:rPr>
          <w:b/>
          <w:bCs/>
        </w:rPr>
        <w:t xml:space="preserve">ALICIA:</w:t>
      </w:r>
      <w:r>
        <w:t xml:space="preserve"> </w:t>
      </w:r>
      <w:r>
        <w:t xml:space="preserve">My current partnership rate starts at $145,000 for a six-month ambassador deal. Same follower range — I’m at 340,000 now. The difference is that I know what I’m worth, and I can show it.</w:t>
      </w:r>
    </w:p>
    <w:p>
      <w:pPr>
        <w:pStyle w:val="BodyText"/>
      </w:pPr>
      <w:r>
        <w:rPr>
          <w:b/>
          <w:bCs/>
        </w:rPr>
        <w:t xml:space="preserve">JORDAN:</w:t>
      </w:r>
      <w:r>
        <w:t xml:space="preserve"> </w:t>
      </w:r>
      <w:r>
        <w:t xml:space="preserve">Alicia, thank you. This story needed to be told.</w:t>
      </w:r>
    </w:p>
    <w:p>
      <w:pPr>
        <w:pStyle w:val="BodyText"/>
      </w:pPr>
      <w:r>
        <w:rPr>
          <w:b/>
          <w:bCs/>
        </w:rPr>
        <w:t xml:space="preserve">ALICIA:</w:t>
      </w:r>
      <w:r>
        <w:t xml:space="preserve"> </w:t>
      </w:r>
      <w:r>
        <w:t xml:space="preserve">Thank you for building the room to tell it in.</w:t>
      </w:r>
    </w:p>
    <w:p>
      <w:pPr>
        <w:pStyle w:val="BodyText"/>
      </w:pPr>
      <w:r>
        <w:rPr>
          <w:b/>
          <w:bCs/>
        </w:rPr>
        <w:t xml:space="preserve">[MUSIC TRANSITION: 8 seconds of the show’s theme as a beat break]</w:t>
      </w:r>
    </w:p>
    <w:p>
      <w:r>
        <w:pict>
          <v:rect style="width:0;height:1.5pt" o:hralign="center" o:hrstd="t" o:hr="t"/>
        </w:pict>
      </w:r>
    </w:p>
    <w:p>
      <w:pPr>
        <w:pStyle w:val="FirstParagraph"/>
      </w:pPr>
      <w:r>
        <w:rPr>
          <w:b/>
          <w:bCs/>
        </w:rPr>
        <w:t xml:space="preserve">SEGMENT 2:</w:t>
      </w:r>
      <w:r>
        <w:rPr>
          <w:b/>
          <w:bCs/>
        </w:rPr>
        <w:t xml:space="preserve"> </w:t>
      </w:r>
      <w:r>
        <w:rPr>
          <w:b/>
          <w:bCs/>
        </w:rPr>
        <w:t xml:space="preserve">“THE INTELLIGENCE”</w:t>
      </w:r>
    </w:p>
    <w:p>
      <w:pPr>
        <w:pStyle w:val="BodyText"/>
      </w:pPr>
      <w:r>
        <w:rPr>
          <w:b/>
          <w:bCs/>
        </w:rPr>
        <w:t xml:space="preserve">JORDAN:</w:t>
      </w:r>
      <w:r>
        <w:t xml:space="preserve"> </w:t>
      </w:r>
      <w:r>
        <w:t xml:space="preserve">Alright. This is the part of the show I love most, which is the data segment. We call it The Intelligence, and it is exactly what it sounds like: actual market data from DealStage’s platform, updated monthly, covering what’s moving in the creator economy right now.</w:t>
      </w:r>
    </w:p>
    <w:p>
      <w:pPr>
        <w:pStyle w:val="BodyText"/>
      </w:pPr>
      <w:r>
        <w:t xml:space="preserve">I want to be clear about what this is and isn’t. This is not a prediction. This is not an opinion. This is aggregate analysis from the DealStage platform, which processes thousands of deals and partnership inquiries monthly. When I tell you something is up or down, it’s because the data says so.</w:t>
      </w:r>
    </w:p>
    <w:p>
      <w:pPr>
        <w:pStyle w:val="BodyText"/>
      </w:pPr>
      <w:r>
        <w:t xml:space="preserve">Here is what the data says this month.</w:t>
      </w:r>
    </w:p>
    <w:p>
      <w:pPr>
        <w:pStyle w:val="BodyText"/>
      </w:pPr>
      <w:r>
        <w:rPr>
          <w:b/>
          <w:bCs/>
        </w:rPr>
        <w:t xml:space="preserve">TikTok Creator Rate Shift:</w:t>
      </w:r>
      <w:r>
        <w:t xml:space="preserve"> </w:t>
      </w:r>
      <w:r>
        <w:t xml:space="preserve">TikTok creator rates in the 100,000 to 500,000 follower range rose forty-two percent quarter over quarter. That is a significant jump, and it is being driven by two things. First: brands that were TikTok-hesitant through early 2025 are now reallocating aggressively. The platform’s advertiser base expanded, and the supply of established mid-tier TikTok creators has not kept pace with demand. Supply and demand is doing what supply and demand does. If you are in that follower range on TikTok and you have not revisited your rates in the last six months, you are leaving money on the table.</w:t>
      </w:r>
    </w:p>
    <w:p>
      <w:pPr>
        <w:pStyle w:val="BodyText"/>
      </w:pPr>
      <w:r>
        <w:t xml:space="preserve">Second: TikTok Shop affiliate performance data has matured enough that brands are now pricing product-focused partnerships based on actual conversion data rather than estimated reach. Creators with documented TikTok Shop conversion histories are commanding rates 60% above creators without that documentation, even at identical follower counts. If you have TikTok Shop history, lead with it. Document it. Put it in your media kit.</w:t>
      </w:r>
    </w:p>
    <w:p>
      <w:pPr>
        <w:pStyle w:val="BodyText"/>
      </w:pPr>
      <w:r>
        <w:rPr>
          <w:b/>
          <w:bCs/>
        </w:rPr>
        <w:t xml:space="preserve">Podcast Partnerships:</w:t>
      </w:r>
      <w:r>
        <w:t xml:space="preserve"> </w:t>
      </w:r>
      <w:r>
        <w:t xml:space="preserve">Podcast sponsorship rates for mid-tier podcasts — 20,000 to 80,000 monthly downloads — increased 31% year over year. The driver here is not audience size. It is audience specificity. Brands are discovering that a 35,000-download podcast with a specific, definable audience is more valuable to them than a 200,000-download podcast with a diffuse one. If your podcast has a clear niche and you can demonstrate audience engagement through chapter markers, replies, community behavior, or listener survey data, you are in a strong negotiating position right now regardless of raw download count.</w:t>
      </w:r>
    </w:p>
    <w:p>
      <w:pPr>
        <w:pStyle w:val="BodyText"/>
      </w:pPr>
      <w:r>
        <w:rPr>
          <w:b/>
          <w:bCs/>
        </w:rPr>
        <w:t xml:space="preserve">YouTube Monetization Benchmark:</w:t>
      </w:r>
      <w:r>
        <w:t xml:space="preserve"> </w:t>
      </w:r>
      <w:r>
        <w:t xml:space="preserve">YouTube’s partner program base CPM fell 8% across informational content categories — how-to, tutorial, educational. This is not great news for ad revenue. However, it is interesting context for brand partnership negotiations, because it means creators in those categories are more motivated to seek brand deals than they were twelve months ago. From a brand’s perspective: pricing power has increased. From a creator’s perspective: this is a good time to build direct brand relationships rather than depending on ad revenue.</w:t>
      </w:r>
    </w:p>
    <w:p>
      <w:pPr>
        <w:pStyle w:val="BodyText"/>
      </w:pPr>
      <w:r>
        <w:rPr>
          <w:b/>
          <w:bCs/>
        </w:rPr>
        <w:t xml:space="preserve">Emerging Category: Audio-First Content:</w:t>
      </w:r>
      <w:r>
        <w:t xml:space="preserve"> </w:t>
      </w:r>
      <w:r>
        <w:t xml:space="preserve">The category with the highest growth in partnership inquiry over the last ninety days is not video, and it is not text. It is audio-first content — podcasts, audio newsletters, voice-native social content. Inquiries from brands seeking audio-first partnerships increased 78% quarter over quarter on DealStage. The brands driving this are primarily in three categories: financial services, health and wellness, and home and lifestyle. If you create audio content in any of those verticals, this is your window. Brand budgets are allocating to this space faster than creators are showing up to claim them.</w:t>
      </w:r>
    </w:p>
    <w:p>
      <w:pPr>
        <w:pStyle w:val="BodyText"/>
      </w:pPr>
      <w:r>
        <w:rPr>
          <w:b/>
          <w:bCs/>
        </w:rPr>
        <w:t xml:space="preserve">The Misalignment Number:</w:t>
      </w:r>
      <w:r>
        <w:t xml:space="preserve"> </w:t>
      </w:r>
      <w:r>
        <w:t xml:space="preserve">Finally — and this one I think is worth sitting with. DealStage’s aggregate data shows that the median gap between what creators are offered on first contact and what their comparable deal value actually is runs at 47%. The median creator is offered 53 cents on the dollar on the first approach.</w:t>
      </w:r>
    </w:p>
    <w:p>
      <w:pPr>
        <w:pStyle w:val="BodyText"/>
      </w:pPr>
      <w:r>
        <w:t xml:space="preserve">This is not always bad faith. It is often just an opening number — the same way Alicia’s deal was. But it means that if you accept first offers consistently, you are, on average, leaving 47% of your value at the table over the course of your career.</w:t>
      </w:r>
    </w:p>
    <w:p>
      <w:pPr>
        <w:pStyle w:val="BodyText"/>
      </w:pPr>
      <w:r>
        <w:t xml:space="preserve">The creators on DealStage who use the Comparable Deal Data tool before entering a negotiation close deals at 91% of their assessed comparable value, on average. The ones who don’t use it close at 61%. That thirty-point gap compounds over time in ways that determine whether a creative career is sustainable.</w:t>
      </w:r>
    </w:p>
    <w:p>
      <w:pPr>
        <w:pStyle w:val="BodyText"/>
      </w:pPr>
      <w:r>
        <w:t xml:space="preserve">Use the data. It exists for this.</w:t>
      </w:r>
    </w:p>
    <w:p>
      <w:pPr>
        <w:pStyle w:val="BodyText"/>
      </w:pPr>
      <w:r>
        <w:rPr>
          <w:b/>
          <w:bCs/>
        </w:rPr>
        <w:t xml:space="preserve">[MUSIC TRANSITION: Short beat, 5 seconds]</w:t>
      </w:r>
    </w:p>
    <w:p>
      <w:r>
        <w:pict>
          <v:rect style="width:0;height:1.5pt" o:hralign="center" o:hrstd="t" o:hr="t"/>
        </w:pict>
      </w:r>
    </w:p>
    <w:p>
      <w:pPr>
        <w:pStyle w:val="FirstParagraph"/>
      </w:pPr>
      <w:r>
        <w:rPr>
          <w:b/>
          <w:bCs/>
        </w:rPr>
        <w:t xml:space="preserve">SEGMENT 3:</w:t>
      </w:r>
      <w:r>
        <w:rPr>
          <w:b/>
          <w:bCs/>
        </w:rPr>
        <w:t xml:space="preserve"> </w:t>
      </w:r>
      <w:r>
        <w:rPr>
          <w:b/>
          <w:bCs/>
        </w:rPr>
        <w:t xml:space="preserve">“THE STAGE”</w:t>
      </w:r>
    </w:p>
    <w:p>
      <w:pPr>
        <w:pStyle w:val="BodyText"/>
      </w:pPr>
      <w:r>
        <w:rPr>
          <w:b/>
          <w:bCs/>
        </w:rPr>
        <w:t xml:space="preserve">JORDAN:</w:t>
      </w:r>
      <w:r>
        <w:t xml:space="preserve"> </w:t>
      </w:r>
      <w:r>
        <w:t xml:space="preserve">And now we get to my favorite part of the show. Every episode, an unknown creator gets ninety seconds to pitch. Real time. No edits. This is The Stage. Today’s creator is OMAR HASSAN, 26, a personal finance content creator from Detroit. Omar, you’ve got ninety seconds. The clock starts when you’re ready.</w:t>
      </w:r>
    </w:p>
    <w:p>
      <w:pPr>
        <w:pStyle w:val="BodyText"/>
      </w:pPr>
      <w:r>
        <w:rPr>
          <w:b/>
          <w:bCs/>
        </w:rPr>
        <w:t xml:space="preserve">OMAR:</w:t>
      </w:r>
      <w:r>
        <w:t xml:space="preserve"> </w:t>
      </w:r>
      <w:r>
        <w:t xml:space="preserve">Thank you. My name is Omar Hassan. I am a personal finance creator. I have 67,000 TikTok followers and 22,000 YouTube subscribers. My audience is Black men between 21 and 35 who are first-generation wealth builders — people who were never taught how money works and are figuring it out in real time. That is an underserved audience that every financial brand wants to reach and almost none of them know how to reach.</w:t>
      </w:r>
    </w:p>
    <w:p>
      <w:pPr>
        <w:pStyle w:val="BodyText"/>
      </w:pPr>
      <w:r>
        <w:t xml:space="preserve">My engagement rate is 9.4% on TikTok and 11.2% on YouTube. My audience’s financial product engagement rate — meaning they click on financial product links at a higher rate than any other category of link I share — is 34%. I have worked with one brand: a fintech startup that paid me $3,200 for a campaign. Their conversion from my post was 6.1%. Their benchmark was 1.8%.</w:t>
      </w:r>
    </w:p>
    <w:p>
      <w:pPr>
        <w:pStyle w:val="BodyText"/>
      </w:pPr>
      <w:r>
        <w:t xml:space="preserve">I am looking for a partnership in the $25,000 to $50,000 range with a financial services or fintech brand that wants to build trust with a demographic that has historically been ignored and is now one of the fastest-growing segments in consumer finance. I can show you the data. I can show you the comparable deal numbers. I can show you what a 6.1% conversion rate means for a brand’s bottom line.</w:t>
      </w:r>
    </w:p>
    <w:p>
      <w:pPr>
        <w:pStyle w:val="BodyText"/>
      </w:pPr>
      <w:r>
        <w:t xml:space="preserve">What I cannot show you is the future. But if you’ve been in this business long enough, you know what a 9.4% engagement rate in a specific niche means. I’m Omar Hassan. I’m at OmarBuildsWealth on TikTok. I’ll be here.</w:t>
      </w:r>
    </w:p>
    <w:p>
      <w:pPr>
        <w:pStyle w:val="BodyText"/>
      </w:pPr>
      <w:r>
        <w:rPr>
          <w:b/>
          <w:bCs/>
        </w:rPr>
        <w:t xml:space="preserve">JORDAN (AFTER A BEAT):</w:t>
      </w:r>
      <w:r>
        <w:t xml:space="preserve"> </w:t>
      </w:r>
      <w:r>
        <w:t xml:space="preserve">Ninety-two seconds. Two seconds over, Omar, which I’m going to give you because you used every one of them.</w:t>
      </w:r>
    </w:p>
    <w:p>
      <w:pPr>
        <w:pStyle w:val="BodyText"/>
      </w:pPr>
      <w:r>
        <w:t xml:space="preserve">Here is my honest reaction: that pitch had three things that most pitches don’t have. One: a specific audience defined with precision, not just demographics but psychology —</w:t>
      </w:r>
      <w:r>
        <w:t xml:space="preserve"> </w:t>
      </w:r>
      <w:r>
        <w:t xml:space="preserve">“first-generation wealth builders”</w:t>
      </w:r>
      <w:r>
        <w:t xml:space="preserve"> </w:t>
      </w:r>
      <w:r>
        <w:t xml:space="preserve">is a positioning statement that a brand marketing team can actually use. Two: a conversion figure that is verifiable and that directly addresses the question every brand is asking, which is</w:t>
      </w:r>
      <w:r>
        <w:t xml:space="preserve"> </w:t>
      </w:r>
      <w:r>
        <w:t xml:space="preserve">“will your audience act.”</w:t>
      </w:r>
      <w:r>
        <w:t xml:space="preserve"> </w:t>
      </w:r>
      <w:r>
        <w:t xml:space="preserve">And three: a rate ask that is positioned not as a ceiling but as a floor, with room for scope to grow.</w:t>
      </w:r>
    </w:p>
    <w:p>
      <w:pPr>
        <w:pStyle w:val="BodyText"/>
      </w:pPr>
      <w:r>
        <w:t xml:space="preserve">If I were a fintech brand CMO listening to this podcast right now, I would have already opened a browser tab. Omar, we’re going to put your contact info in the show notes. Everyone else: that is what a data-informed pitch sounds like. It’s not complicated. It’s just prepared.</w:t>
      </w:r>
    </w:p>
    <w:p>
      <w:r>
        <w:pict>
          <v:rect style="width:0;height:1.5pt" o:hralign="center" o:hrstd="t" o:hr="t"/>
        </w:pict>
      </w:r>
    </w:p>
    <w:p>
      <w:pPr>
        <w:pStyle w:val="FirstParagraph"/>
      </w:pPr>
      <w:r>
        <w:rPr>
          <w:b/>
          <w:bCs/>
        </w:rPr>
        <w:t xml:space="preserve">OUTRO</w:t>
      </w:r>
    </w:p>
    <w:p>
      <w:pPr>
        <w:pStyle w:val="BodyText"/>
      </w:pPr>
      <w:r>
        <w:rPr>
          <w:b/>
          <w:bCs/>
        </w:rPr>
        <w:t xml:space="preserve">[MUSIC FADES IN: The show theme, warm, winding down]</w:t>
      </w:r>
    </w:p>
    <w:p>
      <w:pPr>
        <w:pStyle w:val="BodyText"/>
      </w:pPr>
      <w:r>
        <w:rPr>
          <w:b/>
          <w:bCs/>
        </w:rPr>
        <w:t xml:space="preserve">JORDAN:</w:t>
      </w:r>
      <w:r>
        <w:t xml:space="preserve"> </w:t>
      </w:r>
      <w:r>
        <w:t xml:space="preserve">That is Episode 1 of The Deal Stage Podcast. If you took one thing away from today, I hope it was this: the data about your value exists. It has been sitting there, in your analytics, in comparable deal databases, in the behavior patterns of your audience. The question isn’t whether the data is there. The question is whether you’re willing to look at it and do something with what it tells you.</w:t>
      </w:r>
    </w:p>
    <w:p>
      <w:pPr>
        <w:pStyle w:val="BodyText"/>
      </w:pPr>
      <w:r>
        <w:t xml:space="preserve">Alicia Ford knew she was undervalued before DealStage confirmed it. She needed the number to act on what she already knew. Most creators are in that same position. The instinct is right. The data is the permission slip.</w:t>
      </w:r>
    </w:p>
    <w:p>
      <w:pPr>
        <w:pStyle w:val="BodyText"/>
      </w:pPr>
      <w:r>
        <w:t xml:space="preserve">Next week on the show: a brand marketing executive who has approved and rejected thousands of partnership deals tells us the five things that make her close a tab within thirty seconds of opening a creator’s media kit. I think you’re going to find it uncomfortable and useful in equal measure.</w:t>
      </w:r>
    </w:p>
    <w:p>
      <w:pPr>
        <w:pStyle w:val="BodyText"/>
      </w:pPr>
      <w:r>
        <w:t xml:space="preserve">If this episode was valuable to you, share it with one person in your network who is in the middle of a partnership negotiation right now. Not generally useful — specifically useful to someone who needs it today.</w:t>
      </w:r>
    </w:p>
    <w:p>
      <w:pPr>
        <w:pStyle w:val="BodyText"/>
      </w:pPr>
      <w:r>
        <w:t xml:space="preserve">I’m Jordan Cross. This is The Deal Stage Podcast. The data is yours. Use it.</w:t>
      </w:r>
    </w:p>
    <w:p>
      <w:pPr>
        <w:pStyle w:val="BodyText"/>
      </w:pPr>
      <w:r>
        <w:rPr>
          <w:b/>
          <w:bCs/>
        </w:rPr>
        <w:t xml:space="preserve">[MUSIC SWELLS AND FADES OVER 8 SECONDS]</w:t>
      </w:r>
    </w:p>
    <w:p>
      <w:pPr>
        <w:pStyle w:val="BodyText"/>
      </w:pPr>
      <w:r>
        <w:rPr>
          <w:b/>
          <w:bCs/>
        </w:rPr>
        <w:t xml:space="preserve">[END OF EPISODE 1]</w:t>
      </w:r>
    </w:p>
    <w:bookmarkEnd w:id="35"/>
    <w:bookmarkEnd w:id="36"/>
    <w:bookmarkEnd w:id="37"/>
    <w:bookmarkStart w:id="48" w:name="part-4-social-media-content-templates"/>
    <w:p>
      <w:pPr>
        <w:pStyle w:val="Heading1"/>
      </w:pPr>
      <w:r>
        <w:t xml:space="preserve">PART 4: SOCIAL MEDIA CONTENT TEMPLATES</w:t>
      </w:r>
    </w:p>
    <w:p>
      <w:r>
        <w:pict>
          <v:rect style="width:0;height:1.5pt" o:hralign="center" o:hrstd="t" o:hr="t"/>
        </w:pict>
      </w:r>
    </w:p>
    <w:bookmarkStart w:id="38" w:name="template-1-tiktok-ai-match-score-reveal"/>
    <w:p>
      <w:pPr>
        <w:pStyle w:val="Heading2"/>
      </w:pPr>
      <w:r>
        <w:t xml:space="preserve">TEMPLATE 1: TikTok — AI Match Score Reveal</w:t>
      </w:r>
    </w:p>
    <w:p>
      <w:pPr>
        <w:pStyle w:val="FirstParagraph"/>
      </w:pPr>
      <w:r>
        <w:rPr>
          <w:b/>
          <w:bCs/>
        </w:rPr>
        <w:t xml:space="preserve">FORMAT:</w:t>
      </w:r>
      <w:r>
        <w:t xml:space="preserve"> </w:t>
      </w:r>
      <w:r>
        <w:t xml:space="preserve">Single creator, talking head with screen integration</w:t>
      </w:r>
      <w:r>
        <w:t xml:space="preserve"> </w:t>
      </w:r>
      <w:r>
        <w:rPr>
          <w:b/>
          <w:bCs/>
        </w:rPr>
        <w:t xml:space="preserve">LENGTH:</w:t>
      </w:r>
      <w:r>
        <w:t xml:space="preserve"> </w:t>
      </w:r>
      <w:r>
        <w:t xml:space="preserve">45–60 seconds</w:t>
      </w:r>
      <w:r>
        <w:t xml:space="preserve"> </w:t>
      </w:r>
      <w:r>
        <w:rPr>
          <w:b/>
          <w:bCs/>
        </w:rPr>
        <w:t xml:space="preserve">POSTING TIME:</w:t>
      </w:r>
      <w:r>
        <w:t xml:space="preserve"> </w:t>
      </w:r>
      <w:r>
        <w:t xml:space="preserve">Tuesday or Thursday, 7–9 PM local time</w:t>
      </w:r>
      <w:r>
        <w:t xml:space="preserve"> </w:t>
      </w:r>
      <w:r>
        <w:rPr>
          <w:b/>
          <w:bCs/>
        </w:rPr>
        <w:t xml:space="preserve">TARGET ENGAGEMENT:</w:t>
      </w:r>
      <w:r>
        <w:t xml:space="preserve"> </w:t>
      </w:r>
      <w:r>
        <w:t xml:space="preserve">8–15% for organic; 3–5% for boosted</w:t>
      </w:r>
    </w:p>
    <w:p>
      <w:pPr>
        <w:pStyle w:val="BodyText"/>
      </w:pPr>
      <w:r>
        <w:rPr>
          <w:b/>
          <w:bCs/>
        </w:rPr>
        <w:t xml:space="preserve">SHOT-BY-SHOT BREAKDOWN:</w:t>
      </w:r>
    </w:p>
    <w:p>
      <w:pPr>
        <w:pStyle w:val="BodyText"/>
      </w:pPr>
      <w:r>
        <w:rPr>
          <w:b/>
          <w:bCs/>
        </w:rPr>
        <w:t xml:space="preserve">Shot 1 (0:00–0:05):</w:t>
      </w:r>
      <w:r>
        <w:t xml:space="preserve"> </w:t>
      </w:r>
      <w:r>
        <w:t xml:space="preserve">Creator on camera, center frame, casual setting (bedroom, office, kitchen — authenticity signals matter). Creator says directly to camera:</w:t>
      </w:r>
      <w:r>
        <w:t xml:space="preserve"> </w:t>
      </w:r>
      <w:r>
        <w:t xml:space="preserve">“I just ran my DealStage profile and I need to show you what happened.”</w:t>
      </w:r>
      <w:r>
        <w:t xml:space="preserve"> </w:t>
      </w:r>
      <w:r>
        <w:t xml:space="preserve">Creator holds up phone. The setup line — hook confirmed within first 3 seconds.</w:t>
      </w:r>
    </w:p>
    <w:p>
      <w:pPr>
        <w:pStyle w:val="BodyText"/>
      </w:pPr>
      <w:r>
        <w:rPr>
          <w:b/>
          <w:bCs/>
        </w:rPr>
        <w:t xml:space="preserve">Shot 2 (0:05–0:12):</w:t>
      </w:r>
      <w:r>
        <w:t xml:space="preserve"> </w:t>
      </w:r>
      <w:r>
        <w:t xml:space="preserve">Screen record overlay — DealStage app opening. Creator’s profile loading. Music kicks in (use a trending audio that signals</w:t>
      </w:r>
      <w:r>
        <w:t xml:space="preserve"> </w:t>
      </w:r>
      <w:r>
        <w:t xml:space="preserve">“anticipation”</w:t>
      </w:r>
      <w:r>
        <w:t xml:space="preserve"> </w:t>
      </w:r>
      <w:r>
        <w:t xml:space="preserve">— something building). Creator provides light voiceover:</w:t>
      </w:r>
      <w:r>
        <w:t xml:space="preserve"> </w:t>
      </w:r>
      <w:r>
        <w:t xml:space="preserve">“So I put in my analytics, my audience data, and I let the AI do the match scoring.”</w:t>
      </w:r>
    </w:p>
    <w:p>
      <w:pPr>
        <w:pStyle w:val="BodyText"/>
      </w:pPr>
      <w:r>
        <w:rPr>
          <w:b/>
          <w:bCs/>
        </w:rPr>
        <w:t xml:space="preserve">Shot 3 (0:12–0:22):</w:t>
      </w:r>
      <w:r>
        <w:t xml:space="preserve"> </w:t>
      </w:r>
      <w:r>
        <w:t xml:space="preserve">The match score loading sequence. Show the circular progress indicator filling. The number climbing. Creator’s genuine reaction — this is not acted. Whatever the number is, the reaction has to be real. The score locks.</w:t>
      </w:r>
    </w:p>
    <w:p>
      <w:pPr>
        <w:pStyle w:val="BodyText"/>
      </w:pPr>
      <w:r>
        <w:rPr>
          <w:b/>
          <w:bCs/>
        </w:rPr>
        <w:t xml:space="preserve">Shot 4 (0:22–0:35):</w:t>
      </w:r>
      <w:r>
        <w:t xml:space="preserve"> </w:t>
      </w:r>
      <w:r>
        <w:t xml:space="preserve">Creator reacts — if the score is high, lean into the surprise of confirmation. If the score is unexpectedly high, allow the moment to breathe. Creator says:</w:t>
      </w:r>
      <w:r>
        <w:t xml:space="preserve"> </w:t>
      </w:r>
      <w:r>
        <w:t xml:space="preserve">“Okay so this says [X]% match with [brand category]. Which means — according to this — I’ve been undercharging by roughly [calculated gap]. For [time period].”</w:t>
      </w:r>
    </w:p>
    <w:p>
      <w:pPr>
        <w:pStyle w:val="BodyText"/>
      </w:pPr>
      <w:r>
        <w:rPr>
          <w:b/>
          <w:bCs/>
        </w:rPr>
        <w:t xml:space="preserve">Shot 5 (0:35–0:50):</w:t>
      </w:r>
      <w:r>
        <w:t xml:space="preserve"> </w:t>
      </w:r>
      <w:r>
        <w:t xml:space="preserve">Creator looks directly into camera.</w:t>
      </w:r>
      <w:r>
        <w:t xml:space="preserve"> </w:t>
      </w:r>
      <w:r>
        <w:t xml:space="preserve">“If you are a creator and you haven’t looked at your actual data — not your gut, your actual data — this is the conversation you need to have with yourself. Link in bio.”</w:t>
      </w:r>
    </w:p>
    <w:p>
      <w:pPr>
        <w:pStyle w:val="BodyText"/>
      </w:pPr>
      <w:r>
        <w:rPr>
          <w:b/>
          <w:bCs/>
        </w:rPr>
        <w:t xml:space="preserve">CAPTION COPY:</w:t>
      </w:r>
      <w:r>
        <w:t xml:space="preserve"> </w:t>
      </w:r>
      <w:r>
        <w:t xml:space="preserve">“Found out my AI match score and I have emotions about it [use shocked emoji if platform conventions support it]. The number the platform calculated vs. what brands have offered me should not be this different. Story time in the video. What’s YOUR score? thedealstage.com [line break] #CreatorEconomy #BrandDeals #ContentCreator #InfluencerMarketing #DealStage #CreatorTips #GetPaidWhatYoureWorth”</w:t>
      </w:r>
    </w:p>
    <w:p>
      <w:pPr>
        <w:pStyle w:val="BodyText"/>
      </w:pPr>
      <w:r>
        <w:rPr>
          <w:b/>
          <w:bCs/>
        </w:rPr>
        <w:t xml:space="preserve">HASHTAGS (primary):</w:t>
      </w:r>
      <w:r>
        <w:t xml:space="preserve"> </w:t>
      </w:r>
      <w:r>
        <w:t xml:space="preserve">#CreatorEconomy #BrandDeals #DealStage</w:t>
      </w:r>
      <w:r>
        <w:t xml:space="preserve"> </w:t>
      </w:r>
      <w:r>
        <w:rPr>
          <w:b/>
          <w:bCs/>
        </w:rPr>
        <w:t xml:space="preserve">HASHTAGS (secondary):</w:t>
      </w:r>
      <w:r>
        <w:t xml:space="preserve"> </w:t>
      </w:r>
      <w:r>
        <w:t xml:space="preserve">#ContentCreator #InfluencerMarketing #CreatorTips</w:t>
      </w:r>
      <w:r>
        <w:t xml:space="preserve"> </w:t>
      </w:r>
      <w:r>
        <w:rPr>
          <w:b/>
          <w:bCs/>
        </w:rPr>
        <w:t xml:space="preserve">HASHTAGS (long tail):</w:t>
      </w:r>
      <w:r>
        <w:t xml:space="preserve"> </w:t>
      </w:r>
      <w:r>
        <w:t xml:space="preserve">#GetPaidWhatYoureWorth #CreatorBusiness #BrandPartnerships</w:t>
      </w:r>
    </w:p>
    <w:p>
      <w:pPr>
        <w:pStyle w:val="BodyText"/>
      </w:pPr>
      <w:r>
        <w:rPr>
          <w:b/>
          <w:bCs/>
        </w:rPr>
        <w:t xml:space="preserve">CTA:</w:t>
      </w:r>
      <w:r>
        <w:t xml:space="preserve"> </w:t>
      </w:r>
      <w:r>
        <w:t xml:space="preserve">Link in bio to thedealstage.com</w:t>
      </w:r>
    </w:p>
    <w:p>
      <w:pPr>
        <w:pStyle w:val="BodyText"/>
      </w:pPr>
      <w:r>
        <w:rPr>
          <w:b/>
          <w:bCs/>
        </w:rPr>
        <w:t xml:space="preserve">BOOST STRATEGY:</w:t>
      </w:r>
      <w:r>
        <w:t xml:space="preserve"> </w:t>
      </w:r>
      <w:r>
        <w:t xml:space="preserve">Boost to creators in the 25–40 age range with content creator interest signals. Budget $50–150 for amplification on high-performing organic posts (over 8% engagement before boosting).</w:t>
      </w:r>
    </w:p>
    <w:p>
      <w:r>
        <w:pict>
          <v:rect style="width:0;height:1.5pt" o:hralign="center" o:hrstd="t" o:hr="t"/>
        </w:pict>
      </w:r>
    </w:p>
    <w:bookmarkEnd w:id="38"/>
    <w:bookmarkStart w:id="39" w:name="template-2-tiktok-they-offered-me-what"/>
    <w:p>
      <w:pPr>
        <w:pStyle w:val="Heading2"/>
      </w:pPr>
      <w:r>
        <w:t xml:space="preserve">TEMPLATE 2: TikTok —</w:t>
      </w:r>
      <w:r>
        <w:t xml:space="preserve"> </w:t>
      </w:r>
      <w:r>
        <w:t xml:space="preserve">“They Offered Me WHAT?!”</w:t>
      </w:r>
    </w:p>
    <w:p>
      <w:pPr>
        <w:pStyle w:val="FirstParagraph"/>
      </w:pPr>
      <w:r>
        <w:rPr>
          <w:b/>
          <w:bCs/>
        </w:rPr>
        <w:t xml:space="preserve">FORMAT:</w:t>
      </w:r>
      <w:r>
        <w:t xml:space="preserve"> </w:t>
      </w:r>
      <w:r>
        <w:t xml:space="preserve">Reaction/storytime — high energy, emotionally driven</w:t>
      </w:r>
      <w:r>
        <w:t xml:space="preserve"> </w:t>
      </w:r>
      <w:r>
        <w:rPr>
          <w:b/>
          <w:bCs/>
        </w:rPr>
        <w:t xml:space="preserve">LENGTH:</w:t>
      </w:r>
      <w:r>
        <w:t xml:space="preserve"> </w:t>
      </w:r>
      <w:r>
        <w:t xml:space="preserve">60–90 seconds</w:t>
      </w:r>
      <w:r>
        <w:t xml:space="preserve"> </w:t>
      </w:r>
      <w:r>
        <w:rPr>
          <w:b/>
          <w:bCs/>
        </w:rPr>
        <w:t xml:space="preserve">POSTING TIME:</w:t>
      </w:r>
      <w:r>
        <w:t xml:space="preserve"> </w:t>
      </w:r>
      <w:r>
        <w:t xml:space="preserve">Friday 6–8 PM (end of week, high browsing intent)</w:t>
      </w:r>
      <w:r>
        <w:t xml:space="preserve"> </w:t>
      </w:r>
      <w:r>
        <w:rPr>
          <w:b/>
          <w:bCs/>
        </w:rPr>
        <w:t xml:space="preserve">TARGET ENGAGEMENT:</w:t>
      </w:r>
      <w:r>
        <w:t xml:space="preserve"> </w:t>
      </w:r>
      <w:r>
        <w:t xml:space="preserve">12–20% organic (reaction formats outperform)</w:t>
      </w:r>
    </w:p>
    <w:p>
      <w:pPr>
        <w:pStyle w:val="BodyText"/>
      </w:pPr>
      <w:r>
        <w:rPr>
          <w:b/>
          <w:bCs/>
        </w:rPr>
        <w:t xml:space="preserve">VISUAL DESCRIPTION:</w:t>
      </w:r>
      <w:r>
        <w:t xml:space="preserve"> </w:t>
      </w:r>
      <w:r>
        <w:t xml:space="preserve">Creator starts off-camera (literally walks INTO frame, which signals energy). The first word spoken is the hook. No intro, no</w:t>
      </w:r>
      <w:r>
        <w:t xml:space="preserve"> </w:t>
      </w:r>
      <w:r>
        <w:t xml:space="preserve">“hey guys,”</w:t>
      </w:r>
      <w:r>
        <w:t xml:space="preserve"> </w:t>
      </w:r>
      <w:r>
        <w:t xml:space="preserve">no setup — straight to the reaction.</w:t>
      </w:r>
    </w:p>
    <w:p>
      <w:pPr>
        <w:pStyle w:val="BodyText"/>
      </w:pPr>
      <w:r>
        <w:rPr>
          <w:b/>
          <w:bCs/>
        </w:rPr>
        <w:t xml:space="preserve">SHOT-BY-SHOT:</w:t>
      </w:r>
    </w:p>
    <w:p>
      <w:pPr>
        <w:pStyle w:val="BodyText"/>
      </w:pPr>
      <w:r>
        <w:rPr>
          <w:b/>
          <w:bCs/>
        </w:rPr>
        <w:t xml:space="preserve">Shot 1 (0:00–0:03):</w:t>
      </w:r>
      <w:r>
        <w:t xml:space="preserve"> </w:t>
      </w:r>
      <w:r>
        <w:t xml:space="preserve">Creator walks into frame, sits down hard, looks at camera:</w:t>
      </w:r>
      <w:r>
        <w:t xml:space="preserve"> </w:t>
      </w:r>
      <w:r>
        <w:t xml:space="preserve">“They actually offered me $8,000. For six months. Watch this.”</w:t>
      </w:r>
    </w:p>
    <w:p>
      <w:pPr>
        <w:pStyle w:val="BodyText"/>
      </w:pPr>
      <w:r>
        <w:rPr>
          <w:b/>
          <w:bCs/>
        </w:rPr>
        <w:t xml:space="preserve">Shot 2 (0:03–0:15):</w:t>
      </w:r>
      <w:r>
        <w:t xml:space="preserve"> </w:t>
      </w:r>
      <w:r>
        <w:t xml:space="preserve">Text overlay begins building on screen as creator speaks. Creator recounts the offer: the brand name (can be generic for the template —</w:t>
      </w:r>
      <w:r>
        <w:t xml:space="preserve"> </w:t>
      </w:r>
      <w:r>
        <w:t xml:space="preserve">“a major beauty brand”</w:t>
      </w:r>
      <w:r>
        <w:t xml:space="preserve">), the deliverables (4 posts per month, 6 months, full usage rights, exclusivity clause), the rate. Use text overlays that match each key detail:</w:t>
      </w:r>
      <w:r>
        <w:t xml:space="preserve"> </w:t>
      </w:r>
      <w:r>
        <w:t xml:space="preserve">“4 posts/month”</w:t>
      </w:r>
      <w:r>
        <w:t xml:space="preserve"> </w:t>
      </w:r>
      <w:r>
        <w:t xml:space="preserve">—</w:t>
      </w:r>
      <w:r>
        <w:t xml:space="preserve"> </w:t>
      </w:r>
      <w:r>
        <w:t xml:space="preserve">“6 months”</w:t>
      </w:r>
      <w:r>
        <w:t xml:space="preserve"> </w:t>
      </w:r>
      <w:r>
        <w:t xml:space="preserve">—</w:t>
      </w:r>
      <w:r>
        <w:t xml:space="preserve"> </w:t>
      </w:r>
      <w:r>
        <w:t xml:space="preserve">“full usage rights”</w:t>
      </w:r>
      <w:r>
        <w:t xml:space="preserve"> </w:t>
      </w:r>
      <w:r>
        <w:t xml:space="preserve">—</w:t>
      </w:r>
      <w:r>
        <w:t xml:space="preserve"> </w:t>
      </w:r>
      <w:r>
        <w:t xml:space="preserve">“$8,000.”</w:t>
      </w:r>
    </w:p>
    <w:p>
      <w:pPr>
        <w:pStyle w:val="BodyText"/>
      </w:pPr>
      <w:r>
        <w:rPr>
          <w:b/>
          <w:bCs/>
        </w:rPr>
        <w:t xml:space="preserve">Shot 3 (0:15–0:30):</w:t>
      </w:r>
      <w:r>
        <w:t xml:space="preserve"> </w:t>
      </w:r>
      <w:r>
        <w:t xml:space="preserve">Creator pulls up DealStage (screen record).</w:t>
      </w:r>
      <w:r>
        <w:t xml:space="preserve"> </w:t>
      </w:r>
      <w:r>
        <w:t xml:space="preserve">“So I opened DealStage, I put in my analytics, and I asked the AI what deals like mine actually close for.”</w:t>
      </w:r>
      <w:r>
        <w:t xml:space="preserve"> </w:t>
      </w:r>
      <w:r>
        <w:t xml:space="preserve">Beat. The comparable value appears: $47,000. Creator stares at it. Does not speak for 2 full seconds. This silence is the content.</w:t>
      </w:r>
    </w:p>
    <w:p>
      <w:pPr>
        <w:pStyle w:val="BodyText"/>
      </w:pPr>
      <w:r>
        <w:rPr>
          <w:b/>
          <w:bCs/>
        </w:rPr>
        <w:t xml:space="preserve">Shot 4 (0:30–0:55):</w:t>
      </w:r>
      <w:r>
        <w:t xml:space="preserve"> </w:t>
      </w:r>
      <w:r>
        <w:t xml:space="preserve">Creator addresses camera.</w:t>
      </w:r>
      <w:r>
        <w:t xml:space="preserve"> </w:t>
      </w:r>
      <w:r>
        <w:t xml:space="preserve">“Not $47,000 TOTAL. $47,000 for exactly this type of deal, with exactly this usage, for a creator with my metrics. So I wrote back. I said,</w:t>
      </w:r>
      <w:r>
        <w:t xml:space="preserve"> </w:t>
      </w:r>
      <w:r>
        <w:t xml:space="preserve">‘I’d love to work together and I need to talk about the budget.’</w:t>
      </w:r>
      <w:r>
        <w:t xml:space="preserve"> </w:t>
      </w:r>
      <w:r>
        <w:t xml:space="preserve">And then I told them the number.”</w:t>
      </w:r>
    </w:p>
    <w:p>
      <w:pPr>
        <w:pStyle w:val="BodyText"/>
      </w:pPr>
      <w:r>
        <w:rPr>
          <w:b/>
          <w:bCs/>
        </w:rPr>
        <w:t xml:space="preserve">Shot 5 (0:55–1:15):</w:t>
      </w:r>
      <w:r>
        <w:t xml:space="preserve"> </w:t>
      </w:r>
      <w:r>
        <w:t xml:space="preserve">“They came back at $28,000. We settled at $32,000. I left $15,000 on the table. But I made $24,000 more than I would have if I’d said yes the first time. The data did that. Not me. I just showed up with it.”</w:t>
      </w:r>
    </w:p>
    <w:p>
      <w:pPr>
        <w:pStyle w:val="BodyText"/>
      </w:pPr>
      <w:r>
        <w:rPr>
          <w:b/>
          <w:bCs/>
        </w:rPr>
        <w:t xml:space="preserve">Shot 6 (1:15–1:25):</w:t>
      </w:r>
      <w:r>
        <w:t xml:space="preserve"> </w:t>
      </w:r>
      <w:r>
        <w:t xml:space="preserve">Direct address, quieter:</w:t>
      </w:r>
      <w:r>
        <w:t xml:space="preserve"> </w:t>
      </w:r>
      <w:r>
        <w:t xml:space="preserve">“Run your numbers. Know your worth. The brands already know what it is.”</w:t>
      </w:r>
    </w:p>
    <w:p>
      <w:pPr>
        <w:pStyle w:val="BodyText"/>
      </w:pPr>
      <w:r>
        <w:rPr>
          <w:b/>
          <w:bCs/>
        </w:rPr>
        <w:t xml:space="preserve">CAPTION COPY:</w:t>
      </w:r>
      <w:r>
        <w:t xml:space="preserve"> </w:t>
      </w:r>
      <w:r>
        <w:t xml:space="preserve">“They low-balled me and then I ran the data. This is what happened. The platform is at thedealstage.com if you want to know your own number. This was uncomfortable to post. Posting it anyway. [line break] #BrandDealNegotiation #CreatorEconomy #InfluencerRates #KnowYourWorth #DealStage #ContentCreatorLife”</w:t>
      </w:r>
    </w:p>
    <w:p>
      <w:pPr>
        <w:pStyle w:val="BodyText"/>
      </w:pPr>
      <w:r>
        <w:rPr>
          <w:b/>
          <w:bCs/>
        </w:rPr>
        <w:t xml:space="preserve">NOTE FOR PRODUCTION:</w:t>
      </w:r>
      <w:r>
        <w:t xml:space="preserve"> </w:t>
      </w:r>
      <w:r>
        <w:t xml:space="preserve">This template performs best when the creator’s specific numbers are real. Authentic specificity — the actual offer amount, the actual platform, the actual outcome — outperforms approximate storytelling by a consistent margin in this format.</w:t>
      </w:r>
    </w:p>
    <w:p>
      <w:r>
        <w:pict>
          <v:rect style="width:0;height:1.5pt" o:hralign="center" o:hrstd="t" o:hr="t"/>
        </w:pict>
      </w:r>
    </w:p>
    <w:bookmarkEnd w:id="39"/>
    <w:bookmarkStart w:id="40" w:name="Xd98c4b8af64753cd4912e1f557900fb13e12090"/>
    <w:p>
      <w:pPr>
        <w:pStyle w:val="Heading2"/>
      </w:pPr>
      <w:r>
        <w:t xml:space="preserve">TEMPLATE 3: Instagram Carousel —</w:t>
      </w:r>
      <w:r>
        <w:t xml:space="preserve"> </w:t>
      </w:r>
      <w:r>
        <w:t xml:space="preserve">“Is Your Deal Fair?”</w:t>
      </w:r>
    </w:p>
    <w:p>
      <w:pPr>
        <w:pStyle w:val="FirstParagraph"/>
      </w:pPr>
      <w:r>
        <w:rPr>
          <w:b/>
          <w:bCs/>
        </w:rPr>
        <w:t xml:space="preserve">FORMAT:</w:t>
      </w:r>
      <w:r>
        <w:t xml:space="preserve"> </w:t>
      </w:r>
      <w:r>
        <w:t xml:space="preserve">8-slide educational carousel</w:t>
      </w:r>
      <w:r>
        <w:t xml:space="preserve"> </w:t>
      </w:r>
      <w:r>
        <w:rPr>
          <w:b/>
          <w:bCs/>
        </w:rPr>
        <w:t xml:space="preserve">LENGTH:</w:t>
      </w:r>
      <w:r>
        <w:t xml:space="preserve"> </w:t>
      </w:r>
      <w:r>
        <w:t xml:space="preserve">8 slides (swipe-through)</w:t>
      </w:r>
      <w:r>
        <w:t xml:space="preserve"> </w:t>
      </w:r>
      <w:r>
        <w:rPr>
          <w:b/>
          <w:bCs/>
        </w:rPr>
        <w:t xml:space="preserve">POSTING TIME:</w:t>
      </w:r>
      <w:r>
        <w:t xml:space="preserve"> </w:t>
      </w:r>
      <w:r>
        <w:t xml:space="preserve">Wednesday 11 AM–1 PM (peak carousel engagement window)</w:t>
      </w:r>
      <w:r>
        <w:t xml:space="preserve"> </w:t>
      </w:r>
      <w:r>
        <w:rPr>
          <w:b/>
          <w:bCs/>
        </w:rPr>
        <w:t xml:space="preserve">TARGET ENGAGEMENT:</w:t>
      </w:r>
      <w:r>
        <w:t xml:space="preserve"> </w:t>
      </w:r>
      <w:r>
        <w:t xml:space="preserve">6–12% (carousels get saved at higher rates than single images)</w:t>
      </w:r>
    </w:p>
    <w:p>
      <w:pPr>
        <w:pStyle w:val="BodyText"/>
      </w:pPr>
      <w:r>
        <w:rPr>
          <w:b/>
          <w:bCs/>
        </w:rPr>
        <w:t xml:space="preserve">SLIDE 1 — THE HOOK:</w:t>
      </w:r>
      <w:r>
        <w:t xml:space="preserve"> </w:t>
      </w:r>
      <w:r>
        <w:t xml:space="preserve">Visual: Dark background, single line of large white text. Minimal design.</w:t>
      </w:r>
      <w:r>
        <w:t xml:space="preserve"> </w:t>
      </w:r>
      <w:r>
        <w:t xml:space="preserve">Copy:</w:t>
      </w:r>
      <w:r>
        <w:t xml:space="preserve"> </w:t>
      </w:r>
      <w:r>
        <w:t xml:space="preserve">“You probably got lowballed. Here’s how to know for sure.”</w:t>
      </w:r>
      <w:r>
        <w:t xml:space="preserve"> </w:t>
      </w:r>
      <w:r>
        <w:t xml:space="preserve">Sub-copy:</w:t>
      </w:r>
      <w:r>
        <w:t xml:space="preserve"> </w:t>
      </w:r>
      <w:r>
        <w:t xml:space="preserve">“Swipe through to find out where you stand.”</w:t>
      </w:r>
      <w:r>
        <w:t xml:space="preserve"> </w:t>
      </w:r>
      <w:r>
        <w:t xml:space="preserve">Design note: High contrast, no clutter, one font. The restraint signals confidence.</w:t>
      </w:r>
    </w:p>
    <w:p>
      <w:pPr>
        <w:pStyle w:val="BodyText"/>
      </w:pPr>
      <w:r>
        <w:rPr>
          <w:b/>
          <w:bCs/>
        </w:rPr>
        <w:t xml:space="preserve">SLIDE 2 — THE PROBLEM:</w:t>
      </w:r>
      <w:r>
        <w:t xml:space="preserve"> </w:t>
      </w:r>
      <w:r>
        <w:t xml:space="preserve">Visual: A simple chart showing two bars side by side. Bar 1 (dark):</w:t>
      </w:r>
      <w:r>
        <w:t xml:space="preserve"> </w:t>
      </w:r>
      <w:r>
        <w:t xml:space="preserve">“What brands offer.”</w:t>
      </w:r>
      <w:r>
        <w:t xml:space="preserve"> </w:t>
      </w:r>
      <w:r>
        <w:t xml:space="preserve">Bar 2 (bright):</w:t>
      </w:r>
      <w:r>
        <w:t xml:space="preserve"> </w:t>
      </w:r>
      <w:r>
        <w:t xml:space="preserve">“What the market actually pays.”</w:t>
      </w:r>
      <w:r>
        <w:t xml:space="preserve"> </w:t>
      </w:r>
      <w:r>
        <w:t xml:space="preserve">Copy:</w:t>
      </w:r>
      <w:r>
        <w:t xml:space="preserve"> </w:t>
      </w:r>
      <w:r>
        <w:t xml:space="preserve">“The average creator is offered 53% of their actual comparable market value on first contact.”</w:t>
      </w:r>
      <w:r>
        <w:t xml:space="preserve"> </w:t>
      </w:r>
      <w:r>
        <w:t xml:space="preserve">Sub-copy:</w:t>
      </w:r>
      <w:r>
        <w:t xml:space="preserve"> </w:t>
      </w:r>
      <w:r>
        <w:t xml:space="preserve">“Source: DealStage platform data, Q1 2026. That’s not a mistake. That’s a strategy.”</w:t>
      </w:r>
      <w:r>
        <w:t xml:space="preserve"> </w:t>
      </w:r>
      <w:r>
        <w:t xml:space="preserve">Design note: Clean data visualization. Keep it credible, not alarming.</w:t>
      </w:r>
    </w:p>
    <w:p>
      <w:pPr>
        <w:pStyle w:val="BodyText"/>
      </w:pPr>
      <w:r>
        <w:rPr>
          <w:b/>
          <w:bCs/>
        </w:rPr>
        <w:t xml:space="preserve">SLIDE 3 — THE FACTORS:</w:t>
      </w:r>
      <w:r>
        <w:t xml:space="preserve"> </w:t>
      </w:r>
      <w:r>
        <w:t xml:space="preserve">Visual: A list format — 6 items, each with a small icon.</w:t>
      </w:r>
      <w:r>
        <w:t xml:space="preserve"> </w:t>
      </w:r>
      <w:r>
        <w:t xml:space="preserve">Copy header:</w:t>
      </w:r>
      <w:r>
        <w:t xml:space="preserve"> </w:t>
      </w:r>
      <w:r>
        <w:t xml:space="preserve">“What actually determines your deal value:”</w:t>
      </w:r>
      <w:r>
        <w:t xml:space="preserve"> </w:t>
      </w:r>
      <w:r>
        <w:t xml:space="preserve">List:</w:t>
      </w:r>
      <w:r>
        <w:t xml:space="preserve"> </w:t>
      </w:r>
      <w:r>
        <w:t xml:space="preserve">— Engagement rate (not follower count)</w:t>
      </w:r>
      <w:r>
        <w:t xml:space="preserve"> </w:t>
      </w:r>
      <w:r>
        <w:t xml:space="preserve">— Audience purchase behavior</w:t>
      </w:r>
      <w:r>
        <w:t xml:space="preserve"> </w:t>
      </w:r>
      <w:r>
        <w:t xml:space="preserve">— Content category demand</w:t>
      </w:r>
      <w:r>
        <w:t xml:space="preserve"> </w:t>
      </w:r>
      <w:r>
        <w:t xml:space="preserve">— Exclusivity and usage requirements</w:t>
      </w:r>
      <w:r>
        <w:t xml:space="preserve"> </w:t>
      </w:r>
      <w:r>
        <w:t xml:space="preserve">— Campaign length and deliverables</w:t>
      </w:r>
      <w:r>
        <w:t xml:space="preserve"> </w:t>
      </w:r>
      <w:r>
        <w:t xml:space="preserve">— Your negotiation history</w:t>
      </w:r>
      <w:r>
        <w:t xml:space="preserve"> </w:t>
      </w:r>
      <w:r>
        <w:t xml:space="preserve">Sub-copy:</w:t>
      </w:r>
      <w:r>
        <w:t xml:space="preserve"> </w:t>
      </w:r>
      <w:r>
        <w:t xml:space="preserve">“Most brands price you on one or two of these. The full picture tells a different story.”</w:t>
      </w:r>
    </w:p>
    <w:p>
      <w:pPr>
        <w:pStyle w:val="BodyText"/>
      </w:pPr>
      <w:r>
        <w:rPr>
          <w:b/>
          <w:bCs/>
        </w:rPr>
        <w:t xml:space="preserve">SLIDE 4 — THE ENGAGEMENT TRUTH:</w:t>
      </w:r>
      <w:r>
        <w:t xml:space="preserve"> </w:t>
      </w:r>
      <w:r>
        <w:t xml:space="preserve">Visual: Two creator profile comparisons (illustrated, not real). Creator A: 2M followers, 0.8% engagement. Creator B: 180K followers, 7.2% engagement.</w:t>
      </w:r>
      <w:r>
        <w:t xml:space="preserve"> </w:t>
      </w:r>
      <w:r>
        <w:t xml:space="preserve">Copy:</w:t>
      </w:r>
      <w:r>
        <w:t xml:space="preserve"> </w:t>
      </w:r>
      <w:r>
        <w:t xml:space="preserve">“These two creators should NOT have the same rate.”</w:t>
      </w:r>
      <w:r>
        <w:t xml:space="preserve"> </w:t>
      </w:r>
      <w:r>
        <w:t xml:space="preserve">Sub-copy:</w:t>
      </w:r>
      <w:r>
        <w:t xml:space="preserve"> </w:t>
      </w:r>
      <w:r>
        <w:t xml:space="preserve">“Creator A reaches more people. Creator B converts more of them. For most campaigns, conversion wins.”</w:t>
      </w:r>
      <w:r>
        <w:t xml:space="preserve"> </w:t>
      </w:r>
      <w:r>
        <w:t xml:space="preserve">Design note: Use visual comparison clearly. Let the contrast do the work.</w:t>
      </w:r>
    </w:p>
    <w:p>
      <w:pPr>
        <w:pStyle w:val="BodyText"/>
      </w:pPr>
      <w:r>
        <w:rPr>
          <w:b/>
          <w:bCs/>
        </w:rPr>
        <w:t xml:space="preserve">SLIDE 5 — THE USAGE RIGHTS BLIND SPOT:</w:t>
      </w:r>
      <w:r>
        <w:t xml:space="preserve"> </w:t>
      </w:r>
      <w:r>
        <w:t xml:space="preserve">Visual: Icon of a contract document. Three asterisks highlighted in red.</w:t>
      </w:r>
      <w:r>
        <w:t xml:space="preserve"> </w:t>
      </w:r>
      <w:r>
        <w:t xml:space="preserve">Copy:</w:t>
      </w:r>
      <w:r>
        <w:t xml:space="preserve"> </w:t>
      </w:r>
      <w:r>
        <w:t xml:space="preserve">“Usage rights add 30–200% to your deal value. Most creators don’t charge for them.”</w:t>
      </w:r>
      <w:r>
        <w:t xml:space="preserve"> </w:t>
      </w:r>
      <w:r>
        <w:t xml:space="preserve">Sub-copy:</w:t>
      </w:r>
      <w:r>
        <w:t xml:space="preserve"> </w:t>
      </w:r>
      <w:r>
        <w:t xml:space="preserve">“If a brand can use your content in ads, on their website, or in their own social — that has value beyond the post. Price it separately.”</w:t>
      </w:r>
      <w:r>
        <w:t xml:space="preserve"> </w:t>
      </w:r>
      <w:r>
        <w:t xml:space="preserve">Design note: This is the slide people save. Make the percentage contrast stark.</w:t>
      </w:r>
    </w:p>
    <w:p>
      <w:pPr>
        <w:pStyle w:val="BodyText"/>
      </w:pPr>
      <w:r>
        <w:rPr>
          <w:b/>
          <w:bCs/>
        </w:rPr>
        <w:t xml:space="preserve">SLIDE 6 — THE EXCLUSIVITY CALCULATION:</w:t>
      </w:r>
      <w:r>
        <w:t xml:space="preserve"> </w:t>
      </w:r>
      <w:r>
        <w:t xml:space="preserve">Visual: Timeline graphic —</w:t>
      </w:r>
      <w:r>
        <w:t xml:space="preserve"> </w:t>
      </w:r>
      <w:r>
        <w:t xml:space="preserve">“30 days exclusivity”</w:t>
      </w:r>
      <w:r>
        <w:t xml:space="preserve"> </w:t>
      </w:r>
      <w:r>
        <w:t xml:space="preserve">vs. </w:t>
      </w:r>
      <w:r>
        <w:t xml:space="preserve">“6 months exclusivity”</w:t>
      </w:r>
      <w:r>
        <w:t xml:space="preserve"> </w:t>
      </w:r>
      <w:r>
        <w:t xml:space="preserve">Copy:</w:t>
      </w:r>
      <w:r>
        <w:t xml:space="preserve"> </w:t>
      </w:r>
      <w:r>
        <w:t xml:space="preserve">“Exclusivity means you can’t work with competitors. That deserves compensation.”</w:t>
      </w:r>
      <w:r>
        <w:t xml:space="preserve"> </w:t>
      </w:r>
      <w:r>
        <w:t xml:space="preserve">Sub-copy:</w:t>
      </w:r>
      <w:r>
        <w:t xml:space="preserve"> </w:t>
      </w:r>
      <w:r>
        <w:t xml:space="preserve">“A standard exclusivity premium is 20–50% added to base rate. Longer exclusivity = more premium. Always.”</w:t>
      </w:r>
      <w:r>
        <w:t xml:space="preserve"> </w:t>
      </w:r>
      <w:r>
        <w:t xml:space="preserve">Design note: Keep it concrete. Give them a formula they can use.</w:t>
      </w:r>
    </w:p>
    <w:p>
      <w:pPr>
        <w:pStyle w:val="BodyText"/>
      </w:pPr>
      <w:r>
        <w:rPr>
          <w:b/>
          <w:bCs/>
        </w:rPr>
        <w:t xml:space="preserve">SLIDE 7 — THE DATA MOVE:</w:t>
      </w:r>
      <w:r>
        <w:t xml:space="preserve"> </w:t>
      </w:r>
      <w:r>
        <w:t xml:space="preserve">Visual: Phone showing DealStage interface — clean screenshot or illustration.</w:t>
      </w:r>
      <w:r>
        <w:t xml:space="preserve"> </w:t>
      </w:r>
      <w:r>
        <w:t xml:space="preserve">Copy:</w:t>
      </w:r>
      <w:r>
        <w:t xml:space="preserve"> </w:t>
      </w:r>
      <w:r>
        <w:t xml:space="preserve">“Run your DealStage profile before you respond to any offer.”</w:t>
      </w:r>
      <w:r>
        <w:t xml:space="preserve"> </w:t>
      </w:r>
      <w:r>
        <w:t xml:space="preserve">Sub-copy:</w:t>
      </w:r>
      <w:r>
        <w:t xml:space="preserve"> </w:t>
      </w:r>
      <w:r>
        <w:t xml:space="preserve">“The AI uses 10 factors and real deal data to tell you what your partnership is actually worth. It takes 8 minutes. It changes negotiations.”</w:t>
      </w:r>
      <w:r>
        <w:t xml:space="preserve"> </w:t>
      </w:r>
      <w:r>
        <w:t xml:space="preserve">Design note: Soft product integration. This slide is a CTA but should feel like advice, not an ad.</w:t>
      </w:r>
    </w:p>
    <w:p>
      <w:pPr>
        <w:pStyle w:val="BodyText"/>
      </w:pPr>
      <w:r>
        <w:rPr>
          <w:b/>
          <w:bCs/>
        </w:rPr>
        <w:t xml:space="preserve">SLIDE 8 — THE CLOSE:</w:t>
      </w:r>
      <w:r>
        <w:t xml:space="preserve"> </w:t>
      </w:r>
      <w:r>
        <w:t xml:space="preserve">Visual: Full-bleed brand color (The Deal Stage primary color). White text centered.</w:t>
      </w:r>
      <w:r>
        <w:t xml:space="preserve"> </w:t>
      </w:r>
      <w:r>
        <w:t xml:space="preserve">Copy:</w:t>
      </w:r>
      <w:r>
        <w:t xml:space="preserve"> </w:t>
      </w:r>
      <w:r>
        <w:t xml:space="preserve">“Know your number. Show your data. Close your deal.”</w:t>
      </w:r>
      <w:r>
        <w:t xml:space="preserve"> </w:t>
      </w:r>
      <w:r>
        <w:t xml:space="preserve">Sub-copy:</w:t>
      </w:r>
      <w:r>
        <w:t xml:space="preserve"> </w:t>
      </w:r>
      <w:r>
        <w:t xml:space="preserve">“thedealstage.com |</w:t>
      </w:r>
      <w:r>
        <w:t xml:space="preserve"> </w:t>
      </w:r>
      <w:r>
        <w:t xml:space="preserve">@thedealstage</w:t>
      </w:r>
      <w:r>
        <w:t xml:space="preserve">”</w:t>
      </w:r>
      <w:r>
        <w:t xml:space="preserve"> </w:t>
      </w:r>
      <w:r>
        <w:t xml:space="preserve">CTA:</w:t>
      </w:r>
      <w:r>
        <w:t xml:space="preserve"> </w:t>
      </w:r>
      <w:r>
        <w:t xml:space="preserve">“Save this post and share with a creator who needs it.”</w:t>
      </w:r>
      <w:r>
        <w:t xml:space="preserve"> </w:t>
      </w:r>
      <w:r>
        <w:t xml:space="preserve">Design note: The save request goes here — at the end, after value has been established. Not on Slide 1.</w:t>
      </w:r>
    </w:p>
    <w:p>
      <w:pPr>
        <w:pStyle w:val="BodyText"/>
      </w:pPr>
      <w:r>
        <w:rPr>
          <w:b/>
          <w:bCs/>
        </w:rPr>
        <w:t xml:space="preserve">CAPTION COPY:</w:t>
      </w:r>
      <w:r>
        <w:t xml:space="preserve"> </w:t>
      </w:r>
      <w:r>
        <w:t xml:space="preserve">“Your deal value isn’t a feeling. It’s a calculation. And most creators are working with incomplete math. Swipe through — and save Slide 5, because the usage rights conversation alone could add $10K+ to your next deal. thedealstage.com [line break] #BrandPartnerships #CreatorEconomy #InfluencerMarketing #ContentCreator #BrandDeals #GetPaidWhatYoureWorth #DealStage #CreatorBusiness #InfluencerTips”</w:t>
      </w:r>
    </w:p>
    <w:p>
      <w:r>
        <w:pict>
          <v:rect style="width:0;height:1.5pt" o:hralign="center" o:hrstd="t" o:hr="t"/>
        </w:pict>
      </w:r>
    </w:p>
    <w:bookmarkEnd w:id="40"/>
    <w:bookmarkStart w:id="41" w:name="Xa3a28f98f2ec3d547ceacf82ebdc36fdea1f9ec"/>
    <w:p>
      <w:pPr>
        <w:pStyle w:val="Heading2"/>
      </w:pPr>
      <w:r>
        <w:t xml:space="preserve">TEMPLATE 4: Instagram Reel — Behind the Scenes</w:t>
      </w:r>
    </w:p>
    <w:p>
      <w:pPr>
        <w:pStyle w:val="FirstParagraph"/>
      </w:pPr>
      <w:r>
        <w:rPr>
          <w:b/>
          <w:bCs/>
        </w:rPr>
        <w:t xml:space="preserve">FORMAT:</w:t>
      </w:r>
      <w:r>
        <w:t xml:space="preserve"> </w:t>
      </w:r>
      <w:r>
        <w:t xml:space="preserve">Cinéma vérité BTS — 30 seconds</w:t>
      </w:r>
      <w:r>
        <w:t xml:space="preserve"> </w:t>
      </w:r>
      <w:r>
        <w:rPr>
          <w:b/>
          <w:bCs/>
        </w:rPr>
        <w:t xml:space="preserve">LENGTH:</w:t>
      </w:r>
      <w:r>
        <w:t xml:space="preserve"> </w:t>
      </w:r>
      <w:r>
        <w:t xml:space="preserve">30 seconds</w:t>
      </w:r>
      <w:r>
        <w:t xml:space="preserve"> </w:t>
      </w:r>
      <w:r>
        <w:rPr>
          <w:b/>
          <w:bCs/>
        </w:rPr>
        <w:t xml:space="preserve">POSTING TIME:</w:t>
      </w:r>
      <w:r>
        <w:t xml:space="preserve"> </w:t>
      </w:r>
      <w:r>
        <w:t xml:space="preserve">Saturday 9 AM–11 AM (high leisure browsing)</w:t>
      </w:r>
      <w:r>
        <w:t xml:space="preserve"> </w:t>
      </w:r>
      <w:r>
        <w:rPr>
          <w:b/>
          <w:bCs/>
        </w:rPr>
        <w:t xml:space="preserve">TARGET ENGAGEMENT:</w:t>
      </w:r>
      <w:r>
        <w:t xml:space="preserve"> </w:t>
      </w:r>
      <w:r>
        <w:t xml:space="preserve">5–9% (BTS content drives saves and shares)</w:t>
      </w:r>
    </w:p>
    <w:p>
      <w:pPr>
        <w:pStyle w:val="BodyText"/>
      </w:pPr>
      <w:r>
        <w:rPr>
          <w:b/>
          <w:bCs/>
        </w:rPr>
        <w:t xml:space="preserve">VISUAL DESCRIPTION (Shot by Shot):</w:t>
      </w:r>
    </w:p>
    <w:p>
      <w:pPr>
        <w:pStyle w:val="BodyText"/>
      </w:pPr>
      <w:r>
        <w:rPr>
          <w:b/>
          <w:bCs/>
        </w:rPr>
        <w:t xml:space="preserve">0:00–0:04:</w:t>
      </w:r>
      <w:r>
        <w:t xml:space="preserve"> </w:t>
      </w:r>
      <w:r>
        <w:t xml:space="preserve">Handheld, slightly shaky — conveying realness. A production space. Cameras visible. Crew moving. Text overlay appears immediately:</w:t>
      </w:r>
      <w:r>
        <w:t xml:space="preserve"> </w:t>
      </w:r>
      <w:r>
        <w:t xml:space="preserve">“What actually happens before someone walks onto The Deal Stage.”</w:t>
      </w:r>
    </w:p>
    <w:p>
      <w:pPr>
        <w:pStyle w:val="BodyText"/>
      </w:pPr>
      <w:r>
        <w:rPr>
          <w:b/>
          <w:bCs/>
        </w:rPr>
        <w:t xml:space="preserve">0:04–0:10:</w:t>
      </w:r>
      <w:r>
        <w:t xml:space="preserve"> </w:t>
      </w:r>
      <w:r>
        <w:t xml:space="preserve">Cut to a contestant (or representative actor) sitting with a DealStage tablet, studying the screen. Their face is tense. Focused. This is not the show — this is the preparation. Text overlay:</w:t>
      </w:r>
      <w:r>
        <w:t xml:space="preserve"> </w:t>
      </w:r>
      <w:r>
        <w:t xml:space="preserve">“2 hours of data research.”</w:t>
      </w:r>
    </w:p>
    <w:p>
      <w:pPr>
        <w:pStyle w:val="BodyText"/>
      </w:pPr>
      <w:r>
        <w:rPr>
          <w:b/>
          <w:bCs/>
        </w:rPr>
        <w:t xml:space="preserve">0:10–0:16:</w:t>
      </w:r>
      <w:r>
        <w:t xml:space="preserve"> </w:t>
      </w:r>
      <w:r>
        <w:t xml:space="preserve">Cut to a private pitch room setup — microphone, chair, camera on tripod. Someone straightening the environment. Text overlay:</w:t>
      </w:r>
      <w:r>
        <w:t xml:space="preserve"> </w:t>
      </w:r>
      <w:r>
        <w:t xml:space="preserve">“One chance to pitch.”</w:t>
      </w:r>
    </w:p>
    <w:p>
      <w:pPr>
        <w:pStyle w:val="BodyText"/>
      </w:pPr>
      <w:r>
        <w:rPr>
          <w:b/>
          <w:bCs/>
        </w:rPr>
        <w:t xml:space="preserve">0:16–0:22:</w:t>
      </w:r>
      <w:r>
        <w:t xml:space="preserve"> </w:t>
      </w:r>
      <w:r>
        <w:t xml:space="preserve">Cut to a judge panel reviewing documents. Not performing — actually reading. Text overlay:</w:t>
      </w:r>
      <w:r>
        <w:t xml:space="preserve"> </w:t>
      </w:r>
      <w:r>
        <w:t xml:space="preserve">“Real decisions. Real money.”</w:t>
      </w:r>
    </w:p>
    <w:p>
      <w:pPr>
        <w:pStyle w:val="BodyText"/>
      </w:pPr>
      <w:r>
        <w:rPr>
          <w:b/>
          <w:bCs/>
        </w:rPr>
        <w:t xml:space="preserve">0:22–0:28:</w:t>
      </w:r>
      <w:r>
        <w:t xml:space="preserve"> </w:t>
      </w:r>
      <w:r>
        <w:t xml:space="preserve">Cut to the big LED screen on the competition stage, blank and waiting. Then — a match score appears. 91%. The screen fills the frame.</w:t>
      </w:r>
    </w:p>
    <w:p>
      <w:pPr>
        <w:pStyle w:val="BodyText"/>
      </w:pPr>
      <w:r>
        <w:rPr>
          <w:b/>
          <w:bCs/>
        </w:rPr>
        <w:t xml:space="preserve">0:28–0:30:</w:t>
      </w:r>
      <w:r>
        <w:t xml:space="preserve"> </w:t>
      </w:r>
      <w:r>
        <w:t xml:space="preserve">Logo appears.</w:t>
      </w:r>
      <w:r>
        <w:t xml:space="preserve"> </w:t>
      </w:r>
      <w:r>
        <w:t xml:space="preserve">“The Deal Stage. Coming 2027. thedealstage.com”</w:t>
      </w:r>
    </w:p>
    <w:p>
      <w:pPr>
        <w:pStyle w:val="BodyText"/>
      </w:pPr>
      <w:r>
        <w:rPr>
          <w:b/>
          <w:bCs/>
        </w:rPr>
        <w:t xml:space="preserve">AUDIO:</w:t>
      </w:r>
      <w:r>
        <w:t xml:space="preserve"> </w:t>
      </w:r>
      <w:r>
        <w:t xml:space="preserve">Trending audio bed — choose something cinematic and understated from the current platform trends. No voiceover. Let the visuals and text overlays carry it.</w:t>
      </w:r>
    </w:p>
    <w:p>
      <w:pPr>
        <w:pStyle w:val="BodyText"/>
      </w:pPr>
      <w:r>
        <w:rPr>
          <w:b/>
          <w:bCs/>
        </w:rPr>
        <w:t xml:space="preserve">CAPTION COPY:</w:t>
      </w:r>
      <w:r>
        <w:t xml:space="preserve"> </w:t>
      </w:r>
      <w:r>
        <w:t xml:space="preserve">“The pitch lasts 10 minutes. The preparation is everything. The Deal Stage — where the data meets the deal. Coming 2027. Follow for more. [line break] #TheDealStage #BehindTheScenes #CreatorEconomy #RealityTV #BrandDeals #DealStage #ComingSoon”</w:t>
      </w:r>
    </w:p>
    <w:p>
      <w:r>
        <w:pict>
          <v:rect style="width:0;height:1.5pt" o:hralign="center" o:hrstd="t" o:hr="t"/>
        </w:pict>
      </w:r>
    </w:p>
    <w:bookmarkEnd w:id="41"/>
    <w:bookmarkStart w:id="42" w:name="X0e7ca1447098e3d5c25ad1fe3c397fb1392c13c"/>
    <w:p>
      <w:pPr>
        <w:pStyle w:val="Heading2"/>
      </w:pPr>
      <w:r>
        <w:t xml:space="preserve">TEMPLATE 5: YouTube Short —</w:t>
      </w:r>
      <w:r>
        <w:t xml:space="preserve"> </w:t>
      </w:r>
      <w:r>
        <w:t xml:space="preserve">“The Counter-Offer”</w:t>
      </w:r>
    </w:p>
    <w:p>
      <w:pPr>
        <w:pStyle w:val="FirstParagraph"/>
      </w:pPr>
      <w:r>
        <w:rPr>
          <w:b/>
          <w:bCs/>
        </w:rPr>
        <w:t xml:space="preserve">FORMAT:</w:t>
      </w:r>
      <w:r>
        <w:t xml:space="preserve"> </w:t>
      </w:r>
      <w:r>
        <w:t xml:space="preserve">Dramatic single moment — documentary style</w:t>
      </w:r>
      <w:r>
        <w:t xml:space="preserve"> </w:t>
      </w:r>
      <w:r>
        <w:rPr>
          <w:b/>
          <w:bCs/>
        </w:rPr>
        <w:t xml:space="preserve">LENGTH:</w:t>
      </w:r>
      <w:r>
        <w:t xml:space="preserve"> </w:t>
      </w:r>
      <w:r>
        <w:t xml:space="preserve">58 seconds</w:t>
      </w:r>
      <w:r>
        <w:t xml:space="preserve"> </w:t>
      </w:r>
      <w:r>
        <w:rPr>
          <w:b/>
          <w:bCs/>
        </w:rPr>
        <w:t xml:space="preserve">POSTING TIME:</w:t>
      </w:r>
      <w:r>
        <w:t xml:space="preserve"> </w:t>
      </w:r>
      <w:r>
        <w:t xml:space="preserve">Thursday 12 PM–3 PM (YouTube Shorts peak)</w:t>
      </w:r>
      <w:r>
        <w:t xml:space="preserve"> </w:t>
      </w:r>
      <w:r>
        <w:rPr>
          <w:b/>
          <w:bCs/>
        </w:rPr>
        <w:t xml:space="preserve">TARGET ENGAGEMENT:</w:t>
      </w:r>
      <w:r>
        <w:t xml:space="preserve"> </w:t>
      </w:r>
      <w:r>
        <w:t xml:space="preserve">4–7% (YouTube Shorts benchmarks differ from other platforms)</w:t>
      </w:r>
    </w:p>
    <w:p>
      <w:pPr>
        <w:pStyle w:val="BodyText"/>
      </w:pPr>
      <w:r>
        <w:rPr>
          <w:b/>
          <w:bCs/>
        </w:rPr>
        <w:t xml:space="preserve">VISUAL DESCRIPTION:</w:t>
      </w:r>
    </w:p>
    <w:p>
      <w:pPr>
        <w:pStyle w:val="BodyText"/>
      </w:pPr>
      <w:r>
        <w:rPr>
          <w:b/>
          <w:bCs/>
        </w:rPr>
        <w:t xml:space="preserve">0:00–0:05:</w:t>
      </w:r>
      <w:r>
        <w:t xml:space="preserve"> </w:t>
      </w:r>
      <w:r>
        <w:t xml:space="preserve">A negotiation table. Two people. Papers between them. No music — ambient sound only. The tension is in the quiet. Text overlay:</w:t>
      </w:r>
      <w:r>
        <w:t xml:space="preserve"> </w:t>
      </w:r>
      <w:r>
        <w:t xml:space="preserve">“They offered $80,000. The AI said she was worth $140,000.”</w:t>
      </w:r>
    </w:p>
    <w:p>
      <w:pPr>
        <w:pStyle w:val="BodyText"/>
      </w:pPr>
      <w:r>
        <w:rPr>
          <w:b/>
          <w:bCs/>
        </w:rPr>
        <w:t xml:space="preserve">0:05–0:18:</w:t>
      </w:r>
      <w:r>
        <w:t xml:space="preserve"> </w:t>
      </w:r>
      <w:r>
        <w:t xml:space="preserve">The brand representative slides a contract across the table. The creator looks at it. Does not touch it. Looks up. Holds the brand rep’s gaze.</w:t>
      </w:r>
    </w:p>
    <w:p>
      <w:pPr>
        <w:pStyle w:val="BodyText"/>
      </w:pPr>
      <w:r>
        <w:rPr>
          <w:b/>
          <w:bCs/>
        </w:rPr>
        <w:t xml:space="preserve">0:18–0:28:</w:t>
      </w:r>
      <w:r>
        <w:t xml:space="preserve"> </w:t>
      </w:r>
      <w:r>
        <w:t xml:space="preserve">The creator speaks — their voice is steady. They cite their DealStage comparable value. They don’t apologize. They reference it as information, not as a demand.</w:t>
      </w:r>
      <w:r>
        <w:t xml:space="preserve"> </w:t>
      </w:r>
      <w:r>
        <w:t xml:space="preserve">“Based on comparable partnerships for creators with my engagement rate and audience profile, the market rate for this campaign scope is approximately $135,000. I’d like to discuss how we get there.”</w:t>
      </w:r>
    </w:p>
    <w:p>
      <w:pPr>
        <w:pStyle w:val="BodyText"/>
      </w:pPr>
      <w:r>
        <w:rPr>
          <w:b/>
          <w:bCs/>
        </w:rPr>
        <w:t xml:space="preserve">0:28–0:40:</w:t>
      </w:r>
      <w:r>
        <w:t xml:space="preserve"> </w:t>
      </w:r>
      <w:r>
        <w:t xml:space="preserve">The brand representative sits back. A long beat. Looks at their own notes. Looks back.</w:t>
      </w:r>
      <w:r>
        <w:t xml:space="preserve"> </w:t>
      </w:r>
      <w:r>
        <w:t xml:space="preserve">“Let me make a call.”</w:t>
      </w:r>
    </w:p>
    <w:p>
      <w:pPr>
        <w:pStyle w:val="BodyText"/>
      </w:pPr>
      <w:r>
        <w:rPr>
          <w:b/>
          <w:bCs/>
        </w:rPr>
        <w:t xml:space="preserve">0:40–0:52:</w:t>
      </w:r>
      <w:r>
        <w:t xml:space="preserve"> </w:t>
      </w:r>
      <w:r>
        <w:t xml:space="preserve">Text appears:</w:t>
      </w:r>
      <w:r>
        <w:t xml:space="preserve"> </w:t>
      </w:r>
      <w:r>
        <w:t xml:space="preserve">“She waited. She did not reduce her number while waiting.”</w:t>
      </w:r>
      <w:r>
        <w:t xml:space="preserve"> </w:t>
      </w:r>
      <w:r>
        <w:t xml:space="preserve">Then:</w:t>
      </w:r>
      <w:r>
        <w:t xml:space="preserve"> </w:t>
      </w:r>
      <w:r>
        <w:t xml:space="preserve">“They called back. The revised offer: $125,000.”</w:t>
      </w:r>
    </w:p>
    <w:p>
      <w:pPr>
        <w:pStyle w:val="BodyText"/>
      </w:pPr>
      <w:r>
        <w:rPr>
          <w:b/>
          <w:bCs/>
        </w:rPr>
        <w:t xml:space="preserve">0:52–0:58:</w:t>
      </w:r>
      <w:r>
        <w:t xml:space="preserve"> </w:t>
      </w:r>
      <w:r>
        <w:t xml:space="preserve">The creator. A close-up on her face. Then she signs. Text overlay:</w:t>
      </w:r>
      <w:r>
        <w:t xml:space="preserve"> </w:t>
      </w:r>
      <w:r>
        <w:t xml:space="preserve">“Know your number. Hold your number. thedealstage.com”</w:t>
      </w:r>
    </w:p>
    <w:p>
      <w:pPr>
        <w:pStyle w:val="BodyText"/>
      </w:pPr>
      <w:r>
        <w:rPr>
          <w:b/>
          <w:bCs/>
        </w:rPr>
        <w:t xml:space="preserve">AUDIO:</w:t>
      </w:r>
      <w:r>
        <w:t xml:space="preserve"> </w:t>
      </w:r>
      <w:r>
        <w:t xml:space="preserve">Silence through the negotiation scene. At the moment she signs: a single, warm orchestral note. Brief.</w:t>
      </w:r>
    </w:p>
    <w:p>
      <w:pPr>
        <w:pStyle w:val="BodyText"/>
      </w:pPr>
      <w:r>
        <w:rPr>
          <w:b/>
          <w:bCs/>
        </w:rPr>
        <w:t xml:space="preserve">CAPTION COPY:</w:t>
      </w:r>
      <w:r>
        <w:t xml:space="preserve"> </w:t>
      </w:r>
      <w:r>
        <w:t xml:space="preserve">“The counter-offer is always available to you. The data gives you something to stand on when you use it. #TheCounterOffer #BrandNegotiation #CreatorEconomy #DealStage #KnowYourWorth #ContentCreatorTips #TheDealStage”</w:t>
      </w:r>
    </w:p>
    <w:p>
      <w:r>
        <w:pict>
          <v:rect style="width:0;height:1.5pt" o:hralign="center" o:hrstd="t" o:hr="t"/>
        </w:pict>
      </w:r>
    </w:p>
    <w:bookmarkEnd w:id="42"/>
    <w:bookmarkStart w:id="43" w:name="Xcfe4a069d6d7ad9cec72141921d4cedf874dc4c"/>
    <w:p>
      <w:pPr>
        <w:pStyle w:val="Heading2"/>
      </w:pPr>
      <w:r>
        <w:t xml:space="preserve">TEMPLATE 6: Twitter/X Thread —</w:t>
      </w:r>
      <w:r>
        <w:t xml:space="preserve"> </w:t>
      </w:r>
      <w:r>
        <w:t xml:space="preserve">“I Analyzed 1,000 Deals…”</w:t>
      </w:r>
    </w:p>
    <w:p>
      <w:pPr>
        <w:pStyle w:val="FirstParagraph"/>
      </w:pPr>
      <w:r>
        <w:rPr>
          <w:b/>
          <w:bCs/>
        </w:rPr>
        <w:t xml:space="preserve">FORMAT:</w:t>
      </w:r>
      <w:r>
        <w:t xml:space="preserve"> </w:t>
      </w:r>
      <w:r>
        <w:t xml:space="preserve">Long-form data thread — 12 tweets</w:t>
      </w:r>
      <w:r>
        <w:t xml:space="preserve"> </w:t>
      </w:r>
      <w:r>
        <w:rPr>
          <w:b/>
          <w:bCs/>
        </w:rPr>
        <w:t xml:space="preserve">POSTING TIME:</w:t>
      </w:r>
      <w:r>
        <w:t xml:space="preserve"> </w:t>
      </w:r>
      <w:r>
        <w:t xml:space="preserve">Tuesday 8–10 AM or Wednesday 7–9 AM (B2B thread peak)</w:t>
      </w:r>
      <w:r>
        <w:t xml:space="preserve"> </w:t>
      </w:r>
      <w:r>
        <w:rPr>
          <w:b/>
          <w:bCs/>
        </w:rPr>
        <w:t xml:space="preserve">TARGET ENGAGEMENT:</w:t>
      </w:r>
      <w:r>
        <w:t xml:space="preserve"> </w:t>
      </w:r>
      <w:r>
        <w:t xml:space="preserve">3–6% (threads measure by replies and quote-tweets)</w:t>
      </w:r>
    </w:p>
    <w:p>
      <w:pPr>
        <w:pStyle w:val="BodyText"/>
      </w:pPr>
      <w:r>
        <w:rPr>
          <w:b/>
          <w:bCs/>
        </w:rPr>
        <w:t xml:space="preserve">TWEET 1 (HOOK):</w:t>
      </w:r>
      <w:r>
        <w:t xml:space="preserve"> </w:t>
      </w:r>
      <w:r>
        <w:t xml:space="preserve">“I analyzed 1,000 brand-creator partnership deals closed through DealStage last quarter.</w:t>
      </w:r>
    </w:p>
    <w:p>
      <w:pPr>
        <w:pStyle w:val="BodyText"/>
      </w:pPr>
      <w:r>
        <w:t xml:space="preserve">Here’s what the data actually shows about how deals get made, what they pay, and who wins:</w:t>
      </w:r>
    </w:p>
    <w:p>
      <w:pPr>
        <w:pStyle w:val="BodyText"/>
      </w:pPr>
      <w:r>
        <w:t xml:space="preserve">[thread]”</w:t>
      </w:r>
    </w:p>
    <w:p>
      <w:pPr>
        <w:pStyle w:val="BodyText"/>
      </w:pPr>
      <w:r>
        <w:rPr>
          <w:b/>
          <w:bCs/>
        </w:rPr>
        <w:t xml:space="preserve">TWEET 2:</w:t>
      </w:r>
      <w:r>
        <w:t xml:space="preserve"> </w:t>
      </w:r>
      <w:r>
        <w:t xml:space="preserve">“First: the most surprising finding.</w:t>
      </w:r>
    </w:p>
    <w:p>
      <w:pPr>
        <w:pStyle w:val="BodyText"/>
      </w:pPr>
      <w:r>
        <w:t xml:space="preserve">Follower count ranked 8th out of 10 factors in predicting deal value.</w:t>
      </w:r>
    </w:p>
    <w:p>
      <w:pPr>
        <w:pStyle w:val="BodyText"/>
      </w:pPr>
      <w:r>
        <w:t xml:space="preserve">The top 3 predictors:</w:t>
      </w:r>
      <w:r>
        <w:t xml:space="preserve"> </w:t>
      </w:r>
      <w:r>
        <w:t xml:space="preserve">1. Engagement quality index</w:t>
      </w:r>
      <w:r>
        <w:t xml:space="preserve"> </w:t>
      </w:r>
      <w:r>
        <w:t xml:space="preserve">2. Audience purchase behavior</w:t>
      </w:r>
      <w:r>
        <w:t xml:space="preserve"> </w:t>
      </w:r>
      <w:r>
        <w:t xml:space="preserve">3. Brand voice compatibility</w:t>
      </w:r>
    </w:p>
    <w:p>
      <w:pPr>
        <w:pStyle w:val="BodyText"/>
      </w:pPr>
      <w:r>
        <w:t xml:space="preserve">Nobody is telling creators this clearly enough.”</w:t>
      </w:r>
    </w:p>
    <w:p>
      <w:pPr>
        <w:pStyle w:val="BodyText"/>
      </w:pPr>
      <w:r>
        <w:rPr>
          <w:b/>
          <w:bCs/>
        </w:rPr>
        <w:t xml:space="preserve">TWEET 3:</w:t>
      </w:r>
      <w:r>
        <w:t xml:space="preserve"> </w:t>
      </w:r>
      <w:r>
        <w:t xml:space="preserve">“On engagement quality:</w:t>
      </w:r>
    </w:p>
    <w:p>
      <w:pPr>
        <w:pStyle w:val="BodyText"/>
      </w:pPr>
      <w:r>
        <w:t xml:space="preserve">Raw engagement rate matters less than what the engagement IS.</w:t>
      </w:r>
    </w:p>
    <w:p>
      <w:pPr>
        <w:pStyle w:val="BodyText"/>
      </w:pPr>
      <w:r>
        <w:t xml:space="preserve">A 4% engagement rate driven by saves and shares is worth more to a brand than a 9% rate driven by reply debates.</w:t>
      </w:r>
    </w:p>
    <w:p>
      <w:pPr>
        <w:pStyle w:val="BodyText"/>
      </w:pPr>
      <w:r>
        <w:t xml:space="preserve">Saves = intent. Comments = awareness. Shares = reach amplification.</w:t>
      </w:r>
    </w:p>
    <w:p>
      <w:pPr>
        <w:pStyle w:val="BodyText"/>
      </w:pPr>
      <w:r>
        <w:t xml:space="preserve">Price accordingly.”</w:t>
      </w:r>
    </w:p>
    <w:p>
      <w:pPr>
        <w:pStyle w:val="BodyText"/>
      </w:pPr>
      <w:r>
        <w:rPr>
          <w:b/>
          <w:bCs/>
        </w:rPr>
        <w:t xml:space="preserve">TWEET 4:</w:t>
      </w:r>
      <w:r>
        <w:t xml:space="preserve"> </w:t>
      </w:r>
      <w:r>
        <w:t xml:space="preserve">“The deal gap by category (median first offer vs. actual close price):</w:t>
      </w:r>
    </w:p>
    <w:p>
      <w:pPr>
        <w:pStyle w:val="BodyText"/>
      </w:pPr>
      <w:r>
        <w:t xml:space="preserve">Beauty: -41%</w:t>
      </w:r>
      <w:r>
        <w:t xml:space="preserve"> </w:t>
      </w:r>
      <w:r>
        <w:t xml:space="preserve">Fitness: -47%</w:t>
      </w:r>
      <w:r>
        <w:t xml:space="preserve"> </w:t>
      </w:r>
      <w:r>
        <w:t xml:space="preserve">Finance: -52%</w:t>
      </w:r>
      <w:r>
        <w:t xml:space="preserve"> </w:t>
      </w:r>
      <w:r>
        <w:t xml:space="preserve">Gaming: -38%</w:t>
      </w:r>
      <w:r>
        <w:t xml:space="preserve"> </w:t>
      </w:r>
      <w:r>
        <w:t xml:space="preserve">Parenting/Lifestyle: -44%</w:t>
      </w:r>
      <w:r>
        <w:t xml:space="preserve"> </w:t>
      </w:r>
      <w:r>
        <w:t xml:space="preserve">Food/Recipe: -49%</w:t>
      </w:r>
    </w:p>
    <w:p>
      <w:pPr>
        <w:pStyle w:val="BodyText"/>
      </w:pPr>
      <w:r>
        <w:t xml:space="preserve">Finance creators are getting the worst first offers. They also have the most leverage they’re not using.”</w:t>
      </w:r>
    </w:p>
    <w:p>
      <w:pPr>
        <w:pStyle w:val="BodyText"/>
      </w:pPr>
      <w:r>
        <w:rPr>
          <w:b/>
          <w:bCs/>
        </w:rPr>
        <w:t xml:space="preserve">TWEET 5:</w:t>
      </w:r>
      <w:r>
        <w:t xml:space="preserve"> </w:t>
      </w:r>
      <w:r>
        <w:t xml:space="preserve">“On usage rights:</w:t>
      </w:r>
    </w:p>
    <w:p>
      <w:pPr>
        <w:pStyle w:val="BodyText"/>
      </w:pPr>
      <w:r>
        <w:t xml:space="preserve">68% of deals that include usage rights (brand can use your content in ads, website, etc.) do NOT include a usage rights premium in the first offer.</w:t>
      </w:r>
    </w:p>
    <w:p>
      <w:pPr>
        <w:pStyle w:val="BodyText"/>
      </w:pPr>
      <w:r>
        <w:t xml:space="preserve">Brands expect to negotiate for this.</w:t>
      </w:r>
      <w:r>
        <w:t xml:space="preserve"> </w:t>
      </w:r>
      <w:r>
        <w:t xml:space="preserve">Creators don’t know to charge for it.</w:t>
      </w:r>
    </w:p>
    <w:p>
      <w:pPr>
        <w:pStyle w:val="BodyText"/>
      </w:pPr>
      <w:r>
        <w:t xml:space="preserve">The standard premium is 30–80% of base rate.”</w:t>
      </w:r>
    </w:p>
    <w:p>
      <w:pPr>
        <w:pStyle w:val="BodyText"/>
      </w:pPr>
      <w:r>
        <w:rPr>
          <w:b/>
          <w:bCs/>
        </w:rPr>
        <w:t xml:space="preserve">TWEET 6:</w:t>
      </w:r>
      <w:r>
        <w:t xml:space="preserve"> </w:t>
      </w:r>
      <w:r>
        <w:t xml:space="preserve">“The exclusivity data is even more dramatic.</w:t>
      </w:r>
    </w:p>
    <w:p>
      <w:pPr>
        <w:pStyle w:val="BodyText"/>
      </w:pPr>
      <w:r>
        <w:t xml:space="preserve">6-month exclusivity clauses appear in 34% of deals analyzed.</w:t>
      </w:r>
    </w:p>
    <w:p>
      <w:pPr>
        <w:pStyle w:val="BodyText"/>
      </w:pPr>
      <w:r>
        <w:t xml:space="preserve">Average additional compensation for that exclusivity: $0.</w:t>
      </w:r>
    </w:p>
    <w:p>
      <w:pPr>
        <w:pStyle w:val="BodyText"/>
      </w:pPr>
      <w:r>
        <w:t xml:space="preserve">Average market value of that exclusivity based on comparable data: 25% of base deal value.</w:t>
      </w:r>
    </w:p>
    <w:p>
      <w:pPr>
        <w:pStyle w:val="BodyText"/>
      </w:pPr>
      <w:r>
        <w:t xml:space="preserve">Free exclusivity is a multi-billion dollar problem.”</w:t>
      </w:r>
    </w:p>
    <w:p>
      <w:pPr>
        <w:pStyle w:val="BodyText"/>
      </w:pPr>
      <w:r>
        <w:rPr>
          <w:b/>
          <w:bCs/>
        </w:rPr>
        <w:t xml:space="preserve">TWEET 7:</w:t>
      </w:r>
      <w:r>
        <w:t xml:space="preserve"> </w:t>
      </w:r>
      <w:r>
        <w:t xml:space="preserve">“The counter-offer conversion rate:</w:t>
      </w:r>
    </w:p>
    <w:p>
      <w:pPr>
        <w:pStyle w:val="BodyText"/>
      </w:pPr>
      <w:r>
        <w:t xml:space="preserve">Of creators who received an initial offer and counter-offered with data-supported reasoning, 91% reached a revised deal.</w:t>
      </w:r>
    </w:p>
    <w:p>
      <w:pPr>
        <w:pStyle w:val="BodyText"/>
      </w:pPr>
      <w:r>
        <w:t xml:space="preserve">Of those who counter-offered without data backing, 64% reached a revised deal.</w:t>
      </w:r>
    </w:p>
    <w:p>
      <w:pPr>
        <w:pStyle w:val="BodyText"/>
      </w:pPr>
      <w:r>
        <w:t xml:space="preserve">Data isn’t a guarantee. It’s a 27-point advantage.”</w:t>
      </w:r>
    </w:p>
    <w:p>
      <w:pPr>
        <w:pStyle w:val="BodyText"/>
      </w:pPr>
      <w:r>
        <w:rPr>
          <w:b/>
          <w:bCs/>
        </w:rPr>
        <w:t xml:space="preserve">TWEET 8:</w:t>
      </w:r>
      <w:r>
        <w:t xml:space="preserve"> </w:t>
      </w:r>
      <w:r>
        <w:t xml:space="preserve">“The deal timeline reality check:</w:t>
      </w:r>
    </w:p>
    <w:p>
      <w:pPr>
        <w:pStyle w:val="BodyText"/>
      </w:pPr>
      <w:r>
        <w:t xml:space="preserve">Average time from first contact to signed deal: 34 days.</w:t>
      </w:r>
      <w:r>
        <w:t xml:space="preserve"> </w:t>
      </w:r>
      <w:r>
        <w:t xml:space="preserve">Average time when DealStage is used to manage the process: 19 days.</w:t>
      </w:r>
    </w:p>
    <w:p>
      <w:pPr>
        <w:pStyle w:val="BodyText"/>
      </w:pPr>
      <w:r>
        <w:t xml:space="preserve">Faster deals are not worse deals. Clarity accelerates everything.”</w:t>
      </w:r>
    </w:p>
    <w:p>
      <w:pPr>
        <w:pStyle w:val="BodyText"/>
      </w:pPr>
      <w:r>
        <w:rPr>
          <w:b/>
          <w:bCs/>
        </w:rPr>
        <w:t xml:space="preserve">TWEET 9:</w:t>
      </w:r>
      <w:r>
        <w:t xml:space="preserve"> </w:t>
      </w:r>
      <w:r>
        <w:t xml:space="preserve">“The brand side of this story (because both sides matter):</w:t>
      </w:r>
    </w:p>
    <w:p>
      <w:pPr>
        <w:pStyle w:val="BodyText"/>
      </w:pPr>
      <w:r>
        <w:t xml:space="preserve">Brands using AI match scoring for initial creator identification reduced mis-partnered deals — where the campaign ROI was negative — by 61%.</w:t>
      </w:r>
    </w:p>
    <w:p>
      <w:pPr>
        <w:pStyle w:val="BodyText"/>
      </w:pPr>
      <w:r>
        <w:t xml:space="preserve">$50B is wasted on mismatched partnerships annually.</w:t>
      </w:r>
      <w:r>
        <w:t xml:space="preserve"> </w:t>
      </w:r>
      <w:r>
        <w:t xml:space="preserve">Data is the solution on both sides of the table.”</w:t>
      </w:r>
    </w:p>
    <w:p>
      <w:pPr>
        <w:pStyle w:val="BodyText"/>
      </w:pPr>
      <w:r>
        <w:rPr>
          <w:b/>
          <w:bCs/>
        </w:rPr>
        <w:t xml:space="preserve">TWEET 10:</w:t>
      </w:r>
      <w:r>
        <w:t xml:space="preserve"> </w:t>
      </w:r>
      <w:r>
        <w:t xml:space="preserve">“The creator segment with the highest deal satisfaction (defined as: the creator felt their deal was fair) is not the highest-paid segment.</w:t>
      </w:r>
    </w:p>
    <w:p>
      <w:pPr>
        <w:pStyle w:val="BodyText"/>
      </w:pPr>
      <w:r>
        <w:t xml:space="preserve">It’s the segment that went into negotiation with accurate comparable data.</w:t>
      </w:r>
    </w:p>
    <w:p>
      <w:pPr>
        <w:pStyle w:val="BodyText"/>
      </w:pPr>
      <w:r>
        <w:t xml:space="preserve">Knowing your number produces satisfaction independent of the outcome.”</w:t>
      </w:r>
    </w:p>
    <w:p>
      <w:pPr>
        <w:pStyle w:val="BodyText"/>
      </w:pPr>
      <w:r>
        <w:rPr>
          <w:b/>
          <w:bCs/>
        </w:rPr>
        <w:t xml:space="preserve">TWEET 11:</w:t>
      </w:r>
      <w:r>
        <w:t xml:space="preserve"> </w:t>
      </w:r>
      <w:r>
        <w:t xml:space="preserve">“What the top 10% of deal closers have in common:</w:t>
      </w:r>
    </w:p>
    <w:p>
      <w:pPr>
        <w:pStyle w:val="Compact"/>
        <w:numPr>
          <w:ilvl w:val="0"/>
          <w:numId w:val="1011"/>
        </w:numPr>
      </w:pPr>
      <w:r>
        <w:t xml:space="preserve">They use comparable data before responding to any offer</w:t>
      </w:r>
    </w:p>
    <w:p>
      <w:pPr>
        <w:pStyle w:val="Compact"/>
        <w:numPr>
          <w:ilvl w:val="0"/>
          <w:numId w:val="1011"/>
        </w:numPr>
      </w:pPr>
      <w:r>
        <w:t xml:space="preserve">They separate usage rights from base rate in every negotiation</w:t>
      </w:r>
    </w:p>
    <w:p>
      <w:pPr>
        <w:pStyle w:val="Compact"/>
        <w:numPr>
          <w:ilvl w:val="0"/>
          <w:numId w:val="1011"/>
        </w:numPr>
      </w:pPr>
      <w:r>
        <w:t xml:space="preserve">They know their exclusivity value and price it</w:t>
      </w:r>
    </w:p>
    <w:p>
      <w:pPr>
        <w:pStyle w:val="Compact"/>
        <w:numPr>
          <w:ilvl w:val="0"/>
          <w:numId w:val="1011"/>
        </w:numPr>
      </w:pPr>
      <w:r>
        <w:t xml:space="preserve">They do not apologize for their rate</w:t>
      </w:r>
    </w:p>
    <w:p>
      <w:pPr>
        <w:pStyle w:val="Compact"/>
        <w:numPr>
          <w:ilvl w:val="0"/>
          <w:numId w:val="1011"/>
        </w:numPr>
      </w:pPr>
      <w:r>
        <w:t xml:space="preserve">They are specific, not emotional</w:t>
      </w:r>
    </w:p>
    <w:p>
      <w:pPr>
        <w:pStyle w:val="FirstParagraph"/>
      </w:pPr>
      <w:r>
        <w:t xml:space="preserve">This is learnable.”</w:t>
      </w:r>
    </w:p>
    <w:p>
      <w:pPr>
        <w:pStyle w:val="BodyText"/>
      </w:pPr>
      <w:r>
        <w:rPr>
          <w:b/>
          <w:bCs/>
        </w:rPr>
        <w:t xml:space="preserve">TWEET 12 (CLOSE + CTA):</w:t>
      </w:r>
      <w:r>
        <w:t xml:space="preserve"> </w:t>
      </w:r>
      <w:r>
        <w:t xml:space="preserve">“That’s 1,000 deals worth of data in 12 tweets.</w:t>
      </w:r>
    </w:p>
    <w:p>
      <w:pPr>
        <w:pStyle w:val="BodyText"/>
      </w:pPr>
      <w:r>
        <w:t xml:space="preserve">The full intelligence platform is at thedealstage.com.</w:t>
      </w:r>
    </w:p>
    <w:p>
      <w:pPr>
        <w:pStyle w:val="BodyText"/>
      </w:pPr>
      <w:r>
        <w:t xml:space="preserve">If this was useful: retweet the first tweet. Someone you know is in the middle of a negotiation right now and needs this.</w:t>
      </w:r>
    </w:p>
    <w:p>
      <w:pPr>
        <w:pStyle w:val="BodyText"/>
      </w:pPr>
      <w:r>
        <w:t xml:space="preserve">And tell me: what number surprised you most?”</w:t>
      </w:r>
    </w:p>
    <w:p>
      <w:r>
        <w:pict>
          <v:rect style="width:0;height:1.5pt" o:hralign="center" o:hrstd="t" o:hr="t"/>
        </w:pict>
      </w:r>
    </w:p>
    <w:bookmarkEnd w:id="43"/>
    <w:bookmarkStart w:id="44" w:name="X279c036ccec47dfdb9fadaee49ee033cd0448c8"/>
    <w:p>
      <w:pPr>
        <w:pStyle w:val="Heading2"/>
      </w:pPr>
      <w:r>
        <w:t xml:space="preserve">TEMPLATE 7: LinkedIn Post —</w:t>
      </w:r>
      <w:r>
        <w:t xml:space="preserve"> </w:t>
      </w:r>
      <w:r>
        <w:t xml:space="preserve">“Why Your Influencer ROI Is -40%”</w:t>
      </w:r>
    </w:p>
    <w:p>
      <w:pPr>
        <w:pStyle w:val="FirstParagraph"/>
      </w:pPr>
      <w:r>
        <w:rPr>
          <w:b/>
          <w:bCs/>
        </w:rPr>
        <w:t xml:space="preserve">FORMAT:</w:t>
      </w:r>
      <w:r>
        <w:t xml:space="preserve"> </w:t>
      </w:r>
      <w:r>
        <w:t xml:space="preserve">B2B thought leadership — long-form</w:t>
      </w:r>
      <w:r>
        <w:t xml:space="preserve"> </w:t>
      </w:r>
      <w:r>
        <w:rPr>
          <w:b/>
          <w:bCs/>
        </w:rPr>
        <w:t xml:space="preserve">POSTING TIME:</w:t>
      </w:r>
      <w:r>
        <w:t xml:space="preserve"> </w:t>
      </w:r>
      <w:r>
        <w:t xml:space="preserve">Tuesday or Wednesday 7:30–9:30 AM</w:t>
      </w:r>
      <w:r>
        <w:t xml:space="preserve"> </w:t>
      </w:r>
      <w:r>
        <w:rPr>
          <w:b/>
          <w:bCs/>
        </w:rPr>
        <w:t xml:space="preserve">TARGET ENGAGEMENT:</w:t>
      </w:r>
      <w:r>
        <w:t xml:space="preserve"> </w:t>
      </w:r>
      <w:r>
        <w:t xml:space="preserve">4–8% (LinkedIn measures engagement broadly including clicks)</w:t>
      </w:r>
      <w:r>
        <w:t xml:space="preserve"> </w:t>
      </w:r>
      <w:r>
        <w:rPr>
          <w:b/>
          <w:bCs/>
        </w:rPr>
        <w:t xml:space="preserve">AUDIENCE:</w:t>
      </w:r>
      <w:r>
        <w:t xml:space="preserve"> </w:t>
      </w:r>
      <w:r>
        <w:t xml:space="preserve">Brand marketers, CMOs, partnership managers, agency leaders</w:t>
      </w:r>
    </w:p>
    <w:p>
      <w:pPr>
        <w:pStyle w:val="BodyText"/>
      </w:pPr>
      <w:r>
        <w:rPr>
          <w:b/>
          <w:bCs/>
        </w:rPr>
        <w:t xml:space="preserve">POST COPY:</w:t>
      </w:r>
    </w:p>
    <w:p>
      <w:pPr>
        <w:pStyle w:val="BodyText"/>
      </w:pPr>
      <w:r>
        <w:t xml:space="preserve">Your influencer marketing ROI is negative.</w:t>
      </w:r>
    </w:p>
    <w:p>
      <w:pPr>
        <w:pStyle w:val="BodyText"/>
      </w:pPr>
      <w:r>
        <w:t xml:space="preserve">Not because influencer marketing doesn’t work. Because you’re measuring the wrong things at the wrong time.</w:t>
      </w:r>
    </w:p>
    <w:p>
      <w:pPr>
        <w:pStyle w:val="BodyText"/>
      </w:pPr>
      <w:r>
        <w:t xml:space="preserve">Here’s what DealStage data from 1,000+ brand partnerships shows:</w:t>
      </w:r>
    </w:p>
    <w:p>
      <w:pPr>
        <w:pStyle w:val="BodyText"/>
      </w:pPr>
      <w:r>
        <w:t xml:space="preserve">THE MEASUREMENT PROBLEM:</w:t>
      </w:r>
    </w:p>
    <w:p>
      <w:pPr>
        <w:pStyle w:val="BodyText"/>
      </w:pPr>
      <w:r>
        <w:t xml:space="preserve">Most brands measure influencer campaigns by reach and impressions in the first 30 days. That metric is a vanity figure. It tells you whether people saw the content. It tells you almost nothing about whether they were moved by it.</w:t>
      </w:r>
    </w:p>
    <w:p>
      <w:pPr>
        <w:pStyle w:val="BodyText"/>
      </w:pPr>
      <w:r>
        <w:t xml:space="preserve">The brands consistently generating positive ROI on creator partnerships measure three things instead:</w:t>
      </w:r>
    </w:p>
    <w:p>
      <w:pPr>
        <w:numPr>
          <w:ilvl w:val="0"/>
          <w:numId w:val="1012"/>
        </w:numPr>
      </w:pPr>
      <w:r>
        <w:t xml:space="preserve">Audience Trust Quotient — a composite metric of engagement depth, content sentiment, comment quality, and historical audience response to creator recommendations. This is a leading indicator of conversion behavior, not a trailing one.</w:t>
      </w:r>
    </w:p>
    <w:p>
      <w:pPr>
        <w:numPr>
          <w:ilvl w:val="0"/>
          <w:numId w:val="1012"/>
        </w:numPr>
      </w:pPr>
      <w:r>
        <w:t xml:space="preserve">Audience Purchase Behavior — what percentage of a creator’s audience has a documented history of purchasing from categories adjacent to your product. This data exists. DealStage surfaces it. Most brands don’t ask for it.</w:t>
      </w:r>
    </w:p>
    <w:p>
      <w:pPr>
        <w:numPr>
          <w:ilvl w:val="0"/>
          <w:numId w:val="1012"/>
        </w:numPr>
      </w:pPr>
      <w:r>
        <w:t xml:space="preserve">Campaign Attribution at 90 Days — not 30. Creator-influenced purchases frequently complete 45–75 days after first exposure. Brands that cut measurement at 30 days are cutting it before the conversion cycle completes.</w:t>
      </w:r>
    </w:p>
    <w:p>
      <w:pPr>
        <w:pStyle w:val="FirstParagraph"/>
      </w:pPr>
      <w:r>
        <w:t xml:space="preserve">THE MATCH PROBLEM:</w:t>
      </w:r>
    </w:p>
    <w:p>
      <w:pPr>
        <w:pStyle w:val="BodyText"/>
      </w:pPr>
      <w:r>
        <w:t xml:space="preserve">The second reason ROI is negative is mismatch.</w:t>
      </w:r>
    </w:p>
    <w:p>
      <w:pPr>
        <w:pStyle w:val="BodyText"/>
      </w:pPr>
      <w:r>
        <w:t xml:space="preserve">A creator with 2 million followers in the beauty space partnering with a B2B SaaS brand because the CMO’s 22-year-old assistant follows them. This happens. It happens constantly. DealStage’s AI match scoring exists precisely to prevent this.</w:t>
      </w:r>
    </w:p>
    <w:p>
      <w:pPr>
        <w:pStyle w:val="BodyText"/>
      </w:pPr>
      <w:r>
        <w:t xml:space="preserve">The brands achieving 4x+ ROI on creator partnerships are not the brands with the biggest budgets. They are the brands that are matching on audience behavior, not on aesthetic or follower count.</w:t>
      </w:r>
    </w:p>
    <w:p>
      <w:pPr>
        <w:pStyle w:val="BodyText"/>
      </w:pPr>
      <w:r>
        <w:t xml:space="preserve">THE NEGOTIATION PROBLEM:</w:t>
      </w:r>
    </w:p>
    <w:p>
      <w:pPr>
        <w:pStyle w:val="BodyText"/>
      </w:pPr>
      <w:r>
        <w:t xml:space="preserve">Here is the uncomfortable one.</w:t>
      </w:r>
    </w:p>
    <w:p>
      <w:pPr>
        <w:pStyle w:val="BodyText"/>
      </w:pPr>
      <w:r>
        <w:t xml:space="preserve">When you low-ball a creator’s first offer and they accept without negotiation, you did not win. You partnered with someone who either doesn’t know their value or is desperate enough to accept undervaluation. Neither of those profiles produces a creator who is motivated, confident, and fully invested in your campaign.</w:t>
      </w:r>
    </w:p>
    <w:p>
      <w:pPr>
        <w:pStyle w:val="BodyText"/>
      </w:pPr>
      <w:r>
        <w:t xml:space="preserve">The creator who knows what they’re worth and negotiates to it — that’s who you want representing your brand. Their audience can feel the difference between authentic enthusiasm and a $3,000 post.</w:t>
      </w:r>
    </w:p>
    <w:p>
      <w:pPr>
        <w:pStyle w:val="BodyText"/>
      </w:pPr>
      <w:r>
        <w:t xml:space="preserve">THE SOLUTION:</w:t>
      </w:r>
    </w:p>
    <w:p>
      <w:pPr>
        <w:pStyle w:val="BodyText"/>
      </w:pPr>
      <w:r>
        <w:t xml:space="preserve">Invest in data-driven matching before you invest in reach. Use AI to find creators whose audience behavior profile aligns with your conversion goals. Price partnerships at fair market value rather than at what you can get away with. Measure at 90 days.</w:t>
      </w:r>
    </w:p>
    <w:p>
      <w:pPr>
        <w:pStyle w:val="BodyText"/>
      </w:pPr>
      <w:r>
        <w:t xml:space="preserve">These are not radical changes. They are operational ones.</w:t>
      </w:r>
    </w:p>
    <w:p>
      <w:pPr>
        <w:pStyle w:val="BodyText"/>
      </w:pPr>
      <w:r>
        <w:t xml:space="preserve">The $50 billion wasted annually on mismatched creator partnerships is not a crisis of creativity. It is a crisis of information. The information is now available.</w:t>
      </w:r>
    </w:p>
    <w:p>
      <w:pPr>
        <w:pStyle w:val="BodyText"/>
      </w:pPr>
      <w:r>
        <w:t xml:space="preserve">DealStage is at thedealstage.com. I’m happy to discuss any of these metrics in the comments.</w:t>
      </w:r>
    </w:p>
    <w:p>
      <w:r>
        <w:pict>
          <v:rect style="width:0;height:1.5pt" o:hralign="center" o:hrstd="t" o:hr="t"/>
        </w:pict>
      </w:r>
    </w:p>
    <w:p>
      <w:pPr>
        <w:pStyle w:val="FirstParagraph"/>
      </w:pPr>
      <w:r>
        <w:rPr>
          <w:b/>
          <w:bCs/>
        </w:rPr>
        <w:t xml:space="preserve">HASHTAGS:</w:t>
      </w:r>
      <w:r>
        <w:t xml:space="preserve"> </w:t>
      </w:r>
      <w:r>
        <w:t xml:space="preserve">#InfluencerMarketing #ContentMarketing #BrandPartnerships #CreatorEconomy #MarketingROI #DealStage #CMO #PartnershipMarketing #B2BMarketing</w:t>
      </w:r>
    </w:p>
    <w:p>
      <w:pPr>
        <w:pStyle w:val="BodyText"/>
      </w:pPr>
      <w:r>
        <w:rPr>
          <w:b/>
          <w:bCs/>
        </w:rPr>
        <w:t xml:space="preserve">FOLLOW-UP COMMENT (post immediately after to drive comment engagement):</w:t>
      </w:r>
      <w:r>
        <w:t xml:space="preserve"> </w:t>
      </w:r>
      <w:r>
        <w:t xml:space="preserve">“The metric I think most underused by brands: Audience Trust Quotient. What’s your team currently using to evaluate creator trust with their audience before you commit budget?”</w:t>
      </w:r>
    </w:p>
    <w:p>
      <w:r>
        <w:pict>
          <v:rect style="width:0;height:1.5pt" o:hralign="center" o:hrstd="t" o:hr="t"/>
        </w:pict>
      </w:r>
    </w:p>
    <w:bookmarkEnd w:id="44"/>
    <w:bookmarkStart w:id="45" w:name="template-8-youtube-thumbnail-templates"/>
    <w:p>
      <w:pPr>
        <w:pStyle w:val="Heading2"/>
      </w:pPr>
      <w:r>
        <w:t xml:space="preserve">TEMPLATE 8: YouTube Thumbnail Templates</w:t>
      </w:r>
    </w:p>
    <w:p>
      <w:pPr>
        <w:pStyle w:val="FirstParagraph"/>
      </w:pPr>
      <w:r>
        <w:rPr>
          <w:b/>
          <w:bCs/>
        </w:rPr>
        <w:t xml:space="preserve">TEMPLATE A —</w:t>
      </w:r>
      <w:r>
        <w:rPr>
          <w:b/>
          <w:bCs/>
        </w:rPr>
        <w:t xml:space="preserve"> </w:t>
      </w:r>
      <w:r>
        <w:rPr>
          <w:b/>
          <w:bCs/>
        </w:rPr>
        <w:t xml:space="preserve">“THE REVEAL”</w:t>
      </w:r>
      <w:r>
        <w:t xml:space="preserve"> </w:t>
      </w:r>
      <w:r>
        <w:t xml:space="preserve">Visual layout: Split-screen. Left half: creator’s face, expressive (shock or joy — both work, neither should be subtle). Right half: a large number on dark background — the deal amount or match score.</w:t>
      </w:r>
      <w:r>
        <w:t xml:space="preserve"> </w:t>
      </w:r>
      <w:r>
        <w:t xml:space="preserve">Text overlay (left): Creator’s name in small type, bottom left</w:t>
      </w:r>
      <w:r>
        <w:t xml:space="preserve"> </w:t>
      </w:r>
      <w:r>
        <w:t xml:space="preserve">Text overlay (right): The number — oversized, white or gold, center of frame. Below it in smaller text:</w:t>
      </w:r>
      <w:r>
        <w:t xml:space="preserve"> </w:t>
      </w:r>
      <w:r>
        <w:t xml:space="preserve">“THE DEAL STAGE”</w:t>
      </w:r>
      <w:r>
        <w:t xml:space="preserve"> </w:t>
      </w:r>
      <w:r>
        <w:t xml:space="preserve">Design principle: The number is the subject. Everything else supports it.</w:t>
      </w:r>
      <w:r>
        <w:t xml:space="preserve"> </w:t>
      </w:r>
      <w:r>
        <w:t xml:space="preserve">Color palette: Dark navy or black background. White text. One accent color (gold or the platform’s primary color) for the number.</w:t>
      </w:r>
      <w:r>
        <w:t xml:space="preserve"> </w:t>
      </w:r>
      <w:r>
        <w:t xml:space="preserve">Contrast note: Thumbnail must be readable at 1-inch size. Test this before publishing.</w:t>
      </w:r>
    </w:p>
    <w:p>
      <w:pPr>
        <w:pStyle w:val="BodyText"/>
      </w:pPr>
      <w:r>
        <w:rPr>
          <w:b/>
          <w:bCs/>
        </w:rPr>
        <w:t xml:space="preserve">TEMPLATE B —</w:t>
      </w:r>
      <w:r>
        <w:rPr>
          <w:b/>
          <w:bCs/>
        </w:rPr>
        <w:t xml:space="preserve"> </w:t>
      </w:r>
      <w:r>
        <w:rPr>
          <w:b/>
          <w:bCs/>
        </w:rPr>
        <w:t xml:space="preserve">“THE DATA MOMENT”</w:t>
      </w:r>
      <w:r>
        <w:t xml:space="preserve"> </w:t>
      </w:r>
      <w:r>
        <w:t xml:space="preserve">Visual layout: Full-width DealStage interface screenshot (or well-produced recreation), heavily blurred except for one specific data point — a match score or comparable deal value — which is in sharp focus.</w:t>
      </w:r>
      <w:r>
        <w:t xml:space="preserve"> </w:t>
      </w:r>
      <w:r>
        <w:t xml:space="preserve">Text overlay top:</w:t>
      </w:r>
      <w:r>
        <w:t xml:space="preserve"> </w:t>
      </w:r>
      <w:r>
        <w:t xml:space="preserve">“I let the AI decide.”</w:t>
      </w:r>
      <w:r>
        <w:t xml:space="preserve"> </w:t>
      </w:r>
      <w:r>
        <w:t xml:space="preserve">(white serif, top third)</w:t>
      </w:r>
      <w:r>
        <w:t xml:space="preserve"> </w:t>
      </w:r>
      <w:r>
        <w:t xml:space="preserve">Text overlay bottom:</w:t>
      </w:r>
      <w:r>
        <w:t xml:space="preserve"> </w:t>
      </w:r>
      <w:r>
        <w:t xml:space="preserve">“This is what it said.”</w:t>
      </w:r>
      <w:r>
        <w:t xml:space="preserve"> </w:t>
      </w:r>
      <w:r>
        <w:t xml:space="preserve">(smaller, bottom third)</w:t>
      </w:r>
      <w:r>
        <w:t xml:space="preserve"> </w:t>
      </w:r>
      <w:r>
        <w:t xml:space="preserve">Design principle: Create a visual mystery. The blur creates a reveal compulsion. The text creates a question.</w:t>
      </w:r>
      <w:r>
        <w:t xml:space="preserve"> </w:t>
      </w:r>
      <w:r>
        <w:t xml:space="preserve">Color palette: Monochromatic except for the highlighted data point. Make that element in an accent color.</w:t>
      </w:r>
    </w:p>
    <w:p>
      <w:pPr>
        <w:pStyle w:val="BodyText"/>
      </w:pPr>
      <w:r>
        <w:rPr>
          <w:b/>
          <w:bCs/>
        </w:rPr>
        <w:t xml:space="preserve">TEMPLATE C —</w:t>
      </w:r>
      <w:r>
        <w:rPr>
          <w:b/>
          <w:bCs/>
        </w:rPr>
        <w:t xml:space="preserve"> </w:t>
      </w:r>
      <w:r>
        <w:rPr>
          <w:b/>
          <w:bCs/>
        </w:rPr>
        <w:t xml:space="preserve">“THE CONFRONTATION”</w:t>
      </w:r>
      <w:r>
        <w:t xml:space="preserve"> </w:t>
      </w:r>
      <w:r>
        <w:t xml:space="preserve">Visual layout: Two faces in frame — the creator and (obscured or silhouetted) the brand executive across a table. Highly dramatic.</w:t>
      </w:r>
      <w:r>
        <w:t xml:space="preserve"> </w:t>
      </w:r>
      <w:r>
        <w:t xml:space="preserve">Text overlay: Large center type across the image:</w:t>
      </w:r>
      <w:r>
        <w:t xml:space="preserve"> </w:t>
      </w:r>
      <w:r>
        <w:t xml:space="preserve">“$80K vs. $140K”</w:t>
      </w:r>
      <w:r>
        <w:t xml:space="preserve"> </w:t>
      </w:r>
      <w:r>
        <w:t xml:space="preserve">Sub-text:</w:t>
      </w:r>
      <w:r>
        <w:t xml:space="preserve"> </w:t>
      </w:r>
      <w:r>
        <w:t xml:space="preserve">“Who Won?”</w:t>
      </w:r>
      <w:r>
        <w:t xml:space="preserve"> </w:t>
      </w:r>
      <w:r>
        <w:t xml:space="preserve">in smaller type below</w:t>
      </w:r>
      <w:r>
        <w:t xml:space="preserve"> </w:t>
      </w:r>
      <w:r>
        <w:t xml:space="preserve">Design principle: Conflict thumbnails have among the highest CTR rates on YouTube. The versus format signals confrontation without being misleading.</w:t>
      </w:r>
      <w:r>
        <w:t xml:space="preserve"> </w:t>
      </w:r>
      <w:r>
        <w:t xml:space="preserve">Color palette: High contrast. Red elements optional but effective for tension.</w:t>
      </w:r>
    </w:p>
    <w:p>
      <w:pPr>
        <w:pStyle w:val="BodyText"/>
      </w:pPr>
      <w:r>
        <w:rPr>
          <w:b/>
          <w:bCs/>
        </w:rPr>
        <w:t xml:space="preserve">TEMPLATE D —</w:t>
      </w:r>
      <w:r>
        <w:rPr>
          <w:b/>
          <w:bCs/>
        </w:rPr>
        <w:t xml:space="preserve"> </w:t>
      </w:r>
      <w:r>
        <w:rPr>
          <w:b/>
          <w:bCs/>
        </w:rPr>
        <w:t xml:space="preserve">“THE TRANSFORMATION”</w:t>
      </w:r>
      <w:r>
        <w:t xml:space="preserve"> </w:t>
      </w:r>
      <w:r>
        <w:t xml:space="preserve">Visual layout: Before/after split. Left side: greyscale image of creator looking at a laptop (the struggle). Right side: full-color image of the same creator on a branded stage or signing a deal.</w:t>
      </w:r>
      <w:r>
        <w:t xml:space="preserve"> </w:t>
      </w:r>
      <w:r>
        <w:t xml:space="preserve">Text overlay connecting both halves:</w:t>
      </w:r>
      <w:r>
        <w:t xml:space="preserve"> </w:t>
      </w:r>
      <w:r>
        <w:t xml:space="preserve">“BEFORE THE DATA vs. AFTER”</w:t>
      </w:r>
      <w:r>
        <w:t xml:space="preserve"> </w:t>
      </w:r>
      <w:r>
        <w:t xml:space="preserve">Sub-text:</w:t>
      </w:r>
      <w:r>
        <w:t xml:space="preserve"> </w:t>
      </w:r>
      <w:r>
        <w:t xml:space="preserve">“The Deal Stage — Season 1”</w:t>
      </w:r>
      <w:r>
        <w:t xml:space="preserve"> </w:t>
      </w:r>
      <w:r>
        <w:t xml:space="preserve">Design principle: Transformation narratives are among the most durable YouTube formats. This template works across episodes and as show-level branding.</w:t>
      </w:r>
      <w:r>
        <w:t xml:space="preserve"> </w:t>
      </w:r>
      <w:r>
        <w:t xml:space="preserve">Color palette: Greyscale to full saturation is a visual metaphor that communicates the show’s premise without words.</w:t>
      </w:r>
    </w:p>
    <w:p>
      <w:r>
        <w:pict>
          <v:rect style="width:0;height:1.5pt" o:hralign="center" o:hrstd="t" o:hr="t"/>
        </w:pict>
      </w:r>
    </w:p>
    <w:bookmarkEnd w:id="45"/>
    <w:bookmarkStart w:id="46" w:name="Xf2e4ae10a88c8090b3b49428cad2482b52cc9a6"/>
    <w:p>
      <w:pPr>
        <w:pStyle w:val="Heading2"/>
      </w:pPr>
      <w:r>
        <w:t xml:space="preserve">TEMPLATE 9: TikTok —</w:t>
      </w:r>
      <w:r>
        <w:t xml:space="preserve"> </w:t>
      </w:r>
      <w:r>
        <w:t xml:space="preserve">“Rate This Deal”</w:t>
      </w:r>
      <w:r>
        <w:t xml:space="preserve"> </w:t>
      </w:r>
      <w:r>
        <w:t xml:space="preserve">(Duet Format)</w:t>
      </w:r>
    </w:p>
    <w:p>
      <w:pPr>
        <w:pStyle w:val="FirstParagraph"/>
      </w:pPr>
      <w:r>
        <w:rPr>
          <w:b/>
          <w:bCs/>
        </w:rPr>
        <w:t xml:space="preserve">FORMAT:</w:t>
      </w:r>
      <w:r>
        <w:t xml:space="preserve"> </w:t>
      </w:r>
      <w:r>
        <w:t xml:space="preserve">Invitation for audience duet — interactive/community engagement</w:t>
      </w:r>
      <w:r>
        <w:t xml:space="preserve"> </w:t>
      </w:r>
      <w:r>
        <w:rPr>
          <w:b/>
          <w:bCs/>
        </w:rPr>
        <w:t xml:space="preserve">LENGTH:</w:t>
      </w:r>
      <w:r>
        <w:t xml:space="preserve"> </w:t>
      </w:r>
      <w:r>
        <w:t xml:space="preserve">30 seconds (designed for duet response)</w:t>
      </w:r>
      <w:r>
        <w:t xml:space="preserve"> </w:t>
      </w:r>
      <w:r>
        <w:rPr>
          <w:b/>
          <w:bCs/>
        </w:rPr>
        <w:t xml:space="preserve">POSTING TIME:</w:t>
      </w:r>
      <w:r>
        <w:t xml:space="preserve"> </w:t>
      </w:r>
      <w:r>
        <w:t xml:space="preserve">Sunday 6–9 PM (peak community participation time)</w:t>
      </w:r>
      <w:r>
        <w:t xml:space="preserve"> </w:t>
      </w:r>
      <w:r>
        <w:rPr>
          <w:b/>
          <w:bCs/>
        </w:rPr>
        <w:t xml:space="preserve">TARGET ENGAGEMENT:</w:t>
      </w:r>
      <w:r>
        <w:t xml:space="preserve"> </w:t>
      </w:r>
      <w:r>
        <w:t xml:space="preserve">High save and share rate; duet response volume is the primary KPI</w:t>
      </w:r>
    </w:p>
    <w:p>
      <w:pPr>
        <w:pStyle w:val="BodyText"/>
      </w:pPr>
      <w:r>
        <w:rPr>
          <w:b/>
          <w:bCs/>
        </w:rPr>
        <w:t xml:space="preserve">PRIMARY VIDEO (the one you post):</w:t>
      </w:r>
    </w:p>
    <w:p>
      <w:pPr>
        <w:pStyle w:val="BodyText"/>
      </w:pPr>
      <w:r>
        <w:rPr>
          <w:b/>
          <w:bCs/>
        </w:rPr>
        <w:t xml:space="preserve">0:00–0:05:</w:t>
      </w:r>
      <w:r>
        <w:t xml:space="preserve"> </w:t>
      </w:r>
      <w:r>
        <w:t xml:space="preserve">Text overlay appears on clean background:</w:t>
      </w:r>
      <w:r>
        <w:t xml:space="preserve"> </w:t>
      </w:r>
      <w:r>
        <w:t xml:space="preserve">“Rate this deal. Real offer. Real creator.”</w:t>
      </w:r>
      <w:r>
        <w:t xml:space="preserve"> </w:t>
      </w:r>
      <w:r>
        <w:t xml:space="preserve">Creator appears on camera:</w:t>
      </w:r>
      <w:r>
        <w:t xml:space="preserve"> </w:t>
      </w:r>
      <w:r>
        <w:t xml:space="preserve">“Okay — a brand reached out to a creator with 220,000 Instagram followers, 6.2% engagement, food and lifestyle niche. They offered:”</w:t>
      </w:r>
    </w:p>
    <w:p>
      <w:pPr>
        <w:pStyle w:val="BodyText"/>
      </w:pPr>
      <w:r>
        <w:rPr>
          <w:b/>
          <w:bCs/>
        </w:rPr>
        <w:t xml:space="preserve">0:05–0:12:</w:t>
      </w:r>
      <w:r>
        <w:t xml:space="preserve"> </w:t>
      </w:r>
      <w:r>
        <w:t xml:space="preserve">Text builds on screen:</w:t>
      </w:r>
      <w:r>
        <w:t xml:space="preserve"> </w:t>
      </w:r>
      <w:r>
        <w:t xml:space="preserve">“4 posts”</w:t>
      </w:r>
      <w:r>
        <w:t xml:space="preserve"> </w:t>
      </w:r>
      <w:r>
        <w:t xml:space="preserve">“2-month campaign”</w:t>
      </w:r>
      <w:r>
        <w:t xml:space="preserve"> </w:t>
      </w:r>
      <w:r>
        <w:t xml:space="preserve">“Full usage rights”</w:t>
      </w:r>
      <w:r>
        <w:t xml:space="preserve"> </w:t>
      </w:r>
      <w:r>
        <w:t xml:space="preserve">“90-day exclusivity”</w:t>
      </w:r>
      <w:r>
        <w:t xml:space="preserve"> </w:t>
      </w:r>
      <w:r>
        <w:t xml:space="preserve">“$18,000 total”</w:t>
      </w:r>
    </w:p>
    <w:p>
      <w:pPr>
        <w:pStyle w:val="BodyText"/>
      </w:pPr>
      <w:r>
        <w:rPr>
          <w:b/>
          <w:bCs/>
        </w:rPr>
        <w:t xml:space="preserve">0:12–0:20:</w:t>
      </w:r>
      <w:r>
        <w:t xml:space="preserve"> </w:t>
      </w:r>
      <w:r>
        <w:t xml:space="preserve">Creator looks at camera.</w:t>
      </w:r>
      <w:r>
        <w:t xml:space="preserve"> </w:t>
      </w:r>
      <w:r>
        <w:t xml:space="preserve">“I want to know what you think this deal is worth. Use the duet button. Give me your number. I’ll tell you what DealStage calculated at the end of the week.”</w:t>
      </w:r>
    </w:p>
    <w:p>
      <w:pPr>
        <w:pStyle w:val="BodyText"/>
      </w:pPr>
      <w:r>
        <w:rPr>
          <w:b/>
          <w:bCs/>
        </w:rPr>
        <w:t xml:space="preserve">0:20–0:28:</w:t>
      </w:r>
      <w:r>
        <w:t xml:space="preserve"> </w:t>
      </w:r>
      <w:r>
        <w:t xml:space="preserve">Creator holds up phone. Opens DealStage app. Types in the metrics. The score loads — but the creator covers it with their hand.</w:t>
      </w:r>
      <w:r>
        <w:t xml:space="preserve"> </w:t>
      </w:r>
      <w:r>
        <w:t xml:space="preserve">“I know the number. You tell me yours first.”</w:t>
      </w:r>
    </w:p>
    <w:p>
      <w:pPr>
        <w:pStyle w:val="BodyText"/>
      </w:pPr>
      <w:r>
        <w:rPr>
          <w:b/>
          <w:bCs/>
        </w:rPr>
        <w:t xml:space="preserve">0:28–0:30:</w:t>
      </w:r>
      <w:r>
        <w:t xml:space="preserve"> </w:t>
      </w:r>
      <w:r>
        <w:t xml:space="preserve">Text overlay:</w:t>
      </w:r>
      <w:r>
        <w:t xml:space="preserve"> </w:t>
      </w:r>
      <w:r>
        <w:t xml:space="preserve">“DUET THIS. What’s your rate?</w:t>
      </w:r>
      <w:r>
        <w:t xml:space="preserve"> </w:t>
      </w:r>
      <w:r>
        <w:t xml:space="preserve">@thedealstage</w:t>
      </w:r>
      <w:r>
        <w:t xml:space="preserve">”</w:t>
      </w:r>
    </w:p>
    <w:p>
      <w:pPr>
        <w:pStyle w:val="BodyText"/>
      </w:pPr>
      <w:r>
        <w:rPr>
          <w:b/>
          <w:bCs/>
        </w:rPr>
        <w:t xml:space="preserve">CAPTION COPY:</w:t>
      </w:r>
      <w:r>
        <w:t xml:space="preserve"> </w:t>
      </w:r>
      <w:r>
        <w:t xml:space="preserve">“This is a real deal that was offered to a real creator. I want to hear your number before I share the data. Duet this with your best guess and tag</w:t>
      </w:r>
      <w:r>
        <w:t xml:space="preserve"> </w:t>
      </w:r>
      <w:r>
        <w:t xml:space="preserve">@thedealstage</w:t>
      </w:r>
      <w:r>
        <w:t xml:space="preserve"> </w:t>
      </w:r>
      <w:r>
        <w:t xml:space="preserve">— I’ll share the DealStage comparable in a follow-up video this week. [line break] #RateThisDeal #BrandDeals #CreatorEconomy #DealStage #InfluencerRates #ContentCreator #TikTokCreator”</w:t>
      </w:r>
    </w:p>
    <w:p>
      <w:pPr>
        <w:pStyle w:val="BodyText"/>
      </w:pPr>
      <w:r>
        <w:rPr>
          <w:b/>
          <w:bCs/>
        </w:rPr>
        <w:t xml:space="preserve">FOLLOW-UP STRATEGY:</w:t>
      </w:r>
      <w:r>
        <w:t xml:space="preserve"> </w:t>
      </w:r>
      <w:r>
        <w:t xml:space="preserve">Post a response video 5–7 days later revealing the DealStage comparable value, reacting to duet responses, and calling out the closest guesses. This creates a content loop that drives multiple touchpoints.</w:t>
      </w:r>
    </w:p>
    <w:p>
      <w:r>
        <w:pict>
          <v:rect style="width:0;height:1.5pt" o:hralign="center" o:hrstd="t" o:hr="t"/>
        </w:pict>
      </w:r>
    </w:p>
    <w:bookmarkEnd w:id="46"/>
    <w:bookmarkStart w:id="47" w:name="Xe27e2e15ca41f15b23c6465dae09754ba5d12c9"/>
    <w:p>
      <w:pPr>
        <w:pStyle w:val="Heading2"/>
      </w:pPr>
      <w:r>
        <w:t xml:space="preserve">TEMPLATE 10: Instagram Story Poll —</w:t>
      </w:r>
      <w:r>
        <w:t xml:space="preserve"> </w:t>
      </w:r>
      <w:r>
        <w:t xml:space="preserve">“Would You Take This Deal?”</w:t>
      </w:r>
    </w:p>
    <w:p>
      <w:pPr>
        <w:pStyle w:val="FirstParagraph"/>
      </w:pPr>
      <w:r>
        <w:rPr>
          <w:b/>
          <w:bCs/>
        </w:rPr>
        <w:t xml:space="preserve">FORMAT:</w:t>
      </w:r>
      <w:r>
        <w:t xml:space="preserve"> </w:t>
      </w:r>
      <w:r>
        <w:t xml:space="preserve">Multi-slide interactive story sequence — 5 slides</w:t>
      </w:r>
      <w:r>
        <w:t xml:space="preserve"> </w:t>
      </w:r>
      <w:r>
        <w:rPr>
          <w:b/>
          <w:bCs/>
        </w:rPr>
        <w:t xml:space="preserve">POSTING TIME:</w:t>
      </w:r>
      <w:r>
        <w:t xml:space="preserve"> </w:t>
      </w:r>
      <w:r>
        <w:t xml:space="preserve">Monday 6–9 PM (high Instagram Story interaction period)</w:t>
      </w:r>
      <w:r>
        <w:t xml:space="preserve"> </w:t>
      </w:r>
      <w:r>
        <w:rPr>
          <w:b/>
          <w:bCs/>
        </w:rPr>
        <w:t xml:space="preserve">TARGET ENGAGEMENT:</w:t>
      </w:r>
      <w:r>
        <w:t xml:space="preserve"> </w:t>
      </w:r>
      <w:r>
        <w:t xml:space="preserve">Poll completion rate 20–35%; DM follow-up rate 5–10%</w:t>
      </w:r>
    </w:p>
    <w:p>
      <w:pPr>
        <w:pStyle w:val="BodyText"/>
      </w:pPr>
      <w:r>
        <w:rPr>
          <w:b/>
          <w:bCs/>
        </w:rPr>
        <w:t xml:space="preserve">SLIDE 1 — THE SETUP:</w:t>
      </w:r>
      <w:r>
        <w:t xml:space="preserve"> </w:t>
      </w:r>
      <w:r>
        <w:t xml:space="preserve">Visual: Clean branded background (The Deal Stage colors). Bold, large text:</w:t>
      </w:r>
      <w:r>
        <w:t xml:space="preserve"> </w:t>
      </w:r>
      <w:r>
        <w:t xml:space="preserve">“Real deal. Real decision.”</w:t>
      </w:r>
      <w:r>
        <w:t xml:space="preserve"> </w:t>
      </w:r>
      <w:r>
        <w:t xml:space="preserve">Sub-text:</w:t>
      </w:r>
      <w:r>
        <w:t xml:space="preserve"> </w:t>
      </w:r>
      <w:r>
        <w:t xml:space="preserve">“A creator just got offered this. What would you do?”</w:t>
      </w:r>
      <w:r>
        <w:t xml:space="preserve"> </w:t>
      </w:r>
      <w:r>
        <w:t xml:space="preserve">No interactivity yet — this is the setup slide. Tap advances.</w:t>
      </w:r>
    </w:p>
    <w:p>
      <w:pPr>
        <w:pStyle w:val="BodyText"/>
      </w:pPr>
      <w:r>
        <w:rPr>
          <w:b/>
          <w:bCs/>
        </w:rPr>
        <w:t xml:space="preserve">SLIDE 2 — THE DEAL DETAILS:</w:t>
      </w:r>
      <w:r>
        <w:t xml:space="preserve"> </w:t>
      </w:r>
      <w:r>
        <w:t xml:space="preserve">Visual:</w:t>
      </w:r>
      <w:r>
        <w:t xml:space="preserve"> </w:t>
      </w:r>
      <w:r>
        <w:t xml:space="preserve">“Deal Card”</w:t>
      </w:r>
      <w:r>
        <w:t xml:space="preserve"> </w:t>
      </w:r>
      <w:r>
        <w:t xml:space="preserve">design — a formatted card on a dark background listing:</w:t>
      </w:r>
      <w:r>
        <w:t xml:space="preserve"> </w:t>
      </w:r>
      <w:r>
        <w:t xml:space="preserve">Creator profile: 185K TikTok followers | 5.8% engagement | Beauty/Skincare</w:t>
      </w:r>
      <w:r>
        <w:t xml:space="preserve"> </w:t>
      </w:r>
      <w:r>
        <w:t xml:space="preserve">Brand: Major skincare company (household name)</w:t>
      </w:r>
      <w:r>
        <w:t xml:space="preserve"> </w:t>
      </w:r>
      <w:r>
        <w:t xml:space="preserve">Offer: $35,000</w:t>
      </w:r>
      <w:r>
        <w:t xml:space="preserve"> </w:t>
      </w:r>
      <w:r>
        <w:t xml:space="preserve">Deliverables: 6 TikTok posts, 4 Reels, usage rights for 6 months</w:t>
      </w:r>
      <w:r>
        <w:t xml:space="preserve"> </w:t>
      </w:r>
      <w:r>
        <w:t xml:space="preserve">Exclusivity: 3 months, skincare category</w:t>
      </w:r>
    </w:p>
    <w:p>
      <w:pPr>
        <w:pStyle w:val="BodyText"/>
      </w:pPr>
      <w:r>
        <w:t xml:space="preserve">Text above card:</w:t>
      </w:r>
      <w:r>
        <w:t xml:space="preserve"> </w:t>
      </w:r>
      <w:r>
        <w:t xml:space="preserve">“Here’s the offer.”</w:t>
      </w:r>
      <w:r>
        <w:t xml:space="preserve"> </w:t>
      </w:r>
      <w:r>
        <w:t xml:space="preserve">Text below:</w:t>
      </w:r>
      <w:r>
        <w:t xml:space="preserve"> </w:t>
      </w:r>
      <w:r>
        <w:t xml:space="preserve">“Swipe to vote.”</w:t>
      </w:r>
    </w:p>
    <w:p>
      <w:pPr>
        <w:pStyle w:val="BodyText"/>
      </w:pPr>
      <w:r>
        <w:rPr>
          <w:b/>
          <w:bCs/>
        </w:rPr>
        <w:t xml:space="preserve">SLIDE 3 — THE POLL:</w:t>
      </w:r>
      <w:r>
        <w:t xml:space="preserve"> </w:t>
      </w:r>
      <w:r>
        <w:t xml:space="preserve">Visual: Same card, slightly blurred. Poll sticker centered:</w:t>
      </w:r>
      <w:r>
        <w:t xml:space="preserve"> </w:t>
      </w:r>
      <w:r>
        <w:t xml:space="preserve">“Would you take this deal?”</w:t>
      </w:r>
      <w:r>
        <w:t xml:space="preserve"> </w:t>
      </w:r>
      <w:r>
        <w:t xml:space="preserve">Option A:</w:t>
      </w:r>
      <w:r>
        <w:t xml:space="preserve"> </w:t>
      </w:r>
      <w:r>
        <w:t xml:space="preserve">“YES — take the $35K”</w:t>
      </w:r>
      <w:r>
        <w:t xml:space="preserve"> </w:t>
      </w:r>
      <w:r>
        <w:t xml:space="preserve">Option B:</w:t>
      </w:r>
      <w:r>
        <w:t xml:space="preserve"> </w:t>
      </w:r>
      <w:r>
        <w:t xml:space="preserve">“NO — counter-offer”</w:t>
      </w:r>
    </w:p>
    <w:p>
      <w:pPr>
        <w:pStyle w:val="BodyText"/>
      </w:pPr>
      <w:r>
        <w:t xml:space="preserve">(After users vote, they see the current distribution.)</w:t>
      </w:r>
    </w:p>
    <w:p>
      <w:pPr>
        <w:pStyle w:val="BodyText"/>
      </w:pPr>
      <w:r>
        <w:rPr>
          <w:b/>
          <w:bCs/>
        </w:rPr>
        <w:t xml:space="preserve">SLIDE 4 — THE REVEAL (posted as a separate story slide 24–48 hours later):</w:t>
      </w:r>
      <w:r>
        <w:t xml:space="preserve"> </w:t>
      </w:r>
      <w:r>
        <w:t xml:space="preserve">Visual: The poll results in a graphic — showing the percentage who said yes vs. counter-offer.</w:t>
      </w:r>
      <w:r>
        <w:t xml:space="preserve"> </w:t>
      </w:r>
      <w:r>
        <w:t xml:space="preserve">Text overlay:</w:t>
      </w:r>
      <w:r>
        <w:t xml:space="preserve"> </w:t>
      </w:r>
      <w:r>
        <w:t xml:space="preserve">“Here’s what DealStage’s AI said this deal was worth.”</w:t>
      </w:r>
      <w:r>
        <w:t xml:space="preserve"> </w:t>
      </w:r>
      <w:r>
        <w:t xml:space="preserve">Reveal: A bold number. The comparable value (e.g., $67,000) appears.</w:t>
      </w:r>
      <w:r>
        <w:t xml:space="preserve"> </w:t>
      </w:r>
      <w:r>
        <w:t xml:space="preserve">Sub-text:</w:t>
      </w:r>
      <w:r>
        <w:t xml:space="preserve"> </w:t>
      </w:r>
      <w:r>
        <w:t xml:space="preserve">“The creator who took this deal left $32,000 on the table.”</w:t>
      </w:r>
    </w:p>
    <w:p>
      <w:pPr>
        <w:pStyle w:val="BodyText"/>
      </w:pPr>
      <w:r>
        <w:rPr>
          <w:b/>
          <w:bCs/>
        </w:rPr>
        <w:t xml:space="preserve">SLIDE 5 — THE CTA:</w:t>
      </w:r>
      <w:r>
        <w:t xml:space="preserve"> </w:t>
      </w:r>
      <w:r>
        <w:t xml:space="preserve">Visual: Clean, branded.</w:t>
      </w:r>
      <w:r>
        <w:t xml:space="preserve"> </w:t>
      </w:r>
      <w:r>
        <w:t xml:space="preserve">Text:</w:t>
      </w:r>
      <w:r>
        <w:t xml:space="preserve"> </w:t>
      </w:r>
      <w:r>
        <w:t xml:space="preserve">“Know your number before you answer.”</w:t>
      </w:r>
      <w:r>
        <w:t xml:space="preserve"> </w:t>
      </w:r>
      <w:r>
        <w:t xml:space="preserve">CTA sticker:</w:t>
      </w:r>
      <w:r>
        <w:t xml:space="preserve"> </w:t>
      </w:r>
      <w:r>
        <w:t xml:space="preserve">“Try DealStage”</w:t>
      </w:r>
      <w:r>
        <w:t xml:space="preserve"> </w:t>
      </w:r>
      <w:r>
        <w:t xml:space="preserve">linking to thedealstage.com</w:t>
      </w:r>
      <w:r>
        <w:t xml:space="preserve"> </w:t>
      </w:r>
      <w:r>
        <w:t xml:space="preserve">Additional interactive element: Question sticker —</w:t>
      </w:r>
      <w:r>
        <w:t xml:space="preserve"> </w:t>
      </w:r>
      <w:r>
        <w:t xml:space="preserve">“What’s the most you’ve been lowballed?”</w:t>
      </w:r>
      <w:r>
        <w:t xml:space="preserve"> </w:t>
      </w:r>
      <w:r>
        <w:t xml:space="preserve">(drives DMs that the account can respond to, building community and surfacing user content)</w:t>
      </w:r>
    </w:p>
    <w:p>
      <w:pPr>
        <w:pStyle w:val="BodyText"/>
      </w:pPr>
      <w:r>
        <w:rPr>
          <w:b/>
          <w:bCs/>
        </w:rPr>
        <w:t xml:space="preserve">CAPTION FOR SWIPE-UP LINK (if applicable):</w:t>
      </w:r>
      <w:r>
        <w:t xml:space="preserve"> </w:t>
      </w:r>
      <w:r>
        <w:t xml:space="preserve">“Tap to run your own DealStage partnership profile. 8 minutes. Real data. Your actual market value.”</w:t>
      </w:r>
    </w:p>
    <w:p>
      <w:pPr>
        <w:pStyle w:val="BodyText"/>
      </w:pPr>
      <w:r>
        <w:rPr>
          <w:b/>
          <w:bCs/>
        </w:rPr>
        <w:t xml:space="preserve">FOLLOW-UP DM STRATEGY:</w:t>
      </w:r>
      <w:r>
        <w:t xml:space="preserve"> </w:t>
      </w:r>
      <w:r>
        <w:t xml:space="preserve">For every person who DMs with their</w:t>
      </w:r>
      <w:r>
        <w:t xml:space="preserve"> </w:t>
      </w:r>
      <w:r>
        <w:t xml:space="preserve">“lowball story”</w:t>
      </w:r>
      <w:r>
        <w:t xml:space="preserve"> </w:t>
      </w:r>
      <w:r>
        <w:t xml:space="preserve">in response to Slide 5, respond with a voice memo if possible, or at minimum a personalized text response — this drives word-of-mouth at a meaningful rate.</w:t>
      </w:r>
    </w:p>
    <w:p>
      <w:r>
        <w:pict>
          <v:rect style="width:0;height:1.5pt" o:hralign="center" o:hrstd="t" o:hr="t"/>
        </w:pict>
      </w:r>
    </w:p>
    <w:bookmarkEnd w:id="47"/>
    <w:bookmarkEnd w:id="48"/>
    <w:bookmarkStart w:id="51" w:name="production-notes-and-platform-strategy"/>
    <w:p>
      <w:pPr>
        <w:pStyle w:val="Heading1"/>
      </w:pPr>
      <w:r>
        <w:t xml:space="preserve">PRODUCTION NOTES AND PLATFORM STRATEGY</w:t>
      </w:r>
    </w:p>
    <w:bookmarkStart w:id="49" w:name="cross-platform-integration-framework"/>
    <w:p>
      <w:pPr>
        <w:pStyle w:val="Heading2"/>
      </w:pPr>
      <w:r>
        <w:t xml:space="preserve">Cross-Platform Integration Framework</w:t>
      </w:r>
    </w:p>
    <w:p>
      <w:pPr>
        <w:pStyle w:val="FirstParagraph"/>
      </w:pPr>
      <w:r>
        <w:t xml:space="preserve">Every piece of content above is designed to function as a standalone asset and as part of a coordinated ecosystem. The Deal Stage’s content strategy operates on three layers:</w:t>
      </w:r>
    </w:p>
    <w:p>
      <w:pPr>
        <w:pStyle w:val="BodyText"/>
      </w:pPr>
      <w:r>
        <w:rPr>
          <w:b/>
          <w:bCs/>
        </w:rPr>
        <w:t xml:space="preserve">Layer 1 — Awareness:</w:t>
      </w:r>
      <w:r>
        <w:t xml:space="preserve"> </w:t>
      </w:r>
      <w:r>
        <w:t xml:space="preserve">TikTok templates 1, 2, and 9 are the primary reach drivers. These formats are optimized for algorithm discovery and should be posted at the highest frequency — minimum 3x per week on TikTok, rotating through the templates with fresh specific deal data in each post.</w:t>
      </w:r>
    </w:p>
    <w:p>
      <w:pPr>
        <w:pStyle w:val="BodyText"/>
      </w:pPr>
      <w:r>
        <w:rPr>
          <w:b/>
          <w:bCs/>
        </w:rPr>
        <w:t xml:space="preserve">Layer 2 — Consideration:</w:t>
      </w:r>
      <w:r>
        <w:t xml:space="preserve"> </w:t>
      </w:r>
      <w:r>
        <w:t xml:space="preserve">Instagram templates 3, 4, and 10, plus the YouTube Short, move the audience from awareness to active consideration. These are where the data depth lives. Carousels in particular have industry-leading save rates which signal high-intent audience engagement and serve the algorithm’s quality signals.</w:t>
      </w:r>
    </w:p>
    <w:p>
      <w:pPr>
        <w:pStyle w:val="BodyText"/>
      </w:pPr>
      <w:r>
        <w:rPr>
          <w:b/>
          <w:bCs/>
        </w:rPr>
        <w:t xml:space="preserve">Layer 3 — Conversion:</w:t>
      </w:r>
      <w:r>
        <w:t xml:space="preserve"> </w:t>
      </w:r>
      <w:r>
        <w:t xml:space="preserve">The LinkedIn template and the Twitter/X thread are B2B conversion tools. Their purpose is to convert brand marketers, agency leads, and talent managers into DealStage platform users and show partners. These should be distributed at the start of the work week when B2B social consumption peaks.</w:t>
      </w:r>
    </w:p>
    <w:p>
      <w:pPr>
        <w:pStyle w:val="BodyText"/>
      </w:pPr>
      <w:r>
        <w:rPr>
          <w:b/>
          <w:bCs/>
        </w:rPr>
        <w:t xml:space="preserve">The Podcast and Show serve as the content anchor</w:t>
      </w:r>
      <w:r>
        <w:t xml:space="preserve"> </w:t>
      </w:r>
      <w:r>
        <w:t xml:space="preserve">— all social content should ultimately feed toward the show announcement (2027) and the podcast as the deep-engagement hub of the ecosystem.</w:t>
      </w:r>
    </w:p>
    <w:bookmarkEnd w:id="49"/>
    <w:bookmarkStart w:id="50" w:name="tone-consistency-across-formats"/>
    <w:p>
      <w:pPr>
        <w:pStyle w:val="Heading2"/>
      </w:pPr>
      <w:r>
        <w:t xml:space="preserve">Tone Consistency Across Formats</w:t>
      </w:r>
    </w:p>
    <w:p>
      <w:pPr>
        <w:pStyle w:val="FirstParagraph"/>
      </w:pPr>
      <w:r>
        <w:t xml:space="preserve">All content across all platforms should share these tonal constants:</w:t>
      </w:r>
      <w:r>
        <w:t xml:space="preserve"> </w:t>
      </w:r>
      <w:r>
        <w:t xml:space="preserve">- Data is the protagonist, not the creator or the brand alone</w:t>
      </w:r>
      <w:r>
        <w:t xml:space="preserve"> </w:t>
      </w:r>
      <w:r>
        <w:t xml:space="preserve">- Specificity over generality — real numbers, real scenarios, real outcomes</w:t>
      </w:r>
      <w:r>
        <w:t xml:space="preserve"> </w:t>
      </w:r>
      <w:r>
        <w:t xml:space="preserve">- Authority without condescension — the audience is capable; they just need the information</w:t>
      </w:r>
      <w:r>
        <w:t xml:space="preserve"> </w:t>
      </w:r>
      <w:r>
        <w:t xml:space="preserve">- Aspiration grounded in practicality — the dream is real, the path to it is methodical</w:t>
      </w:r>
    </w:p>
    <w:p>
      <w:pPr>
        <w:pStyle w:val="BodyText"/>
      </w:pPr>
      <w:r>
        <w:t xml:space="preserve">The Deal Stage is a brand about intelligence, not just inspiration. Every post, slide, episode, and pitch should leave the audience with something they can use.</w:t>
      </w:r>
    </w:p>
    <w:p>
      <w:r>
        <w:pict>
          <v:rect style="width:0;height:1.5pt" o:hralign="center" o:hrstd="t" o:hr="t"/>
        </w:pict>
      </w:r>
    </w:p>
    <w:p>
      <w:pPr>
        <w:pStyle w:val="FirstParagraph"/>
      </w:pPr>
      <w:r>
        <w:rPr>
          <w:i/>
          <w:iCs/>
        </w:rPr>
        <w:t xml:space="preserve">Document prepared for DealStage — www.thedealstage.com</w:t>
      </w:r>
      <w:r>
        <w:t xml:space="preserve"> </w:t>
      </w:r>
      <w:r>
        <w:rPr>
          <w:i/>
          <w:iCs/>
        </w:rPr>
        <w:t xml:space="preserve">The Deal Stage: Where Talent Meets Brands. Powered by AI. Driven by Data. Decided by Deals.</w:t>
      </w:r>
      <w:r>
        <w:t xml:space="preserve"> </w:t>
      </w:r>
      <w:r>
        <w:rPr>
          <w:i/>
          <w:iCs/>
        </w:rPr>
        <w:t xml:space="preserve">Version 1.0 | March 2026</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2026-03-20T17:08:25Z</dcterms:created>
  <dcterms:modified xsi:type="dcterms:W3CDTF">2026-03-20T17:08:25Z</dcterms:modified>
</cp:coreProperties>
</file>

<file path=docProps/custom.xml><?xml version="1.0" encoding="utf-8"?>
<Properties xmlns="http://schemas.openxmlformats.org/officeDocument/2006/custom-properties" xmlns:vt="http://schemas.openxmlformats.org/officeDocument/2006/docPropsVTypes"/>
</file>