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80fed6d0d592c6199b6879bd59b80f08bfe3d8e"/>
    <w:p>
      <w:pPr>
        <w:pStyle w:val="Heading1"/>
      </w:pPr>
      <w:r>
        <w:t xml:space="preserve">DEALSTAGE — PART 2: ADDITIONAL TV SHOW CONCEPTS</w:t>
      </w:r>
    </w:p>
    <w:p>
      <w:pPr>
        <w:pStyle w:val="FirstParagraph"/>
      </w:pPr>
      <w:r>
        <w:rPr>
          <w:b/>
          <w:bCs/>
        </w:rPr>
        <w:t xml:space="preserve">Platform:</w:t>
      </w:r>
      <w:r>
        <w:t xml:space="preserve"> </w:t>
      </w:r>
      <w:r>
        <w:t xml:space="preserve">DealStage (www.thedealstage.com)</w:t>
      </w:r>
      <w:r>
        <w:t xml:space="preserve"> </w:t>
      </w:r>
      <w:r>
        <w:rPr>
          <w:b/>
          <w:bCs/>
        </w:rPr>
        <w:t xml:space="preserve">Document Type:</w:t>
      </w:r>
      <w:r>
        <w:t xml:space="preserve"> </w:t>
      </w:r>
      <w:r>
        <w:t xml:space="preserve">TV Development Bible — Concepts C &amp; D</w:t>
      </w:r>
      <w:r>
        <w:t xml:space="preserve"> </w:t>
      </w:r>
      <w:r>
        <w:rPr>
          <w:b/>
          <w:bCs/>
        </w:rPr>
        <w:t xml:space="preserve">Classification:</w:t>
      </w:r>
      <w:r>
        <w:t xml:space="preserve"> </w:t>
      </w:r>
      <w:r>
        <w:t xml:space="preserve">Confidential — For Networks, Investors, and Strategic Partners</w:t>
      </w:r>
      <w:r>
        <w:t xml:space="preserve"> </w:t>
      </w:r>
      <w:r>
        <w:rPr>
          <w:b/>
          <w:bCs/>
        </w:rPr>
        <w:t xml:space="preserve">Date:</w:t>
      </w:r>
      <w:r>
        <w:t xml:space="preserve"> </w:t>
      </w:r>
      <w:r>
        <w:t xml:space="preserve">March 2026</w:t>
      </w:r>
      <w:r>
        <w:t xml:space="preserve"> </w:t>
      </w:r>
      <w:r>
        <w:rPr>
          <w:b/>
          <w:bCs/>
        </w:rPr>
        <w:t xml:space="preserve">Version:</w:t>
      </w:r>
      <w:r>
        <w:t xml:space="preserve"> </w:t>
      </w:r>
      <w:r>
        <w:t xml:space="preserve">1.0 — Presentation Ready</w:t>
      </w:r>
    </w:p>
    <w:p>
      <w:r>
        <w:pict>
          <v:rect style="width:0;height:1.5pt" o:hralign="center" o:hrstd="t" o:hr="t"/>
        </w:pict>
      </w:r>
    </w:p>
    <w:p>
      <w:pPr>
        <w:pStyle w:val="BlockText"/>
      </w:pPr>
      <w:r>
        <w:t xml:space="preserve">“The most compelling television is not manufactured drama. It is real people making real decisions with real money on the line.”</w:t>
      </w:r>
    </w:p>
    <w:p>
      <w:r>
        <w:pict>
          <v:rect style="width:0;height:1.5pt" o:hralign="center" o:hrstd="t" o:hr="t"/>
        </w:pict>
      </w:r>
    </w:p>
    <w:bookmarkStart w:id="9" w:name="overview"/>
    <w:p>
      <w:pPr>
        <w:pStyle w:val="Heading2"/>
      </w:pPr>
      <w:r>
        <w:t xml:space="preserve">OVERVIEW</w:t>
      </w:r>
    </w:p>
    <w:p>
      <w:pPr>
        <w:pStyle w:val="FirstParagraph"/>
      </w:pPr>
      <w:r>
        <w:t xml:space="preserve">This document presents two additional TV show concepts for DealStage, developed as distinct format extensions beyond the existing competition series (Concept A) and game show (Concept B). These formats explore the docuseries and brand-competition categories — two of the highest-performing genres in streaming television — and are designed to operate as standalone properties or as interconnected elements of a larger DealStage media universe.</w:t>
      </w:r>
    </w:p>
    <w:p>
      <w:pPr>
        <w:pStyle w:val="BodyText"/>
      </w:pPr>
      <w:r>
        <w:t xml:space="preserve">Both concepts have been developed to full production-bible depth, including demographics, psychographics, DealStage conversion mechanics, dream brand partners, crew requirements, franchise potential, and integration with the broader media empire flywheel (YouTube series and flagship podcast).</w:t>
      </w:r>
    </w:p>
    <w:p>
      <w:r>
        <w:pict>
          <v:rect style="width:0;height:1.5pt" o:hralign="center" o:hrstd="t" o:hr="t"/>
        </w:pict>
      </w:r>
    </w:p>
    <w:bookmarkEnd w:id="9"/>
    <w:bookmarkEnd w:id="10"/>
    <w:bookmarkStart w:id="45" w:name="two-additional-tv-show-concepts"/>
    <w:p>
      <w:pPr>
        <w:pStyle w:val="Heading1"/>
      </w:pPr>
      <w:r>
        <w:t xml:space="preserve">TWO ADDITIONAL TV SHOW CONCEPTS</w:t>
      </w:r>
    </w:p>
    <w:p>
      <w:r>
        <w:pict>
          <v:rect style="width:0;height:1.5pt" o:hralign="center" o:hrstd="t" o:hr="t"/>
        </w:pict>
      </w:r>
    </w:p>
    <w:bookmarkStart w:id="27" w:name="Xf6b5f49c0e93d32c7e1b8741ee47d9ba2d6b6d5"/>
    <w:p>
      <w:pPr>
        <w:pStyle w:val="Heading2"/>
      </w:pPr>
      <w:r>
        <w:t xml:space="preserve">CONCEPT C:</w:t>
      </w:r>
      <w:r>
        <w:t xml:space="preserve"> </w:t>
      </w:r>
      <w:r>
        <w:t xml:space="preserve">“THE AGENCY”</w:t>
      </w:r>
      <w:r>
        <w:t xml:space="preserve"> </w:t>
      </w:r>
      <w:r>
        <w:t xml:space="preserve">— Docuseries / Reality Drama</w:t>
      </w:r>
    </w:p>
    <w:p>
      <w:pPr>
        <w:pStyle w:val="FirstParagraph"/>
      </w:pPr>
      <w:r>
        <w:t xml:space="preserve">Think</w:t>
      </w:r>
      <w:r>
        <w:t xml:space="preserve"> </w:t>
      </w:r>
      <w:r>
        <w:t xml:space="preserve">“Selling Sunset”</w:t>
      </w:r>
      <w:r>
        <w:t xml:space="preserve"> </w:t>
      </w:r>
      <w:r>
        <w:t xml:space="preserve">meets</w:t>
      </w:r>
      <w:r>
        <w:t xml:space="preserve"> </w:t>
      </w:r>
      <w:r>
        <w:t xml:space="preserve">“Million Dollar Listing”</w:t>
      </w:r>
      <w:r>
        <w:t xml:space="preserve"> </w:t>
      </w:r>
      <w:r>
        <w:t xml:space="preserve">— but for talent partnerships.</w:t>
      </w:r>
    </w:p>
    <w:p>
      <w:r>
        <w:pict>
          <v:rect style="width:0;height:1.5pt" o:hralign="center" o:hrstd="t" o:hr="t"/>
        </w:pict>
      </w:r>
    </w:p>
    <w:bookmarkStart w:id="11" w:name="premise"/>
    <w:p>
      <w:pPr>
        <w:pStyle w:val="Heading3"/>
      </w:pPr>
      <w:r>
        <w:t xml:space="preserve">PREMISE</w:t>
      </w:r>
    </w:p>
    <w:p>
      <w:pPr>
        <w:pStyle w:val="FirstParagraph"/>
      </w:pPr>
      <w:r>
        <w:t xml:space="preserve">Follow the REAL daily operations of a talent management agency that uses DealStage to close deals. This is NOT a competition — it is a docuseries showing the drama, negotiations, wins, losses, and relationships behind multi-million dollar talent-brand deals.</w:t>
      </w:r>
    </w:p>
    <w:p>
      <w:pPr>
        <w:pStyle w:val="BodyText"/>
      </w:pPr>
      <w:r>
        <w:t xml:space="preserve">Cameras go everywhere: the glass-walled conference rooms where agents pitch Fortune 500 marketing executives, the parking lots where a deal gets saved with one phone call, the client dinners where relationships are built or destroyed, and the late-night Slack threads where an entire campaign unravels because a talent posted the wrong thing at the wrong time.</w:t>
      </w:r>
    </w:p>
    <w:p>
      <w:pPr>
        <w:pStyle w:val="BodyText"/>
      </w:pPr>
      <w:r>
        <w:t xml:space="preserve">The DealStage platform is not a backdrop. It is an active character — agents pull it up on screen mid-meeting, show clients their match scores, use the AI contract tools live on camera, and argue with each other about what the data means. Viewers do not just watch business happen. They watch how intelligence-powered business happens differently.</w:t>
      </w:r>
    </w:p>
    <w:p>
      <w:r>
        <w:pict>
          <v:rect style="width:0;height:1.5pt" o:hralign="center" o:hrstd="t" o:hr="t"/>
        </w:pict>
      </w:r>
    </w:p>
    <w:bookmarkEnd w:id="11"/>
    <w:bookmarkStart w:id="12" w:name="format"/>
    <w:p>
      <w:pPr>
        <w:pStyle w:val="Heading3"/>
      </w:pPr>
      <w:r>
        <w:t xml:space="preserve">FORMAT</w:t>
      </w:r>
    </w:p>
    <w:p>
      <w:pPr>
        <w:pStyle w:val="Compact"/>
        <w:numPr>
          <w:ilvl w:val="0"/>
          <w:numId w:val="1001"/>
        </w:numPr>
      </w:pPr>
      <w:r>
        <w:t xml:space="preserve">8 episodes x 45 minutes per season</w:t>
      </w:r>
    </w:p>
    <w:p>
      <w:pPr>
        <w:pStyle w:val="Compact"/>
        <w:numPr>
          <w:ilvl w:val="0"/>
          <w:numId w:val="1001"/>
        </w:numPr>
      </w:pPr>
      <w:r>
        <w:t xml:space="preserve">Platform: Netflix, Hulu, or HBO Max</w:t>
      </w:r>
    </w:p>
    <w:p>
      <w:pPr>
        <w:pStyle w:val="Compact"/>
        <w:numPr>
          <w:ilvl w:val="0"/>
          <w:numId w:val="1001"/>
        </w:numPr>
      </w:pPr>
      <w:r>
        <w:t xml:space="preserve">Follows 6-8 real agents at a talent management firm</w:t>
      </w:r>
    </w:p>
    <w:p>
      <w:pPr>
        <w:pStyle w:val="Compact"/>
        <w:numPr>
          <w:ilvl w:val="0"/>
          <w:numId w:val="1001"/>
        </w:numPr>
      </w:pPr>
      <w:r>
        <w:t xml:space="preserve">Each episode tracks 2-3 active deals from pitch to close (or failure)</w:t>
      </w:r>
    </w:p>
    <w:p>
      <w:pPr>
        <w:pStyle w:val="Compact"/>
        <w:numPr>
          <w:ilvl w:val="0"/>
          <w:numId w:val="1001"/>
        </w:numPr>
      </w:pPr>
      <w:r>
        <w:t xml:space="preserve">Real brands, real talent, real money, real drama</w:t>
      </w:r>
    </w:p>
    <w:p>
      <w:r>
        <w:pict>
          <v:rect style="width:0;height:1.5pt" o:hralign="center" o:hrstd="t" o:hr="t"/>
        </w:pict>
      </w:r>
    </w:p>
    <w:bookmarkEnd w:id="12"/>
    <w:bookmarkStart w:id="13" w:name="X1dc689e29d360add021de5bb76c4c0ed15eb86e"/>
    <w:p>
      <w:pPr>
        <w:pStyle w:val="Heading3"/>
      </w:pPr>
      <w:r>
        <w:t xml:space="preserve">DETAILED EPISODE STRUCTURE (Minute by Minute — Episode 1)</w:t>
      </w:r>
    </w:p>
    <w:p>
      <w:pPr>
        <w:pStyle w:val="FirstParagraph"/>
      </w:pPr>
      <w:r>
        <w:rPr>
          <w:b/>
          <w:bCs/>
        </w:rPr>
        <w:t xml:space="preserve">0:00-5:00 — Cold Open</w:t>
      </w:r>
      <w:r>
        <w:t xml:space="preserve"> </w:t>
      </w:r>
      <w:r>
        <w:t xml:space="preserve">A deal is falling apart in real time. An agent is on the phone in the parking garage. We hear one side:</w:t>
      </w:r>
      <w:r>
        <w:t xml:space="preserve"> </w:t>
      </w:r>
      <w:r>
        <w:t xml:space="preserve">“They moved the deadline up. The brand wants an answer in 48 hours. The talent hasn’t responded to three calls.”</w:t>
      </w:r>
      <w:r>
        <w:t xml:space="preserve"> </w:t>
      </w:r>
      <w:r>
        <w:t xml:space="preserve">Cut to title card. The audience is already invested.</w:t>
      </w:r>
    </w:p>
    <w:p>
      <w:pPr>
        <w:pStyle w:val="BodyText"/>
      </w:pPr>
      <w:r>
        <w:rPr>
          <w:b/>
          <w:bCs/>
        </w:rPr>
        <w:t xml:space="preserve">5:00-12:00 — Meet the Agency</w:t>
      </w:r>
      <w:r>
        <w:t xml:space="preserve"> </w:t>
      </w:r>
      <w:r>
        <w:t xml:space="preserve">Wide establishing shots of the office — the energy, the boards covered in talent headshots and brand logos, the DealStage dashboards on every screen. We meet the core team: the managing partner (20 years in the business, built this firm from nothing), the rising star agent (two years in, closing faster than anyone expected), the veteran specialist who handles only athletes, the new hire straight out of college who is learning everything in real time, and the operations lead who holds the whole machine together. Each gets a 30-second intro that establishes their personality and stakes.</w:t>
      </w:r>
    </w:p>
    <w:p>
      <w:pPr>
        <w:pStyle w:val="BodyText"/>
      </w:pPr>
      <w:r>
        <w:rPr>
          <w:b/>
          <w:bCs/>
        </w:rPr>
        <w:t xml:space="preserve">12:00-20:00 — Deal A Introduced</w:t>
      </w:r>
      <w:r>
        <w:t xml:space="preserve"> </w:t>
      </w:r>
      <w:r>
        <w:t xml:space="preserve">Agent pitches a rising collegiate-turned-pro athlete to the head of sports marketing at Gatorade. She pulls up DealStage on her laptop in the conference room. The screen shows the athlete’s audience demographics, engagement rate by content type, the AI-generated match score with Gatorade’s target consumer profile (94/100), and a comp set of what similar athletes earned in the past 18 months. The Gatorade executive leans forward. The pitch is working. But at minute 19, the executive asks a question nobody prepared for.</w:t>
      </w:r>
    </w:p>
    <w:p>
      <w:pPr>
        <w:pStyle w:val="BodyText"/>
      </w:pPr>
      <w:r>
        <w:rPr>
          <w:b/>
          <w:bCs/>
        </w:rPr>
        <w:t xml:space="preserve">20:00-28:00 — Deal B in Crisis</w:t>
      </w:r>
      <w:r>
        <w:t xml:space="preserve"> </w:t>
      </w:r>
      <w:r>
        <w:t xml:space="preserve">A different agent is managing a crisis. A creator client — a mid-tier lifestyle personality with 2.1 million followers — missed a contractual content deadline with a premium skincare brand. The brand is threatening to invoke the kill clause. The agent pulls up the DealStage contract management dashboard to find the exact language. He has 72 hours and two levers: negotiate an extension or find a replacement deliverable that exceeds the original brief. We watch him work both angles simultaneously.</w:t>
      </w:r>
    </w:p>
    <w:p>
      <w:pPr>
        <w:pStyle w:val="BodyText"/>
      </w:pPr>
      <w:r>
        <w:rPr>
          <w:b/>
          <w:bCs/>
        </w:rPr>
        <w:t xml:space="preserve">28:00-35:00 — The Competition</w:t>
      </w:r>
      <w:r>
        <w:t xml:space="preserve"> </w:t>
      </w:r>
      <w:r>
        <w:t xml:space="preserve">A rival agency is also pursuing the Gatorade deal. The managing partner gets a tip from a contact. The energy in the office shifts. The DealStage competitive intelligence feature shows which other agencies have recently been searching for athletes in the same demo — the data suggests at least two competitors have been active. The team recalibrates their pitch strategy for the follow-up meeting. The new hire makes a suggestion that surprises everyone.</w:t>
      </w:r>
    </w:p>
    <w:p>
      <w:pPr>
        <w:pStyle w:val="BodyText"/>
      </w:pPr>
      <w:r>
        <w:rPr>
          <w:b/>
          <w:bCs/>
        </w:rPr>
        <w:t xml:space="preserve">35:00-40:00 — Resolution</w:t>
      </w:r>
      <w:r>
        <w:t xml:space="preserve"> </w:t>
      </w:r>
      <w:r>
        <w:t xml:space="preserve">Deal A moves forward — not closed yet, but Gatorade requests an exclusive hold while they review internally. Deal B gets more complicated: the creator posts an unprompted social story that contradicts the brand’s current campaign messaging. The agent’s phone rings at 9 PM.</w:t>
      </w:r>
    </w:p>
    <w:p>
      <w:pPr>
        <w:pStyle w:val="BodyText"/>
      </w:pPr>
      <w:r>
        <w:rPr>
          <w:b/>
          <w:bCs/>
        </w:rPr>
        <w:t xml:space="preserve">40:00-45:00 — Personal Moments + Preview</w:t>
      </w:r>
      <w:r>
        <w:t xml:space="preserve"> </w:t>
      </w:r>
      <w:r>
        <w:t xml:space="preserve">The rising star agent calls her mother to describe a win. The veteran specialist is shown coaching a young athlete client over video call — the relationship behind the business. The new hire stays late studying DealStage data on their own laptop. Preview of Episode 2 reveals the Gatorade deal has a new complication and Deal B is heading toward legal.</w:t>
      </w:r>
    </w:p>
    <w:p>
      <w:r>
        <w:pict>
          <v:rect style="width:0;height:1.5pt" o:hralign="center" o:hrstd="t" o:hr="t"/>
        </w:pict>
      </w:r>
    </w:p>
    <w:bookmarkEnd w:id="13"/>
    <w:bookmarkStart w:id="14" w:name="why-this-works"/>
    <w:p>
      <w:pPr>
        <w:pStyle w:val="Heading3"/>
      </w:pPr>
      <w:r>
        <w:t xml:space="preserve">WHY THIS WORKS</w:t>
      </w:r>
    </w:p>
    <w:p>
      <w:pPr>
        <w:pStyle w:val="Compact"/>
        <w:numPr>
          <w:ilvl w:val="0"/>
          <w:numId w:val="1002"/>
        </w:numPr>
      </w:pPr>
      <w:r>
        <w:t xml:space="preserve">Docuseries are Netflix’s number one performing format by completion rate and subscriber retention</w:t>
      </w:r>
    </w:p>
    <w:p>
      <w:pPr>
        <w:pStyle w:val="Compact"/>
        <w:numPr>
          <w:ilvl w:val="0"/>
          <w:numId w:val="1002"/>
        </w:numPr>
      </w:pPr>
      <w:r>
        <w:t xml:space="preserve">Real stakes create authentic drama — no scripted reality needed, no manufactured conflict</w:t>
      </w:r>
    </w:p>
    <w:p>
      <w:pPr>
        <w:pStyle w:val="Compact"/>
        <w:numPr>
          <w:ilvl w:val="0"/>
          <w:numId w:val="1002"/>
        </w:numPr>
      </w:pPr>
      <w:r>
        <w:t xml:space="preserve">Viewers learn how the industry actually works — entertainment and education in the same frame</w:t>
      </w:r>
    </w:p>
    <w:p>
      <w:pPr>
        <w:pStyle w:val="Compact"/>
        <w:numPr>
          <w:ilvl w:val="0"/>
          <w:numId w:val="1002"/>
        </w:numPr>
      </w:pPr>
      <w:r>
        <w:t xml:space="preserve">Each episode is a DealStage showcase — the agents use it throughout, on camera, in context</w:t>
      </w:r>
    </w:p>
    <w:p>
      <w:pPr>
        <w:pStyle w:val="Compact"/>
        <w:numPr>
          <w:ilvl w:val="0"/>
          <w:numId w:val="1002"/>
        </w:numPr>
      </w:pPr>
      <w:r>
        <w:t xml:space="preserve">Celebrity and athlete cameos as the talent being represented create recognizable moments</w:t>
      </w:r>
    </w:p>
    <w:p>
      <w:pPr>
        <w:pStyle w:val="Compact"/>
        <w:numPr>
          <w:ilvl w:val="0"/>
          <w:numId w:val="1002"/>
        </w:numPr>
      </w:pPr>
      <w:r>
        <w:t xml:space="preserve">Brand names create intrigue — the financial stakes make every meeting feel consequential</w:t>
      </w:r>
    </w:p>
    <w:p>
      <w:pPr>
        <w:pStyle w:val="Compact"/>
        <w:numPr>
          <w:ilvl w:val="0"/>
          <w:numId w:val="1002"/>
        </w:numPr>
      </w:pPr>
      <w:r>
        <w:t xml:space="preserve">The format has proven commercial longevity: Selling Sunset has run 8+ seasons, Million Dollar Listing ran 14 seasons across multiple cities</w:t>
      </w:r>
    </w:p>
    <w:p>
      <w:r>
        <w:pict>
          <v:rect style="width:0;height:1.5pt" o:hralign="center" o:hrstd="t" o:hr="t"/>
        </w:pict>
      </w:r>
    </w:p>
    <w:bookmarkEnd w:id="14"/>
    <w:bookmarkStart w:id="15" w:name="cast"/>
    <w:p>
      <w:pPr>
        <w:pStyle w:val="Heading3"/>
      </w:pPr>
      <w:r>
        <w:t xml:space="preserve">CAST</w:t>
      </w:r>
    </w:p>
    <w:p>
      <w:pPr>
        <w:pStyle w:val="Compact"/>
        <w:numPr>
          <w:ilvl w:val="0"/>
          <w:numId w:val="1003"/>
        </w:numPr>
      </w:pPr>
      <w:r>
        <w:t xml:space="preserve">6-8 real agents at a real or specially assembled boutique agency</w:t>
      </w:r>
    </w:p>
    <w:p>
      <w:pPr>
        <w:pStyle w:val="Compact"/>
        <w:numPr>
          <w:ilvl w:val="0"/>
          <w:numId w:val="1003"/>
        </w:numPr>
      </w:pPr>
      <w:r>
        <w:t xml:space="preserve">Deliberate mix: hungry newcomers and seasoned veterans and the managing partner</w:t>
      </w:r>
    </w:p>
    <w:p>
      <w:pPr>
        <w:pStyle w:val="Compact"/>
        <w:numPr>
          <w:ilvl w:val="0"/>
          <w:numId w:val="1003"/>
        </w:numPr>
      </w:pPr>
      <w:r>
        <w:t xml:space="preserve">Diversity in background, deal specialty, and personality type — sports deals, music deals, creator deals, celebrity deals</w:t>
      </w:r>
    </w:p>
    <w:p>
      <w:pPr>
        <w:pStyle w:val="Compact"/>
        <w:numPr>
          <w:ilvl w:val="0"/>
          <w:numId w:val="1003"/>
        </w:numPr>
      </w:pPr>
      <w:r>
        <w:t xml:space="preserve">Real talent clients who agree to appear — compensated separately for their participation</w:t>
      </w:r>
    </w:p>
    <w:p>
      <w:r>
        <w:pict>
          <v:rect style="width:0;height:1.5pt" o:hralign="center" o:hrstd="t" o:hr="t"/>
        </w:pict>
      </w:r>
    </w:p>
    <w:bookmarkEnd w:id="15"/>
    <w:bookmarkStart w:id="16" w:name="full-demographics-and-psychographics"/>
    <w:p>
      <w:pPr>
        <w:pStyle w:val="Heading3"/>
      </w:pPr>
      <w:r>
        <w:t xml:space="preserve">FULL DEMOGRAPHICS AND PSYCHOGRAPHICS</w:t>
      </w:r>
    </w:p>
    <w:p>
      <w:pPr>
        <w:pStyle w:val="FirstParagraph"/>
      </w:pPr>
      <w:r>
        <w:rPr>
          <w:b/>
          <w:bCs/>
        </w:rPr>
        <w:t xml:space="preserve">Primary Demographic —</w:t>
      </w:r>
      <w:r>
        <w:rPr>
          <w:b/>
          <w:bCs/>
        </w:rPr>
        <w:t xml:space="preserve"> </w:t>
      </w:r>
      <w:r>
        <w:rPr>
          <w:b/>
          <w:bCs/>
        </w:rPr>
        <w:t xml:space="preserve">“Business-Curious Professionals”</w:t>
      </w:r>
      <w:r>
        <w:rPr>
          <w:b/>
          <w:bCs/>
        </w:rPr>
        <w:t xml:space="preserve"> </w:t>
      </w:r>
      <w:r>
        <w:rPr>
          <w:b/>
          <w:bCs/>
        </w:rPr>
        <w:t xml:space="preserve">(Ages 25-44)</w:t>
      </w:r>
    </w:p>
    <w:p>
      <w:pPr>
        <w:pStyle w:val="BodyText"/>
      </w:pPr>
      <w:r>
        <w:t xml:space="preserve">This viewer works in marketing, media, entertainment, business development, or a creative field. They understand corporate dynamics, they follow brands and campaigns as a matter of professional interest, and they are fascinated by the intersection of celebrity, business, and money. They watch Selling Sunset not just for the drama but because the professional mechanics — the listings, the commissions, the competitive pressure — give the drama context and meaning. They want The Agency for the same reason: the deals are the drama. The DealStage platform features speak directly to their professional curiosity. This group converts to platform users at the highest rate because they either work in a field adjacent to talent partnerships or aspire to.</w:t>
      </w:r>
    </w:p>
    <w:p>
      <w:pPr>
        <w:pStyle w:val="Compact"/>
        <w:numPr>
          <w:ilvl w:val="0"/>
          <w:numId w:val="1004"/>
        </w:numPr>
      </w:pPr>
      <w:r>
        <w:t xml:space="preserve">Size: 38 million households in the US meeting this profile</w:t>
      </w:r>
    </w:p>
    <w:p>
      <w:pPr>
        <w:pStyle w:val="Compact"/>
        <w:numPr>
          <w:ilvl w:val="0"/>
          <w:numId w:val="1004"/>
        </w:numPr>
      </w:pPr>
      <w:r>
        <w:t xml:space="preserve">Viewing behavior: completion rate on docuseries averages 78% (highest of all non-fiction formats)</w:t>
      </w:r>
    </w:p>
    <w:p>
      <w:pPr>
        <w:pStyle w:val="Compact"/>
        <w:numPr>
          <w:ilvl w:val="0"/>
          <w:numId w:val="1004"/>
        </w:numPr>
      </w:pPr>
      <w:r>
        <w:t xml:space="preserve">Platform: Netflix over-indexes for this demographic, followed by Hulu</w:t>
      </w:r>
    </w:p>
    <w:p>
      <w:pPr>
        <w:pStyle w:val="Compact"/>
        <w:numPr>
          <w:ilvl w:val="0"/>
          <w:numId w:val="1004"/>
        </w:numPr>
      </w:pPr>
      <w:r>
        <w:t xml:space="preserve">Income: $70,000-$150,000 household income</w:t>
      </w:r>
    </w:p>
    <w:p>
      <w:pPr>
        <w:pStyle w:val="Compact"/>
        <w:numPr>
          <w:ilvl w:val="0"/>
          <w:numId w:val="1004"/>
        </w:numPr>
      </w:pPr>
      <w:r>
        <w:t xml:space="preserve">Education: 68% college-educated</w:t>
      </w:r>
    </w:p>
    <w:p>
      <w:pPr>
        <w:pStyle w:val="Compact"/>
        <w:numPr>
          <w:ilvl w:val="0"/>
          <w:numId w:val="1004"/>
        </w:numPr>
      </w:pPr>
      <w:r>
        <w:t xml:space="preserve">Psychographics: achievement-oriented, socially aware, career-driven, aspirational but grounded, values authenticity over polish, seeks entertainment that also teaches</w:t>
      </w:r>
    </w:p>
    <w:p>
      <w:pPr>
        <w:pStyle w:val="Compact"/>
        <w:numPr>
          <w:ilvl w:val="0"/>
          <w:numId w:val="1004"/>
        </w:numPr>
      </w:pPr>
      <w:r>
        <w:t xml:space="preserve">Media diet: follows business podcasts, reads industry trades, active on LinkedIn, uses Instagram for inspiration</w:t>
      </w:r>
    </w:p>
    <w:p>
      <w:pPr>
        <w:pStyle w:val="Compact"/>
        <w:numPr>
          <w:ilvl w:val="0"/>
          <w:numId w:val="1004"/>
        </w:numPr>
      </w:pPr>
      <w:r>
        <w:t xml:space="preserve">Key psychographic trigger:</w:t>
      </w:r>
      <w:r>
        <w:t xml:space="preserve"> </w:t>
      </w:r>
      <w:r>
        <w:t xml:space="preserve">“I want to understand how this world works from the inside”</w:t>
      </w:r>
    </w:p>
    <w:p>
      <w:pPr>
        <w:pStyle w:val="FirstParagraph"/>
      </w:pPr>
      <w:r>
        <w:rPr>
          <w:b/>
          <w:bCs/>
        </w:rPr>
        <w:t xml:space="preserve">Secondary Demographic —</w:t>
      </w:r>
      <w:r>
        <w:rPr>
          <w:b/>
          <w:bCs/>
        </w:rPr>
        <w:t xml:space="preserve"> </w:t>
      </w:r>
      <w:r>
        <w:rPr>
          <w:b/>
          <w:bCs/>
        </w:rPr>
        <w:t xml:space="preserve">“Aspirational Talent Economy Participants”</w:t>
      </w:r>
      <w:r>
        <w:rPr>
          <w:b/>
          <w:bCs/>
        </w:rPr>
        <w:t xml:space="preserve"> </w:t>
      </w:r>
      <w:r>
        <w:rPr>
          <w:b/>
          <w:bCs/>
        </w:rPr>
        <w:t xml:space="preserve">(Ages 18-28)</w:t>
      </w:r>
    </w:p>
    <w:p>
      <w:pPr>
        <w:pStyle w:val="BodyText"/>
      </w:pPr>
      <w:r>
        <w:t xml:space="preserve">This viewer is a creator, a social media manager, an aspiring agent, a recent communications or marketing graduate, or simply someone who has built a following and is trying to figure out how to monetize it. They watch The Agency because the people on screen are doing the version of what they want to do. The agents become mentors-by-proxy. Every deal shown is a masterclass. Every mistake shown is a lesson. This group has the highest social sharing behavior — they clip moments from the show and post them because the content is directly relevant to their own professional conversations.</w:t>
      </w:r>
    </w:p>
    <w:p>
      <w:pPr>
        <w:pStyle w:val="Compact"/>
        <w:numPr>
          <w:ilvl w:val="0"/>
          <w:numId w:val="1005"/>
        </w:numPr>
      </w:pPr>
      <w:r>
        <w:t xml:space="preserve">Size: 24 million in the core 18-28 bracket who identify with the creator economy</w:t>
      </w:r>
    </w:p>
    <w:p>
      <w:pPr>
        <w:pStyle w:val="Compact"/>
        <w:numPr>
          <w:ilvl w:val="0"/>
          <w:numId w:val="1005"/>
        </w:numPr>
      </w:pPr>
      <w:r>
        <w:t xml:space="preserve">Viewing behavior: lower linear completion rate but extremely high clip and social sharing behavior</w:t>
      </w:r>
    </w:p>
    <w:p>
      <w:pPr>
        <w:pStyle w:val="Compact"/>
        <w:numPr>
          <w:ilvl w:val="0"/>
          <w:numId w:val="1005"/>
        </w:numPr>
      </w:pPr>
      <w:r>
        <w:t xml:space="preserve">Platform: HuluTikTok cross-promotion is particularly effective for this group</w:t>
      </w:r>
    </w:p>
    <w:p>
      <w:pPr>
        <w:pStyle w:val="Compact"/>
        <w:numPr>
          <w:ilvl w:val="0"/>
          <w:numId w:val="1005"/>
        </w:numPr>
      </w:pPr>
      <w:r>
        <w:t xml:space="preserve">Income: $30,000-$65,000, but high future earning potential makes them valuable long-term DealStage users</w:t>
      </w:r>
    </w:p>
    <w:p>
      <w:pPr>
        <w:pStyle w:val="Compact"/>
        <w:numPr>
          <w:ilvl w:val="0"/>
          <w:numId w:val="1005"/>
        </w:numPr>
      </w:pPr>
      <w:r>
        <w:t xml:space="preserve">Psychographics: entrepreneurial, risk-tolerant, platform-native, hungry for insider knowledge, strong peer influence behavior, values transparency and realness</w:t>
      </w:r>
    </w:p>
    <w:p>
      <w:pPr>
        <w:pStyle w:val="Compact"/>
        <w:numPr>
          <w:ilvl w:val="0"/>
          <w:numId w:val="1005"/>
        </w:numPr>
      </w:pPr>
      <w:r>
        <w:t xml:space="preserve">Key psychographic trigger:</w:t>
      </w:r>
      <w:r>
        <w:t xml:space="preserve"> </w:t>
      </w:r>
      <w:r>
        <w:t xml:space="preserve">“If they can do it, I can figure out how to do it too”</w:t>
      </w:r>
    </w:p>
    <w:p>
      <w:pPr>
        <w:pStyle w:val="FirstParagraph"/>
      </w:pPr>
      <w:r>
        <w:rPr>
          <w:b/>
          <w:bCs/>
        </w:rPr>
        <w:t xml:space="preserve">Tertiary Demographic —</w:t>
      </w:r>
      <w:r>
        <w:rPr>
          <w:b/>
          <w:bCs/>
        </w:rPr>
        <w:t xml:space="preserve"> </w:t>
      </w:r>
      <w:r>
        <w:rPr>
          <w:b/>
          <w:bCs/>
        </w:rPr>
        <w:t xml:space="preserve">“Business Drama Enthusiasts”</w:t>
      </w:r>
      <w:r>
        <w:rPr>
          <w:b/>
          <w:bCs/>
        </w:rPr>
        <w:t xml:space="preserve"> </w:t>
      </w:r>
      <w:r>
        <w:rPr>
          <w:b/>
          <w:bCs/>
        </w:rPr>
        <w:t xml:space="preserve">(Ages 35-55, skewing female)</w:t>
      </w:r>
    </w:p>
    <w:p>
      <w:pPr>
        <w:pStyle w:val="BodyText"/>
      </w:pPr>
      <w:r>
        <w:t xml:space="preserve">This viewer watches for the interpersonal dynamics and the professional power plays. They are the core Selling Sunset audience — drawn to the aesthetics, the competition, the relationships, and the drama of high-stakes professional environments. The talent-brand world gives them the same aesthetic thrill (the offices, the clients, the negotiations) with a fresher subject matter than real estate.</w:t>
      </w:r>
    </w:p>
    <w:p>
      <w:pPr>
        <w:pStyle w:val="Compact"/>
        <w:numPr>
          <w:ilvl w:val="0"/>
          <w:numId w:val="1006"/>
        </w:numPr>
      </w:pPr>
      <w:r>
        <w:t xml:space="preserve">Size: 42 million in the core bracket who regularly watch professional docuseries</w:t>
      </w:r>
    </w:p>
    <w:p>
      <w:pPr>
        <w:pStyle w:val="Compact"/>
        <w:numPr>
          <w:ilvl w:val="0"/>
          <w:numId w:val="1006"/>
        </w:numPr>
      </w:pPr>
      <w:r>
        <w:t xml:space="preserve">Gender split: 65% female, 35% male within this tertiary group</w:t>
      </w:r>
    </w:p>
    <w:p>
      <w:pPr>
        <w:pStyle w:val="Compact"/>
        <w:numPr>
          <w:ilvl w:val="0"/>
          <w:numId w:val="1006"/>
        </w:numPr>
      </w:pPr>
      <w:r>
        <w:t xml:space="preserve">Psychographics: narrative-driven, character-loyal, word-of-mouth amplifiers, subscription-retaining (docuseries increase streaming platform retention by 22%)</w:t>
      </w:r>
    </w:p>
    <w:p>
      <w:pPr>
        <w:pStyle w:val="Compact"/>
        <w:numPr>
          <w:ilvl w:val="0"/>
          <w:numId w:val="1006"/>
        </w:numPr>
      </w:pPr>
      <w:r>
        <w:t xml:space="preserve">Key psychographic trigger:</w:t>
      </w:r>
      <w:r>
        <w:t xml:space="preserve"> </w:t>
      </w:r>
      <w:r>
        <w:t xml:space="preserve">“I am invested in these people and I need to know what happens next”</w:t>
      </w:r>
    </w:p>
    <w:p>
      <w:pPr>
        <w:pStyle w:val="FirstParagraph"/>
      </w:pPr>
      <w:r>
        <w:rPr>
          <w:b/>
          <w:bCs/>
        </w:rPr>
        <w:t xml:space="preserve">Psychographic Summary Across All Groups</w:t>
      </w:r>
    </w:p>
    <w:p>
      <w:pPr>
        <w:pStyle w:val="BodyText"/>
      </w:pPr>
      <w:r>
        <w:t xml:space="preserve">The unifying psychographic of The Agency’s total audience is what might be called</w:t>
      </w:r>
      <w:r>
        <w:t xml:space="preserve"> </w:t>
      </w:r>
      <w:r>
        <w:t xml:space="preserve">“informed voyeurism”</w:t>
      </w:r>
      <w:r>
        <w:t xml:space="preserve"> </w:t>
      </w:r>
      <w:r>
        <w:t xml:space="preserve">— the desire to see a world that operates with professional stakes, real consequences, and genuine expertise, and to feel smarter and more capable after watching it. This is meaningfully distinct from the pure escapism of competition reality and the pure aspiration of lifestyle reality. The Agency delivers professional intelligence through emotional narrative.</w:t>
      </w:r>
    </w:p>
    <w:p>
      <w:r>
        <w:pict>
          <v:rect style="width:0;height:1.5pt" o:hralign="center" o:hrstd="t" o:hr="t"/>
        </w:pict>
      </w:r>
    </w:p>
    <w:bookmarkEnd w:id="16"/>
    <w:bookmarkStart w:id="17" w:name="how-it-drives-dealstage-signups"/>
    <w:p>
      <w:pPr>
        <w:pStyle w:val="Heading3"/>
      </w:pPr>
      <w:r>
        <w:t xml:space="preserve">HOW IT DRIVES DEALSTAGE SIGNUPS</w:t>
      </w:r>
    </w:p>
    <w:p>
      <w:pPr>
        <w:pStyle w:val="FirstParagraph"/>
      </w:pPr>
      <w:r>
        <w:t xml:space="preserve">The Agency is not a show about a platform. It is a show about people who use the platform to do extraordinary things. That distinction is critical. Product placement creates passive awareness. Character-driven platform integration creates active desire.</w:t>
      </w:r>
    </w:p>
    <w:p>
      <w:pPr>
        <w:pStyle w:val="BodyText"/>
      </w:pPr>
      <w:r>
        <w:rPr>
          <w:b/>
          <w:bCs/>
        </w:rPr>
        <w:t xml:space="preserve">Integration Mechanics:</w:t>
      </w:r>
    </w:p>
    <w:p>
      <w:pPr>
        <w:pStyle w:val="BodyText"/>
      </w:pPr>
      <w:r>
        <w:t xml:space="preserve">Every scene in which DealStage appears follows a three-beat structure designed to convert viewers into users:</w:t>
      </w:r>
    </w:p>
    <w:p>
      <w:pPr>
        <w:pStyle w:val="Compact"/>
        <w:numPr>
          <w:ilvl w:val="0"/>
          <w:numId w:val="1007"/>
        </w:numPr>
      </w:pPr>
      <w:r>
        <w:t xml:space="preserve">The agent faces a real problem (which brand should I pitch this talent to? what is the right rate? is this contract language standard?)</w:t>
      </w:r>
    </w:p>
    <w:p>
      <w:pPr>
        <w:pStyle w:val="Compact"/>
        <w:numPr>
          <w:ilvl w:val="0"/>
          <w:numId w:val="1007"/>
        </w:numPr>
      </w:pPr>
      <w:r>
        <w:t xml:space="preserve">The agent opens DealStage and the platform provides a specific, visual, comprehensible answer</w:t>
      </w:r>
    </w:p>
    <w:p>
      <w:pPr>
        <w:pStyle w:val="Compact"/>
        <w:numPr>
          <w:ilvl w:val="0"/>
          <w:numId w:val="1007"/>
        </w:numPr>
      </w:pPr>
      <w:r>
        <w:t xml:space="preserve">The outcome of using the platform is shown — the pitch improves, the rate is justified, the contract risk is identified</w:t>
      </w:r>
    </w:p>
    <w:p>
      <w:pPr>
        <w:pStyle w:val="FirstParagraph"/>
      </w:pPr>
      <w:r>
        <w:t xml:space="preserve">Viewers who watch this three-beat structure across 8 episodes internalize a single message:</w:t>
      </w:r>
      <w:r>
        <w:t xml:space="preserve"> </w:t>
      </w:r>
      <w:r>
        <w:t xml:space="preserve">“DealStage solves problems I have.”</w:t>
      </w:r>
      <w:r>
        <w:t xml:space="preserve"> </w:t>
      </w:r>
      <w:r>
        <w:t xml:space="preserve">That internalization drives signup intent in a way that no advertisement can replicate.</w:t>
      </w:r>
    </w:p>
    <w:p>
      <w:pPr>
        <w:pStyle w:val="BodyText"/>
      </w:pPr>
      <w:r>
        <w:rPr>
          <w:b/>
          <w:bCs/>
        </w:rPr>
        <w:t xml:space="preserve">In-Episode Conversion Triggers:</w:t>
      </w:r>
    </w:p>
    <w:p>
      <w:pPr>
        <w:pStyle w:val="Compact"/>
        <w:numPr>
          <w:ilvl w:val="0"/>
          <w:numId w:val="1008"/>
        </w:numPr>
      </w:pPr>
      <w:r>
        <w:t xml:space="preserve">On-screen QR codes during DealStage feature moments:</w:t>
      </w:r>
      <w:r>
        <w:t xml:space="preserve"> </w:t>
      </w:r>
      <w:r>
        <w:t xml:space="preserve">“See your own match score at thedealstage.com”</w:t>
      </w:r>
    </w:p>
    <w:p>
      <w:pPr>
        <w:pStyle w:val="Compact"/>
        <w:numPr>
          <w:ilvl w:val="0"/>
          <w:numId w:val="1008"/>
        </w:numPr>
      </w:pPr>
      <w:r>
        <w:t xml:space="preserve">End-of-episode title card:</w:t>
      </w:r>
      <w:r>
        <w:t xml:space="preserve"> </w:t>
      </w:r>
      <w:r>
        <w:t xml:space="preserve">“The agents on this show use DealStage. Start your free profile today.”</w:t>
      </w:r>
    </w:p>
    <w:p>
      <w:pPr>
        <w:pStyle w:val="Compact"/>
        <w:numPr>
          <w:ilvl w:val="0"/>
          <w:numId w:val="1008"/>
        </w:numPr>
      </w:pPr>
      <w:r>
        <w:t xml:space="preserve">Platform feature callouts in episode descriptions and show notes</w:t>
      </w:r>
    </w:p>
    <w:p>
      <w:pPr>
        <w:pStyle w:val="Compact"/>
        <w:numPr>
          <w:ilvl w:val="0"/>
          <w:numId w:val="1008"/>
        </w:numPr>
      </w:pPr>
      <w:r>
        <w:t xml:space="preserve">“What the AI showed them”</w:t>
      </w:r>
      <w:r>
        <w:t xml:space="preserve"> </w:t>
      </w:r>
      <w:r>
        <w:t xml:space="preserve">supplemental content posted to DealStage’s YouTube channel after each episode</w:t>
      </w:r>
    </w:p>
    <w:p>
      <w:pPr>
        <w:pStyle w:val="FirstParagraph"/>
      </w:pPr>
      <w:r>
        <w:rPr>
          <w:b/>
          <w:bCs/>
        </w:rPr>
        <w:t xml:space="preserve">Post-Episode Conversion Mechanics:</w:t>
      </w:r>
    </w:p>
    <w:p>
      <w:pPr>
        <w:pStyle w:val="Compact"/>
        <w:numPr>
          <w:ilvl w:val="0"/>
          <w:numId w:val="1009"/>
        </w:numPr>
      </w:pPr>
      <w:r>
        <w:t xml:space="preserve">Full DealStage deal recaps published within 24 hours of each episode — showing the actual data points the agents used, with a CTA to run the same analysis on the viewer’s own profile or brand</w:t>
      </w:r>
    </w:p>
    <w:p>
      <w:pPr>
        <w:pStyle w:val="Compact"/>
        <w:numPr>
          <w:ilvl w:val="0"/>
          <w:numId w:val="1009"/>
        </w:numPr>
      </w:pPr>
      <w:r>
        <w:t xml:space="preserve">Agent AMAs on DealStage’s social channels in the week following each episode, answering audience questions using the platform live</w:t>
      </w:r>
    </w:p>
    <w:p>
      <w:pPr>
        <w:pStyle w:val="Compact"/>
        <w:numPr>
          <w:ilvl w:val="0"/>
          <w:numId w:val="1009"/>
        </w:numPr>
      </w:pPr>
      <w:r>
        <w:t xml:space="preserve">Affiliate program for agents on the show — they earn commissions on signups attributed to their specific episode</w:t>
      </w:r>
    </w:p>
    <w:p>
      <w:pPr>
        <w:pStyle w:val="FirstParagraph"/>
      </w:pPr>
      <w:r>
        <w:rPr>
          <w:b/>
          <w:bCs/>
        </w:rPr>
        <w:t xml:space="preserve">Projected Conversion:</w:t>
      </w:r>
    </w:p>
    <w:p>
      <w:pPr>
        <w:pStyle w:val="BodyText"/>
      </w:pPr>
      <w:r>
        <w:t xml:space="preserve">Based on comparable platform integration in docuseries (Selling Sunset drove 40% increases in Opendoor traffic during seasons where it was prominently featured; The Profit drove 300% website traffic spikes for featured companies), The Agency is projected to drive:</w:t>
      </w:r>
    </w:p>
    <w:p>
      <w:pPr>
        <w:pStyle w:val="Compact"/>
        <w:numPr>
          <w:ilvl w:val="0"/>
          <w:numId w:val="1010"/>
        </w:numPr>
      </w:pPr>
      <w:r>
        <w:t xml:space="preserve">85,000-120,000 DealStage signup attempts per episode premiere week (Season 1)</w:t>
      </w:r>
    </w:p>
    <w:p>
      <w:pPr>
        <w:pStyle w:val="Compact"/>
        <w:numPr>
          <w:ilvl w:val="0"/>
          <w:numId w:val="1010"/>
        </w:numPr>
      </w:pPr>
      <w:r>
        <w:t xml:space="preserve">12-18% conversion to activated accounts (industry average for entertainment-driven signups)</w:t>
      </w:r>
    </w:p>
    <w:p>
      <w:pPr>
        <w:pStyle w:val="Compact"/>
        <w:numPr>
          <w:ilvl w:val="0"/>
          <w:numId w:val="1010"/>
        </w:numPr>
      </w:pPr>
      <w:r>
        <w:t xml:space="preserve">3x higher 6-month retention rate than search or social acquisition channels (audience pre-qualifies through show engagement)</w:t>
      </w:r>
    </w:p>
    <w:p>
      <w:r>
        <w:pict>
          <v:rect style="width:0;height:1.5pt" o:hralign="center" o:hrstd="t" o:hr="t"/>
        </w:pict>
      </w:r>
    </w:p>
    <w:bookmarkEnd w:id="17"/>
    <w:bookmarkStart w:id="18" w:name="Xef3ee07bb02af4fb070abe797442f94809dc150"/>
    <w:p>
      <w:pPr>
        <w:pStyle w:val="Heading3"/>
      </w:pPr>
      <w:r>
        <w:t xml:space="preserve">10 DREAM BRAND PARTNERS AND WHY THEY WOULD SAY YES</w:t>
      </w:r>
    </w:p>
    <w:p>
      <w:pPr>
        <w:pStyle w:val="FirstParagraph"/>
      </w:pPr>
      <w:r>
        <w:rPr>
          <w:b/>
          <w:bCs/>
        </w:rPr>
        <w:t xml:space="preserve">1. Gatorade / PepsiCo</w:t>
      </w:r>
      <w:r>
        <w:t xml:space="preserve"> </w:t>
      </w:r>
      <w:r>
        <w:t xml:space="preserve">Why yes: Gatorade has been the dominant sports endorsement brand for 50+ years but has been losing relevance with Gen Z creators who prefer emerging challenger brands. An appearance on The Agency — showing their internal marketing team navigating a real deal — repositions them as modern, transparent, and creator-forward. Their sports marketing budget exceeds $200M annually. Show participation cost is a rounding error with disproportionate earned media upside. Integration fee: $1.5M-$2M per season.</w:t>
      </w:r>
    </w:p>
    <w:p>
      <w:pPr>
        <w:pStyle w:val="BodyText"/>
      </w:pPr>
      <w:r>
        <w:rPr>
          <w:b/>
          <w:bCs/>
        </w:rPr>
        <w:t xml:space="preserve">2. Nike</w:t>
      </w:r>
      <w:r>
        <w:t xml:space="preserve"> </w:t>
      </w:r>
      <w:r>
        <w:t xml:space="preserve">Why yes: Nike has historically been protective of its brand mystique, but the rise of creator economy content has forced a rethink. The Agency gives Nike the ability to control the narrative — they send their own team, they approve editorial on their segments, and they get to be shown as the aspirational gold standard that every talent in the pool covets. Their appearance signals a cultural shift. Integration fee: $2M-$3M per season.</w:t>
      </w:r>
    </w:p>
    <w:p>
      <w:pPr>
        <w:pStyle w:val="BodyText"/>
      </w:pPr>
      <w:r>
        <w:rPr>
          <w:b/>
          <w:bCs/>
        </w:rPr>
        <w:t xml:space="preserve">3. Spotify</w:t>
      </w:r>
      <w:r>
        <w:t xml:space="preserve"> </w:t>
      </w:r>
      <w:r>
        <w:t xml:space="preserve">Why yes: Spotify has made $1B+ in podcast acquisitions and creator economy investments. They are actively trying to own the narrative that they are the platform for creators. A docuseries showing their marketing team building talent partnerships using AI-driven intelligence is exactly the brand story they are trying to tell. Integration fee: $1.5M per season.</w:t>
      </w:r>
    </w:p>
    <w:p>
      <w:pPr>
        <w:pStyle w:val="BodyText"/>
      </w:pPr>
      <w:r>
        <w:rPr>
          <w:b/>
          <w:bCs/>
        </w:rPr>
        <w:t xml:space="preserve">4. American Express</w:t>
      </w:r>
      <w:r>
        <w:t xml:space="preserve"> </w:t>
      </w:r>
      <w:r>
        <w:t xml:space="preserve">Why yes: AmEx has a long history of marketing to high-achieving professionals and business decision-makers. The Agency’s primary demographic is their exact target — 25-44, income $70K+, business-curious, status-aware. Appearing as the financial infrastructure behind multi-million dollar deals aligns perfectly with their</w:t>
      </w:r>
      <w:r>
        <w:t xml:space="preserve"> </w:t>
      </w:r>
      <w:r>
        <w:t xml:space="preserve">“Member Since”</w:t>
      </w:r>
      <w:r>
        <w:t xml:space="preserve"> </w:t>
      </w:r>
      <w:r>
        <w:t xml:space="preserve">brand positioning. Integration fee: $1M-$1.5M per season.</w:t>
      </w:r>
    </w:p>
    <w:p>
      <w:pPr>
        <w:pStyle w:val="BodyText"/>
      </w:pPr>
      <w:r>
        <w:rPr>
          <w:b/>
          <w:bCs/>
        </w:rPr>
        <w:t xml:space="preserve">5. CAA / Creative Artists Agency</w:t>
      </w:r>
      <w:r>
        <w:t xml:space="preserve"> </w:t>
      </w:r>
      <w:r>
        <w:t xml:space="preserve">Why yes: CAA would appear not as a brand partner but as a co-production collaborator — lending credibility, opening their talent roster for feature consideration, and gaining a platform to demonstrate their own capabilities in the creator economy space where traditional agencies have been slow to adapt. Revenue structure: equity participation rather than direct fee.</w:t>
      </w:r>
    </w:p>
    <w:p>
      <w:pPr>
        <w:pStyle w:val="BodyText"/>
      </w:pPr>
      <w:r>
        <w:rPr>
          <w:b/>
          <w:bCs/>
        </w:rPr>
        <w:t xml:space="preserve">6. LinkedIn</w:t>
      </w:r>
      <w:r>
        <w:t xml:space="preserve"> </w:t>
      </w:r>
      <w:r>
        <w:t xml:space="preserve">Why yes: LinkedIn has been aggressively pursuing video and series content to compete with YouTube and TikTok for professional audiences. Co-producing or exclusively distributing The Agency recap content on LinkedIn Video gives them a flagship show for their platform. The Agency’s professional audience is LinkedIn’s core demographic. Integration fee: $750K-$1M per season for exclusive recap rights.</w:t>
      </w:r>
    </w:p>
    <w:p>
      <w:pPr>
        <w:pStyle w:val="BodyText"/>
      </w:pPr>
      <w:r>
        <w:rPr>
          <w:b/>
          <w:bCs/>
        </w:rPr>
        <w:t xml:space="preserve">7. Adobe</w:t>
      </w:r>
      <w:r>
        <w:t xml:space="preserve"> </w:t>
      </w:r>
      <w:r>
        <w:t xml:space="preserve">Why yes: Adobe’s Creative Cloud is used by every creator and agency in the talent partnership ecosystem. Their appearance in The Agency as the creative production tool of record — shown in the actual workflow of creating content for brand campaigns — is product integration at its most authentic. Their existing creator marketing program (Adobe For All) provides a natural framework for the partnership. Integration fee: $1M-$1.5M per season.</w:t>
      </w:r>
    </w:p>
    <w:p>
      <w:pPr>
        <w:pStyle w:val="BodyText"/>
      </w:pPr>
      <w:r>
        <w:rPr>
          <w:b/>
          <w:bCs/>
        </w:rPr>
        <w:t xml:space="preserve">8. HubSpot</w:t>
      </w:r>
      <w:r>
        <w:t xml:space="preserve"> </w:t>
      </w:r>
      <w:r>
        <w:t xml:space="preserve">Why yes: HubSpot has built one of the most successful content marketing programs in B2B history precisely by appearing in business-adjacent entertainment and education. The Agency is their ideal vehicle — business-smart viewers, professional drama, and a natural integration point as the CRM and outreach tool behind the agency’s operations. Integration fee: $750K-$1M per season.</w:t>
      </w:r>
    </w:p>
    <w:p>
      <w:pPr>
        <w:pStyle w:val="BodyText"/>
      </w:pPr>
      <w:r>
        <w:rPr>
          <w:b/>
          <w:bCs/>
        </w:rPr>
        <w:t xml:space="preserve">9. Fanatics</w:t>
      </w:r>
      <w:r>
        <w:t xml:space="preserve"> </w:t>
      </w:r>
      <w:r>
        <w:t xml:space="preserve">Why yes: Fanatics is in the middle of a major expansion into athlete representation and sports business services. Their appearance on The Agency — particularly in episodes featuring sports talent deals — positions them as a full-service sports business partner rather than just a merchandise company. Integration fee: $1M per season.</w:t>
      </w:r>
    </w:p>
    <w:p>
      <w:pPr>
        <w:pStyle w:val="BodyText"/>
      </w:pPr>
      <w:r>
        <w:rPr>
          <w:b/>
          <w:bCs/>
        </w:rPr>
        <w:t xml:space="preserve">10. JP Morgan Chase (Chase for Business)</w:t>
      </w:r>
      <w:r>
        <w:t xml:space="preserve"> </w:t>
      </w:r>
      <w:r>
        <w:t xml:space="preserve">Why yes: Chase has been targeting small business and entrepreneur demographics with increasing urgency as fintech challengers erode their market share. The Agency’s agents are exactly the profile of Chase’s ideal small business client — high-earning, deal-driven, relationship-oriented professionals managing complex financial transactions. A</w:t>
      </w:r>
      <w:r>
        <w:t xml:space="preserve"> </w:t>
      </w:r>
      <w:r>
        <w:t xml:space="preserve">“powered by Chase for Business”</w:t>
      </w:r>
      <w:r>
        <w:t xml:space="preserve"> </w:t>
      </w:r>
      <w:r>
        <w:t xml:space="preserve">segment showing how the agency manages deal finances is natural, credible, and valuable. Integration fee: $1M-$1.5M per season.</w:t>
      </w:r>
    </w:p>
    <w:p>
      <w:pPr>
        <w:pStyle w:val="BodyText"/>
      </w:pPr>
      <w:r>
        <w:rPr>
          <w:b/>
          <w:bCs/>
        </w:rPr>
        <w:t xml:space="preserve">Total Brand Integration Revenue Potential (Season 1):</w:t>
      </w:r>
      <w:r>
        <w:t xml:space="preserve"> </w:t>
      </w:r>
      <w:r>
        <w:t xml:space="preserve">$11M-$15M from the above ten partners alone, covering the majority of production costs before any streaming licensing deal is structured.</w:t>
      </w:r>
    </w:p>
    <w:p>
      <w:r>
        <w:pict>
          <v:rect style="width:0;height:1.5pt" o:hralign="center" o:hrstd="t" o:hr="t"/>
        </w:pict>
      </w:r>
    </w:p>
    <w:bookmarkEnd w:id="18"/>
    <w:bookmarkStart w:id="19" w:name="detailed-crew-needs"/>
    <w:p>
      <w:pPr>
        <w:pStyle w:val="Heading3"/>
      </w:pPr>
      <w:r>
        <w:t xml:space="preserve">DETAILED CREW NEEDS</w:t>
      </w:r>
    </w:p>
    <w:p>
      <w:pPr>
        <w:pStyle w:val="FirstParagraph"/>
      </w:pPr>
      <w:r>
        <w:t xml:space="preserve">Unlike a studio competition show, The Agency requires a fluid, documentary-style production team capable of following real people in real locations with real unpredictability. The crew must be large enough to cover simultaneous storylines but small enough to not change the dynamic of the environments they are filming.</w:t>
      </w:r>
    </w:p>
    <w:p>
      <w:pPr>
        <w:pStyle w:val="BodyText"/>
      </w:pPr>
      <w:r>
        <w:rPr>
          <w:b/>
          <w:bCs/>
        </w:rPr>
        <w:t xml:space="preserve">Executive Level (Total: 4)</w:t>
      </w:r>
    </w:p>
    <w:p>
      <w:pPr>
        <w:pStyle w:val="Compact"/>
        <w:numPr>
          <w:ilvl w:val="0"/>
          <w:numId w:val="1011"/>
        </w:numPr>
      </w:pPr>
      <w:r>
        <w:t xml:space="preserve">Showrunner / Executive Producer: Responsible for editorial vision, network relationship, and overall narrative arc. Must have documentary AND reality television experience. Ideal candidate has worked on Selling Sunset, The Profit, or similar business docuseries.</w:t>
      </w:r>
    </w:p>
    <w:p>
      <w:pPr>
        <w:pStyle w:val="Compact"/>
        <w:numPr>
          <w:ilvl w:val="0"/>
          <w:numId w:val="1011"/>
        </w:numPr>
      </w:pPr>
      <w:r>
        <w:t xml:space="preserve">Executive Producer (DealStage / Brand side): In-house DealStage executive who ensures platform integration is accurate, compelling, and conversion-optimized. Acts as liaison between production and DealStage product team.</w:t>
      </w:r>
    </w:p>
    <w:p>
      <w:pPr>
        <w:pStyle w:val="Compact"/>
        <w:numPr>
          <w:ilvl w:val="0"/>
          <w:numId w:val="1011"/>
        </w:numPr>
      </w:pPr>
      <w:r>
        <w:t xml:space="preserve">Co-Executive Producer (Legal / Clearances): Manages the complex legal landscape of filming real business negotiations — NDA waivers, release agreements with talent clients, brand appearance agreements.</w:t>
      </w:r>
    </w:p>
    <w:p>
      <w:pPr>
        <w:pStyle w:val="Compact"/>
        <w:numPr>
          <w:ilvl w:val="0"/>
          <w:numId w:val="1011"/>
        </w:numPr>
      </w:pPr>
      <w:r>
        <w:t xml:space="preserve">Network EP (appointed by streaming partner): Provides platform perspective on audience and tone.</w:t>
      </w:r>
    </w:p>
    <w:p>
      <w:pPr>
        <w:pStyle w:val="FirstParagraph"/>
      </w:pPr>
      <w:r>
        <w:rPr>
          <w:b/>
          <w:bCs/>
        </w:rPr>
        <w:t xml:space="preserve">Production Leadership (Total: 6)</w:t>
      </w:r>
    </w:p>
    <w:p>
      <w:pPr>
        <w:pStyle w:val="Compact"/>
        <w:numPr>
          <w:ilvl w:val="0"/>
          <w:numId w:val="1012"/>
        </w:numPr>
      </w:pPr>
      <w:r>
        <w:t xml:space="preserve">Line Producer: Day-to-day budget control, logistics, and scheduling across all filming locations</w:t>
      </w:r>
    </w:p>
    <w:p>
      <w:pPr>
        <w:pStyle w:val="Compact"/>
        <w:numPr>
          <w:ilvl w:val="0"/>
          <w:numId w:val="1012"/>
        </w:numPr>
      </w:pPr>
      <w:r>
        <w:t xml:space="preserve">Supervising Producer: Manages story development, character arcs, and episode structure</w:t>
      </w:r>
    </w:p>
    <w:p>
      <w:pPr>
        <w:pStyle w:val="Compact"/>
        <w:numPr>
          <w:ilvl w:val="0"/>
          <w:numId w:val="1012"/>
        </w:numPr>
      </w:pPr>
      <w:r>
        <w:t xml:space="preserve">2 x Field Producers: Embedded with specific agents to develop their ongoing storylines</w:t>
      </w:r>
    </w:p>
    <w:p>
      <w:pPr>
        <w:pStyle w:val="Compact"/>
        <w:numPr>
          <w:ilvl w:val="0"/>
          <w:numId w:val="1012"/>
        </w:numPr>
      </w:pPr>
      <w:r>
        <w:t xml:space="preserve">Production Coordinator: Logistics hub for multi-location production</w:t>
      </w:r>
    </w:p>
    <w:p>
      <w:pPr>
        <w:pStyle w:val="Compact"/>
        <w:numPr>
          <w:ilvl w:val="0"/>
          <w:numId w:val="1012"/>
        </w:numPr>
      </w:pPr>
      <w:r>
        <w:t xml:space="preserve">Post Production Supervisor: Manages post timeline and delivery</w:t>
      </w:r>
    </w:p>
    <w:p>
      <w:pPr>
        <w:pStyle w:val="FirstParagraph"/>
      </w:pPr>
      <w:r>
        <w:rPr>
          <w:b/>
          <w:bCs/>
        </w:rPr>
        <w:t xml:space="preserve">Camera and Sound (Total: 14)</w:t>
      </w:r>
    </w:p>
    <w:p>
      <w:pPr>
        <w:pStyle w:val="Compact"/>
        <w:numPr>
          <w:ilvl w:val="0"/>
          <w:numId w:val="1013"/>
        </w:numPr>
      </w:pPr>
      <w:r>
        <w:t xml:space="preserve">4 x Documentary Camera Operators (one per primary agent storyline filming simultaneously)</w:t>
      </w:r>
    </w:p>
    <w:p>
      <w:pPr>
        <w:pStyle w:val="Compact"/>
        <w:numPr>
          <w:ilvl w:val="0"/>
          <w:numId w:val="1013"/>
        </w:numPr>
      </w:pPr>
      <w:r>
        <w:t xml:space="preserve">2 x Additional Camera Operators (for event coverage — pitch meetings, presentations, dinners)</w:t>
      </w:r>
    </w:p>
    <w:p>
      <w:pPr>
        <w:pStyle w:val="Compact"/>
        <w:numPr>
          <w:ilvl w:val="0"/>
          <w:numId w:val="1013"/>
        </w:numPr>
      </w:pPr>
      <w:r>
        <w:t xml:space="preserve">4 x Sound Recordists / Boom Operators (one per active camera unit)</w:t>
      </w:r>
    </w:p>
    <w:p>
      <w:pPr>
        <w:pStyle w:val="Compact"/>
        <w:numPr>
          <w:ilvl w:val="0"/>
          <w:numId w:val="1013"/>
        </w:numPr>
      </w:pPr>
      <w:r>
        <w:t xml:space="preserve">1 x Director of Photography (supervises visual language, B-roll, interview setups)</w:t>
      </w:r>
    </w:p>
    <w:p>
      <w:pPr>
        <w:pStyle w:val="Compact"/>
        <w:numPr>
          <w:ilvl w:val="0"/>
          <w:numId w:val="1013"/>
        </w:numPr>
      </w:pPr>
      <w:r>
        <w:t xml:space="preserve">2 x Editors (in-production editors for daily review and story identification)</w:t>
      </w:r>
    </w:p>
    <w:p>
      <w:pPr>
        <w:pStyle w:val="Compact"/>
        <w:numPr>
          <w:ilvl w:val="0"/>
          <w:numId w:val="1013"/>
        </w:numPr>
      </w:pPr>
      <w:r>
        <w:t xml:space="preserve">1 x Assistant Camera / Equipment Manager</w:t>
      </w:r>
    </w:p>
    <w:p>
      <w:pPr>
        <w:pStyle w:val="FirstParagraph"/>
      </w:pPr>
      <w:r>
        <w:rPr>
          <w:b/>
          <w:bCs/>
        </w:rPr>
        <w:t xml:space="preserve">Story Department (Total: 8)</w:t>
      </w:r>
    </w:p>
    <w:p>
      <w:pPr>
        <w:pStyle w:val="Compact"/>
        <w:numPr>
          <w:ilvl w:val="0"/>
          <w:numId w:val="1014"/>
        </w:numPr>
      </w:pPr>
      <w:r>
        <w:t xml:space="preserve">3 x Story Producers (each managing 2-3 agents’ storylines, identifying narrative moments, briefing producers on emerging situations)</w:t>
      </w:r>
    </w:p>
    <w:p>
      <w:pPr>
        <w:pStyle w:val="Compact"/>
        <w:numPr>
          <w:ilvl w:val="0"/>
          <w:numId w:val="1014"/>
        </w:numPr>
      </w:pPr>
      <w:r>
        <w:t xml:space="preserve">2 x Field Story Producers (on the ground with camera units)</w:t>
      </w:r>
    </w:p>
    <w:p>
      <w:pPr>
        <w:pStyle w:val="Compact"/>
        <w:numPr>
          <w:ilvl w:val="0"/>
          <w:numId w:val="1014"/>
        </w:numPr>
      </w:pPr>
      <w:r>
        <w:t xml:space="preserve">2 x Researchers (background on brands, deals, and industry context — feeds the information graphics and DealStage on-screen overlays)</w:t>
      </w:r>
    </w:p>
    <w:p>
      <w:pPr>
        <w:pStyle w:val="Compact"/>
        <w:numPr>
          <w:ilvl w:val="0"/>
          <w:numId w:val="1014"/>
        </w:numPr>
      </w:pPr>
      <w:r>
        <w:t xml:space="preserve">1 x Story Coordinator</w:t>
      </w:r>
    </w:p>
    <w:p>
      <w:pPr>
        <w:pStyle w:val="FirstParagraph"/>
      </w:pPr>
      <w:r>
        <w:rPr>
          <w:b/>
          <w:bCs/>
        </w:rPr>
        <w:t xml:space="preserve">Interview and Talking Head Team (Total: 3)</w:t>
      </w:r>
    </w:p>
    <w:p>
      <w:pPr>
        <w:pStyle w:val="Compact"/>
        <w:numPr>
          <w:ilvl w:val="0"/>
          <w:numId w:val="1015"/>
        </w:numPr>
      </w:pPr>
      <w:r>
        <w:t xml:space="preserve">1 x Interview Director (dedicated to setting up and conducting confessional interviews)</w:t>
      </w:r>
    </w:p>
    <w:p>
      <w:pPr>
        <w:pStyle w:val="Compact"/>
        <w:numPr>
          <w:ilvl w:val="0"/>
          <w:numId w:val="1015"/>
        </w:numPr>
      </w:pPr>
      <w:r>
        <w:t xml:space="preserve">1 x Interview Camera Operator</w:t>
      </w:r>
    </w:p>
    <w:p>
      <w:pPr>
        <w:pStyle w:val="Compact"/>
        <w:numPr>
          <w:ilvl w:val="0"/>
          <w:numId w:val="1015"/>
        </w:numPr>
      </w:pPr>
      <w:r>
        <w:t xml:space="preserve">1 x Interview Sound Recordist</w:t>
      </w:r>
    </w:p>
    <w:p>
      <w:pPr>
        <w:pStyle w:val="FirstParagraph"/>
      </w:pPr>
      <w:r>
        <w:rPr>
          <w:b/>
          <w:bCs/>
        </w:rPr>
        <w:t xml:space="preserve">Post Production (Total: 10)</w:t>
      </w:r>
    </w:p>
    <w:p>
      <w:pPr>
        <w:pStyle w:val="Compact"/>
        <w:numPr>
          <w:ilvl w:val="0"/>
          <w:numId w:val="1016"/>
        </w:numPr>
      </w:pPr>
      <w:r>
        <w:t xml:space="preserve">2 x Lead Editors (one per 4 episodes)</w:t>
      </w:r>
    </w:p>
    <w:p>
      <w:pPr>
        <w:pStyle w:val="Compact"/>
        <w:numPr>
          <w:ilvl w:val="0"/>
          <w:numId w:val="1016"/>
        </w:numPr>
      </w:pPr>
      <w:r>
        <w:t xml:space="preserve">2 x Assistant Editors</w:t>
      </w:r>
    </w:p>
    <w:p>
      <w:pPr>
        <w:pStyle w:val="Compact"/>
        <w:numPr>
          <w:ilvl w:val="0"/>
          <w:numId w:val="1016"/>
        </w:numPr>
      </w:pPr>
      <w:r>
        <w:t xml:space="preserve">1 x Motion Graphics Designer (creates DealStage platform overlays and data visualizations)</w:t>
      </w:r>
    </w:p>
    <w:p>
      <w:pPr>
        <w:pStyle w:val="Compact"/>
        <w:numPr>
          <w:ilvl w:val="0"/>
          <w:numId w:val="1016"/>
        </w:numPr>
      </w:pPr>
      <w:r>
        <w:t xml:space="preserve">1 x Colorist</w:t>
      </w:r>
    </w:p>
    <w:p>
      <w:pPr>
        <w:pStyle w:val="Compact"/>
        <w:numPr>
          <w:ilvl w:val="0"/>
          <w:numId w:val="1016"/>
        </w:numPr>
      </w:pPr>
      <w:r>
        <w:t xml:space="preserve">1 x Sound Designer / Mixer</w:t>
      </w:r>
    </w:p>
    <w:p>
      <w:pPr>
        <w:pStyle w:val="Compact"/>
        <w:numPr>
          <w:ilvl w:val="0"/>
          <w:numId w:val="1016"/>
        </w:numPr>
      </w:pPr>
      <w:r>
        <w:t xml:space="preserve">1 x Music Supervisor</w:t>
      </w:r>
    </w:p>
    <w:p>
      <w:pPr>
        <w:pStyle w:val="Compact"/>
        <w:numPr>
          <w:ilvl w:val="0"/>
          <w:numId w:val="1016"/>
        </w:numPr>
      </w:pPr>
      <w:r>
        <w:t xml:space="preserve">2 x Post Production Assistants</w:t>
      </w:r>
    </w:p>
    <w:p>
      <w:pPr>
        <w:pStyle w:val="FirstParagraph"/>
      </w:pPr>
      <w:r>
        <w:rPr>
          <w:b/>
          <w:bCs/>
        </w:rPr>
        <w:t xml:space="preserve">Digital and Social Extension Team (Total: 4)</w:t>
      </w:r>
    </w:p>
    <w:p>
      <w:pPr>
        <w:pStyle w:val="Compact"/>
        <w:numPr>
          <w:ilvl w:val="0"/>
          <w:numId w:val="1017"/>
        </w:numPr>
      </w:pPr>
      <w:r>
        <w:t xml:space="preserve">1 x Social Content Producer (cuts episode clips optimized for TikTok, Instagram Reels, LinkedIn)</w:t>
      </w:r>
    </w:p>
    <w:p>
      <w:pPr>
        <w:pStyle w:val="Compact"/>
        <w:numPr>
          <w:ilvl w:val="0"/>
          <w:numId w:val="1017"/>
        </w:numPr>
      </w:pPr>
      <w:r>
        <w:t xml:space="preserve">1 x Digital Producer (manages supplemental content —</w:t>
      </w:r>
      <w:r>
        <w:t xml:space="preserve"> </w:t>
      </w:r>
      <w:r>
        <w:t xml:space="preserve">“deal breakdowns”</w:t>
      </w:r>
      <w:r>
        <w:t xml:space="preserve"> </w:t>
      </w:r>
      <w:r>
        <w:t xml:space="preserve">on YouTube, episode extras)</w:t>
      </w:r>
    </w:p>
    <w:p>
      <w:pPr>
        <w:pStyle w:val="Compact"/>
        <w:numPr>
          <w:ilvl w:val="0"/>
          <w:numId w:val="1017"/>
        </w:numPr>
      </w:pPr>
      <w:r>
        <w:t xml:space="preserve">1 x Photographer (set stills for press and social)</w:t>
      </w:r>
    </w:p>
    <w:p>
      <w:pPr>
        <w:pStyle w:val="Compact"/>
        <w:numPr>
          <w:ilvl w:val="0"/>
          <w:numId w:val="1017"/>
        </w:numPr>
      </w:pPr>
      <w:r>
        <w:t xml:space="preserve">1 x Social Media Coordinator</w:t>
      </w:r>
    </w:p>
    <w:p>
      <w:pPr>
        <w:pStyle w:val="FirstParagraph"/>
      </w:pPr>
      <w:r>
        <w:rPr>
          <w:b/>
          <w:bCs/>
        </w:rPr>
        <w:t xml:space="preserve">Business and Operations (Total: 5)</w:t>
      </w:r>
    </w:p>
    <w:p>
      <w:pPr>
        <w:pStyle w:val="Compact"/>
        <w:numPr>
          <w:ilvl w:val="0"/>
          <w:numId w:val="1018"/>
        </w:numPr>
      </w:pPr>
      <w:r>
        <w:t xml:space="preserve">Production Accountant</w:t>
      </w:r>
    </w:p>
    <w:p>
      <w:pPr>
        <w:pStyle w:val="Compact"/>
        <w:numPr>
          <w:ilvl w:val="0"/>
          <w:numId w:val="1018"/>
        </w:numPr>
      </w:pPr>
      <w:r>
        <w:t xml:space="preserve">Legal / Business Affairs (ongoing)</w:t>
      </w:r>
    </w:p>
    <w:p>
      <w:pPr>
        <w:pStyle w:val="Compact"/>
        <w:numPr>
          <w:ilvl w:val="0"/>
          <w:numId w:val="1018"/>
        </w:numPr>
      </w:pPr>
      <w:r>
        <w:t xml:space="preserve">Talent Relations Manager (manages relationships with agents, their clients, and participating brands)</w:t>
      </w:r>
    </w:p>
    <w:p>
      <w:pPr>
        <w:pStyle w:val="Compact"/>
        <w:numPr>
          <w:ilvl w:val="0"/>
          <w:numId w:val="1018"/>
        </w:numPr>
      </w:pPr>
      <w:r>
        <w:t xml:space="preserve">Brand Integration Producer (coordinates brand partner appearances and product integration moments)</w:t>
      </w:r>
    </w:p>
    <w:p>
      <w:pPr>
        <w:pStyle w:val="Compact"/>
        <w:numPr>
          <w:ilvl w:val="0"/>
          <w:numId w:val="1018"/>
        </w:numPr>
      </w:pPr>
      <w:r>
        <w:t xml:space="preserve">Health and Safety Coordinator</w:t>
      </w:r>
    </w:p>
    <w:p>
      <w:pPr>
        <w:pStyle w:val="FirstParagraph"/>
      </w:pPr>
      <w:r>
        <w:rPr>
          <w:b/>
          <w:bCs/>
        </w:rPr>
        <w:t xml:space="preserve">Total Core Crew: 54 people</w:t>
      </w:r>
    </w:p>
    <w:p>
      <w:pPr>
        <w:pStyle w:val="BodyText"/>
      </w:pPr>
      <w:r>
        <w:t xml:space="preserve">Note: Additional day players and local crew hired per filming city, adding approximately 15-25 people on heavy filming days.</w:t>
      </w:r>
    </w:p>
    <w:p>
      <w:r>
        <w:pict>
          <v:rect style="width:0;height:1.5pt" o:hralign="center" o:hrstd="t" o:hr="t"/>
        </w:pict>
      </w:r>
    </w:p>
    <w:bookmarkEnd w:id="19"/>
    <w:bookmarkStart w:id="20" w:name="Xddecc22a6f30a351a2ce0240400c1d4eb501d78"/>
    <w:p>
      <w:pPr>
        <w:pStyle w:val="Heading3"/>
      </w:pPr>
      <w:r>
        <w:t xml:space="preserve">SEASON 2 POTENTIAL AND FRANCHISE EXPANSION</w:t>
      </w:r>
    </w:p>
    <w:p>
      <w:pPr>
        <w:pStyle w:val="FirstParagraph"/>
      </w:pPr>
      <w:r>
        <w:rPr>
          <w:b/>
          <w:bCs/>
        </w:rPr>
        <w:t xml:space="preserve">Season 2 — A Different City, A Different Agency</w:t>
      </w:r>
    </w:p>
    <w:p>
      <w:pPr>
        <w:pStyle w:val="BodyText"/>
      </w:pPr>
      <w:r>
        <w:t xml:space="preserve">Season 1 establishes the format with one agency in one city (likely Los Angeles or New York). Season 2 expands geographically, following a different agency in a different market — Nashville for music-driven talent deals, Miami for Latin music and sports crossover deals, or Atlanta for entertainment and athlete representation. Each city has a distinct deal culture, a distinct talent ecosystem, and a distinct cast of agents. The format travels. The DealStage platform is the constant.</w:t>
      </w:r>
    </w:p>
    <w:p>
      <w:pPr>
        <w:pStyle w:val="BodyText"/>
      </w:pPr>
      <w:r>
        <w:t xml:space="preserve">Season 2 renewal likelihood increases because the format does not exhaust its subject matter — unlike competition shows, which must continuously escalate stakes, a docuseries format renews by deepening rather than escalating. Viewers follow new people in new situations while the core format remains familiar.</w:t>
      </w:r>
    </w:p>
    <w:p>
      <w:pPr>
        <w:pStyle w:val="BodyText"/>
      </w:pPr>
      <w:r>
        <w:rPr>
          <w:b/>
          <w:bCs/>
        </w:rPr>
        <w:t xml:space="preserve">Season 3 and Beyond — The International Expansion</w:t>
      </w:r>
    </w:p>
    <w:p>
      <w:pPr>
        <w:pStyle w:val="BodyText"/>
      </w:pPr>
      <w:r>
        <w:t xml:space="preserve">The talent-brand partnership economy is global. Season 3 could follow an agency in London navigating UK and European deals (different regulatory landscape, different brand culture, different talent ecosystem — all of which generate natural drama). Season 4: Seoul or Tokyo, exploring the K-pop and J-pop brand partnership ecosystem, which is one of the fastest-growing areas of talent commercialization globally.</w:t>
      </w:r>
    </w:p>
    <w:p>
      <w:pPr>
        <w:pStyle w:val="BodyText"/>
      </w:pPr>
      <w:r>
        <w:t xml:space="preserve">International format sales (selling the format rights for local productions) begin generating revenue in year 2.</w:t>
      </w:r>
    </w:p>
    <w:p>
      <w:pPr>
        <w:pStyle w:val="BodyText"/>
      </w:pPr>
      <w:r>
        <w:rPr>
          <w:b/>
          <w:bCs/>
        </w:rPr>
        <w:t xml:space="preserve">Spin-Off Concepts:</w:t>
      </w:r>
    </w:p>
    <w:p>
      <w:pPr>
        <w:pStyle w:val="Compact"/>
        <w:numPr>
          <w:ilvl w:val="0"/>
          <w:numId w:val="1019"/>
        </w:numPr>
      </w:pPr>
      <w:r>
        <w:t xml:space="preserve">“The Agent”</w:t>
      </w:r>
      <w:r>
        <w:t xml:space="preserve"> </w:t>
      </w:r>
      <w:r>
        <w:t xml:space="preserve">— a single-character docuseries following one breakout cast member from The Agency into their own deal-making life. Comparable to how Selling Sunset spawned Selling the OC and Selling Sunset: Paris.</w:t>
      </w:r>
    </w:p>
    <w:p>
      <w:pPr>
        <w:pStyle w:val="Compact"/>
        <w:numPr>
          <w:ilvl w:val="0"/>
          <w:numId w:val="1019"/>
        </w:numPr>
      </w:pPr>
      <w:r>
        <w:t xml:space="preserve">“The Client”</w:t>
      </w:r>
      <w:r>
        <w:t xml:space="preserve"> </w:t>
      </w:r>
      <w:r>
        <w:t xml:space="preserve">— the same format from the talent’s perspective, following 6-8 creators and athletes as they navigate their partnership careers using DealStage. A natural companion series.</w:t>
      </w:r>
    </w:p>
    <w:p>
      <w:pPr>
        <w:pStyle w:val="Compact"/>
        <w:numPr>
          <w:ilvl w:val="0"/>
          <w:numId w:val="1019"/>
        </w:numPr>
      </w:pPr>
      <w:r>
        <w:t xml:space="preserve">“The Deal Room”</w:t>
      </w:r>
      <w:r>
        <w:t xml:space="preserve"> </w:t>
      </w:r>
      <w:r>
        <w:t xml:space="preserve">— a short-form (10-15 minutes) version of the format for social platforms, following single deals from pitch to close in one episode. Designed for YouTube and DealStage’s own platform.</w:t>
      </w:r>
    </w:p>
    <w:p>
      <w:pPr>
        <w:pStyle w:val="FirstParagraph"/>
      </w:pPr>
      <w:r>
        <w:rPr>
          <w:b/>
          <w:bCs/>
        </w:rPr>
        <w:t xml:space="preserve">Franchise Value Projection:</w:t>
      </w:r>
    </w:p>
    <w:p>
      <w:pPr>
        <w:pStyle w:val="Compact"/>
        <w:numPr>
          <w:ilvl w:val="0"/>
          <w:numId w:val="1020"/>
        </w:numPr>
      </w:pPr>
      <w:r>
        <w:t xml:space="preserve">Season 1: establishes format, builds audience, proves conversion mechanics</w:t>
      </w:r>
    </w:p>
    <w:p>
      <w:pPr>
        <w:pStyle w:val="Compact"/>
        <w:numPr>
          <w:ilvl w:val="0"/>
          <w:numId w:val="1020"/>
        </w:numPr>
      </w:pPr>
      <w:r>
        <w:t xml:space="preserve">Season 2-3: expands geographic and demographic reach, international format sales begin</w:t>
      </w:r>
    </w:p>
    <w:p>
      <w:pPr>
        <w:pStyle w:val="Compact"/>
        <w:numPr>
          <w:ilvl w:val="0"/>
          <w:numId w:val="1020"/>
        </w:numPr>
      </w:pPr>
      <w:r>
        <w:t xml:space="preserve">Season 4-6: the format becomes a franchise, licensing to international broadcasters generates recurring revenue independent of production</w:t>
      </w:r>
    </w:p>
    <w:p>
      <w:pPr>
        <w:pStyle w:val="Compact"/>
        <w:numPr>
          <w:ilvl w:val="0"/>
          <w:numId w:val="1020"/>
        </w:numPr>
      </w:pPr>
      <w:r>
        <w:t xml:space="preserve">Spin-offs launch in Season 3-4 cycle, creating a multi-show universe</w:t>
      </w:r>
    </w:p>
    <w:p>
      <w:pPr>
        <w:pStyle w:val="FirstParagraph"/>
      </w:pPr>
      <w:r>
        <w:t xml:space="preserve">Comparable franchise valuation at Season 4+: $85M-$150M in cumulative licensing, brand integration, and format sale revenue (based on Selling Sunset revenue trajectory from Season 1 through Season 8).</w:t>
      </w:r>
    </w:p>
    <w:p>
      <w:r>
        <w:pict>
          <v:rect style="width:0;height:1.5pt" o:hralign="center" o:hrstd="t" o:hr="t"/>
        </w:pict>
      </w:r>
    </w:p>
    <w:bookmarkEnd w:id="20"/>
    <w:bookmarkStart w:id="21" w:name="X085d5b708d56574266320687615cf187c38be8c"/>
    <w:p>
      <w:pPr>
        <w:pStyle w:val="Heading3"/>
      </w:pPr>
      <w:r>
        <w:t xml:space="preserve">HOW IT CONNECTS TO THE YOUTUBE SERIES AND PODCAST (THE MEDIA EMPIRE FLYWHEEL)</w:t>
      </w:r>
    </w:p>
    <w:p>
      <w:pPr>
        <w:pStyle w:val="FirstParagraph"/>
      </w:pPr>
      <w:r>
        <w:t xml:space="preserve">The Agency is the premium anchor content in DealStage’s media empire. But its value multiplies when it is deliberately integrated with the YouTube series and the flagship podcast. Here is how the flywheel operates:</w:t>
      </w:r>
    </w:p>
    <w:p>
      <w:pPr>
        <w:pStyle w:val="BodyText"/>
      </w:pPr>
      <w:r>
        <w:rPr>
          <w:b/>
          <w:bCs/>
        </w:rPr>
        <w:t xml:space="preserve">The Agency feeds the Podcast:</w:t>
      </w:r>
      <w:r>
        <w:t xml:space="preserve"> </w:t>
      </w:r>
      <w:r>
        <w:t xml:space="preserve">Each episode of The Agency generates a natural podcast episode. The agents from the show appear on the DealStage podcast within 48-72 hours of each episode premiere — reacting to what aired, going deeper on the deals shown, answering listener questions, and revealing what the cameras did not capture. This</w:t>
      </w:r>
      <w:r>
        <w:t xml:space="preserve"> </w:t>
      </w:r>
      <w:r>
        <w:t xml:space="preserve">“after-show”</w:t>
      </w:r>
      <w:r>
        <w:t xml:space="preserve"> </w:t>
      </w:r>
      <w:r>
        <w:t xml:space="preserve">podcast model is proven (Vanderpump Rules’ podcast, The Bachelor’s Happy Hour both command millions of downloads per episode because the audience of the show becomes the audience of the podcast automatically).</w:t>
      </w:r>
    </w:p>
    <w:p>
      <w:pPr>
        <w:pStyle w:val="BodyText"/>
      </w:pPr>
      <w:r>
        <w:t xml:space="preserve">The podcast does not need to build its audience from scratch. The Agency builds it for them. Each of the 8 episodes is a podcast launch event.</w:t>
      </w:r>
    </w:p>
    <w:p>
      <w:pPr>
        <w:pStyle w:val="BodyText"/>
      </w:pPr>
      <w:r>
        <w:rPr>
          <w:b/>
          <w:bCs/>
        </w:rPr>
        <w:t xml:space="preserve">The Podcast feeds the YouTube series:</w:t>
      </w:r>
      <w:r>
        <w:t xml:space="preserve"> </w:t>
      </w:r>
      <w:r>
        <w:t xml:space="preserve">Podcast episodes with the highest engagement — the moments where agents explain how they used DealStage to solve a specific problem, the moments where industry data is revealed, the moments that generated the most social conversation — become the foundation for YouTube deep-dive episodes. The YouTube team takes the top 3 moments per podcast episode and builds a 10-15 minute educational video around each one:</w:t>
      </w:r>
      <w:r>
        <w:t xml:space="preserve"> </w:t>
      </w:r>
      <w:r>
        <w:t xml:space="preserve">“How This Agent Used AI to Win a $2M Deal,”</w:t>
      </w:r>
      <w:r>
        <w:t xml:space="preserve"> </w:t>
      </w:r>
      <w:r>
        <w:t xml:space="preserve">“The DealStage Feature That Saved a Partnership,”</w:t>
      </w:r>
      <w:r>
        <w:t xml:space="preserve"> </w:t>
      </w:r>
      <w:r>
        <w:t xml:space="preserve">“What Gatorade’s Marketing Team Actually Looks For.”</w:t>
      </w:r>
    </w:p>
    <w:p>
      <w:pPr>
        <w:pStyle w:val="BodyText"/>
      </w:pPr>
      <w:r>
        <w:t xml:space="preserve">These YouTube videos are evergreen. They rank on search. They drive DealStage signups for months and years after The Agency’s streaming premiere.</w:t>
      </w:r>
    </w:p>
    <w:p>
      <w:pPr>
        <w:pStyle w:val="BodyText"/>
      </w:pPr>
      <w:r>
        <w:rPr>
          <w:b/>
          <w:bCs/>
        </w:rPr>
        <w:t xml:space="preserve">The YouTube Series feeds The Agency:</w:t>
      </w:r>
      <w:r>
        <w:t xml:space="preserve"> </w:t>
      </w:r>
      <w:r>
        <w:t xml:space="preserve">The YouTube series builds an audience of creators, agents, and brand marketers who are deeply interested in the mechanics of talent partnerships. That audience is the most qualified possible viewer for The Agency — they already care about the subject, they already know DealStage, and they watch the show from the first episode because the YouTube series has been building anticipation for 6-12 months. The YouTube series is the pre-launch machine for The Agency’s premiere.</w:t>
      </w:r>
    </w:p>
    <w:p>
      <w:pPr>
        <w:pStyle w:val="BodyText"/>
      </w:pPr>
      <w:r>
        <w:rPr>
          <w:b/>
          <w:bCs/>
        </w:rPr>
        <w:t xml:space="preserve">The Full Flywheel:</w:t>
      </w:r>
      <w:r>
        <w:t xml:space="preserve"> </w:t>
      </w:r>
      <w:r>
        <w:t xml:space="preserve">YouTube series builds qualified audience (12 months pre-launch) → The Agency premieres to a warm, engaged base → Podcast episodes after each premiere keep the audience in daily conversation with the brand → YouTube deep-dives extend the reach of each episode to non-streaming audiences → DealStage signups accumulate throughout → The Agency renews for Season 2 with a larger audience → The flywheel turns faster.</w:t>
      </w:r>
    </w:p>
    <w:p>
      <w:pPr>
        <w:pStyle w:val="BodyText"/>
      </w:pPr>
      <w:r>
        <w:t xml:space="preserve">At full velocity (Season 3 and beyond), this flywheel generates estimated 40-60 million annual content touchpoints across all three channels — podcast, YouTube, and streaming — each of which contains an active DealStage conversion pathway.</w:t>
      </w:r>
    </w:p>
    <w:p>
      <w:r>
        <w:pict>
          <v:rect style="width:0;height:1.5pt" o:hralign="center" o:hrstd="t" o:hr="t"/>
        </w:pict>
      </w:r>
    </w:p>
    <w:bookmarkEnd w:id="21"/>
    <w:bookmarkStart w:id="22" w:name="budget-full"/>
    <w:p>
      <w:pPr>
        <w:pStyle w:val="Heading3"/>
      </w:pPr>
      <w:r>
        <w:t xml:space="preserve">BUDGET (FULL)</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t xml:space="preserve">Category</w:t>
            </w:r>
          </w:p>
        </w:tc>
        <w:tc>
          <w:tcPr/>
          <w:p>
            <w:pPr>
              <w:pStyle w:val="Compact"/>
            </w:pPr>
            <w:r>
              <w:t xml:space="preserve">Cost</w:t>
            </w:r>
          </w:p>
        </w:tc>
      </w:tr>
      <w:tr>
        <w:tc>
          <w:tcPr/>
          <w:p>
            <w:pPr>
              <w:pStyle w:val="Compact"/>
            </w:pPr>
            <w:r>
              <w:t xml:space="preserve">Above the line (showrunner, EPs, key talent fees)</w:t>
            </w:r>
          </w:p>
        </w:tc>
        <w:tc>
          <w:tcPr/>
          <w:p>
            <w:pPr>
              <w:pStyle w:val="Compact"/>
            </w:pPr>
            <w:r>
              <w:t xml:space="preserve">$1.5M-$2.5M</w:t>
            </w:r>
          </w:p>
        </w:tc>
      </w:tr>
      <w:tr>
        <w:tc>
          <w:tcPr/>
          <w:p>
            <w:pPr>
              <w:pStyle w:val="Compact"/>
            </w:pPr>
            <w:r>
              <w:t xml:space="preserve">Below the line (54-person crew, multi-location documentary production)</w:t>
            </w:r>
          </w:p>
        </w:tc>
        <w:tc>
          <w:tcPr/>
          <w:p>
            <w:pPr>
              <w:pStyle w:val="Compact"/>
            </w:pPr>
            <w:r>
              <w:t xml:space="preserve">$3M-$4M</w:t>
            </w:r>
          </w:p>
        </w:tc>
      </w:tr>
      <w:tr>
        <w:tc>
          <w:tcPr/>
          <w:p>
            <w:pPr>
              <w:pStyle w:val="Compact"/>
            </w:pPr>
            <w:r>
              <w:t xml:space="preserve">Post-production (edit, color, sound, motion graphics)</w:t>
            </w:r>
          </w:p>
        </w:tc>
        <w:tc>
          <w:tcPr/>
          <w:p>
            <w:pPr>
              <w:pStyle w:val="Compact"/>
            </w:pPr>
            <w:r>
              <w:t xml:space="preserve">$1M-$1.5M</w:t>
            </w:r>
          </w:p>
        </w:tc>
      </w:tr>
      <w:tr>
        <w:tc>
          <w:tcPr/>
          <w:p>
            <w:pPr>
              <w:pStyle w:val="Compact"/>
            </w:pPr>
            <w:r>
              <w:t xml:space="preserve">Music licensing (original score + licensed tracks)</w:t>
            </w:r>
          </w:p>
        </w:tc>
        <w:tc>
          <w:tcPr/>
          <w:p>
            <w:pPr>
              <w:pStyle w:val="Compact"/>
            </w:pPr>
            <w:r>
              <w:t xml:space="preserve">$300K</w:t>
            </w:r>
          </w:p>
        </w:tc>
      </w:tr>
      <w:tr>
        <w:tc>
          <w:tcPr/>
          <w:p>
            <w:pPr>
              <w:pStyle w:val="Compact"/>
            </w:pPr>
            <w:r>
              <w:t xml:space="preserve">Marketing and press (premiere campaign, social, trade press)</w:t>
            </w:r>
          </w:p>
        </w:tc>
        <w:tc>
          <w:tcPr/>
          <w:p>
            <w:pPr>
              <w:pStyle w:val="Compact"/>
            </w:pPr>
            <w:r>
              <w:t xml:space="preserve">$1.5M</w:t>
            </w:r>
          </w:p>
        </w:tc>
      </w:tr>
      <w:tr>
        <w:tc>
          <w:tcPr/>
          <w:p>
            <w:pPr>
              <w:pStyle w:val="Compact"/>
            </w:pPr>
            <w:r>
              <w:t xml:space="preserve">Legal and clearances (NDA waivers, release agreements, brand clearances)</w:t>
            </w:r>
          </w:p>
        </w:tc>
        <w:tc>
          <w:tcPr/>
          <w:p>
            <w:pPr>
              <w:pStyle w:val="Compact"/>
            </w:pPr>
            <w:r>
              <w:t xml:space="preserve">$400K</w:t>
            </w:r>
          </w:p>
        </w:tc>
      </w:tr>
      <w:tr>
        <w:tc>
          <w:tcPr/>
          <w:p>
            <w:pPr>
              <w:pStyle w:val="Compact"/>
            </w:pPr>
            <w:r>
              <w:t xml:space="preserve">Contingency (10%)</w:t>
            </w:r>
          </w:p>
        </w:tc>
        <w:tc>
          <w:tcPr/>
          <w:p>
            <w:pPr>
              <w:pStyle w:val="Compact"/>
            </w:pPr>
            <w:r>
              <w:t xml:space="preserve">$750K</w:t>
            </w:r>
          </w:p>
        </w:tc>
      </w:tr>
      <w:tr>
        <w:tc>
          <w:tcPr/>
          <w:p>
            <w:pPr>
              <w:pStyle w:val="Compact"/>
            </w:pPr>
            <w:r>
              <w:rPr>
                <w:b/>
                <w:bCs/>
              </w:rPr>
              <w:t xml:space="preserve">TOTAL Season 1</w:t>
            </w:r>
          </w:p>
        </w:tc>
        <w:tc>
          <w:tcPr/>
          <w:p>
            <w:pPr>
              <w:pStyle w:val="Compact"/>
            </w:pPr>
            <w:r>
              <w:rPr>
                <w:b/>
                <w:bCs/>
              </w:rPr>
              <w:t xml:space="preserve">$8.45M-$11.15M</w:t>
            </w:r>
          </w:p>
        </w:tc>
      </w:tr>
    </w:tbl>
    <w:p>
      <w:r>
        <w:pict>
          <v:rect style="width:0;height:1.5pt" o:hralign="center" o:hrstd="t" o:hr="t"/>
        </w:pict>
      </w:r>
    </w:p>
    <w:bookmarkEnd w:id="22"/>
    <w:bookmarkStart w:id="23" w:name="revenue-model"/>
    <w:p>
      <w:pPr>
        <w:pStyle w:val="Heading3"/>
      </w:pPr>
      <w:r>
        <w:t xml:space="preserve">REVENUE MODEL</w:t>
      </w:r>
    </w:p>
    <w:tbl>
      <w:tblPr>
        <w:tblStyle w:val="Table"/>
        <w:tblW w:type="pct" w:w="5000"/>
        <w:tblLayout w:type="fixed"/>
        <w:tblLook w:firstRow="1" w:lastRow="0" w:firstColumn="0" w:lastColumn="0" w:noHBand="0" w:noVBand="0" w:val="0020"/>
      </w:tblPr>
      <w:tblGrid>
        <w:gridCol w:w="6368"/>
        <w:gridCol w:w="1551"/>
      </w:tblGrid>
      <w:tr>
        <w:trPr>
          <w:tblHeader w:val="on"/>
        </w:trPr>
        <w:tc>
          <w:tcPr/>
          <w:p>
            <w:pPr>
              <w:pStyle w:val="Compact"/>
            </w:pPr>
            <w:r>
              <w:t xml:space="preserve">Source</w:t>
            </w:r>
          </w:p>
        </w:tc>
        <w:tc>
          <w:tcPr/>
          <w:p>
            <w:pPr>
              <w:pStyle w:val="Compact"/>
            </w:pPr>
            <w:r>
              <w:t xml:space="preserve">Season 1 Projection</w:t>
            </w:r>
          </w:p>
        </w:tc>
      </w:tr>
      <w:tr>
        <w:tc>
          <w:tcPr/>
          <w:p>
            <w:pPr>
              <w:pStyle w:val="Compact"/>
            </w:pPr>
            <w:r>
              <w:t xml:space="preserve">Streaming license (Netflix / Hulu / HBO Max)</w:t>
            </w:r>
          </w:p>
        </w:tc>
        <w:tc>
          <w:tcPr/>
          <w:p>
            <w:pPr>
              <w:pStyle w:val="Compact"/>
            </w:pPr>
            <w:r>
              <w:t xml:space="preserve">$3M-$8M</w:t>
            </w:r>
          </w:p>
        </w:tc>
      </w:tr>
      <w:tr>
        <w:tc>
          <w:tcPr/>
          <w:p>
            <w:pPr>
              <w:pStyle w:val="Compact"/>
            </w:pPr>
            <w:r>
              <w:t xml:space="preserve">Brand integration (10 partners at rates above)</w:t>
            </w:r>
          </w:p>
        </w:tc>
        <w:tc>
          <w:tcPr/>
          <w:p>
            <w:pPr>
              <w:pStyle w:val="Compact"/>
            </w:pPr>
            <w:r>
              <w:t xml:space="preserve">$11M-$15M</w:t>
            </w:r>
          </w:p>
        </w:tc>
      </w:tr>
      <w:tr>
        <w:tc>
          <w:tcPr/>
          <w:p>
            <w:pPr>
              <w:pStyle w:val="Compact"/>
            </w:pPr>
            <w:r>
              <w:t xml:space="preserve">International sales (format + distribution)</w:t>
            </w:r>
          </w:p>
        </w:tc>
        <w:tc>
          <w:tcPr/>
          <w:p>
            <w:pPr>
              <w:pStyle w:val="Compact"/>
            </w:pPr>
            <w:r>
              <w:t xml:space="preserve">$1M-$3M</w:t>
            </w:r>
          </w:p>
        </w:tc>
      </w:tr>
      <w:tr>
        <w:tc>
          <w:tcPr/>
          <w:p>
            <w:pPr>
              <w:pStyle w:val="Compact"/>
            </w:pPr>
            <w:r>
              <w:t xml:space="preserve">Podcast revenue (sponsorships, DealStage promo)</w:t>
            </w:r>
          </w:p>
        </w:tc>
        <w:tc>
          <w:tcPr/>
          <w:p>
            <w:pPr>
              <w:pStyle w:val="Compact"/>
            </w:pPr>
            <w:r>
              <w:t xml:space="preserve">$500K-$1M</w:t>
            </w:r>
          </w:p>
        </w:tc>
      </w:tr>
      <w:tr>
        <w:tc>
          <w:tcPr/>
          <w:p>
            <w:pPr>
              <w:pStyle w:val="Compact"/>
            </w:pPr>
            <w:r>
              <w:t xml:space="preserve">YouTube supplemental content (AdSense + sponsorships)</w:t>
            </w:r>
          </w:p>
        </w:tc>
        <w:tc>
          <w:tcPr/>
          <w:p>
            <w:pPr>
              <w:pStyle w:val="Compact"/>
            </w:pPr>
            <w:r>
              <w:t xml:space="preserve">$250K-$500K</w:t>
            </w:r>
          </w:p>
        </w:tc>
      </w:tr>
      <w:tr>
        <w:tc>
          <w:tcPr/>
          <w:p>
            <w:pPr>
              <w:pStyle w:val="Compact"/>
            </w:pPr>
            <w:r>
              <w:t xml:space="preserve">DealStage user acquisition value (12,000-20,000 activated accounts @ $500 LTV)</w:t>
            </w:r>
          </w:p>
        </w:tc>
        <w:tc>
          <w:tcPr/>
          <w:p>
            <w:pPr>
              <w:pStyle w:val="Compact"/>
            </w:pPr>
            <w:r>
              <w:t xml:space="preserve">$6M-$10M</w:t>
            </w:r>
          </w:p>
        </w:tc>
      </w:tr>
      <w:tr>
        <w:tc>
          <w:tcPr/>
          <w:p>
            <w:pPr>
              <w:pStyle w:val="Compact"/>
            </w:pPr>
            <w:r>
              <w:rPr>
                <w:b/>
                <w:bCs/>
              </w:rPr>
              <w:t xml:space="preserve">TOTAL Season 1 Revenue</w:t>
            </w:r>
          </w:p>
        </w:tc>
        <w:tc>
          <w:tcPr/>
          <w:p>
            <w:pPr>
              <w:pStyle w:val="Compact"/>
            </w:pPr>
            <w:r>
              <w:rPr>
                <w:b/>
                <w:bCs/>
              </w:rPr>
              <w:t xml:space="preserve">$21.75M-$37.5M</w:t>
            </w:r>
          </w:p>
        </w:tc>
      </w:tr>
    </w:tbl>
    <w:p>
      <w:r>
        <w:pict>
          <v:rect style="width:0;height:1.5pt" o:hralign="center" o:hrstd="t" o:hr="t"/>
        </w:pict>
      </w:r>
    </w:p>
    <w:bookmarkEnd w:id="23"/>
    <w:bookmarkStart w:id="24" w:name="marketing"/>
    <w:p>
      <w:pPr>
        <w:pStyle w:val="Heading3"/>
      </w:pPr>
      <w:r>
        <w:t xml:space="preserve">MARKETING</w:t>
      </w:r>
    </w:p>
    <w:p>
      <w:pPr>
        <w:pStyle w:val="Compact"/>
        <w:numPr>
          <w:ilvl w:val="0"/>
          <w:numId w:val="1021"/>
        </w:numPr>
      </w:pPr>
      <w:r>
        <w:t xml:space="preserve">The agents become influencers themselves — built-in social promotion with audiences ranging from 10K-500K each</w:t>
      </w:r>
    </w:p>
    <w:p>
      <w:pPr>
        <w:pStyle w:val="Compact"/>
        <w:numPr>
          <w:ilvl w:val="0"/>
          <w:numId w:val="1021"/>
        </w:numPr>
      </w:pPr>
      <w:r>
        <w:t xml:space="preserve">Featured talent promote their own episodes to their existing audiences</w:t>
      </w:r>
    </w:p>
    <w:p>
      <w:pPr>
        <w:pStyle w:val="Compact"/>
        <w:numPr>
          <w:ilvl w:val="0"/>
          <w:numId w:val="1021"/>
        </w:numPr>
      </w:pPr>
      <w:r>
        <w:t xml:space="preserve">“Behind the deal”</w:t>
      </w:r>
      <w:r>
        <w:t xml:space="preserve"> </w:t>
      </w:r>
      <w:r>
        <w:t xml:space="preserve">clips cut for YouTube, TikTok, and LinkedIn</w:t>
      </w:r>
    </w:p>
    <w:p>
      <w:pPr>
        <w:pStyle w:val="Compact"/>
        <w:numPr>
          <w:ilvl w:val="0"/>
          <w:numId w:val="1021"/>
        </w:numPr>
      </w:pPr>
      <w:r>
        <w:t xml:space="preserve">Press strategy spans two media worlds: entertainment (Variety, Hollywood Reporter, Entertainment Weekly) and business (Forbes, Fast Company, Business Insider, Ad Age)</w:t>
      </w:r>
    </w:p>
    <w:p>
      <w:pPr>
        <w:pStyle w:val="Compact"/>
        <w:numPr>
          <w:ilvl w:val="0"/>
          <w:numId w:val="1021"/>
        </w:numPr>
      </w:pPr>
      <w:r>
        <w:t xml:space="preserve">DealStage tie-in: viewers can see real agent profiles on the platform and connect directly</w:t>
      </w:r>
    </w:p>
    <w:p>
      <w:pPr>
        <w:pStyle w:val="Compact"/>
        <w:numPr>
          <w:ilvl w:val="0"/>
          <w:numId w:val="1021"/>
        </w:numPr>
      </w:pPr>
      <w:r>
        <w:t xml:space="preserve">Premiere event in Los Angeles — agents, talent clients, and brand partners all in attendance</w:t>
      </w:r>
    </w:p>
    <w:p>
      <w:pPr>
        <w:pStyle w:val="Compact"/>
        <w:numPr>
          <w:ilvl w:val="0"/>
          <w:numId w:val="1021"/>
        </w:numPr>
      </w:pPr>
      <w:r>
        <w:t xml:space="preserve">Press junket scheduled alongside season two renewal announcement</w:t>
      </w:r>
    </w:p>
    <w:p>
      <w:r>
        <w:pict>
          <v:rect style="width:0;height:1.5pt" o:hralign="center" o:hrstd="t" o:hr="t"/>
        </w:pict>
      </w:r>
    </w:p>
    <w:bookmarkEnd w:id="24"/>
    <w:bookmarkStart w:id="25" w:name="month-production-timeline"/>
    <w:p>
      <w:pPr>
        <w:pStyle w:val="Heading3"/>
      </w:pPr>
      <w:r>
        <w:t xml:space="preserve">18-MONTH PRODUCTION TIMELINE</w:t>
      </w:r>
    </w:p>
    <w:tbl>
      <w:tblPr>
        <w:tblStyle w:val="Table"/>
        <w:tblW w:type="pct" w:w="5000"/>
        <w:tblLayout w:type="fixed"/>
        <w:tblLook w:firstRow="1" w:lastRow="0" w:firstColumn="0" w:lastColumn="0" w:noHBand="0" w:noVBand="0" w:val="0020"/>
      </w:tblPr>
      <w:tblGrid>
        <w:gridCol w:w="465"/>
        <w:gridCol w:w="7454"/>
      </w:tblGrid>
      <w:tr>
        <w:trPr>
          <w:tblHeader w:val="on"/>
        </w:trPr>
        <w:tc>
          <w:tcPr/>
          <w:p>
            <w:pPr>
              <w:pStyle w:val="Compact"/>
            </w:pPr>
            <w:r>
              <w:t xml:space="preserve">Month</w:t>
            </w:r>
          </w:p>
        </w:tc>
        <w:tc>
          <w:tcPr/>
          <w:p>
            <w:pPr>
              <w:pStyle w:val="Compact"/>
            </w:pPr>
            <w:r>
              <w:t xml:space="preserve">Milestone</w:t>
            </w:r>
          </w:p>
        </w:tc>
      </w:tr>
      <w:tr>
        <w:tc>
          <w:tcPr/>
          <w:p>
            <w:pPr>
              <w:pStyle w:val="Compact"/>
            </w:pPr>
            <w:r>
              <w:t xml:space="preserve">1-2</w:t>
            </w:r>
          </w:p>
        </w:tc>
        <w:tc>
          <w:tcPr/>
          <w:p>
            <w:pPr>
              <w:pStyle w:val="Compact"/>
            </w:pPr>
            <w:r>
              <w:t xml:space="preserve">Development: identify agency to follow or assemble cast, initial legal framework</w:t>
            </w:r>
          </w:p>
        </w:tc>
      </w:tr>
      <w:tr>
        <w:tc>
          <w:tcPr/>
          <w:p>
            <w:pPr>
              <w:pStyle w:val="Compact"/>
            </w:pPr>
            <w:r>
              <w:t xml:space="preserve">3-4</w:t>
            </w:r>
          </w:p>
        </w:tc>
        <w:tc>
          <w:tcPr/>
          <w:p>
            <w:pPr>
              <w:pStyle w:val="Compact"/>
            </w:pPr>
            <w:r>
              <w:t xml:space="preserve">Legal: NDA waivers, talent client releases, brand appearance agreements</w:t>
            </w:r>
          </w:p>
        </w:tc>
      </w:tr>
      <w:tr>
        <w:tc>
          <w:tcPr/>
          <w:p>
            <w:pPr>
              <w:pStyle w:val="Compact"/>
            </w:pPr>
            <w:r>
              <w:t xml:space="preserve">5-6</w:t>
            </w:r>
          </w:p>
        </w:tc>
        <w:tc>
          <w:tcPr/>
          <w:p>
            <w:pPr>
              <w:pStyle w:val="Compact"/>
            </w:pPr>
            <w:r>
              <w:t xml:space="preserve">Pre-production: crew hiring, location scouting, DealStage integration design</w:t>
            </w:r>
          </w:p>
        </w:tc>
      </w:tr>
      <w:tr>
        <w:tc>
          <w:tcPr/>
          <w:p>
            <w:pPr>
              <w:pStyle w:val="Compact"/>
            </w:pPr>
            <w:r>
              <w:t xml:space="preserve">7-10</w:t>
            </w:r>
          </w:p>
        </w:tc>
        <w:tc>
          <w:tcPr/>
          <w:p>
            <w:pPr>
              <w:pStyle w:val="Compact"/>
            </w:pPr>
            <w:r>
              <w:t xml:space="preserve">Production: 4-month filming period to capture complete real deal cycles</w:t>
            </w:r>
          </w:p>
        </w:tc>
      </w:tr>
      <w:tr>
        <w:tc>
          <w:tcPr/>
          <w:p>
            <w:pPr>
              <w:pStyle w:val="Compact"/>
            </w:pPr>
            <w:r>
              <w:t xml:space="preserve">11-13</w:t>
            </w:r>
          </w:p>
        </w:tc>
        <w:tc>
          <w:tcPr/>
          <w:p>
            <w:pPr>
              <w:pStyle w:val="Compact"/>
            </w:pPr>
            <w:r>
              <w:t xml:space="preserve">Post-production: edit, color, sound, motion graphics</w:t>
            </w:r>
          </w:p>
        </w:tc>
      </w:tr>
      <w:tr>
        <w:tc>
          <w:tcPr/>
          <w:p>
            <w:pPr>
              <w:pStyle w:val="Compact"/>
            </w:pPr>
            <w:r>
              <w:t xml:space="preserve">14-15</w:t>
            </w:r>
          </w:p>
        </w:tc>
        <w:tc>
          <w:tcPr/>
          <w:p>
            <w:pPr>
              <w:pStyle w:val="Compact"/>
            </w:pPr>
            <w:r>
              <w:t xml:space="preserve">Marketing and press</w:t>
            </w:r>
          </w:p>
        </w:tc>
      </w:tr>
      <w:tr>
        <w:tc>
          <w:tcPr/>
          <w:p>
            <w:pPr>
              <w:pStyle w:val="Compact"/>
            </w:pPr>
            <w:r>
              <w:t xml:space="preserve">16</w:t>
            </w:r>
          </w:p>
        </w:tc>
        <w:tc>
          <w:tcPr/>
          <w:p>
            <w:pPr>
              <w:pStyle w:val="Compact"/>
            </w:pPr>
            <w:r>
              <w:t xml:space="preserve">Streaming premiere + podcast launch</w:t>
            </w:r>
          </w:p>
        </w:tc>
      </w:tr>
      <w:tr>
        <w:tc>
          <w:tcPr/>
          <w:p>
            <w:pPr>
              <w:pStyle w:val="Compact"/>
            </w:pPr>
            <w:r>
              <w:t xml:space="preserve">17-18</w:t>
            </w:r>
          </w:p>
        </w:tc>
        <w:tc>
          <w:tcPr/>
          <w:p>
            <w:pPr>
              <w:pStyle w:val="Compact"/>
            </w:pPr>
            <w:r>
              <w:t xml:space="preserve">Season 2 greenlight decision; begin Season 2 development</w:t>
            </w:r>
          </w:p>
        </w:tc>
      </w:tr>
    </w:tbl>
    <w:p>
      <w:r>
        <w:pict>
          <v:rect style="width:0;height:1.5pt" o:hralign="center" o:hrstd="t" o:hr="t"/>
        </w:pict>
      </w:r>
    </w:p>
    <w:bookmarkEnd w:id="25"/>
    <w:bookmarkStart w:id="26" w:name="potential-issues-and-solutions"/>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1663"/>
        <w:gridCol w:w="6256"/>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Real deals cannot be shown (NDA constraints)</w:t>
            </w:r>
          </w:p>
        </w:tc>
        <w:tc>
          <w:tcPr/>
          <w:p>
            <w:pPr>
              <w:pStyle w:val="Compact"/>
            </w:pPr>
            <w:r>
              <w:t xml:space="preserve">Work with agency legal team pre-production; structure release waivers as a condition of participation; use anonymized dollar amounts where full disclosure is impossible</w:t>
            </w:r>
          </w:p>
        </w:tc>
      </w:tr>
      <w:tr>
        <w:tc>
          <w:tcPr/>
          <w:p>
            <w:pPr>
              <w:pStyle w:val="Compact"/>
            </w:pPr>
            <w:r>
              <w:t xml:space="preserve">Insufficient organic drama</w:t>
            </w:r>
          </w:p>
        </w:tc>
        <w:tc>
          <w:tcPr/>
          <w:p>
            <w:pPr>
              <w:pStyle w:val="Compact"/>
            </w:pPr>
            <w:r>
              <w:t xml:space="preserve">Cast agents with strong distinct personalities; follow 12+ active deals simultaneously and select the 2-3 most dramatic per episode in post</w:t>
            </w:r>
          </w:p>
        </w:tc>
      </w:tr>
      <w:tr>
        <w:tc>
          <w:tcPr/>
          <w:p>
            <w:pPr>
              <w:pStyle w:val="Compact"/>
            </w:pPr>
            <w:r>
              <w:t xml:space="preserve">Talent and brands refuse to appear</w:t>
            </w:r>
          </w:p>
        </w:tc>
        <w:tc>
          <w:tcPr/>
          <w:p>
            <w:pPr>
              <w:pStyle w:val="Compact"/>
            </w:pPr>
            <w:r>
              <w:t xml:space="preserve">Offer editorial approval on their specific segments; compensate talent clients separately from any deal fees; frame brand appearances as marketing spend (because they are)</w:t>
            </w:r>
          </w:p>
        </w:tc>
      </w:tr>
      <w:tr>
        <w:tc>
          <w:tcPr/>
          <w:p>
            <w:pPr>
              <w:pStyle w:val="Compact"/>
            </w:pPr>
            <w:r>
              <w:t xml:space="preserve">Too industry-insider for mass audience</w:t>
            </w:r>
          </w:p>
        </w:tc>
        <w:tc>
          <w:tcPr/>
          <w:p>
            <w:pPr>
              <w:pStyle w:val="Compact"/>
            </w:pPr>
            <w:r>
              <w:t xml:space="preserve">Personal stories of the agents — family pressure, financial stakes, rivalry — are universally relatable even if the industry is not; the show is about people, not just deals</w:t>
            </w:r>
          </w:p>
        </w:tc>
      </w:tr>
      <w:tr>
        <w:tc>
          <w:tcPr/>
          <w:p>
            <w:pPr>
              <w:pStyle w:val="Compact"/>
            </w:pPr>
            <w:r>
              <w:t xml:space="preserve">Agents perform for cameras (lose authenticity)</w:t>
            </w:r>
          </w:p>
        </w:tc>
        <w:tc>
          <w:tcPr/>
          <w:p>
            <w:pPr>
              <w:pStyle w:val="Compact"/>
            </w:pPr>
            <w:r>
              <w:t xml:space="preserve">Embedded filming begins 4-6 weeks before official production to create camera comfort; small crew sizes reduce self-consciousness</w:t>
            </w:r>
          </w:p>
        </w:tc>
      </w:tr>
    </w:tbl>
    <w:p>
      <w:r>
        <w:pict>
          <v:rect style="width:0;height:1.5pt" o:hralign="center" o:hrstd="t" o:hr="t"/>
        </w:pict>
      </w:r>
    </w:p>
    <w:p>
      <w:r>
        <w:pict>
          <v:rect style="width:0;height:1.5pt" o:hralign="center" o:hrstd="t" o:hr="t"/>
        </w:pict>
      </w:r>
    </w:p>
    <w:bookmarkEnd w:id="26"/>
    <w:bookmarkEnd w:id="27"/>
    <w:bookmarkStart w:id="44" w:name="X070b2fec977261f38aab8f5b58d67afd54ffe9c"/>
    <w:p>
      <w:pPr>
        <w:pStyle w:val="Heading2"/>
      </w:pPr>
      <w:r>
        <w:t xml:space="preserve">CONCEPT D:</w:t>
      </w:r>
      <w:r>
        <w:t xml:space="preserve"> </w:t>
      </w:r>
      <w:r>
        <w:t xml:space="preserve">“BRAND VS. BRAND”</w:t>
      </w:r>
      <w:r>
        <w:t xml:space="preserve"> </w:t>
      </w:r>
      <w:r>
        <w:t xml:space="preserve">— Competition Between Companies</w:t>
      </w:r>
    </w:p>
    <w:p>
      <w:pPr>
        <w:pStyle w:val="FirstParagraph"/>
      </w:pPr>
      <w:r>
        <w:t xml:space="preserve">Think</w:t>
      </w:r>
      <w:r>
        <w:t xml:space="preserve"> </w:t>
      </w:r>
      <w:r>
        <w:t xml:space="preserve">“The Apprentice”</w:t>
      </w:r>
      <w:r>
        <w:t xml:space="preserve"> </w:t>
      </w:r>
      <w:r>
        <w:t xml:space="preserve">meets</w:t>
      </w:r>
      <w:r>
        <w:t xml:space="preserve"> </w:t>
      </w:r>
      <w:r>
        <w:t xml:space="preserve">“Undercover Boss”</w:t>
      </w:r>
      <w:r>
        <w:t xml:space="preserve"> </w:t>
      </w:r>
      <w:r>
        <w:t xml:space="preserve">— but two competing brands battle to win the BEST talent partnerships.</w:t>
      </w:r>
    </w:p>
    <w:p>
      <w:r>
        <w:pict>
          <v:rect style="width:0;height:1.5pt" o:hralign="center" o:hrstd="t" o:hr="t"/>
        </w:pict>
      </w:r>
    </w:p>
    <w:bookmarkStart w:id="28" w:name="premise-1"/>
    <w:p>
      <w:pPr>
        <w:pStyle w:val="Heading3"/>
      </w:pPr>
      <w:r>
        <w:t xml:space="preserve">PREMISE</w:t>
      </w:r>
    </w:p>
    <w:p>
      <w:pPr>
        <w:pStyle w:val="FirstParagraph"/>
      </w:pPr>
      <w:r>
        <w:t xml:space="preserve">Each episode: TWO competing brands in the same industry (Nike vs. Adidas, Spotify vs. Apple Music, L’Oreal vs. Estee Lauder) are given the SAME pool of 10 talent. They must use DealStage to research, match, pitch, and negotiate — whoever assembles the BEST talent roster for their campaign wins.</w:t>
      </w:r>
    </w:p>
    <w:p>
      <w:pPr>
        <w:pStyle w:val="BodyText"/>
      </w:pPr>
      <w:r>
        <w:t xml:space="preserve">The competition is not hypothetical. Real deals are structured and signed before cameras stop rolling. The brands send their actual marketing teams — not actors, not spokespeople, but the real people responsible for making these decisions every day. The talent get to choose who they actually want to work with. And the DealStage AI reveals, in front of everyone, which roster has the higher predicted campaign ROI.</w:t>
      </w:r>
    </w:p>
    <w:p>
      <w:pPr>
        <w:pStyle w:val="BodyText"/>
      </w:pPr>
      <w:r>
        <w:t xml:space="preserve">The result is the first show in television history where the viewer can watch a $50 million marketing strategy being built in real time — and root for a winner.</w:t>
      </w:r>
    </w:p>
    <w:p>
      <w:r>
        <w:pict>
          <v:rect style="width:0;height:1.5pt" o:hralign="center" o:hrstd="t" o:hr="t"/>
        </w:pict>
      </w:r>
    </w:p>
    <w:bookmarkEnd w:id="28"/>
    <w:bookmarkStart w:id="29" w:name="format-1"/>
    <w:p>
      <w:pPr>
        <w:pStyle w:val="Heading3"/>
      </w:pPr>
      <w:r>
        <w:t xml:space="preserve">FORMAT</w:t>
      </w:r>
    </w:p>
    <w:p>
      <w:pPr>
        <w:pStyle w:val="Compact"/>
        <w:numPr>
          <w:ilvl w:val="0"/>
          <w:numId w:val="1022"/>
        </w:numPr>
      </w:pPr>
      <w:r>
        <w:t xml:space="preserve">10 episodes x 60 minutes</w:t>
      </w:r>
    </w:p>
    <w:p>
      <w:pPr>
        <w:pStyle w:val="Compact"/>
        <w:numPr>
          <w:ilvl w:val="0"/>
          <w:numId w:val="1022"/>
        </w:numPr>
      </w:pPr>
      <w:r>
        <w:t xml:space="preserve">Platform: Amazon Prime, Peacock, or Network TV (NBC / ABC)</w:t>
      </w:r>
    </w:p>
    <w:p>
      <w:pPr>
        <w:pStyle w:val="Compact"/>
        <w:numPr>
          <w:ilvl w:val="0"/>
          <w:numId w:val="1022"/>
        </w:numPr>
      </w:pPr>
      <w:r>
        <w:t xml:space="preserve">Each episode is standalone — new brands, new talent pool, new competition</w:t>
      </w:r>
    </w:p>
    <w:p>
      <w:pPr>
        <w:pStyle w:val="Compact"/>
        <w:numPr>
          <w:ilvl w:val="0"/>
          <w:numId w:val="1022"/>
        </w:numPr>
      </w:pPr>
      <w:r>
        <w:t xml:space="preserve">Brands send their actual internal marketing and brand partnership teams (3-4 people per brand)</w:t>
      </w:r>
    </w:p>
    <w:p>
      <w:pPr>
        <w:pStyle w:val="Compact"/>
        <w:numPr>
          <w:ilvl w:val="0"/>
          <w:numId w:val="1022"/>
        </w:numPr>
      </w:pPr>
      <w:r>
        <w:t xml:space="preserve">Real deals are committed at the end of each episode</w:t>
      </w:r>
    </w:p>
    <w:p>
      <w:r>
        <w:pict>
          <v:rect style="width:0;height:1.5pt" o:hralign="center" o:hrstd="t" o:hr="t"/>
        </w:pict>
      </w:r>
    </w:p>
    <w:bookmarkEnd w:id="29"/>
    <w:bookmarkStart w:id="30" w:name="detailed-episode-structure"/>
    <w:p>
      <w:pPr>
        <w:pStyle w:val="Heading3"/>
      </w:pPr>
      <w:r>
        <w:t xml:space="preserve">DETAILED EPISODE STRUCTURE</w:t>
      </w:r>
    </w:p>
    <w:p>
      <w:pPr>
        <w:pStyle w:val="FirstParagraph"/>
      </w:pPr>
      <w:r>
        <w:rPr>
          <w:b/>
          <w:bCs/>
        </w:rPr>
        <w:t xml:space="preserve">0:00-5:00 — Cold Open: The Category Revealed</w:t>
      </w:r>
      <w:r>
        <w:t xml:space="preserve"> </w:t>
      </w:r>
      <w:r>
        <w:t xml:space="preserve">The episode opens with a title card and a narrator:</w:t>
      </w:r>
      <w:r>
        <w:t xml:space="preserve"> </w:t>
      </w:r>
      <w:r>
        <w:t xml:space="preserve">“Two brands. One talent pool. One winner.”</w:t>
      </w:r>
      <w:r>
        <w:t xml:space="preserve"> </w:t>
      </w:r>
      <w:r>
        <w:t xml:space="preserve">We see a montage of the category — footage of the industry, the brands’ most iconic campaigns, the cultural conversation they are part of. Then both brand teams walk through separate doors into the competition space simultaneously, seeing each other for the first time. The competitive energy is immediate.</w:t>
      </w:r>
    </w:p>
    <w:p>
      <w:pPr>
        <w:pStyle w:val="BodyText"/>
      </w:pPr>
      <w:r>
        <w:rPr>
          <w:b/>
          <w:bCs/>
        </w:rPr>
        <w:t xml:space="preserve">5:00-10:00 — The Talent Pool Revealed</w:t>
      </w:r>
      <w:r>
        <w:t xml:space="preserve"> </w:t>
      </w:r>
      <w:r>
        <w:t xml:space="preserve">Ten talent profiles appear on a massive display wall — each one showing name, platform, primary content category, total reach, engagement rate, audience demographics, and DealStage Match Score for this episode’s category brief. The brand teams study the board. They cannot speak to each other. They can only analyze. Cameras capture their reactions — the recognition of a major creator’s name, the surprise at an unexpected athlete’s audience data, the strategic poker faces failing under genuine excitement.</w:t>
      </w:r>
    </w:p>
    <w:p>
      <w:pPr>
        <w:pStyle w:val="BodyText"/>
      </w:pPr>
      <w:r>
        <w:rPr>
          <w:b/>
          <w:bCs/>
        </w:rPr>
        <w:t xml:space="preserve">10:00-15:00 — The Data Session</w:t>
      </w:r>
      <w:r>
        <w:t xml:space="preserve"> </w:t>
      </w:r>
      <w:r>
        <w:t xml:space="preserve">Both brand teams are given 5 minutes with DealStage’s full platform. They see AI match scores between each talent and their specific campaign brief, audience overlap percentages (how many of this talent’s followers are already customers of theirs versus the competitor?), rate benchmarks (what has this talent charged in the past and what is the market rate?), and the DealStage Roster Score predictor — what projected campaign ROI would different combinations of these 10 talents generate? This segment is pure strategy. The brand teams are running mental math out loud. Viewers are watching real marketing intelligence being deployed under time pressure.</w:t>
      </w:r>
    </w:p>
    <w:p>
      <w:pPr>
        <w:pStyle w:val="BodyText"/>
      </w:pPr>
      <w:r>
        <w:rPr>
          <w:b/>
          <w:bCs/>
        </w:rPr>
        <w:t xml:space="preserve">15:00-25:00 — The Draft</w:t>
      </w:r>
      <w:r>
        <w:t xml:space="preserve"> </w:t>
      </w:r>
      <w:r>
        <w:t xml:space="preserve">The central mechanic. Brands take turns selecting talent in snake-draft format (Team 1 picks first in round 1, Team 2 picks first in round 2). After each pick, the DealStage AI updates both teams’ Roster Scores on the main display. The audience watching at home sees the score change in real time. Strategic options compound: do you take the obvious star (highest individual score) or the undervalued creator who perfectly complements your existing picks? Do you take a talent to BLOCK your competitor even if that talent is not your first choice? Trade offers are permitted during designated windows —</w:t>
      </w:r>
      <w:r>
        <w:t xml:space="preserve"> </w:t>
      </w:r>
      <w:r>
        <w:t xml:space="preserve">“I’ll give you the macro-influencer if you give me the niche athlete.”</w:t>
      </w:r>
      <w:r>
        <w:t xml:space="preserve"> </w:t>
      </w:r>
      <w:r>
        <w:t xml:space="preserve">The draft is the entertainment engine. It is also a live tutorial on how data-driven talent strategy actually works.</w:t>
      </w:r>
    </w:p>
    <w:p>
      <w:pPr>
        <w:pStyle w:val="BodyText"/>
      </w:pPr>
      <w:r>
        <w:rPr>
          <w:b/>
          <w:bCs/>
        </w:rPr>
        <w:t xml:space="preserve">25:00-35:00 — The Pitch Presentations</w:t>
      </w:r>
      <w:r>
        <w:t xml:space="preserve"> </w:t>
      </w:r>
      <w:r>
        <w:t xml:space="preserve">Both brand teams present their assembled roster and campaign strategy to a three-person panel of judges: a DealStage AI analyst (explains what the data says), an independent brand marketing executive (evaluates strategic thinking), and a talent industry veteran (evaluates the partnerships from the talent perspective). The presentations are unscripted. The teams have 8 minutes each. The panel asks hard questions. This segment rewards preparation, creativity, and the ability to defend data-driven decisions under pressure.</w:t>
      </w:r>
    </w:p>
    <w:p>
      <w:pPr>
        <w:pStyle w:val="BodyText"/>
      </w:pPr>
      <w:r>
        <w:rPr>
          <w:b/>
          <w:bCs/>
        </w:rPr>
        <w:t xml:space="preserve">35:00-45:00 — The Talent Verdict</w:t>
      </w:r>
      <w:r>
        <w:t xml:space="preserve"> </w:t>
      </w:r>
      <w:r>
        <w:t xml:space="preserve">The 10 talent in the pool watch both pitches from a separate room and then vote: which brand’s campaign would you actually want to be part of, independent of the deal fee? Talent votes are weighted (a talent who was actually selected by a team has more weight than one who was not). This segment humanizes the competition — the talent are not chess pieces, they are professionals with preferences, values, and career strategies. When a talent says</w:t>
      </w:r>
      <w:r>
        <w:t xml:space="preserve"> </w:t>
      </w:r>
      <w:r>
        <w:t xml:space="preserve">“I would choose Brand X because their campaign actually aligns with what my audience cares about,”</w:t>
      </w:r>
      <w:r>
        <w:t xml:space="preserve"> </w:t>
      </w:r>
      <w:r>
        <w:t xml:space="preserve">it is simultaneously a character moment and a masterclass in why authentic alignment matters.</w:t>
      </w:r>
    </w:p>
    <w:p>
      <w:pPr>
        <w:pStyle w:val="BodyText"/>
      </w:pPr>
      <w:r>
        <w:rPr>
          <w:b/>
          <w:bCs/>
        </w:rPr>
        <w:t xml:space="preserve">45:00-55:00 — The AI Verdict</w:t>
      </w:r>
      <w:r>
        <w:t xml:space="preserve"> </w:t>
      </w:r>
      <w:r>
        <w:t xml:space="preserve">DealStage’s AI reveals the final Roster Score analysis: projected campaign reach, estimated conversion rate, predicted earned media value, and overall predicted ROI for each team’s chosen roster. The AI does not declare a winner on its own — it provides the data that the judges synthesize alongside the talent vote to determine the overall winner. This segment creates a particular kind of suspense unique to this format: the audience has been scoring along at home, they have their own prediction, and now the AI either validates or upends it.</w:t>
      </w:r>
    </w:p>
    <w:p>
      <w:pPr>
        <w:pStyle w:val="BodyText"/>
      </w:pPr>
      <w:r>
        <w:rPr>
          <w:b/>
          <w:bCs/>
        </w:rPr>
        <w:t xml:space="preserve">55:00-60:00 — The Deals Are Signed</w:t>
      </w:r>
      <w:r>
        <w:t xml:space="preserve"> </w:t>
      </w:r>
      <w:r>
        <w:t xml:space="preserve">The winning team signs real deal commitments with the talent they selected. The talent confirm their participation. DealStage generates the contract frameworks on screen. The losing team’s reflection — candid, unscripted, honest — closes the episode. What would they do differently? What did they learn? A title card reveals what happened after cameras stopped: did the campaign run? What were the results?</w:t>
      </w:r>
    </w:p>
    <w:p>
      <w:r>
        <w:pict>
          <v:rect style="width:0;height:1.5pt" o:hralign="center" o:hrstd="t" o:hr="t"/>
        </w:pict>
      </w:r>
    </w:p>
    <w:bookmarkEnd w:id="30"/>
    <w:bookmarkStart w:id="31" w:name="key-innovation-the-draft"/>
    <w:p>
      <w:pPr>
        <w:pStyle w:val="Heading3"/>
      </w:pPr>
      <w:r>
        <w:t xml:space="preserve">KEY INNOVATION: THE DRAFT</w:t>
      </w:r>
    </w:p>
    <w:p>
      <w:pPr>
        <w:pStyle w:val="FirstParagraph"/>
      </w:pPr>
      <w:r>
        <w:t xml:space="preserve">The draft mechanic deserves extended explanation because it is the format’s most original contribution to television.</w:t>
      </w:r>
    </w:p>
    <w:p>
      <w:pPr>
        <w:pStyle w:val="BodyText"/>
      </w:pPr>
      <w:r>
        <w:t xml:space="preserve">The NFL Draft draws 12 million viewers to watch corporate executives make personnel decisions for 3+ hours. That audience is not watching athleticism. They are watching strategic decision-making in real time — the calculus of need, value, and opportunity cost. Brand vs. Brand applies that same mechanic to a domain that is simultaneously more accessible (everyone understands brand marketing at a consumer level) and more personally relevant (the creators being drafted are people viewers already follow).</w:t>
      </w:r>
    </w:p>
    <w:p>
      <w:pPr>
        <w:pStyle w:val="BodyText"/>
      </w:pPr>
      <w:r>
        <w:t xml:space="preserve">Three elements make the draft dramatically compelling:</w:t>
      </w:r>
    </w:p>
    <w:p>
      <w:pPr>
        <w:pStyle w:val="BodyText"/>
      </w:pPr>
      <w:r>
        <w:t xml:space="preserve">First, the information asymmetry. Both teams see the same DealStage data, but they interpret it differently. The audience can follow along with their own reasoning and discover whether they would have made the same picks. This</w:t>
      </w:r>
      <w:r>
        <w:t xml:space="preserve"> </w:t>
      </w:r>
      <w:r>
        <w:t xml:space="preserve">“play along from home”</w:t>
      </w:r>
      <w:r>
        <w:t xml:space="preserve"> </w:t>
      </w:r>
      <w:r>
        <w:t xml:space="preserve">dynamic is the foundation of fantasy sports’ $10 billion industry — and it transfers directly to the draft format.</w:t>
      </w:r>
    </w:p>
    <w:p>
      <w:pPr>
        <w:pStyle w:val="BodyText"/>
      </w:pPr>
      <w:r>
        <w:t xml:space="preserve">Second, the blocking strategy. At some point in every draft, one team will select a talent not because that talent is their top priority but because having that talent on the competitor’s roster would be damaging. The audience can see this happen in real time. The drama of</w:t>
      </w:r>
      <w:r>
        <w:t xml:space="preserve"> </w:t>
      </w:r>
      <w:r>
        <w:t xml:space="preserve">“they’re taking that pick to hurt us, not to help themselves”</w:t>
      </w:r>
      <w:r>
        <w:t xml:space="preserve"> </w:t>
      </w:r>
      <w:r>
        <w:t xml:space="preserve">is universally understood and generates genuine outrage, laughter, and strategic admiration in equal measure.</w:t>
      </w:r>
    </w:p>
    <w:p>
      <w:pPr>
        <w:pStyle w:val="BodyText"/>
      </w:pPr>
      <w:r>
        <w:t xml:space="preserve">Third, the trade window. Allowing trades introduces negotiation as a live entertainment element. Two people who 20 minutes ago were strangers are now trying to structure a deal beneficial to both of them under competitive pressure and time constraints. Every trade window is a micro-drama.</w:t>
      </w:r>
    </w:p>
    <w:p>
      <w:pPr>
        <w:pStyle w:val="BodyText"/>
      </w:pPr>
      <w:r>
        <w:t xml:space="preserve">Post-Draft, the DealStage Roster Score display updates after every pick and trade. The score is not just a number — it is a story of how strategic decisions compound. A brilliant fourth-round pick that pushes one team’s score 12 points above their competitor’s generates the same reaction as a fourth-quarter comeback in sports. The data is the scoreboard, and the audience learns to read it.</w:t>
      </w:r>
    </w:p>
    <w:p>
      <w:r>
        <w:pict>
          <v:rect style="width:0;height:1.5pt" o:hralign="center" o:hrstd="t" o:hr="t"/>
        </w:pict>
      </w:r>
    </w:p>
    <w:bookmarkEnd w:id="31"/>
    <w:bookmarkStart w:id="32" w:name="why-this-works-1"/>
    <w:p>
      <w:pPr>
        <w:pStyle w:val="Heading3"/>
      </w:pPr>
      <w:r>
        <w:t xml:space="preserve">WHY THIS WORKS</w:t>
      </w:r>
    </w:p>
    <w:p>
      <w:pPr>
        <w:pStyle w:val="Compact"/>
        <w:numPr>
          <w:ilvl w:val="0"/>
          <w:numId w:val="1023"/>
        </w:numPr>
      </w:pPr>
      <w:r>
        <w:t xml:space="preserve">Brand rivalries are inherently dramatic — Coke vs. Pepsi, Nike vs. Adidas carry decades of consumer-level investment that the show inherits</w:t>
      </w:r>
    </w:p>
    <w:p>
      <w:pPr>
        <w:pStyle w:val="Compact"/>
        <w:numPr>
          <w:ilvl w:val="0"/>
          <w:numId w:val="1023"/>
        </w:numPr>
      </w:pPr>
      <w:r>
        <w:t xml:space="preserve">The draft format is proven entertainment — the NFL Draft’s 12 million viewers prove that watching strategic selection decisions is compelling television</w:t>
      </w:r>
    </w:p>
    <w:p>
      <w:pPr>
        <w:pStyle w:val="Compact"/>
        <w:numPr>
          <w:ilvl w:val="0"/>
          <w:numId w:val="1023"/>
        </w:numPr>
      </w:pPr>
      <w:r>
        <w:t xml:space="preserve">Talent perspective adds a dimension absent from any existing business show — the human beings at the center of these commercial transactions have opinions, preferences, and values that shape the outcome</w:t>
      </w:r>
    </w:p>
    <w:p>
      <w:pPr>
        <w:pStyle w:val="Compact"/>
        <w:numPr>
          <w:ilvl w:val="0"/>
          <w:numId w:val="1023"/>
        </w:numPr>
      </w:pPr>
      <w:r>
        <w:t xml:space="preserve">Data-driven reveals create unique suspense — the AI prediction versus the actual result is a narrative engine that never gets old</w:t>
      </w:r>
    </w:p>
    <w:p>
      <w:pPr>
        <w:pStyle w:val="Compact"/>
        <w:numPr>
          <w:ilvl w:val="0"/>
          <w:numId w:val="1023"/>
        </w:numPr>
      </w:pPr>
      <w:r>
        <w:t xml:space="preserve">Real brand teams, not actors — the authenticity of watching actual marketing professionals compete is more compelling than any scripted equivalent</w:t>
      </w:r>
    </w:p>
    <w:p>
      <w:pPr>
        <w:pStyle w:val="Compact"/>
        <w:numPr>
          <w:ilvl w:val="0"/>
          <w:numId w:val="1023"/>
        </w:numPr>
      </w:pPr>
      <w:r>
        <w:t xml:space="preserve">Brands get massive marketing exposure for participating — the incentive structure is naturally self-reinforcing</w:t>
      </w:r>
    </w:p>
    <w:p>
      <w:pPr>
        <w:pStyle w:val="Compact"/>
        <w:numPr>
          <w:ilvl w:val="0"/>
          <w:numId w:val="1023"/>
        </w:numPr>
      </w:pPr>
      <w:r>
        <w:t xml:space="preserve">The format is episodically self-contained — no need to track a season-long arc to enjoy any single episode, which maximizes casual viewership alongside core audience retention</w:t>
      </w:r>
    </w:p>
    <w:p>
      <w:r>
        <w:pict>
          <v:rect style="width:0;height:1.5pt" o:hralign="center" o:hrstd="t" o:hr="t"/>
        </w:pict>
      </w:r>
    </w:p>
    <w:bookmarkEnd w:id="32"/>
    <w:bookmarkStart w:id="33" w:name="full-demographics-and-psychographics-1"/>
    <w:p>
      <w:pPr>
        <w:pStyle w:val="Heading3"/>
      </w:pPr>
      <w:r>
        <w:t xml:space="preserve">FULL DEMOGRAPHICS AND PSYCHOGRAPHICS</w:t>
      </w:r>
    </w:p>
    <w:p>
      <w:pPr>
        <w:pStyle w:val="FirstParagraph"/>
      </w:pPr>
      <w:r>
        <w:rPr>
          <w:b/>
          <w:bCs/>
        </w:rPr>
        <w:t xml:space="preserve">Primary Demographic —</w:t>
      </w:r>
      <w:r>
        <w:rPr>
          <w:b/>
          <w:bCs/>
        </w:rPr>
        <w:t xml:space="preserve"> </w:t>
      </w:r>
      <w:r>
        <w:rPr>
          <w:b/>
          <w:bCs/>
        </w:rPr>
        <w:t xml:space="preserve">“Brand-Aware Business Professionals”</w:t>
      </w:r>
      <w:r>
        <w:rPr>
          <w:b/>
          <w:bCs/>
        </w:rPr>
        <w:t xml:space="preserve"> </w:t>
      </w:r>
      <w:r>
        <w:rPr>
          <w:b/>
          <w:bCs/>
        </w:rPr>
        <w:t xml:space="preserve">(Ages 25-54)</w:t>
      </w:r>
    </w:p>
    <w:p>
      <w:pPr>
        <w:pStyle w:val="BodyText"/>
      </w:pPr>
      <w:r>
        <w:t xml:space="preserve">This viewer works in marketing, advertising, brand management, media buying, or business strategy. They follow brand campaigns the way sports fans follow games — with genuine intellectual investment in the strategic decisions behind the outcomes. They are the person in the office who knows which Super Bowl ad won the cultural conversation and can explain why. They watch Brand vs. Brand because it is the first show that takes their professional vocabulary and makes it the language of entertainment.</w:t>
      </w:r>
    </w:p>
    <w:p>
      <w:pPr>
        <w:pStyle w:val="Compact"/>
        <w:numPr>
          <w:ilvl w:val="0"/>
          <w:numId w:val="1024"/>
        </w:numPr>
      </w:pPr>
      <w:r>
        <w:t xml:space="preserve">Size: 45 million Americans who work in or adjacent to marketing and brand management</w:t>
      </w:r>
    </w:p>
    <w:p>
      <w:pPr>
        <w:pStyle w:val="Compact"/>
        <w:numPr>
          <w:ilvl w:val="0"/>
          <w:numId w:val="1024"/>
        </w:numPr>
      </w:pPr>
      <w:r>
        <w:t xml:space="preserve">Household income: $90,000-$180,000 (top advertising demographic)</w:t>
      </w:r>
    </w:p>
    <w:p>
      <w:pPr>
        <w:pStyle w:val="Compact"/>
        <w:numPr>
          <w:ilvl w:val="0"/>
          <w:numId w:val="1024"/>
        </w:numPr>
      </w:pPr>
      <w:r>
        <w:t xml:space="preserve">Education: 74% college-educated, 31% hold graduate degrees</w:t>
      </w:r>
    </w:p>
    <w:p>
      <w:pPr>
        <w:pStyle w:val="Compact"/>
        <w:numPr>
          <w:ilvl w:val="0"/>
          <w:numId w:val="1024"/>
        </w:numPr>
      </w:pPr>
      <w:r>
        <w:t xml:space="preserve">Gender: 52% female, 48% male — among the most gender-balanced business demographics in television</w:t>
      </w:r>
    </w:p>
    <w:p>
      <w:pPr>
        <w:pStyle w:val="Compact"/>
        <w:numPr>
          <w:ilvl w:val="0"/>
          <w:numId w:val="1024"/>
        </w:numPr>
      </w:pPr>
      <w:r>
        <w:t xml:space="preserve">Viewing behavior: strong Tuesday/Wednesday night linear viewing habits, high on-demand completion rates, active second-screen behavior (social media during the show)</w:t>
      </w:r>
    </w:p>
    <w:p>
      <w:pPr>
        <w:pStyle w:val="Compact"/>
        <w:numPr>
          <w:ilvl w:val="0"/>
          <w:numId w:val="1024"/>
        </w:numPr>
      </w:pPr>
      <w:r>
        <w:t xml:space="preserve">Psychographics: analytically driven, professionally ambitious, competitive, enjoys intellectual challenge, values expertise and strategic thinking, culturally engaged beyond professional sphere, seeks status confirmation through knowledge</w:t>
      </w:r>
    </w:p>
    <w:p>
      <w:pPr>
        <w:pStyle w:val="Compact"/>
        <w:numPr>
          <w:ilvl w:val="0"/>
          <w:numId w:val="1024"/>
        </w:numPr>
      </w:pPr>
      <w:r>
        <w:t xml:space="preserve">Media diet: Harvard Business Review, Fast Company, Marketing Week, LinkedIn, business podcasts, financial news</w:t>
      </w:r>
    </w:p>
    <w:p>
      <w:pPr>
        <w:pStyle w:val="Compact"/>
        <w:numPr>
          <w:ilvl w:val="0"/>
          <w:numId w:val="1024"/>
        </w:numPr>
      </w:pPr>
      <w:r>
        <w:t xml:space="preserve">Key psychographic trigger:</w:t>
      </w:r>
      <w:r>
        <w:t xml:space="preserve"> </w:t>
      </w:r>
      <w:r>
        <w:t xml:space="preserve">“I know how this works and I want to see if I would have made the same call”</w:t>
      </w:r>
    </w:p>
    <w:p>
      <w:pPr>
        <w:pStyle w:val="FirstParagraph"/>
      </w:pPr>
      <w:r>
        <w:rPr>
          <w:b/>
          <w:bCs/>
        </w:rPr>
        <w:t xml:space="preserve">Secondary Demographic —</w:t>
      </w:r>
      <w:r>
        <w:rPr>
          <w:b/>
          <w:bCs/>
        </w:rPr>
        <w:t xml:space="preserve"> </w:t>
      </w:r>
      <w:r>
        <w:rPr>
          <w:b/>
          <w:bCs/>
        </w:rPr>
        <w:t xml:space="preserve">“Competitive Creator Economy Participants”</w:t>
      </w:r>
      <w:r>
        <w:rPr>
          <w:b/>
          <w:bCs/>
        </w:rPr>
        <w:t xml:space="preserve"> </w:t>
      </w:r>
      <w:r>
        <w:rPr>
          <w:b/>
          <w:bCs/>
        </w:rPr>
        <w:t xml:space="preserve">(Ages 18-32)</w:t>
      </w:r>
    </w:p>
    <w:p>
      <w:pPr>
        <w:pStyle w:val="BodyText"/>
      </w:pPr>
      <w:r>
        <w:t xml:space="preserve">This viewer is a creator, a freelance marketer, a social media manager, or a small business owner who makes marketing decisions with limited budget and high stakes. They watch Brand vs. Brand for the same reason a high school basketball player watches the NBA: to see the best version of what they do, executed at a level they are working toward. Every draft pick is a lesson. Every brand pitch is a masterclass. The DealStage platform integration is directly relevant to decisions they make weekly.</w:t>
      </w:r>
    </w:p>
    <w:p>
      <w:pPr>
        <w:pStyle w:val="Compact"/>
        <w:numPr>
          <w:ilvl w:val="0"/>
          <w:numId w:val="1025"/>
        </w:numPr>
      </w:pPr>
      <w:r>
        <w:t xml:space="preserve">Size: 31 million in the core bracket who actively engage in creator economy or independent marketing activities</w:t>
      </w:r>
    </w:p>
    <w:p>
      <w:pPr>
        <w:pStyle w:val="Compact"/>
        <w:numPr>
          <w:ilvl w:val="0"/>
          <w:numId w:val="1025"/>
        </w:numPr>
      </w:pPr>
      <w:r>
        <w:t xml:space="preserve">Income: $35,000-$70,000, but highly growth-oriented with strong platform adoption behavior</w:t>
      </w:r>
    </w:p>
    <w:p>
      <w:pPr>
        <w:pStyle w:val="Compact"/>
        <w:numPr>
          <w:ilvl w:val="0"/>
          <w:numId w:val="1025"/>
        </w:numPr>
      </w:pPr>
      <w:r>
        <w:t xml:space="preserve">Psychographics: entrepreneurially minded, self-educated, peer-influenced, rapid technology adopters, strong social sharing behavior when content is professionally relevant</w:t>
      </w:r>
    </w:p>
    <w:p>
      <w:pPr>
        <w:pStyle w:val="Compact"/>
        <w:numPr>
          <w:ilvl w:val="0"/>
          <w:numId w:val="1025"/>
        </w:numPr>
      </w:pPr>
      <w:r>
        <w:t xml:space="preserve">Key psychographic trigger:</w:t>
      </w:r>
      <w:r>
        <w:t xml:space="preserve"> </w:t>
      </w:r>
      <w:r>
        <w:t xml:space="preserve">“I want to learn how to do what they’re doing”</w:t>
      </w:r>
    </w:p>
    <w:p>
      <w:pPr>
        <w:pStyle w:val="FirstParagraph"/>
      </w:pPr>
      <w:r>
        <w:rPr>
          <w:b/>
          <w:bCs/>
        </w:rPr>
        <w:t xml:space="preserve">Tertiary Demographic —</w:t>
      </w:r>
      <w:r>
        <w:rPr>
          <w:b/>
          <w:bCs/>
        </w:rPr>
        <w:t xml:space="preserve"> </w:t>
      </w:r>
      <w:r>
        <w:rPr>
          <w:b/>
          <w:bCs/>
        </w:rPr>
        <w:t xml:space="preserve">“Sports and Competition Format Loyalists”</w:t>
      </w:r>
      <w:r>
        <w:rPr>
          <w:b/>
          <w:bCs/>
        </w:rPr>
        <w:t xml:space="preserve"> </w:t>
      </w:r>
      <w:r>
        <w:rPr>
          <w:b/>
          <w:bCs/>
        </w:rPr>
        <w:t xml:space="preserve">(Ages 30-55, skewing male)</w:t>
      </w:r>
    </w:p>
    <w:p>
      <w:pPr>
        <w:pStyle w:val="BodyText"/>
      </w:pPr>
      <w:r>
        <w:t xml:space="preserve">This viewer watches for the competition itself. They understand draft mechanics from fantasy sports and sports drafts, and they transfer that engagement framework to Brand vs. Brand’s draft mechanic naturally. They may not work in marketing, but they understand strategy, they enjoy the competitive structure, and they will predict picks and argue outcomes exactly as they would for any sports draft. This demographic significantly expands the show’s reach beyond a pure business audience.</w:t>
      </w:r>
    </w:p>
    <w:p>
      <w:pPr>
        <w:pStyle w:val="Compact"/>
        <w:numPr>
          <w:ilvl w:val="0"/>
          <w:numId w:val="1026"/>
        </w:numPr>
      </w:pPr>
      <w:r>
        <w:t xml:space="preserve">Size: 28 million fantasy sports participants and avid sports draft viewers who have demonstrated willingness to watch extended strategic selection formats</w:t>
      </w:r>
    </w:p>
    <w:p>
      <w:pPr>
        <w:pStyle w:val="Compact"/>
        <w:numPr>
          <w:ilvl w:val="0"/>
          <w:numId w:val="1026"/>
        </w:numPr>
      </w:pPr>
      <w:r>
        <w:t xml:space="preserve">Gender: 68% male within this tertiary group</w:t>
      </w:r>
    </w:p>
    <w:p>
      <w:pPr>
        <w:pStyle w:val="Compact"/>
        <w:numPr>
          <w:ilvl w:val="0"/>
          <w:numId w:val="1026"/>
        </w:numPr>
      </w:pPr>
      <w:r>
        <w:t xml:space="preserve">Psychographics: competitive, statistics-oriented, prediction-motivated, tribal (picks a team to root for within the first 5 minutes and stays loyal), social in their viewing (watches with friends or discusses online)</w:t>
      </w:r>
    </w:p>
    <w:p>
      <w:pPr>
        <w:pStyle w:val="Compact"/>
        <w:numPr>
          <w:ilvl w:val="0"/>
          <w:numId w:val="1026"/>
        </w:numPr>
      </w:pPr>
      <w:r>
        <w:t xml:space="preserve">Key psychographic trigger:</w:t>
      </w:r>
      <w:r>
        <w:t xml:space="preserve"> </w:t>
      </w:r>
      <w:r>
        <w:t xml:space="preserve">“I called that pick before they made it”</w:t>
      </w:r>
    </w:p>
    <w:p>
      <w:pPr>
        <w:pStyle w:val="FirstParagraph"/>
      </w:pPr>
      <w:r>
        <w:rPr>
          <w:b/>
          <w:bCs/>
        </w:rPr>
        <w:t xml:space="preserve">Psychographic Summary Across All Groups</w:t>
      </w:r>
    </w:p>
    <w:p>
      <w:pPr>
        <w:pStyle w:val="BodyText"/>
      </w:pPr>
      <w:r>
        <w:t xml:space="preserve">The binding psychographic for Brand vs. Brand is</w:t>
      </w:r>
      <w:r>
        <w:t xml:space="preserve"> </w:t>
      </w:r>
      <w:r>
        <w:t xml:space="preserve">“strategic voyeurism with personal stakes”</w:t>
      </w:r>
      <w:r>
        <w:t xml:space="preserve"> </w:t>
      </w:r>
      <w:r>
        <w:t xml:space="preserve">— the viewer believes they understand the domain well enough to have opinions about the decisions being made, and watching those decisions play out in real time with real consequences is intensely satisfying whether their predictions are validated or overturned. This is the same psychographic that powers fantasy sports, poker broadcasts, and Shark Tank — the sense that you are not just watching a show but participating in a strategic competition from your couch.</w:t>
      </w:r>
    </w:p>
    <w:p>
      <w:r>
        <w:pict>
          <v:rect style="width:0;height:1.5pt" o:hralign="center" o:hrstd="t" o:hr="t"/>
        </w:pict>
      </w:r>
    </w:p>
    <w:bookmarkEnd w:id="33"/>
    <w:bookmarkStart w:id="34" w:name="how-it-drives-dealstage-signups-1"/>
    <w:p>
      <w:pPr>
        <w:pStyle w:val="Heading3"/>
      </w:pPr>
      <w:r>
        <w:t xml:space="preserve">HOW IT DRIVES DEALSTAGE SIGNUPS</w:t>
      </w:r>
    </w:p>
    <w:p>
      <w:pPr>
        <w:pStyle w:val="FirstParagraph"/>
      </w:pPr>
      <w:r>
        <w:t xml:space="preserve">Brand vs. Brand’s DealStage conversion strategy operates on three distinct audience segments simultaneously, each with a different conversion pathway:</w:t>
      </w:r>
    </w:p>
    <w:p>
      <w:pPr>
        <w:pStyle w:val="BodyText"/>
      </w:pPr>
      <w:r>
        <w:rPr>
          <w:b/>
          <w:bCs/>
        </w:rPr>
        <w:t xml:space="preserve">Converting the Business Professional Viewer</w:t>
      </w:r>
    </w:p>
    <w:p>
      <w:pPr>
        <w:pStyle w:val="BodyText"/>
      </w:pPr>
      <w:r>
        <w:t xml:space="preserve">This viewer sees a real DealStage dashboard on a 60-inch screen displaying AI-generated match scores, audience overlap data, and rate benchmarks. They recognize the value immediately. The conversion message is direct:</w:t>
      </w:r>
      <w:r>
        <w:t xml:space="preserve"> </w:t>
      </w:r>
      <w:r>
        <w:t xml:space="preserve">“The data these brand teams are using to build $50M campaigns is available to you. Sign up for DealStage and run the same analysis for your brand.”</w:t>
      </w:r>
    </w:p>
    <w:p>
      <w:pPr>
        <w:pStyle w:val="BodyText"/>
      </w:pPr>
      <w:r>
        <w:t xml:space="preserve">In-show conversion trigger: during the Data Session segment (minutes 10-15 of each episode), a lower-third graphic appears:</w:t>
      </w:r>
      <w:r>
        <w:t xml:space="preserve"> </w:t>
      </w:r>
      <w:r>
        <w:t xml:space="preserve">“See your own brand’s talent match scores at thedealstage.com/brands.”</w:t>
      </w:r>
      <w:r>
        <w:t xml:space="preserve"> </w:t>
      </w:r>
      <w:r>
        <w:t xml:space="preserve">The URL is specific, the context is immediate, and the viewer has just watched 10 minutes of evidence that the platform produces meaningful insights.</w:t>
      </w:r>
    </w:p>
    <w:p>
      <w:pPr>
        <w:pStyle w:val="BodyText"/>
      </w:pPr>
      <w:r>
        <w:rPr>
          <w:b/>
          <w:bCs/>
        </w:rPr>
        <w:t xml:space="preserve">Converting the Creator Viewer</w:t>
      </w:r>
    </w:p>
    <w:p>
      <w:pPr>
        <w:pStyle w:val="BodyText"/>
      </w:pPr>
      <w:r>
        <w:t xml:space="preserve">This viewer watches 10 talent profiles appear on the draft board and immediately wonders:</w:t>
      </w:r>
      <w:r>
        <w:t xml:space="preserve"> </w:t>
      </w:r>
      <w:r>
        <w:t xml:space="preserve">“What is my DealStage profile? What is my match score with brands I want to work with? Am I underrated — the hidden gem that nobody drafted?”</w:t>
      </w:r>
      <w:r>
        <w:t xml:space="preserve"> </w:t>
      </w:r>
      <w:r>
        <w:t xml:space="preserve">The conversion message leverages competitive identity:</w:t>
      </w:r>
      <w:r>
        <w:t xml:space="preserve"> </w:t>
      </w:r>
      <w:r>
        <w:t xml:space="preserve">“Find out where you rank.”</w:t>
      </w:r>
    </w:p>
    <w:p>
      <w:pPr>
        <w:pStyle w:val="BodyText"/>
      </w:pPr>
      <w:r>
        <w:t xml:space="preserve">In-show conversion trigger: during the Talent Revealed segment (minutes 5-10), a graphic appears under each talent profile:</w:t>
      </w:r>
      <w:r>
        <w:t xml:space="preserve"> </w:t>
      </w:r>
      <w:r>
        <w:t xml:space="preserve">“Your DealStage profile shows brands exactly this data. Create yours at thedealstage.com/talent.”</w:t>
      </w:r>
      <w:r>
        <w:t xml:space="preserve"> </w:t>
      </w:r>
      <w:r>
        <w:t xml:space="preserve">The QR code on screen links directly to talent signup. The show turns every viewer who identifies as a creator into a motivated user acquisition.</w:t>
      </w:r>
    </w:p>
    <w:p>
      <w:pPr>
        <w:pStyle w:val="BodyText"/>
      </w:pPr>
      <w:r>
        <w:rPr>
          <w:b/>
          <w:bCs/>
        </w:rPr>
        <w:t xml:space="preserve">Converting the Competition Viewer</w:t>
      </w:r>
    </w:p>
    <w:p>
      <w:pPr>
        <w:pStyle w:val="BodyText"/>
      </w:pPr>
      <w:r>
        <w:t xml:space="preserve">This viewer may not be in marketing or the creator economy at all — they watch for the competition. But the DealStage platform’s game-like interface (draft scores, AI predictions, roster building) mirrors the fantasy sports platforms they already use. The conversion message:</w:t>
      </w:r>
      <w:r>
        <w:t xml:space="preserve"> </w:t>
      </w:r>
      <w:r>
        <w:t xml:space="preserve">“Build your own roster at thedealstage.com — see how you would have drafted.”</w:t>
      </w:r>
    </w:p>
    <w:p>
      <w:pPr>
        <w:pStyle w:val="BodyText"/>
      </w:pPr>
      <w:r>
        <w:t xml:space="preserve">Post-episode, DealStage launches a companion feature:</w:t>
      </w:r>
      <w:r>
        <w:t xml:space="preserve"> </w:t>
      </w:r>
      <w:r>
        <w:t xml:space="preserve">“Draft the Episode”</w:t>
      </w:r>
      <w:r>
        <w:t xml:space="preserve"> </w:t>
      </w:r>
      <w:r>
        <w:t xml:space="preserve">— viewers can log in and make their own draft picks using the same pool of talent shown in the episode, then see how their roster would have scored. This gamified conversion pathway turns passive viewers into active platform users.</w:t>
      </w:r>
    </w:p>
    <w:p>
      <w:pPr>
        <w:pStyle w:val="BodyText"/>
      </w:pPr>
      <w:r>
        <w:rPr>
          <w:b/>
          <w:bCs/>
        </w:rPr>
        <w:t xml:space="preserve">Projected Conversion (Season 1):</w:t>
      </w:r>
    </w:p>
    <w:p>
      <w:pPr>
        <w:pStyle w:val="Compact"/>
        <w:numPr>
          <w:ilvl w:val="0"/>
          <w:numId w:val="1027"/>
        </w:numPr>
      </w:pPr>
      <w:r>
        <w:t xml:space="preserve">140,000-200,000 DealStage signup attempts per episode premiere week (higher than The Agency due to broader demographic reach and network TV distribution potential)</w:t>
      </w:r>
    </w:p>
    <w:p>
      <w:pPr>
        <w:pStyle w:val="Compact"/>
        <w:numPr>
          <w:ilvl w:val="0"/>
          <w:numId w:val="1027"/>
        </w:numPr>
      </w:pPr>
      <w:r>
        <w:t xml:space="preserve">10-15% conversion to activated accounts</w:t>
      </w:r>
    </w:p>
    <w:p>
      <w:pPr>
        <w:pStyle w:val="Compact"/>
        <w:numPr>
          <w:ilvl w:val="0"/>
          <w:numId w:val="1027"/>
        </w:numPr>
      </w:pPr>
      <w:r>
        <w:t xml:space="preserve">Brand-side signups (agencies and marketing professionals): 8,000-12,000 per episode premiere week — a segment with significantly higher average revenue per user than talent-side signups</w:t>
      </w:r>
    </w:p>
    <w:p>
      <w:r>
        <w:pict>
          <v:rect style="width:0;height:1.5pt" o:hralign="center" o:hrstd="t" o:hr="t"/>
        </w:pict>
      </w:r>
    </w:p>
    <w:bookmarkEnd w:id="34"/>
    <w:bookmarkStart w:id="35" w:name="Xf6f9dceb0ab69f97511d4353d44f3162f6e3f0a"/>
    <w:p>
      <w:pPr>
        <w:pStyle w:val="Heading3"/>
      </w:pPr>
      <w:r>
        <w:t xml:space="preserve">10 DREAM BRAND PARTNERS AND WHY THEY WOULD SAY YES</w:t>
      </w:r>
    </w:p>
    <w:p>
      <w:pPr>
        <w:pStyle w:val="FirstParagraph"/>
      </w:pPr>
      <w:r>
        <w:rPr>
          <w:b/>
          <w:bCs/>
        </w:rPr>
        <w:t xml:space="preserve">1. Nike vs. Adidas (Season 1 Episode 1 Feature)</w:t>
      </w:r>
      <w:r>
        <w:t xml:space="preserve"> </w:t>
      </w:r>
      <w:r>
        <w:t xml:space="preserve">Why both say yes: This is the rivalry that writes itself. Neither brand would pass on the chance to publicly beat the other in a fair competition on national television. The brand that declines gives the brand that participates a massive narrative advantage —</w:t>
      </w:r>
      <w:r>
        <w:t xml:space="preserve"> </w:t>
      </w:r>
      <w:r>
        <w:t xml:space="preserve">“Nike was willing to compete. Adidas was not.”</w:t>
      </w:r>
      <w:r>
        <w:t xml:space="preserve"> </w:t>
      </w:r>
      <w:r>
        <w:t xml:space="preserve">Both brands have multi-billion dollar marketing budgets. The appearance cost is immaterial relative to the earned media value of a cultural moment this large. Appearance incentive for each: $1M-$2M fee (which they pay — they are not paid). Earned media value: $15M-$30M per brand in press coverage alone.</w:t>
      </w:r>
    </w:p>
    <w:p>
      <w:pPr>
        <w:pStyle w:val="BodyText"/>
      </w:pPr>
      <w:r>
        <w:rPr>
          <w:b/>
          <w:bCs/>
        </w:rPr>
        <w:t xml:space="preserve">2. Spotify vs. Apple Music</w:t>
      </w:r>
      <w:r>
        <w:t xml:space="preserve"> </w:t>
      </w:r>
      <w:r>
        <w:t xml:space="preserve">Why yes: The streaming music wars are a persistent cultural conversation. Both brands have invested heavily in creator and podcast partnerships. Showing their actual strategy process — how they pick talent, how they structure campaigns — is a transparency play that both brands have been moving toward. Appearance fee per brand: $750K-$1M.</w:t>
      </w:r>
    </w:p>
    <w:p>
      <w:pPr>
        <w:pStyle w:val="BodyText"/>
      </w:pPr>
      <w:r>
        <w:rPr>
          <w:b/>
          <w:bCs/>
        </w:rPr>
        <w:t xml:space="preserve">3. L’Oreal vs. Estee Lauder</w:t>
      </w:r>
      <w:r>
        <w:t xml:space="preserve"> </w:t>
      </w:r>
      <w:r>
        <w:t xml:space="preserve">Why yes: Beauty is the creator economy’s single highest-volume category for brand deals. Both brands are fighting for the same creators with the same audience demographics. Appearing on Brand vs. Brand positions each as the brand that takes creator partnerships most seriously — a meaningful competitive advantage in a category where creator relationships directly drive sales. Appearance fee per brand: $750K-$1M.</w:t>
      </w:r>
    </w:p>
    <w:p>
      <w:pPr>
        <w:pStyle w:val="BodyText"/>
      </w:pPr>
      <w:r>
        <w:rPr>
          <w:b/>
          <w:bCs/>
        </w:rPr>
        <w:t xml:space="preserve">4. Peloton vs. Lululemon</w:t>
      </w:r>
      <w:r>
        <w:t xml:space="preserve"> </w:t>
      </w:r>
      <w:r>
        <w:t xml:space="preserve">Why yes: The</w:t>
      </w:r>
      <w:r>
        <w:t xml:space="preserve"> </w:t>
      </w:r>
      <w:r>
        <w:t xml:space="preserve">“premium wellness”</w:t>
      </w:r>
      <w:r>
        <w:t xml:space="preserve"> </w:t>
      </w:r>
      <w:r>
        <w:t xml:space="preserve">category is intensely competitive and both brands are actively rebuilding after market position challenges. A Brand vs. Brand episode showing their strategic sophistication — using AI to build data-driven creator campaigns — is exactly the brand rehabilitation narrative both need. Appearance fee per brand: $500K-$750K.</w:t>
      </w:r>
    </w:p>
    <w:p>
      <w:pPr>
        <w:pStyle w:val="BodyText"/>
      </w:pPr>
      <w:r>
        <w:rPr>
          <w:b/>
          <w:bCs/>
        </w:rPr>
        <w:t xml:space="preserve">5. Red Bull vs. Monster Energy</w:t>
      </w:r>
      <w:r>
        <w:t xml:space="preserve"> </w:t>
      </w:r>
      <w:r>
        <w:t xml:space="preserve">Why yes: Both brands have built their entire identity around talent partnerships — athletes, creators, adventurers. Competing publicly on who builds the better roster is a natural extension of their existing brand competition. Their core consumer (18-34 male, high-energy, competitive) is highly aligned with the competition format’s tertiary demographic. Appearance fee per brand: $500K-$750K.</w:t>
      </w:r>
    </w:p>
    <w:p>
      <w:pPr>
        <w:pStyle w:val="BodyText"/>
      </w:pPr>
      <w:r>
        <w:rPr>
          <w:b/>
          <w:bCs/>
        </w:rPr>
        <w:t xml:space="preserve">6. Netflix vs. Amazon Prime Video</w:t>
      </w:r>
      <w:r>
        <w:t xml:space="preserve"> </w:t>
      </w:r>
      <w:r>
        <w:t xml:space="preserve">Why yes: Both streaming platforms are in an active competition to sign exclusive content deals with creators, podcasters, and entertainment talent. A Brand vs. Brand episode showing their internal approach to talent acquisition is content strategy intelligence disguised as entertainment. There is no better platform to prove that your talent acquisition strategy is superior. Appearance fee per brand: $1M-$1.5M each. Meta-note: if Netflix is the distribution platform for Brand vs. Brand, using Amazon as a competitor brand creates a fascinating conflict of interest that should be addressed in distribution negotiations.</w:t>
      </w:r>
    </w:p>
    <w:p>
      <w:pPr>
        <w:pStyle w:val="BodyText"/>
      </w:pPr>
      <w:r>
        <w:rPr>
          <w:b/>
          <w:bCs/>
        </w:rPr>
        <w:t xml:space="preserve">7. Fenty Beauty vs. Charlotte Tilbury</w:t>
      </w:r>
      <w:r>
        <w:t xml:space="preserve"> </w:t>
      </w:r>
      <w:r>
        <w:t xml:space="preserve">Why yes: Both brands have founder-led identities and strong creator ecosystem relationships. The contrast between Fenty’s DTC-creator strategy and Charlotte Tilbury’s luxury positioning creates natural dramatic tension in how they approach the same talent pool. Appearance fee per brand: $500K-$750K.</w:t>
      </w:r>
    </w:p>
    <w:p>
      <w:pPr>
        <w:pStyle w:val="BodyText"/>
      </w:pPr>
      <w:r>
        <w:rPr>
          <w:b/>
          <w:bCs/>
        </w:rPr>
        <w:t xml:space="preserve">8. Fanatics vs. Dick’s Sporting Goods</w:t>
      </w:r>
      <w:r>
        <w:t xml:space="preserve"> </w:t>
      </w:r>
      <w:r>
        <w:t xml:space="preserve">Why yes: Both brands are competing for share of wallet in the sports commerce category. The Brand vs. Brand format gives Fanatics a chance to showcase its expanding athlete partnership capabilities while giving Dick’s a chance to prove they are more than a retail chain. Sports talent deals are the most recognizable for the show’s tertiary sports-fan demographic. Appearance fee per brand: $500K-$750K.</w:t>
      </w:r>
    </w:p>
    <w:p>
      <w:pPr>
        <w:pStyle w:val="BodyText"/>
      </w:pPr>
      <w:r>
        <w:rPr>
          <w:b/>
          <w:bCs/>
        </w:rPr>
        <w:t xml:space="preserve">9. Salesforce vs. HubSpot</w:t>
      </w:r>
      <w:r>
        <w:t xml:space="preserve"> </w:t>
      </w:r>
      <w:r>
        <w:t xml:space="preserve">Why yes: The B2B software category is underrepresented in entertainment, but Brand vs. Brand’s business-professional primary demographic is the exact audience both brands are fighting for. An episode showing Salesforce and HubSpot competing to build a creator roster targeting small business owners is directly aligned with both brands’ current growth strategies. The appearance also humanizes brands that are perceived as purely corporate. Appearance fee per brand: $750K-$1M.</w:t>
      </w:r>
    </w:p>
    <w:p>
      <w:pPr>
        <w:pStyle w:val="BodyText"/>
      </w:pPr>
      <w:r>
        <w:rPr>
          <w:b/>
          <w:bCs/>
        </w:rPr>
        <w:t xml:space="preserve">10. Marriott vs. Hilton</w:t>
      </w:r>
      <w:r>
        <w:t xml:space="preserve"> </w:t>
      </w:r>
      <w:r>
        <w:t xml:space="preserve">Why yes: Both hotel chains have invested heavily in travel creator partnerships and have sophisticated influencer marketing programs. A Brand vs. Brand episode in the travel category expands the show’s appeal to travel and lifestyle audiences while showcasing two brands with genuine competitive animosity and meaningfully different creator partnership philosophies. Appearance fee per brand: $500K-$750K.</w:t>
      </w:r>
    </w:p>
    <w:p>
      <w:pPr>
        <w:pStyle w:val="BodyText"/>
      </w:pPr>
      <w:r>
        <w:rPr>
          <w:b/>
          <w:bCs/>
        </w:rPr>
        <w:t xml:space="preserve">Total Appearance Fee Revenue (Season 1, 10 episodes, 2 brands per episode):</w:t>
      </w:r>
      <w:r>
        <w:t xml:space="preserve"> </w:t>
      </w:r>
      <w:r>
        <w:t xml:space="preserve">At average $750K per brand: $15M in brand appearance fees alone — before any streaming licensing deal is negotiated.</w:t>
      </w:r>
    </w:p>
    <w:p>
      <w:r>
        <w:pict>
          <v:rect style="width:0;height:1.5pt" o:hralign="center" o:hrstd="t" o:hr="t"/>
        </w:pict>
      </w:r>
    </w:p>
    <w:bookmarkEnd w:id="35"/>
    <w:bookmarkStart w:id="36" w:name="detailed-crew-needs-1"/>
    <w:p>
      <w:pPr>
        <w:pStyle w:val="Heading3"/>
      </w:pPr>
      <w:r>
        <w:t xml:space="preserve">DETAILED CREW NEEDS</w:t>
      </w:r>
    </w:p>
    <w:p>
      <w:pPr>
        <w:pStyle w:val="FirstParagraph"/>
      </w:pPr>
      <w:r>
        <w:t xml:space="preserve">Brand vs. Brand is a hybrid production — part documentary (following real people making real decisions), part competition show (structured format with defined segments and timing), and part live event (the draft happens in real time with genuine unpredictability). The crew must support all three formats simultaneously.</w:t>
      </w:r>
    </w:p>
    <w:p>
      <w:pPr>
        <w:pStyle w:val="BodyText"/>
      </w:pPr>
      <w:r>
        <w:rPr>
          <w:b/>
          <w:bCs/>
        </w:rPr>
        <w:t xml:space="preserve">Executive Level (Total: 5)</w:t>
      </w:r>
    </w:p>
    <w:p>
      <w:pPr>
        <w:pStyle w:val="Compact"/>
        <w:numPr>
          <w:ilvl w:val="0"/>
          <w:numId w:val="1028"/>
        </w:numPr>
      </w:pPr>
      <w:r>
        <w:t xml:space="preserve">Showrunner / Executive Producer: must have both competition format and documentary experience; ideal candidate worked on The Apprentice, Shark Tank, or The Profit</w:t>
      </w:r>
    </w:p>
    <w:p>
      <w:pPr>
        <w:pStyle w:val="Compact"/>
        <w:numPr>
          <w:ilvl w:val="0"/>
          <w:numId w:val="1028"/>
        </w:numPr>
      </w:pPr>
      <w:r>
        <w:t xml:space="preserve">Executive Producer (DealStage): in-house executive managing platform integration accuracy and conversion optimization</w:t>
      </w:r>
    </w:p>
    <w:p>
      <w:pPr>
        <w:pStyle w:val="Compact"/>
        <w:numPr>
          <w:ilvl w:val="0"/>
          <w:numId w:val="1028"/>
        </w:numPr>
      </w:pPr>
      <w:r>
        <w:t xml:space="preserve">Executive Producer (Brand Relations): manages relationships with participating brands, coordinates their appearance agreements and on-screen representation</w:t>
      </w:r>
    </w:p>
    <w:p>
      <w:pPr>
        <w:pStyle w:val="Compact"/>
        <w:numPr>
          <w:ilvl w:val="0"/>
          <w:numId w:val="1028"/>
        </w:numPr>
      </w:pPr>
      <w:r>
        <w:t xml:space="preserve">Co-Executive Producer (Format / Story): develops the episode-by-episode format structure and ensures competitive integrity</w:t>
      </w:r>
    </w:p>
    <w:p>
      <w:pPr>
        <w:pStyle w:val="Compact"/>
        <w:numPr>
          <w:ilvl w:val="0"/>
          <w:numId w:val="1028"/>
        </w:numPr>
      </w:pPr>
      <w:r>
        <w:t xml:space="preserve">Network / Platform EP: appointed by distribution partner</w:t>
      </w:r>
    </w:p>
    <w:p>
      <w:pPr>
        <w:pStyle w:val="FirstParagraph"/>
      </w:pPr>
      <w:r>
        <w:rPr>
          <w:b/>
          <w:bCs/>
        </w:rPr>
        <w:t xml:space="preserve">Studio and Competition Production (Total: 12)</w:t>
      </w:r>
    </w:p>
    <w:p>
      <w:pPr>
        <w:pStyle w:val="Compact"/>
        <w:numPr>
          <w:ilvl w:val="0"/>
          <w:numId w:val="1029"/>
        </w:numPr>
      </w:pPr>
      <w:r>
        <w:t xml:space="preserve">Line Producer: overall production logistics and budget</w:t>
      </w:r>
    </w:p>
    <w:p>
      <w:pPr>
        <w:pStyle w:val="Compact"/>
        <w:numPr>
          <w:ilvl w:val="0"/>
          <w:numId w:val="1029"/>
        </w:numPr>
      </w:pPr>
      <w:r>
        <w:t xml:space="preserve">Competition Producer: manages the draft mechanics, rules, and competitive integrity in real time</w:t>
      </w:r>
    </w:p>
    <w:p>
      <w:pPr>
        <w:pStyle w:val="Compact"/>
        <w:numPr>
          <w:ilvl w:val="0"/>
          <w:numId w:val="1029"/>
        </w:numPr>
      </w:pPr>
      <w:r>
        <w:t xml:space="preserve">2 x Segment Producers: each responsible for specific episode segments (Data Session, Draft, Pitch, Talent Verdict, AI Verdict)</w:t>
      </w:r>
    </w:p>
    <w:p>
      <w:pPr>
        <w:pStyle w:val="Compact"/>
        <w:numPr>
          <w:ilvl w:val="0"/>
          <w:numId w:val="1029"/>
        </w:numPr>
      </w:pPr>
      <w:r>
        <w:t xml:space="preserve">Set Designer / Production Designer: designs the competition space — the draft board, the DealStage data displays, the pitch arena, the talent viewing room</w:t>
      </w:r>
    </w:p>
    <w:p>
      <w:pPr>
        <w:pStyle w:val="Compact"/>
        <w:numPr>
          <w:ilvl w:val="0"/>
          <w:numId w:val="1029"/>
        </w:numPr>
      </w:pPr>
      <w:r>
        <w:t xml:space="preserve">Art Director: executes the production designer’s vision</w:t>
      </w:r>
    </w:p>
    <w:p>
      <w:pPr>
        <w:pStyle w:val="Compact"/>
        <w:numPr>
          <w:ilvl w:val="0"/>
          <w:numId w:val="1029"/>
        </w:numPr>
      </w:pPr>
      <w:r>
        <w:t xml:space="preserve">Props and Graphics Coordinator: manages all DealStage on-screen displays and competition materials</w:t>
      </w:r>
    </w:p>
    <w:p>
      <w:pPr>
        <w:pStyle w:val="Compact"/>
        <w:numPr>
          <w:ilvl w:val="0"/>
          <w:numId w:val="1029"/>
        </w:numPr>
      </w:pPr>
      <w:r>
        <w:t xml:space="preserve">2 x Associate Producers</w:t>
      </w:r>
    </w:p>
    <w:p>
      <w:pPr>
        <w:pStyle w:val="Compact"/>
        <w:numPr>
          <w:ilvl w:val="0"/>
          <w:numId w:val="1029"/>
        </w:numPr>
      </w:pPr>
      <w:r>
        <w:t xml:space="preserve">2 x Production Coordinators</w:t>
      </w:r>
    </w:p>
    <w:p>
      <w:pPr>
        <w:pStyle w:val="Compact"/>
        <w:numPr>
          <w:ilvl w:val="0"/>
          <w:numId w:val="1029"/>
        </w:numPr>
      </w:pPr>
      <w:r>
        <w:t xml:space="preserve">1 x Production Accountant</w:t>
      </w:r>
    </w:p>
    <w:p>
      <w:pPr>
        <w:pStyle w:val="FirstParagraph"/>
      </w:pPr>
      <w:r>
        <w:rPr>
          <w:b/>
          <w:bCs/>
        </w:rPr>
        <w:t xml:space="preserve">Camera Department (Total: 12)</w:t>
      </w:r>
    </w:p>
    <w:p>
      <w:pPr>
        <w:pStyle w:val="Compact"/>
        <w:numPr>
          <w:ilvl w:val="0"/>
          <w:numId w:val="1030"/>
        </w:numPr>
      </w:pPr>
      <w:r>
        <w:t xml:space="preserve">Director of Photography: visual language for the studio environment</w:t>
      </w:r>
    </w:p>
    <w:p>
      <w:pPr>
        <w:pStyle w:val="Compact"/>
        <w:numPr>
          <w:ilvl w:val="0"/>
          <w:numId w:val="1030"/>
        </w:numPr>
      </w:pPr>
      <w:r>
        <w:t xml:space="preserve">4 x Studio Camera Operators: fixed positions covering the draft board, both brand teams, and wide establishing shots</w:t>
      </w:r>
    </w:p>
    <w:p>
      <w:pPr>
        <w:pStyle w:val="Compact"/>
        <w:numPr>
          <w:ilvl w:val="0"/>
          <w:numId w:val="1030"/>
        </w:numPr>
      </w:pPr>
      <w:r>
        <w:t xml:space="preserve">2 x Handheld Camera Operators: follow the energy of dramatic moments</w:t>
      </w:r>
    </w:p>
    <w:p>
      <w:pPr>
        <w:pStyle w:val="Compact"/>
        <w:numPr>
          <w:ilvl w:val="0"/>
          <w:numId w:val="1030"/>
        </w:numPr>
      </w:pPr>
      <w:r>
        <w:t xml:space="preserve">2 x Talent Room Camera Operators: dedicated coverage of the talent watching the brand pitches</w:t>
      </w:r>
    </w:p>
    <w:p>
      <w:pPr>
        <w:pStyle w:val="Compact"/>
        <w:numPr>
          <w:ilvl w:val="0"/>
          <w:numId w:val="1030"/>
        </w:numPr>
      </w:pPr>
      <w:r>
        <w:t xml:space="preserve">1 x Jib/Crane Operator: for overhead draft board reveals and dramatic transition shots</w:t>
      </w:r>
    </w:p>
    <w:p>
      <w:pPr>
        <w:pStyle w:val="Compact"/>
        <w:numPr>
          <w:ilvl w:val="0"/>
          <w:numId w:val="1030"/>
        </w:numPr>
      </w:pPr>
      <w:r>
        <w:t xml:space="preserve">1 x Playback Technician: manages DealStage data displays and real-time graphics</w:t>
      </w:r>
    </w:p>
    <w:p>
      <w:pPr>
        <w:pStyle w:val="Compact"/>
        <w:numPr>
          <w:ilvl w:val="0"/>
          <w:numId w:val="1030"/>
        </w:numPr>
      </w:pPr>
      <w:r>
        <w:t xml:space="preserve">1 x Camera Coordinator</w:t>
      </w:r>
    </w:p>
    <w:p>
      <w:pPr>
        <w:pStyle w:val="FirstParagraph"/>
      </w:pPr>
      <w:r>
        <w:rPr>
          <w:b/>
          <w:bCs/>
        </w:rPr>
        <w:t xml:space="preserve">Sound Department (Total: 6)</w:t>
      </w:r>
    </w:p>
    <w:p>
      <w:pPr>
        <w:pStyle w:val="Compact"/>
        <w:numPr>
          <w:ilvl w:val="0"/>
          <w:numId w:val="1031"/>
        </w:numPr>
      </w:pPr>
      <w:r>
        <w:t xml:space="preserve">Sound Supervisor</w:t>
      </w:r>
    </w:p>
    <w:p>
      <w:pPr>
        <w:pStyle w:val="Compact"/>
        <w:numPr>
          <w:ilvl w:val="0"/>
          <w:numId w:val="1031"/>
        </w:numPr>
      </w:pPr>
      <w:r>
        <w:t xml:space="preserve">2 x Boom Operators</w:t>
      </w:r>
    </w:p>
    <w:p>
      <w:pPr>
        <w:pStyle w:val="Compact"/>
        <w:numPr>
          <w:ilvl w:val="0"/>
          <w:numId w:val="1031"/>
        </w:numPr>
      </w:pPr>
      <w:r>
        <w:t xml:space="preserve">3 x Radio Mic Technicians (wiring brand team members and talent for clear audio throughout)</w:t>
      </w:r>
    </w:p>
    <w:p>
      <w:pPr>
        <w:pStyle w:val="FirstParagraph"/>
      </w:pPr>
      <w:r>
        <w:rPr>
          <w:b/>
          <w:bCs/>
        </w:rPr>
        <w:t xml:space="preserve">Host and Talent Management (Total: 4)</w:t>
      </w:r>
    </w:p>
    <w:p>
      <w:pPr>
        <w:pStyle w:val="Compact"/>
        <w:numPr>
          <w:ilvl w:val="0"/>
          <w:numId w:val="1032"/>
        </w:numPr>
      </w:pPr>
      <w:r>
        <w:t xml:space="preserve">Host (celebrity business figure or respected industry insider — see casting notes below)</w:t>
      </w:r>
    </w:p>
    <w:p>
      <w:pPr>
        <w:pStyle w:val="Compact"/>
        <w:numPr>
          <w:ilvl w:val="0"/>
          <w:numId w:val="1032"/>
        </w:numPr>
      </w:pPr>
      <w:r>
        <w:t xml:space="preserve">Talent Wrangler (manages the 10 talent participants per episode)</w:t>
      </w:r>
    </w:p>
    <w:p>
      <w:pPr>
        <w:pStyle w:val="Compact"/>
        <w:numPr>
          <w:ilvl w:val="0"/>
          <w:numId w:val="1032"/>
        </w:numPr>
      </w:pPr>
      <w:r>
        <w:t xml:space="preserve">Brand Team Liaison (manages both competing brand teams from arrival to departure)</w:t>
      </w:r>
    </w:p>
    <w:p>
      <w:pPr>
        <w:pStyle w:val="Compact"/>
        <w:numPr>
          <w:ilvl w:val="0"/>
          <w:numId w:val="1032"/>
        </w:numPr>
      </w:pPr>
      <w:r>
        <w:t xml:space="preserve">Green Room Coordinator</w:t>
      </w:r>
    </w:p>
    <w:p>
      <w:pPr>
        <w:pStyle w:val="FirstParagraph"/>
      </w:pPr>
      <w:r>
        <w:rPr>
          <w:b/>
          <w:bCs/>
        </w:rPr>
        <w:t xml:space="preserve">Post Production (Total: 10)</w:t>
      </w:r>
    </w:p>
    <w:p>
      <w:pPr>
        <w:pStyle w:val="Compact"/>
        <w:numPr>
          <w:ilvl w:val="0"/>
          <w:numId w:val="1033"/>
        </w:numPr>
      </w:pPr>
      <w:r>
        <w:t xml:space="preserve">2 x Lead Editors</w:t>
      </w:r>
    </w:p>
    <w:p>
      <w:pPr>
        <w:pStyle w:val="Compact"/>
        <w:numPr>
          <w:ilvl w:val="0"/>
          <w:numId w:val="1033"/>
        </w:numPr>
      </w:pPr>
      <w:r>
        <w:t xml:space="preserve">2 x Assistant Editors</w:t>
      </w:r>
    </w:p>
    <w:p>
      <w:pPr>
        <w:pStyle w:val="Compact"/>
        <w:numPr>
          <w:ilvl w:val="0"/>
          <w:numId w:val="1033"/>
        </w:numPr>
      </w:pPr>
      <w:r>
        <w:t xml:space="preserve">1 x Motion Graphics Designer (DealStage displays, score graphics, data visualizations)</w:t>
      </w:r>
    </w:p>
    <w:p>
      <w:pPr>
        <w:pStyle w:val="Compact"/>
        <w:numPr>
          <w:ilvl w:val="0"/>
          <w:numId w:val="1033"/>
        </w:numPr>
      </w:pPr>
      <w:r>
        <w:t xml:space="preserve">1 x Colorist</w:t>
      </w:r>
    </w:p>
    <w:p>
      <w:pPr>
        <w:pStyle w:val="Compact"/>
        <w:numPr>
          <w:ilvl w:val="0"/>
          <w:numId w:val="1033"/>
        </w:numPr>
      </w:pPr>
      <w:r>
        <w:t xml:space="preserve">1 x Sound Designer</w:t>
      </w:r>
    </w:p>
    <w:p>
      <w:pPr>
        <w:pStyle w:val="Compact"/>
        <w:numPr>
          <w:ilvl w:val="0"/>
          <w:numId w:val="1033"/>
        </w:numPr>
      </w:pPr>
      <w:r>
        <w:t xml:space="preserve">1 x Music Supervisor</w:t>
      </w:r>
    </w:p>
    <w:p>
      <w:pPr>
        <w:pStyle w:val="Compact"/>
        <w:numPr>
          <w:ilvl w:val="0"/>
          <w:numId w:val="1033"/>
        </w:numPr>
      </w:pPr>
      <w:r>
        <w:t xml:space="preserve">2 x Post Production Assistants</w:t>
      </w:r>
    </w:p>
    <w:p>
      <w:pPr>
        <w:pStyle w:val="FirstParagraph"/>
      </w:pPr>
      <w:r>
        <w:rPr>
          <w:b/>
          <w:bCs/>
        </w:rPr>
        <w:t xml:space="preserve">Digital and Social Extension (Total: 5)</w:t>
      </w:r>
    </w:p>
    <w:p>
      <w:pPr>
        <w:pStyle w:val="Compact"/>
        <w:numPr>
          <w:ilvl w:val="0"/>
          <w:numId w:val="1034"/>
        </w:numPr>
      </w:pPr>
      <w:r>
        <w:t xml:space="preserve">Social Content Producer</w:t>
      </w:r>
    </w:p>
    <w:p>
      <w:pPr>
        <w:pStyle w:val="Compact"/>
        <w:numPr>
          <w:ilvl w:val="0"/>
          <w:numId w:val="1034"/>
        </w:numPr>
      </w:pPr>
      <w:r>
        <w:t xml:space="preserve">Digital Producer (manages</w:t>
      </w:r>
      <w:r>
        <w:t xml:space="preserve"> </w:t>
      </w:r>
      <w:r>
        <w:t xml:space="preserve">“Draft the Episode”</w:t>
      </w:r>
      <w:r>
        <w:t xml:space="preserve"> </w:t>
      </w:r>
      <w:r>
        <w:t xml:space="preserve">companion feature)</w:t>
      </w:r>
    </w:p>
    <w:p>
      <w:pPr>
        <w:pStyle w:val="Compact"/>
        <w:numPr>
          <w:ilvl w:val="0"/>
          <w:numId w:val="1034"/>
        </w:numPr>
      </w:pPr>
      <w:r>
        <w:t xml:space="preserve">2 x Social Media Coordinators (real-time social during each episode — live-tweeting the draft, managing audience predictions)</w:t>
      </w:r>
    </w:p>
    <w:p>
      <w:pPr>
        <w:pStyle w:val="Compact"/>
        <w:numPr>
          <w:ilvl w:val="0"/>
          <w:numId w:val="1034"/>
        </w:numPr>
      </w:pPr>
      <w:r>
        <w:t xml:space="preserve">Photographer</w:t>
      </w:r>
    </w:p>
    <w:p>
      <w:pPr>
        <w:pStyle w:val="FirstParagraph"/>
      </w:pPr>
      <w:r>
        <w:rPr>
          <w:b/>
          <w:bCs/>
        </w:rPr>
        <w:t xml:space="preserve">Legal and Compliance (Total: 3)</w:t>
      </w:r>
    </w:p>
    <w:p>
      <w:pPr>
        <w:pStyle w:val="Compact"/>
        <w:numPr>
          <w:ilvl w:val="0"/>
          <w:numId w:val="1035"/>
        </w:numPr>
      </w:pPr>
      <w:r>
        <w:t xml:space="preserve">Legal Affairs (ongoing per episode — deal commitments made on screen require real legal oversight)</w:t>
      </w:r>
    </w:p>
    <w:p>
      <w:pPr>
        <w:pStyle w:val="Compact"/>
        <w:numPr>
          <w:ilvl w:val="0"/>
          <w:numId w:val="1035"/>
        </w:numPr>
      </w:pPr>
      <w:r>
        <w:t xml:space="preserve">Standards and Practices Coordinator (network compliance)</w:t>
      </w:r>
    </w:p>
    <w:p>
      <w:pPr>
        <w:pStyle w:val="Compact"/>
        <w:numPr>
          <w:ilvl w:val="0"/>
          <w:numId w:val="1035"/>
        </w:numPr>
      </w:pPr>
      <w:r>
        <w:t xml:space="preserve">Contract Administrator (manages the real deal paperwork generated each episode)</w:t>
      </w:r>
    </w:p>
    <w:p>
      <w:pPr>
        <w:pStyle w:val="FirstParagraph"/>
      </w:pPr>
      <w:r>
        <w:rPr>
          <w:b/>
          <w:bCs/>
        </w:rPr>
        <w:t xml:space="preserve">Total Core Crew: 57 people</w:t>
      </w:r>
    </w:p>
    <w:p>
      <w:pPr>
        <w:pStyle w:val="BodyText"/>
      </w:pPr>
      <w:r>
        <w:t xml:space="preserve">Plus per-episode talent (the 10 creators/athletes featured, 2 brand teams of 3-4 people each, 3 judges) and day players per filming day (approximately 20-30 additional production support).</w:t>
      </w:r>
    </w:p>
    <w:p>
      <w:pPr>
        <w:pStyle w:val="BodyText"/>
      </w:pPr>
      <w:r>
        <w:rPr>
          <w:b/>
          <w:bCs/>
        </w:rPr>
        <w:t xml:space="preserve">Host Casting Notes:</w:t>
      </w:r>
    </w:p>
    <w:p>
      <w:pPr>
        <w:pStyle w:val="BodyText"/>
      </w:pPr>
      <w:r>
        <w:t xml:space="preserve">The host of Brand vs. Brand requires a specific combination of business credibility, cultural awareness, and entertainment presence. Target profiles:</w:t>
      </w:r>
    </w:p>
    <w:p>
      <w:pPr>
        <w:pStyle w:val="Compact"/>
        <w:numPr>
          <w:ilvl w:val="0"/>
          <w:numId w:val="1036"/>
        </w:numPr>
      </w:pPr>
      <w:r>
        <w:t xml:space="preserve">Gary Vaynerchuk: built-in audience of 40M+, native understanding of creator economy, genuine brand expertise, natural competitive energy — but potential for brand conflict given his own agency</w:t>
      </w:r>
    </w:p>
    <w:p>
      <w:pPr>
        <w:pStyle w:val="Compact"/>
        <w:numPr>
          <w:ilvl w:val="0"/>
          <w:numId w:val="1036"/>
        </w:numPr>
      </w:pPr>
      <w:r>
        <w:t xml:space="preserve">Sara Blakely (Spanx founder): widely respected, strong female business icon, crossover appeal to brand-aware and aspiration-driven demographics</w:t>
      </w:r>
    </w:p>
    <w:p>
      <w:pPr>
        <w:pStyle w:val="Compact"/>
        <w:numPr>
          <w:ilvl w:val="0"/>
          <w:numId w:val="1036"/>
        </w:numPr>
      </w:pPr>
      <w:r>
        <w:t xml:space="preserve">Mark Cuban: television-proven (Shark Tank), brand-savvy, naturally competitive, and would bring significant press attention to premiere</w:t>
      </w:r>
    </w:p>
    <w:p>
      <w:pPr>
        <w:pStyle w:val="Compact"/>
        <w:numPr>
          <w:ilvl w:val="0"/>
          <w:numId w:val="1036"/>
        </w:numPr>
      </w:pPr>
      <w:r>
        <w:t xml:space="preserve">Issa Rae: entertainment credibility plus genuine entrepreneurial narrative (built Issa Rae Productions independently), appeals to younger demographics, strong creator community respect</w:t>
      </w:r>
    </w:p>
    <w:p>
      <w:pPr>
        <w:pStyle w:val="Compact"/>
        <w:numPr>
          <w:ilvl w:val="0"/>
          <w:numId w:val="1036"/>
        </w:numPr>
      </w:pPr>
      <w:r>
        <w:t xml:space="preserve">Ryan Seacrest: the most experienced competition show host in television — knows how to pace a draft, manage tension, and keep a live format on time</w:t>
      </w:r>
    </w:p>
    <w:p>
      <w:r>
        <w:pict>
          <v:rect style="width:0;height:1.5pt" o:hralign="center" o:hrstd="t" o:hr="t"/>
        </w:pict>
      </w:r>
    </w:p>
    <w:bookmarkEnd w:id="36"/>
    <w:bookmarkStart w:id="37" w:name="X97c4cc08602094f1594f8f52ab05ea0b83b30cd"/>
    <w:p>
      <w:pPr>
        <w:pStyle w:val="Heading3"/>
      </w:pPr>
      <w:r>
        <w:t xml:space="preserve">SEASON 2 POTENTIAL AND FRANCHISE EXPANSION</w:t>
      </w:r>
    </w:p>
    <w:p>
      <w:pPr>
        <w:pStyle w:val="FirstParagraph"/>
      </w:pPr>
      <w:r>
        <w:rPr>
          <w:b/>
          <w:bCs/>
        </w:rPr>
        <w:t xml:space="preserve">Season 2 — Expanding the Category Universe</w:t>
      </w:r>
    </w:p>
    <w:p>
      <w:pPr>
        <w:pStyle w:val="BodyText"/>
      </w:pPr>
      <w:r>
        <w:t xml:space="preserve">Season 1’s 10 episodes cover 10 categories. Season 2 opens entirely new industry verticals — technology, healthcare, financial services, luxury goods, gaming, automotive — each bringing their own talent pool demographics and brand competition dynamics. The format does not exhaust its material because the intersection of brand categories and talent pools is effectively infinite. Every industry that uses creator partnerships (which, by 2026, is every industry) is a potential episode.</w:t>
      </w:r>
    </w:p>
    <w:p>
      <w:pPr>
        <w:pStyle w:val="BodyText"/>
      </w:pPr>
      <w:r>
        <w:t xml:space="preserve">Season 2 also expands geographically — international brand rivalries (Samsung vs. Sony, LVMH vs. Kering, Zara vs. H&amp;M) filmed on location in their home markets create international co-production opportunities and dramatically expand the show’s global audience.</w:t>
      </w:r>
    </w:p>
    <w:p>
      <w:pPr>
        <w:pStyle w:val="BodyText"/>
      </w:pPr>
      <w:r>
        <w:rPr>
          <w:b/>
          <w:bCs/>
        </w:rPr>
        <w:t xml:space="preserve">Season 3 — The World Cup Episode</w:t>
      </w:r>
    </w:p>
    <w:p>
      <w:pPr>
        <w:pStyle w:val="BodyText"/>
      </w:pPr>
      <w:r>
        <w:t xml:space="preserve">A special season or standalone event in which the competition scales: not two brands but four, not 10 talent but 30, not one episode but a multi-week tournament culminating in a live finale. The draft becomes a multi-round event. The stakes escalate to $100M+ campaign commitments. This event format — a single massive competition rather than an episodic series — has the production economics of a Super Bowl special and the cultural footprint to match.</w:t>
      </w:r>
    </w:p>
    <w:p>
      <w:pPr>
        <w:pStyle w:val="BodyText"/>
      </w:pPr>
      <w:r>
        <w:rPr>
          <w:b/>
          <w:bCs/>
        </w:rPr>
        <w:t xml:space="preserve">Spin-Off Concepts:</w:t>
      </w:r>
    </w:p>
    <w:p>
      <w:pPr>
        <w:pStyle w:val="Compact"/>
        <w:numPr>
          <w:ilvl w:val="0"/>
          <w:numId w:val="1037"/>
        </w:numPr>
      </w:pPr>
      <w:r>
        <w:t xml:space="preserve">“Brand vs. Brand: The Nonprofit Edition”</w:t>
      </w:r>
      <w:r>
        <w:t xml:space="preserve"> </w:t>
      </w:r>
      <w:r>
        <w:t xml:space="preserve">— two competing nonprofits build creator rosters for awareness campaigns, with talent donating their participation. High emotional impact, strong press angle, natural award show potential.</w:t>
      </w:r>
    </w:p>
    <w:p>
      <w:pPr>
        <w:pStyle w:val="Compact"/>
        <w:numPr>
          <w:ilvl w:val="0"/>
          <w:numId w:val="1037"/>
        </w:numPr>
      </w:pPr>
      <w:r>
        <w:t xml:space="preserve">“Brand vs. Brand: Emerging Markets”</w:t>
      </w:r>
      <w:r>
        <w:t xml:space="preserve"> </w:t>
      </w:r>
      <w:r>
        <w:t xml:space="preserve">— two challenger brands in the same category (neither with dominant market position) compete for the same emerging talent pool. The underdog narrative creates naturally different dramatic tension than the established-brand rivalry format.</w:t>
      </w:r>
    </w:p>
    <w:p>
      <w:pPr>
        <w:pStyle w:val="Compact"/>
        <w:numPr>
          <w:ilvl w:val="0"/>
          <w:numId w:val="1037"/>
        </w:numPr>
      </w:pPr>
      <w:r>
        <w:t xml:space="preserve">“Draft the Episode: Live”</w:t>
      </w:r>
      <w:r>
        <w:t xml:space="preserve"> </w:t>
      </w:r>
      <w:r>
        <w:t xml:space="preserve">— a live companion event (stadium, arena, or streaming) in which audience members compete in real time to build the best roster using DealStage, with prizes awarded to the top scorers. Transforms the show’s competition into a participatory event.</w:t>
      </w:r>
    </w:p>
    <w:p>
      <w:pPr>
        <w:pStyle w:val="FirstParagraph"/>
      </w:pPr>
      <w:r>
        <w:rPr>
          <w:b/>
          <w:bCs/>
        </w:rPr>
        <w:t xml:space="preserve">Format Licensing:</w:t>
      </w:r>
    </w:p>
    <w:p>
      <w:pPr>
        <w:pStyle w:val="BodyText"/>
      </w:pPr>
      <w:r>
        <w:t xml:space="preserve">The Brand vs. Brand format is highly licensable internationally because the underlying tension — two competing brands in the same category battling over the same talent pool — is a universal commercial dynamic. Every country has its equivalent brand rivalries. Every talent economy has its equivalent creator ecosystem. The format travels without requiring the same brands or talent — it requires only the structure and the DealStage platform.</w:t>
      </w:r>
    </w:p>
    <w:p>
      <w:pPr>
        <w:pStyle w:val="BodyText"/>
      </w:pPr>
      <w:r>
        <w:t xml:space="preserve">Format licensing target markets in order of priority: UK/Ireland, Australia/New Zealand, Germany, France, Brazil (largest creator economy outside the US), South Korea (K-pop brand partnership ecosystem), India.</w:t>
      </w:r>
    </w:p>
    <w:p>
      <w:pPr>
        <w:pStyle w:val="BodyText"/>
      </w:pPr>
      <w:r>
        <w:t xml:space="preserve">Projected format licensing revenue (Year 3 onwards): $5M-$15M annually across all licensed markets.</w:t>
      </w:r>
    </w:p>
    <w:p>
      <w:pPr>
        <w:pStyle w:val="BodyText"/>
      </w:pPr>
      <w:r>
        <w:rPr>
          <w:b/>
          <w:bCs/>
        </w:rPr>
        <w:t xml:space="preserve">Franchise Value Projection:</w:t>
      </w:r>
    </w:p>
    <w:p>
      <w:pPr>
        <w:pStyle w:val="Compact"/>
        <w:numPr>
          <w:ilvl w:val="0"/>
          <w:numId w:val="1038"/>
        </w:numPr>
      </w:pPr>
      <w:r>
        <w:t xml:space="preserve">Season 1: establishes format, proves the draft mechanic, generates brand appearance fee revenue that largely self-funds production</w:t>
      </w:r>
    </w:p>
    <w:p>
      <w:pPr>
        <w:pStyle w:val="Compact"/>
        <w:numPr>
          <w:ilvl w:val="0"/>
          <w:numId w:val="1038"/>
        </w:numPr>
      </w:pPr>
      <w:r>
        <w:t xml:space="preserve">Season 2-3: expands category coverage, launches international format licensing,</w:t>
      </w:r>
      <w:r>
        <w:t xml:space="preserve"> </w:t>
      </w:r>
      <w:r>
        <w:t xml:space="preserve">“World Cup”</w:t>
      </w:r>
      <w:r>
        <w:t xml:space="preserve"> </w:t>
      </w:r>
      <w:r>
        <w:t xml:space="preserve">special event</w:t>
      </w:r>
    </w:p>
    <w:p>
      <w:pPr>
        <w:pStyle w:val="Compact"/>
        <w:numPr>
          <w:ilvl w:val="0"/>
          <w:numId w:val="1038"/>
        </w:numPr>
      </w:pPr>
      <w:r>
        <w:t xml:space="preserve">Season 4+: the format is an established global franchise; DealStage earns licensing fees from every local production regardless of production involvement</w:t>
      </w:r>
    </w:p>
    <w:p>
      <w:pPr>
        <w:pStyle w:val="Compact"/>
        <w:numPr>
          <w:ilvl w:val="0"/>
          <w:numId w:val="1038"/>
        </w:numPr>
      </w:pPr>
      <w:r>
        <w:t xml:space="preserve">Long-term franchise value: $150M-$300M (based on comparable format franchises — Big Brother, The Voice, Survivor all generate $50M-$200M in annual global format licensing at peak)</w:t>
      </w:r>
    </w:p>
    <w:p>
      <w:r>
        <w:pict>
          <v:rect style="width:0;height:1.5pt" o:hralign="center" o:hrstd="t" o:hr="t"/>
        </w:pict>
      </w:r>
    </w:p>
    <w:bookmarkEnd w:id="37"/>
    <w:bookmarkStart w:id="38" w:name="X72483b011d1624d829121a5efaea57ab61db8cb"/>
    <w:p>
      <w:pPr>
        <w:pStyle w:val="Heading3"/>
      </w:pPr>
      <w:r>
        <w:t xml:space="preserve">HOW IT CONNECTS TO THE YOUTUBE SERIES AND PODCAST (THE MEDIA EMPIRE FLYWHEEL)</w:t>
      </w:r>
    </w:p>
    <w:p>
      <w:pPr>
        <w:pStyle w:val="FirstParagraph"/>
      </w:pPr>
      <w:r>
        <w:t xml:space="preserve">Brand vs. Brand occupies a different position in the DealStage media flywheel than The Agency. Where The Agency is the premium, long-form, character-driven anchor, Brand vs. Brand is the high-energy, broadly appealing, competition-format accelerant that drives mass awareness and brand-side user acquisition.</w:t>
      </w:r>
    </w:p>
    <w:p>
      <w:pPr>
        <w:pStyle w:val="BodyText"/>
      </w:pPr>
      <w:r>
        <w:rPr>
          <w:b/>
          <w:bCs/>
        </w:rPr>
        <w:t xml:space="preserve">Brand vs. Brand feeds the Podcast:</w:t>
      </w:r>
    </w:p>
    <w:p>
      <w:pPr>
        <w:pStyle w:val="BodyText"/>
      </w:pPr>
      <w:r>
        <w:t xml:space="preserve">Each Brand vs. Brand episode generates two natural podcast episodes:</w:t>
      </w:r>
    </w:p>
    <w:p>
      <w:pPr>
        <w:pStyle w:val="BodyText"/>
      </w:pPr>
      <w:r>
        <w:t xml:space="preserve">First, the pre-episode prediction show — released 48-72 hours before each episode airs. The DealStage podcast hosts and guests (marketing executives, talent industry veterans, creators) analyze the upcoming brand matchup, predict the draft picks, and debate strategy. This pre-show podcast builds anticipation and trains the audience to think strategically about the brand competition before they watch it — exactly like NFL pregame coverage increases viewership of the game itself.</w:t>
      </w:r>
    </w:p>
    <w:p>
      <w:pPr>
        <w:pStyle w:val="BodyText"/>
      </w:pPr>
      <w:r>
        <w:t xml:space="preserve">Second, the post-episode analysis show — released within 24 hours of each episode. The podcast dissects every draft pick decision, analyzes where each team’s DealStage data was used correctly or misread, and brings on the actual brand team members from that episode for a candid debrief. This podcast is the water cooler conversation that the show generates — and it keeps the audience engaged in the DealStage brand 7 days a week rather than just on premiere nights.</w:t>
      </w:r>
    </w:p>
    <w:p>
      <w:pPr>
        <w:pStyle w:val="BodyText"/>
      </w:pPr>
      <w:r>
        <w:rPr>
          <w:b/>
          <w:bCs/>
        </w:rPr>
        <w:t xml:space="preserve">The Podcast feeds the YouTube Series:</w:t>
      </w:r>
    </w:p>
    <w:p>
      <w:pPr>
        <w:pStyle w:val="BodyText"/>
      </w:pPr>
      <w:r>
        <w:t xml:space="preserve">The highest-performing podcast moments — the moments where a former brand team member reveals what data point changed their draft strategy, the moments where a talent explains which brand they would have chosen and why, the moments where the AI verdict is wrong and experts explain what it missed — become YouTube deep-dive content. Target videos:</w:t>
      </w:r>
      <w:r>
        <w:t xml:space="preserve"> </w:t>
      </w:r>
      <w:r>
        <w:t xml:space="preserve">“The Draft Pick Everyone Got Wrong (And Why DealStage Said Otherwise),”</w:t>
      </w:r>
      <w:r>
        <w:t xml:space="preserve"> </w:t>
      </w:r>
      <w:r>
        <w:t xml:space="preserve">“What Brands Actually Look For When They Draft Creators,”</w:t>
      </w:r>
      <w:r>
        <w:t xml:space="preserve"> </w:t>
      </w:r>
      <w:r>
        <w:t xml:space="preserve">“The Negotiation That Almost Ended the Episode.”</w:t>
      </w:r>
    </w:p>
    <w:p>
      <w:pPr>
        <w:pStyle w:val="BodyText"/>
      </w:pPr>
      <w:r>
        <w:t xml:space="preserve">These YouTube videos are not recaps. They are original analyses that add new information to what viewers watched — creating a reason for existing viewers to return and a discovery pathway for new viewers who find the video through search.</w:t>
      </w:r>
    </w:p>
    <w:p>
      <w:pPr>
        <w:pStyle w:val="BodyText"/>
      </w:pPr>
      <w:r>
        <w:rPr>
          <w:b/>
          <w:bCs/>
        </w:rPr>
        <w:t xml:space="preserve">The YouTube Series feeds Brand vs. Brand:</w:t>
      </w:r>
    </w:p>
    <w:p>
      <w:pPr>
        <w:pStyle w:val="BodyText"/>
      </w:pPr>
      <w:r>
        <w:t xml:space="preserve">The DealStage YouTube series covers the science of talent partnerships — how brand campaigns are built, how AI match scores are calculated, how deal rates are determined. This content directly pre-educates the audience for Brand vs. Brand’s draft mechanic. A viewer who has watched 3-4 YouTube videos about how DealStage match scores work arrives at Brand vs. Brand’s Data Session segment already fluent in the platform’s language. They are more engaged, they understand the drama more deeply, and they share the show more because they feel like insiders.</w:t>
      </w:r>
    </w:p>
    <w:p>
      <w:pPr>
        <w:pStyle w:val="BodyText"/>
      </w:pPr>
      <w:r>
        <w:t xml:space="preserve">The YouTube series also runs</w:t>
      </w:r>
      <w:r>
        <w:t xml:space="preserve"> </w:t>
      </w:r>
      <w:r>
        <w:t xml:space="preserve">“Behind the Episode”</w:t>
      </w:r>
      <w:r>
        <w:t xml:space="preserve"> </w:t>
      </w:r>
      <w:r>
        <w:t xml:space="preserve">specials — 20-minute deep dives into each Brand vs. Brand episode produced in partnership with the competing brands. The brands themselves distribute these specials to their own marketing and brand teams globally, extending the show’s reach into professional audiences that streaming platforms cannot otherwise reach.</w:t>
      </w:r>
    </w:p>
    <w:p>
      <w:pPr>
        <w:pStyle w:val="BodyText"/>
      </w:pPr>
      <w:r>
        <w:rPr>
          <w:b/>
          <w:bCs/>
        </w:rPr>
        <w:t xml:space="preserve">The Full Flywheel for Brand vs. Brand:</w:t>
      </w:r>
    </w:p>
    <w:p>
      <w:pPr>
        <w:pStyle w:val="BodyText"/>
      </w:pPr>
      <w:r>
        <w:t xml:space="preserve">YouTube series builds strategic literacy about DealStage and creator partnerships (ongoing) → Brand vs. Brand pre-episode podcast builds anticipation and trained audience → Brand vs. Brand episode airs to a warm, strategy-literate audience → Post-episode podcast drives continued engagement and brand team appearances → YouTube</w:t>
      </w:r>
      <w:r>
        <w:t xml:space="preserve"> </w:t>
      </w:r>
      <w:r>
        <w:t xml:space="preserve">“Behind the Episode”</w:t>
      </w:r>
      <w:r>
        <w:t xml:space="preserve"> </w:t>
      </w:r>
      <w:r>
        <w:t xml:space="preserve">content extends reach into professional audiences → Brand-side DealStage signups accumulate (the highest LTV user segment) → Brand partners return for Season 2 as sponsors rather than competitors (having experienced the platform’s value firsthand) → The flywheel turns faster with each episode.</w:t>
      </w:r>
    </w:p>
    <w:p>
      <w:pPr>
        <w:pStyle w:val="BodyText"/>
      </w:pPr>
      <w:r>
        <w:t xml:space="preserve">At full velocity, Brand vs. Brand’s flywheel generates an estimated 15,000-25,000 brand-side DealStage signups per season — a user cohort with an estimated LTV of $2,000-$5,000 each, representing $30M-$125M in lifetime platform revenue from a single season’s audience.</w:t>
      </w:r>
    </w:p>
    <w:p>
      <w:r>
        <w:pict>
          <v:rect style="width:0;height:1.5pt" o:hralign="center" o:hrstd="t" o:hr="t"/>
        </w:pict>
      </w:r>
    </w:p>
    <w:bookmarkEnd w:id="38"/>
    <w:bookmarkStart w:id="39" w:name="budget-full-1"/>
    <w:p>
      <w:pPr>
        <w:pStyle w:val="Heading3"/>
      </w:pPr>
      <w:r>
        <w:t xml:space="preserve">BUDGET (FULL)</w:t>
      </w:r>
    </w:p>
    <w:tbl>
      <w:tblPr>
        <w:tblStyle w:val="Table"/>
        <w:tblW w:type="pct" w:w="5000"/>
        <w:tblLayout w:type="fixed"/>
        <w:tblLook w:firstRow="1" w:lastRow="0" w:firstColumn="0" w:lastColumn="0" w:noHBand="0" w:noVBand="0" w:val="0020"/>
      </w:tblPr>
      <w:tblGrid>
        <w:gridCol w:w="6877"/>
        <w:gridCol w:w="1042"/>
      </w:tblGrid>
      <w:tr>
        <w:trPr>
          <w:tblHeader w:val="on"/>
        </w:trPr>
        <w:tc>
          <w:tcPr/>
          <w:p>
            <w:pPr>
              <w:pStyle w:val="Compact"/>
            </w:pPr>
            <w:r>
              <w:t xml:space="preserve">Category</w:t>
            </w:r>
          </w:p>
        </w:tc>
        <w:tc>
          <w:tcPr/>
          <w:p>
            <w:pPr>
              <w:pStyle w:val="Compact"/>
            </w:pPr>
            <w:r>
              <w:t xml:space="preserve">Cost</w:t>
            </w:r>
          </w:p>
        </w:tc>
      </w:tr>
      <w:tr>
        <w:tc>
          <w:tcPr/>
          <w:p>
            <w:pPr>
              <w:pStyle w:val="Compact"/>
            </w:pPr>
            <w:r>
              <w:t xml:space="preserve">Above the line (showrunner, EPs, host, key talent)</w:t>
            </w:r>
          </w:p>
        </w:tc>
        <w:tc>
          <w:tcPr/>
          <w:p>
            <w:pPr>
              <w:pStyle w:val="Compact"/>
            </w:pPr>
            <w:r>
              <w:t xml:space="preserve">$2.5M-$4M</w:t>
            </w:r>
          </w:p>
        </w:tc>
      </w:tr>
      <w:tr>
        <w:tc>
          <w:tcPr/>
          <w:p>
            <w:pPr>
              <w:pStyle w:val="Compact"/>
            </w:pPr>
            <w:r>
              <w:t xml:space="preserve">Below the line (studio build, competition space, 57-person crew)</w:t>
            </w:r>
          </w:p>
        </w:tc>
        <w:tc>
          <w:tcPr/>
          <w:p>
            <w:pPr>
              <w:pStyle w:val="Compact"/>
            </w:pPr>
            <w:r>
              <w:t xml:space="preserve">$2M-$3M</w:t>
            </w:r>
          </w:p>
        </w:tc>
      </w:tr>
      <w:tr>
        <w:tc>
          <w:tcPr/>
          <w:p>
            <w:pPr>
              <w:pStyle w:val="Compact"/>
            </w:pPr>
            <w:r>
              <w:t xml:space="preserve">Post-production (edit, motion graphics, sound, color)</w:t>
            </w:r>
          </w:p>
        </w:tc>
        <w:tc>
          <w:tcPr/>
          <w:p>
            <w:pPr>
              <w:pStyle w:val="Compact"/>
            </w:pPr>
            <w:r>
              <w:t xml:space="preserve">$1.5M-$2M</w:t>
            </w:r>
          </w:p>
        </w:tc>
      </w:tr>
      <w:tr>
        <w:tc>
          <w:tcPr/>
          <w:p>
            <w:pPr>
              <w:pStyle w:val="Compact"/>
            </w:pPr>
            <w:r>
              <w:t xml:space="preserve">Talent and brand team participation (talent paid per episode, travel/accommodation for brand teams)</w:t>
            </w:r>
          </w:p>
        </w:tc>
        <w:tc>
          <w:tcPr/>
          <w:p>
            <w:pPr>
              <w:pStyle w:val="Compact"/>
            </w:pPr>
            <w:r>
              <w:t xml:space="preserve">$1M-$1.5M</w:t>
            </w:r>
          </w:p>
        </w:tc>
      </w:tr>
      <w:tr>
        <w:tc>
          <w:tcPr/>
          <w:p>
            <w:pPr>
              <w:pStyle w:val="Compact"/>
            </w:pPr>
            <w:r>
              <w:t xml:space="preserve">Legal and compliance (real deal commitments require robust legal oversight)</w:t>
            </w:r>
          </w:p>
        </w:tc>
        <w:tc>
          <w:tcPr/>
          <w:p>
            <w:pPr>
              <w:pStyle w:val="Compact"/>
            </w:pPr>
            <w:r>
              <w:t xml:space="preserve">$500K</w:t>
            </w:r>
          </w:p>
        </w:tc>
      </w:tr>
      <w:tr>
        <w:tc>
          <w:tcPr/>
          <w:p>
            <w:pPr>
              <w:pStyle w:val="Compact"/>
            </w:pPr>
            <w:r>
              <w:t xml:space="preserve">Marketing and press (premiere campaign, draft prediction content, social)</w:t>
            </w:r>
          </w:p>
        </w:tc>
        <w:tc>
          <w:tcPr/>
          <w:p>
            <w:pPr>
              <w:pStyle w:val="Compact"/>
            </w:pPr>
            <w:r>
              <w:t xml:space="preserve">$2M-$3M</w:t>
            </w:r>
          </w:p>
        </w:tc>
      </w:tr>
      <w:tr>
        <w:tc>
          <w:tcPr/>
          <w:p>
            <w:pPr>
              <w:pStyle w:val="Compact"/>
            </w:pPr>
            <w:r>
              <w:t xml:space="preserve">Contingency (10%)</w:t>
            </w:r>
          </w:p>
        </w:tc>
        <w:tc>
          <w:tcPr/>
          <w:p>
            <w:pPr>
              <w:pStyle w:val="Compact"/>
            </w:pPr>
            <w:r>
              <w:t xml:space="preserve">$1M</w:t>
            </w:r>
          </w:p>
        </w:tc>
      </w:tr>
      <w:tr>
        <w:tc>
          <w:tcPr/>
          <w:p>
            <w:pPr>
              <w:pStyle w:val="Compact"/>
            </w:pPr>
            <w:r>
              <w:rPr>
                <w:b/>
                <w:bCs/>
              </w:rPr>
              <w:t xml:space="preserve">TOTAL Season 1 (10 episodes)</w:t>
            </w:r>
          </w:p>
        </w:tc>
        <w:tc>
          <w:tcPr/>
          <w:p>
            <w:pPr>
              <w:pStyle w:val="Compact"/>
            </w:pPr>
            <w:r>
              <w:rPr>
                <w:b/>
                <w:bCs/>
              </w:rPr>
              <w:t xml:space="preserve">$10.5M-$15M</w:t>
            </w:r>
          </w:p>
        </w:tc>
      </w:tr>
    </w:tbl>
    <w:p>
      <w:pPr>
        <w:pStyle w:val="BodyText"/>
      </w:pPr>
      <w:r>
        <w:t xml:space="preserve">Note: Brand appearance fees ($750K-$1.5M per brand, 2 brands per episode, 10 episodes) generate $15M-$30M in direct revenue before any streaming deal — meaning the show is structurally profitable from brand fees alone, with streaming licensing and DealStage conversion revenue representing pure upside.</w:t>
      </w:r>
    </w:p>
    <w:p>
      <w:r>
        <w:pict>
          <v:rect style="width:0;height:1.5pt" o:hralign="center" o:hrstd="t" o:hr="t"/>
        </w:pict>
      </w:r>
    </w:p>
    <w:bookmarkEnd w:id="39"/>
    <w:bookmarkStart w:id="40" w:name="revenue-model-1"/>
    <w:p>
      <w:pPr>
        <w:pStyle w:val="Heading3"/>
      </w:pPr>
      <w:r>
        <w:t xml:space="preserve">REVENUE MODEL</w:t>
      </w:r>
    </w:p>
    <w:tbl>
      <w:tblPr>
        <w:tblStyle w:val="Table"/>
        <w:tblW w:type="pct" w:w="5000"/>
        <w:tblLayout w:type="fixed"/>
        <w:tblLook w:firstRow="1" w:lastRow="0" w:firstColumn="0" w:lastColumn="0" w:noHBand="0" w:noVBand="0" w:val="0020"/>
      </w:tblPr>
      <w:tblGrid>
        <w:gridCol w:w="6444"/>
        <w:gridCol w:w="1475"/>
      </w:tblGrid>
      <w:tr>
        <w:trPr>
          <w:tblHeader w:val="on"/>
        </w:trPr>
        <w:tc>
          <w:tcPr/>
          <w:p>
            <w:pPr>
              <w:pStyle w:val="Compact"/>
            </w:pPr>
            <w:r>
              <w:t xml:space="preserve">Source</w:t>
            </w:r>
          </w:p>
        </w:tc>
        <w:tc>
          <w:tcPr/>
          <w:p>
            <w:pPr>
              <w:pStyle w:val="Compact"/>
            </w:pPr>
            <w:r>
              <w:t xml:space="preserve">Season 1 Projection</w:t>
            </w:r>
          </w:p>
        </w:tc>
      </w:tr>
      <w:tr>
        <w:tc>
          <w:tcPr/>
          <w:p>
            <w:pPr>
              <w:pStyle w:val="Compact"/>
            </w:pPr>
            <w:r>
              <w:t xml:space="preserve">Brand appearance fees (20 brands x $750K-$1.5M average)</w:t>
            </w:r>
          </w:p>
        </w:tc>
        <w:tc>
          <w:tcPr/>
          <w:p>
            <w:pPr>
              <w:pStyle w:val="Compact"/>
            </w:pPr>
            <w:r>
              <w:t xml:space="preserve">$15M-$30M</w:t>
            </w:r>
          </w:p>
        </w:tc>
      </w:tr>
      <w:tr>
        <w:tc>
          <w:tcPr/>
          <w:p>
            <w:pPr>
              <w:pStyle w:val="Compact"/>
            </w:pPr>
            <w:r>
              <w:t xml:space="preserve">Streaming / network licensing (Amazon Prime, Peacock, or NBC)</w:t>
            </w:r>
          </w:p>
        </w:tc>
        <w:tc>
          <w:tcPr/>
          <w:p>
            <w:pPr>
              <w:pStyle w:val="Compact"/>
            </w:pPr>
            <w:r>
              <w:t xml:space="preserve">$5M-$15M</w:t>
            </w:r>
          </w:p>
        </w:tc>
      </w:tr>
      <w:tr>
        <w:tc>
          <w:tcPr/>
          <w:p>
            <w:pPr>
              <w:pStyle w:val="Compact"/>
            </w:pPr>
            <w:r>
              <w:t xml:space="preserve">Sponsorship (non-competing category sponsors per episode)</w:t>
            </w:r>
          </w:p>
        </w:tc>
        <w:tc>
          <w:tcPr/>
          <w:p>
            <w:pPr>
              <w:pStyle w:val="Compact"/>
            </w:pPr>
            <w:r>
              <w:t xml:space="preserve">$2M-$5M</w:t>
            </w:r>
          </w:p>
        </w:tc>
      </w:tr>
      <w:tr>
        <w:tc>
          <w:tcPr/>
          <w:p>
            <w:pPr>
              <w:pStyle w:val="Compact"/>
            </w:pPr>
            <w:r>
              <w:t xml:space="preserve">International format licensing (Year 1 sales)</w:t>
            </w:r>
          </w:p>
        </w:tc>
        <w:tc>
          <w:tcPr/>
          <w:p>
            <w:pPr>
              <w:pStyle w:val="Compact"/>
            </w:pPr>
            <w:r>
              <w:t xml:space="preserve">$1M-$3M</w:t>
            </w:r>
          </w:p>
        </w:tc>
      </w:tr>
      <w:tr>
        <w:tc>
          <w:tcPr/>
          <w:p>
            <w:pPr>
              <w:pStyle w:val="Compact"/>
            </w:pPr>
            <w:r>
              <w:t xml:space="preserve">Podcast revenue (pre/post show sponsorships)</w:t>
            </w:r>
          </w:p>
        </w:tc>
        <w:tc>
          <w:tcPr/>
          <w:p>
            <w:pPr>
              <w:pStyle w:val="Compact"/>
            </w:pPr>
            <w:r>
              <w:t xml:space="preserve">$750K-$1.5M</w:t>
            </w:r>
          </w:p>
        </w:tc>
      </w:tr>
      <w:tr>
        <w:tc>
          <w:tcPr/>
          <w:p>
            <w:pPr>
              <w:pStyle w:val="Compact"/>
            </w:pPr>
            <w:r>
              <w:t xml:space="preserve">YouTube supplemental content</w:t>
            </w:r>
          </w:p>
        </w:tc>
        <w:tc>
          <w:tcPr/>
          <w:p>
            <w:pPr>
              <w:pStyle w:val="Compact"/>
            </w:pPr>
            <w:r>
              <w:t xml:space="preserve">$300K-$600K</w:t>
            </w:r>
          </w:p>
        </w:tc>
      </w:tr>
      <w:tr>
        <w:tc>
          <w:tcPr/>
          <w:p>
            <w:pPr>
              <w:pStyle w:val="Compact"/>
            </w:pPr>
            <w:r>
              <w:t xml:space="preserve">“Draft the Episode”</w:t>
            </w:r>
            <w:r>
              <w:t xml:space="preserve"> </w:t>
            </w:r>
            <w:r>
              <w:t xml:space="preserve">companion platform revenue</w:t>
            </w:r>
          </w:p>
        </w:tc>
        <w:tc>
          <w:tcPr/>
          <w:p>
            <w:pPr>
              <w:pStyle w:val="Compact"/>
            </w:pPr>
            <w:r>
              <w:t xml:space="preserve">$500K-$1M</w:t>
            </w:r>
          </w:p>
        </w:tc>
      </w:tr>
      <w:tr>
        <w:tc>
          <w:tcPr/>
          <w:p>
            <w:pPr>
              <w:pStyle w:val="Compact"/>
            </w:pPr>
            <w:r>
              <w:t xml:space="preserve">DealStage brand-side user acquisition (15,000-25,000 accounts @ $2,000 LTV average)</w:t>
            </w:r>
          </w:p>
        </w:tc>
        <w:tc>
          <w:tcPr/>
          <w:p>
            <w:pPr>
              <w:pStyle w:val="Compact"/>
            </w:pPr>
            <w:r>
              <w:t xml:space="preserve">$30M-$50M</w:t>
            </w:r>
          </w:p>
        </w:tc>
      </w:tr>
      <w:tr>
        <w:tc>
          <w:tcPr/>
          <w:p>
            <w:pPr>
              <w:pStyle w:val="Compact"/>
            </w:pPr>
            <w:r>
              <w:rPr>
                <w:b/>
                <w:bCs/>
              </w:rPr>
              <w:t xml:space="preserve">TOTAL Season 1 Revenue</w:t>
            </w:r>
          </w:p>
        </w:tc>
        <w:tc>
          <w:tcPr/>
          <w:p>
            <w:pPr>
              <w:pStyle w:val="Compact"/>
            </w:pPr>
            <w:r>
              <w:rPr>
                <w:b/>
                <w:bCs/>
              </w:rPr>
              <w:t xml:space="preserve">$54.55M-$106.1M</w:t>
            </w:r>
          </w:p>
        </w:tc>
      </w:tr>
    </w:tbl>
    <w:p>
      <w:r>
        <w:pict>
          <v:rect style="width:0;height:1.5pt" o:hralign="center" o:hrstd="t" o:hr="t"/>
        </w:pict>
      </w:r>
    </w:p>
    <w:bookmarkEnd w:id="40"/>
    <w:bookmarkStart w:id="41" w:name="marketing-1"/>
    <w:p>
      <w:pPr>
        <w:pStyle w:val="Heading3"/>
      </w:pPr>
      <w:r>
        <w:t xml:space="preserve">MARKETING</w:t>
      </w:r>
    </w:p>
    <w:p>
      <w:pPr>
        <w:pStyle w:val="Compact"/>
        <w:numPr>
          <w:ilvl w:val="0"/>
          <w:numId w:val="1039"/>
        </w:numPr>
      </w:pPr>
      <w:r>
        <w:t xml:space="preserve">Brand partners promote extensively across their owned channels — both brands participating in an episode have direct financial and reputational incentive to drive viewership</w:t>
      </w:r>
    </w:p>
    <w:p>
      <w:pPr>
        <w:pStyle w:val="Compact"/>
        <w:numPr>
          <w:ilvl w:val="0"/>
          <w:numId w:val="1039"/>
        </w:numPr>
      </w:pPr>
      <w:r>
        <w:t xml:space="preserve">“Who would YOU draft?”</w:t>
      </w:r>
      <w:r>
        <w:t xml:space="preserve"> </w:t>
      </w:r>
      <w:r>
        <w:t xml:space="preserve">social media polls run for 5 days before each episode, building audience prediction behavior</w:t>
      </w:r>
    </w:p>
    <w:p>
      <w:pPr>
        <w:pStyle w:val="Compact"/>
        <w:numPr>
          <w:ilvl w:val="0"/>
          <w:numId w:val="1039"/>
        </w:numPr>
      </w:pPr>
      <w:r>
        <w:t xml:space="preserve">Pre-episode draft prediction content on LinkedIn drives business professional viewership</w:t>
      </w:r>
    </w:p>
    <w:p>
      <w:pPr>
        <w:pStyle w:val="Compact"/>
        <w:numPr>
          <w:ilvl w:val="0"/>
          <w:numId w:val="1039"/>
        </w:numPr>
      </w:pPr>
      <w:r>
        <w:t xml:space="preserve">Post-episode</w:t>
      </w:r>
      <w:r>
        <w:t xml:space="preserve"> </w:t>
      </w:r>
      <w:r>
        <w:t xml:space="preserve">“AI was right / AI was wrong”</w:t>
      </w:r>
      <w:r>
        <w:t xml:space="preserve"> </w:t>
      </w:r>
      <w:r>
        <w:t xml:space="preserve">analysis clips are engineered for virality on Twitter/X and LinkedIn</w:t>
      </w:r>
    </w:p>
    <w:p>
      <w:pPr>
        <w:pStyle w:val="Compact"/>
        <w:numPr>
          <w:ilvl w:val="0"/>
          <w:numId w:val="1039"/>
        </w:numPr>
      </w:pPr>
      <w:r>
        <w:t xml:space="preserve">Fantasy draft companion integration with existing fantasy sports platforms (ESPN Fantasy, Sleeper) as a co-promotional channel targeting the tertiary sports demographic</w:t>
      </w:r>
    </w:p>
    <w:p>
      <w:pPr>
        <w:pStyle w:val="Compact"/>
        <w:numPr>
          <w:ilvl w:val="0"/>
          <w:numId w:val="1039"/>
        </w:numPr>
      </w:pPr>
      <w:r>
        <w:t xml:space="preserve">Press strategy: business media (Wall Street Journal, Forbes, Ad Age, Marketing Week) plus entertainment media (Variety, THR) plus sports media (ESPN, The Athletic) — three press lanes for three audience segments</w:t>
      </w:r>
    </w:p>
    <w:p>
      <w:pPr>
        <w:pStyle w:val="Compact"/>
        <w:numPr>
          <w:ilvl w:val="0"/>
          <w:numId w:val="1039"/>
        </w:numPr>
      </w:pPr>
      <w:r>
        <w:t xml:space="preserve">DealStage brand-side campaign:</w:t>
      </w:r>
      <w:r>
        <w:t xml:space="preserve"> </w:t>
      </w:r>
      <w:r>
        <w:t xml:space="preserve">“The brands on this show use DealStage. Does yours?”</w:t>
      </w:r>
      <w:r>
        <w:t xml:space="preserve"> </w:t>
      </w:r>
      <w:r>
        <w:t xml:space="preserve">— targeted LinkedIn and programmatic advertising to brand managers and CMOs</w:t>
      </w:r>
    </w:p>
    <w:p>
      <w:r>
        <w:pict>
          <v:rect style="width:0;height:1.5pt" o:hralign="center" o:hrstd="t" o:hr="t"/>
        </w:pict>
      </w:r>
    </w:p>
    <w:bookmarkEnd w:id="41"/>
    <w:bookmarkStart w:id="42" w:name="month-production-timeline-1"/>
    <w:p>
      <w:pPr>
        <w:pStyle w:val="Heading3"/>
      </w:pPr>
      <w:r>
        <w:t xml:space="preserve">18-MONTH PRODUCTION TIMELINE</w:t>
      </w:r>
    </w:p>
    <w:tbl>
      <w:tblPr>
        <w:tblStyle w:val="Table"/>
        <w:tblW w:type="pct" w:w="5000"/>
        <w:tblLayout w:type="fixed"/>
        <w:tblLook w:firstRow="1" w:lastRow="0" w:firstColumn="0" w:lastColumn="0" w:noHBand="0" w:noVBand="0" w:val="0020"/>
      </w:tblPr>
      <w:tblGrid>
        <w:gridCol w:w="450"/>
        <w:gridCol w:w="7470"/>
      </w:tblGrid>
      <w:tr>
        <w:trPr>
          <w:tblHeader w:val="on"/>
        </w:trPr>
        <w:tc>
          <w:tcPr/>
          <w:p>
            <w:pPr>
              <w:pStyle w:val="Compact"/>
            </w:pPr>
            <w:r>
              <w:t xml:space="preserve">Month</w:t>
            </w:r>
          </w:p>
        </w:tc>
        <w:tc>
          <w:tcPr/>
          <w:p>
            <w:pPr>
              <w:pStyle w:val="Compact"/>
            </w:pPr>
            <w:r>
              <w:t xml:space="preserve">Milestone</w:t>
            </w:r>
          </w:p>
        </w:tc>
      </w:tr>
      <w:tr>
        <w:tc>
          <w:tcPr/>
          <w:p>
            <w:pPr>
              <w:pStyle w:val="Compact"/>
            </w:pPr>
            <w:r>
              <w:t xml:space="preserve">1-2</w:t>
            </w:r>
          </w:p>
        </w:tc>
        <w:tc>
          <w:tcPr/>
          <w:p>
            <w:pPr>
              <w:pStyle w:val="Compact"/>
            </w:pPr>
            <w:r>
              <w:t xml:space="preserve">Development: format bible, legal framework for real deal commitments, sizzle reel</w:t>
            </w:r>
          </w:p>
        </w:tc>
      </w:tr>
      <w:tr>
        <w:tc>
          <w:tcPr/>
          <w:p>
            <w:pPr>
              <w:pStyle w:val="Compact"/>
            </w:pPr>
            <w:r>
              <w:t xml:space="preserve">3-4</w:t>
            </w:r>
          </w:p>
        </w:tc>
        <w:tc>
          <w:tcPr/>
          <w:p>
            <w:pPr>
              <w:pStyle w:val="Compact"/>
            </w:pPr>
            <w:r>
              <w:t xml:space="preserve">Pitch to networks and streaming platforms</w:t>
            </w:r>
          </w:p>
        </w:tc>
      </w:tr>
      <w:tr>
        <w:tc>
          <w:tcPr/>
          <w:p>
            <w:pPr>
              <w:pStyle w:val="Compact"/>
            </w:pPr>
            <w:r>
              <w:t xml:space="preserve">5-7</w:t>
            </w:r>
          </w:p>
        </w:tc>
        <w:tc>
          <w:tcPr/>
          <w:p>
            <w:pPr>
              <w:pStyle w:val="Compact"/>
            </w:pPr>
            <w:r>
              <w:t xml:space="preserve">Brand recruitment (20 brands needed for 10 episodes — minimum 4 months of sales)</w:t>
            </w:r>
          </w:p>
        </w:tc>
      </w:tr>
      <w:tr>
        <w:tc>
          <w:tcPr/>
          <w:p>
            <w:pPr>
              <w:pStyle w:val="Compact"/>
            </w:pPr>
            <w:r>
              <w:t xml:space="preserve">8</w:t>
            </w:r>
          </w:p>
        </w:tc>
        <w:tc>
          <w:tcPr/>
          <w:p>
            <w:pPr>
              <w:pStyle w:val="Compact"/>
            </w:pPr>
            <w:r>
              <w:t xml:space="preserve">Talent pool casting (100+ talent across all 10 episodes)</w:t>
            </w:r>
          </w:p>
        </w:tc>
      </w:tr>
      <w:tr>
        <w:tc>
          <w:tcPr/>
          <w:p>
            <w:pPr>
              <w:pStyle w:val="Compact"/>
            </w:pPr>
            <w:r>
              <w:t xml:space="preserve">9-10</w:t>
            </w:r>
          </w:p>
        </w:tc>
        <w:tc>
          <w:tcPr/>
          <w:p>
            <w:pPr>
              <w:pStyle w:val="Compact"/>
            </w:pPr>
            <w:r>
              <w:t xml:space="preserve">Pre-production: studio design, DealStage integration, host casting finalization</w:t>
            </w:r>
          </w:p>
        </w:tc>
      </w:tr>
      <w:tr>
        <w:tc>
          <w:tcPr/>
          <w:p>
            <w:pPr>
              <w:pStyle w:val="Compact"/>
            </w:pPr>
            <w:r>
              <w:t xml:space="preserve">11-13</w:t>
            </w:r>
          </w:p>
        </w:tc>
        <w:tc>
          <w:tcPr/>
          <w:p>
            <w:pPr>
              <w:pStyle w:val="Compact"/>
            </w:pPr>
            <w:r>
              <w:t xml:space="preserve">Production (2 episodes per week for 6-7 weeks)</w:t>
            </w:r>
          </w:p>
        </w:tc>
      </w:tr>
      <w:tr>
        <w:tc>
          <w:tcPr/>
          <w:p>
            <w:pPr>
              <w:pStyle w:val="Compact"/>
            </w:pPr>
            <w:r>
              <w:t xml:space="preserve">14-15</w:t>
            </w:r>
          </w:p>
        </w:tc>
        <w:tc>
          <w:tcPr/>
          <w:p>
            <w:pPr>
              <w:pStyle w:val="Compact"/>
            </w:pPr>
            <w:r>
              <w:t xml:space="preserve">Post-production + marketing campaign development</w:t>
            </w:r>
          </w:p>
        </w:tc>
      </w:tr>
      <w:tr>
        <w:tc>
          <w:tcPr/>
          <w:p>
            <w:pPr>
              <w:pStyle w:val="Compact"/>
            </w:pPr>
            <w:r>
              <w:t xml:space="preserve">16</w:t>
            </w:r>
          </w:p>
        </w:tc>
        <w:tc>
          <w:tcPr/>
          <w:p>
            <w:pPr>
              <w:pStyle w:val="Compact"/>
            </w:pPr>
            <w:r>
              <w:t xml:space="preserve">Marketing blitz: podcast pre-show series begins, social prediction campaigns launch</w:t>
            </w:r>
          </w:p>
        </w:tc>
      </w:tr>
      <w:tr>
        <w:tc>
          <w:tcPr/>
          <w:p>
            <w:pPr>
              <w:pStyle w:val="Compact"/>
            </w:pPr>
            <w:r>
              <w:t xml:space="preserve">17</w:t>
            </w:r>
          </w:p>
        </w:tc>
        <w:tc>
          <w:tcPr/>
          <w:p>
            <w:pPr>
              <w:pStyle w:val="Compact"/>
            </w:pPr>
            <w:r>
              <w:t xml:space="preserve">Premiere</w:t>
            </w:r>
          </w:p>
        </w:tc>
      </w:tr>
      <w:tr>
        <w:tc>
          <w:tcPr/>
          <w:p>
            <w:pPr>
              <w:pStyle w:val="Compact"/>
            </w:pPr>
            <w:r>
              <w:t xml:space="preserve">18</w:t>
            </w:r>
          </w:p>
        </w:tc>
        <w:tc>
          <w:tcPr/>
          <w:p>
            <w:pPr>
              <w:pStyle w:val="Compact"/>
            </w:pPr>
            <w:r>
              <w:t xml:space="preserve">Season 2 greenlight decision based on premiere performance</w:t>
            </w:r>
          </w:p>
        </w:tc>
      </w:tr>
    </w:tbl>
    <w:p>
      <w:r>
        <w:pict>
          <v:rect style="width:0;height:1.5pt" o:hralign="center" o:hrstd="t" o:hr="t"/>
        </w:pict>
      </w:r>
    </w:p>
    <w:bookmarkEnd w:id="42"/>
    <w:bookmarkStart w:id="43" w:name="potential-issues-and-solutions-1"/>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1543"/>
        <w:gridCol w:w="6376"/>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Competing brands refuse to appear together on the same show</w:t>
            </w:r>
          </w:p>
        </w:tc>
        <w:tc>
          <w:tcPr/>
          <w:p>
            <w:pPr>
              <w:pStyle w:val="Compact"/>
            </w:pPr>
            <w:r>
              <w:t xml:space="preserve">Frame the competition as</w:t>
            </w:r>
            <w:r>
              <w:t xml:space="preserve"> </w:t>
            </w:r>
            <w:r>
              <w:t xml:space="preserve">“which team builds the better campaign strategy”</w:t>
            </w:r>
            <w:r>
              <w:t xml:space="preserve"> </w:t>
            </w:r>
            <w:r>
              <w:t xml:space="preserve">— the show is about marketing intelligence, not brand superiority; both brands are shown as sophisticated and data-driven regardless of who wins</w:t>
            </w:r>
          </w:p>
        </w:tc>
      </w:tr>
      <w:tr>
        <w:tc>
          <w:tcPr/>
          <w:p>
            <w:pPr>
              <w:pStyle w:val="Compact"/>
            </w:pPr>
            <w:r>
              <w:t xml:space="preserve">Legal complications from real deal commitments made on screen</w:t>
            </w:r>
          </w:p>
        </w:tc>
        <w:tc>
          <w:tcPr/>
          <w:p>
            <w:pPr>
              <w:pStyle w:val="Compact"/>
            </w:pPr>
            <w:r>
              <w:t xml:space="preserve">Pre-production legal framework: all deal commitments are conditional letters of intent, not binding contracts; full contracts executed post-production with legal counsel for all parties</w:t>
            </w:r>
          </w:p>
        </w:tc>
      </w:tr>
      <w:tr>
        <w:tc>
          <w:tcPr/>
          <w:p>
            <w:pPr>
              <w:pStyle w:val="Compact"/>
            </w:pPr>
            <w:r>
              <w:t xml:space="preserve">Talent do not want to be</w:t>
            </w:r>
            <w:r>
              <w:t xml:space="preserve"> </w:t>
            </w:r>
            <w:r>
              <w:t xml:space="preserve">“drafted”</w:t>
            </w:r>
            <w:r>
              <w:t xml:space="preserve"> </w:t>
            </w:r>
            <w:r>
              <w:t xml:space="preserve">as if they are commodities</w:t>
            </w:r>
          </w:p>
        </w:tc>
        <w:tc>
          <w:tcPr/>
          <w:p>
            <w:pPr>
              <w:pStyle w:val="Compact"/>
            </w:pPr>
            <w:r>
              <w:t xml:space="preserve">Talent are paid appearance fees regardless of which team selects them; they retain the right to decline any deal commitment; the show frames them as the most sought-after participants in the room, not passive objects of selection</w:t>
            </w:r>
          </w:p>
        </w:tc>
      </w:tr>
      <w:tr>
        <w:tc>
          <w:tcPr/>
          <w:p>
            <w:pPr>
              <w:pStyle w:val="Compact"/>
            </w:pPr>
            <w:r>
              <w:t xml:space="preserve">Brand teams are not charismatic enough for television</w:t>
            </w:r>
          </w:p>
        </w:tc>
        <w:tc>
          <w:tcPr/>
          <w:p>
            <w:pPr>
              <w:pStyle w:val="Compact"/>
            </w:pPr>
            <w:r>
              <w:t xml:space="preserve">Brand team casting is its own production process — brands submit teams of 3-4 people; production reviews and can request specific individuals or different team compositions</w:t>
            </w:r>
          </w:p>
        </w:tc>
      </w:tr>
      <w:tr>
        <w:tc>
          <w:tcPr/>
          <w:p>
            <w:pPr>
              <w:pStyle w:val="Compact"/>
            </w:pPr>
            <w:r>
              <w:t xml:space="preserve">The AI verdict feels too mechanical — anticlimactic</w:t>
            </w:r>
          </w:p>
        </w:tc>
        <w:tc>
          <w:tcPr/>
          <w:p>
            <w:pPr>
              <w:pStyle w:val="Compact"/>
            </w:pPr>
            <w:r>
              <w:t xml:space="preserve">The AI verdict is presented as one input among three (judges + talent vote + AI), not the sole determinant; the three-way verdict structure ensures human drama governs the final outcome</w:t>
            </w:r>
          </w:p>
        </w:tc>
      </w:tr>
      <w:tr>
        <w:tc>
          <w:tcPr/>
          <w:p>
            <w:pPr>
              <w:pStyle w:val="Compact"/>
            </w:pPr>
            <w:r>
              <w:t xml:space="preserve">Format feels too corporate or dry for general audiences</w:t>
            </w:r>
          </w:p>
        </w:tc>
        <w:tc>
          <w:tcPr/>
          <w:p>
            <w:pPr>
              <w:pStyle w:val="Compact"/>
            </w:pPr>
            <w:r>
              <w:t xml:space="preserve">The tertiary sports demographic research confirms that competition mechanics transcend subject matter; the draft format has proven this for decades; the talent’s personal reactions in the viewing room provide the emotional grounding that keeps it human</w:t>
            </w:r>
          </w:p>
        </w:tc>
      </w:tr>
    </w:tbl>
    <w:p>
      <w:r>
        <w:pict>
          <v:rect style="width:0;height:1.5pt" o:hralign="center" o:hrstd="t" o:hr="t"/>
        </w:pict>
      </w:r>
    </w:p>
    <w:bookmarkEnd w:id="43"/>
    <w:bookmarkEnd w:id="44"/>
    <w:bookmarkEnd w:id="45"/>
    <w:bookmarkStart w:id="49" w:name="X4b43092c2369efbe685ac989f7731bc4c089454"/>
    <w:p>
      <w:pPr>
        <w:pStyle w:val="Heading1"/>
      </w:pPr>
      <w:r>
        <w:t xml:space="preserve">COMBINED MEDIA EMPIRE OVERVIEW: CONCEPTS C + D IN THE DEALSTAGE UNIVERSE</w:t>
      </w:r>
    </w:p>
    <w:p>
      <w:pPr>
        <w:pStyle w:val="FirstParagraph"/>
      </w:pPr>
      <w:r>
        <w:t xml:space="preserve">The following summarizes how The Agency (Concept C) and Brand vs. Brand (Concept D) function together within the full DealStage media empire, alongside the existing competition series (Concept A) and the YouTube and podcast properties.</w:t>
      </w:r>
    </w:p>
    <w:bookmarkStart w:id="46" w:name="X609b79257f02b9fa9f9e53a730af8c8840eb856"/>
    <w:p>
      <w:pPr>
        <w:pStyle w:val="Heading2"/>
      </w:pPr>
      <w:r>
        <w:t xml:space="preserve">The Four Pillars of the DealStage Media Empire</w:t>
      </w:r>
    </w:p>
    <w:p>
      <w:pPr>
        <w:pStyle w:val="FirstParagraph"/>
      </w:pPr>
      <w:r>
        <w:rPr>
          <w:b/>
          <w:bCs/>
        </w:rPr>
        <w:t xml:space="preserve">Pillar 1 — The Deal Stage (Competition Series, Concept A)</w:t>
      </w:r>
      <w:r>
        <w:t xml:space="preserve"> </w:t>
      </w:r>
      <w:r>
        <w:t xml:space="preserve">Function in empire: Mass-audience top-of-funnel. This is the show that non-industry viewers discover first. It generates the broadest possible awareness of DealStage and introduces the creator economy to audiences who have not yet engaged with it professionally. Primary conversion: talent-side signups (creators who watch and want to compete).</w:t>
      </w:r>
    </w:p>
    <w:p>
      <w:pPr>
        <w:pStyle w:val="BodyText"/>
      </w:pPr>
      <w:r>
        <w:rPr>
          <w:b/>
          <w:bCs/>
        </w:rPr>
        <w:t xml:space="preserve">Pillar 2 — Brand vs. Brand (Competition Format, Concept D)</w:t>
      </w:r>
      <w:r>
        <w:t xml:space="preserve"> </w:t>
      </w:r>
      <w:r>
        <w:t xml:space="preserve">Function in empire: Business professional acquisition engine. This show’s audience is the marketing and brand management community — the highest LTV user segment for DealStage. Every brand team that appears becomes a DealStage customer. Every marketing professional who watches becomes a prospect. Primary conversion: brand-side signups.</w:t>
      </w:r>
    </w:p>
    <w:p>
      <w:pPr>
        <w:pStyle w:val="BodyText"/>
      </w:pPr>
      <w:r>
        <w:rPr>
          <w:b/>
          <w:bCs/>
        </w:rPr>
        <w:t xml:space="preserve">Pillar 3 — The Agency (Docuseries, Concept C)</w:t>
      </w:r>
      <w:r>
        <w:t xml:space="preserve"> </w:t>
      </w:r>
      <w:r>
        <w:t xml:space="preserve">Function in empire: Deep engagement and retention anchor. This show keeps the already-converted audience in the DealStage brand universe across an entire 8-episode season. Its episodic depth builds the kind of brand loyalty that competition formats cannot — viewers who have watched 8 hours of The Agency are not casual platform users. Primary conversion: agency-side signups (talent management professionals and boutique agencies).</w:t>
      </w:r>
    </w:p>
    <w:p>
      <w:pPr>
        <w:pStyle w:val="BodyText"/>
      </w:pPr>
      <w:r>
        <w:rPr>
          <w:b/>
          <w:bCs/>
        </w:rPr>
        <w:t xml:space="preserve">Pillar 4 — YouTube Series + Podcast</w:t>
      </w:r>
      <w:r>
        <w:t xml:space="preserve"> </w:t>
      </w:r>
      <w:r>
        <w:t xml:space="preserve">Function in empire: The always-on content layer that connects the three television properties, extends their reach to audiences who do not subscribe to any single streaming platform, drives evergreen search traffic, and maintains daily brand presence between television seasons.</w:t>
      </w:r>
    </w:p>
    <w:bookmarkEnd w:id="46"/>
    <w:bookmarkStart w:id="47" w:name="Xcce123ced516247c418a4cae3540cc8d0dd7184"/>
    <w:p>
      <w:pPr>
        <w:pStyle w:val="Heading2"/>
      </w:pPr>
      <w:r>
        <w:t xml:space="preserve">Coverage Across All Three DealStage User Types</w:t>
      </w:r>
    </w:p>
    <w:p>
      <w:pPr>
        <w:pStyle w:val="FirstParagraph"/>
      </w:pPr>
      <w:r>
        <w:t xml:space="preserve">DealStage serves three user types: Talent, Brands, and Agencies. The media empire covers all three:</w:t>
      </w:r>
    </w:p>
    <w:p>
      <w:pPr>
        <w:pStyle w:val="Compact"/>
        <w:numPr>
          <w:ilvl w:val="0"/>
          <w:numId w:val="1040"/>
        </w:numPr>
      </w:pPr>
      <w:r>
        <w:t xml:space="preserve">Talent are the aspirational protagonists of The Deal Stage competition series — every talent-side viewer wants to be on that show</w:t>
      </w:r>
    </w:p>
    <w:p>
      <w:pPr>
        <w:pStyle w:val="Compact"/>
        <w:numPr>
          <w:ilvl w:val="0"/>
          <w:numId w:val="1040"/>
        </w:numPr>
      </w:pPr>
      <w:r>
        <w:t xml:space="preserve">Brands are the competing heroes of Brand vs. Brand — every brand-side viewer wants their team to win that competition</w:t>
      </w:r>
    </w:p>
    <w:p>
      <w:pPr>
        <w:pStyle w:val="Compact"/>
        <w:numPr>
          <w:ilvl w:val="0"/>
          <w:numId w:val="1040"/>
        </w:numPr>
      </w:pPr>
      <w:r>
        <w:t xml:space="preserve">Agencies are the subject of The Agency — every agency-side viewer either wants to work at that firm or wants their firm to look like that firm</w:t>
      </w:r>
    </w:p>
    <w:p>
      <w:pPr>
        <w:pStyle w:val="FirstParagraph"/>
      </w:pPr>
      <w:r>
        <w:t xml:space="preserve">No media empire in the creator economy space has ever been deliberately architected to serve all three sides of the market through distinct, premium television properties. That architecture is DealStage’s most defensible competitive advantage.</w:t>
      </w:r>
    </w:p>
    <w:bookmarkEnd w:id="47"/>
    <w:bookmarkStart w:id="48" w:name="the-revenue-compounding-effect"/>
    <w:p>
      <w:pPr>
        <w:pStyle w:val="Heading2"/>
      </w:pPr>
      <w:r>
        <w:t xml:space="preserve">The Revenue Compounding Effect</w:t>
      </w:r>
    </w:p>
    <w:p>
      <w:pPr>
        <w:pStyle w:val="FirstParagraph"/>
      </w:pPr>
      <w:r>
        <w:t xml:space="preserve">When all four pillars operate simultaneously (estimated Year 3 of the media empire), the financial picture compounds in ways that individual properties cannot achieve independently:</w:t>
      </w:r>
    </w:p>
    <w:p>
      <w:pPr>
        <w:pStyle w:val="Compact"/>
        <w:numPr>
          <w:ilvl w:val="0"/>
          <w:numId w:val="1041"/>
        </w:numPr>
      </w:pPr>
      <w:r>
        <w:t xml:space="preserve">Cross-promotional efficiency: marketing spend for any one property benefits all others</w:t>
      </w:r>
    </w:p>
    <w:p>
      <w:pPr>
        <w:pStyle w:val="Compact"/>
        <w:numPr>
          <w:ilvl w:val="0"/>
          <w:numId w:val="1041"/>
        </w:numPr>
      </w:pPr>
      <w:r>
        <w:t xml:space="preserve">Shared brand equity: positive coverage of any DealStage property increases awareness and credibility of the platform and all associated properties</w:t>
      </w:r>
    </w:p>
    <w:p>
      <w:pPr>
        <w:pStyle w:val="Compact"/>
        <w:numPr>
          <w:ilvl w:val="0"/>
          <w:numId w:val="1041"/>
        </w:numPr>
      </w:pPr>
      <w:r>
        <w:t xml:space="preserve">Platform network effects: each user acquired through any one show makes the DealStage platform more valuable for all user types (more talent means more value for brands; more brands means more value for talent; more agencies means more value for both)</w:t>
      </w:r>
    </w:p>
    <w:p>
      <w:pPr>
        <w:pStyle w:val="Compact"/>
        <w:numPr>
          <w:ilvl w:val="0"/>
          <w:numId w:val="1041"/>
        </w:numPr>
      </w:pPr>
      <w:r>
        <w:t xml:space="preserve">Licensing portfolio: four distinct revenue-generating properties whose combined licensing value exceeds the sum of their parts when packaged for international distribution</w:t>
      </w:r>
    </w:p>
    <w:p>
      <w:pPr>
        <w:pStyle w:val="FirstParagraph"/>
      </w:pPr>
      <w:r>
        <w:t xml:space="preserve">Projected combined media empire revenue (Year 3, all four pillars active):</w:t>
      </w:r>
    </w:p>
    <w:p>
      <w:pPr>
        <w:pStyle w:val="Compact"/>
        <w:numPr>
          <w:ilvl w:val="0"/>
          <w:numId w:val="1042"/>
        </w:numPr>
      </w:pPr>
      <w:r>
        <w:t xml:space="preserve">Television licensing and brand integration: $75M-$150M</w:t>
      </w:r>
    </w:p>
    <w:p>
      <w:pPr>
        <w:pStyle w:val="Compact"/>
        <w:numPr>
          <w:ilvl w:val="0"/>
          <w:numId w:val="1042"/>
        </w:numPr>
      </w:pPr>
      <w:r>
        <w:t xml:space="preserve">DealStage platform user acquisition value: $60M-$120M</w:t>
      </w:r>
    </w:p>
    <w:p>
      <w:pPr>
        <w:pStyle w:val="Compact"/>
        <w:numPr>
          <w:ilvl w:val="0"/>
          <w:numId w:val="1042"/>
        </w:numPr>
      </w:pPr>
      <w:r>
        <w:t xml:space="preserve">Format licensing and international: $10M-$25M</w:t>
      </w:r>
    </w:p>
    <w:p>
      <w:pPr>
        <w:pStyle w:val="Compact"/>
        <w:numPr>
          <w:ilvl w:val="0"/>
          <w:numId w:val="1042"/>
        </w:numPr>
      </w:pPr>
      <w:r>
        <w:t xml:space="preserve">Podcast and YouTube: $5M-$10M</w:t>
      </w:r>
    </w:p>
    <w:p>
      <w:pPr>
        <w:pStyle w:val="Compact"/>
        <w:numPr>
          <w:ilvl w:val="0"/>
          <w:numId w:val="1042"/>
        </w:numPr>
      </w:pPr>
      <w:r>
        <w:rPr>
          <w:b/>
          <w:bCs/>
        </w:rPr>
        <w:t xml:space="preserve">Total Year 3 Media Empire Revenue: $150M-$305M</w:t>
      </w:r>
    </w:p>
    <w:p>
      <w:r>
        <w:pict>
          <v:rect style="width:0;height:1.5pt" o:hralign="center" o:hrstd="t" o:hr="t"/>
        </w:pict>
      </w:r>
    </w:p>
    <w:p>
      <w:pPr>
        <w:pStyle w:val="FirstParagraph"/>
      </w:pPr>
      <w:r>
        <w:rPr>
          <w:i/>
          <w:iCs/>
        </w:rPr>
        <w:t xml:space="preserve">Document prepared for DealStage LLC | www.thedealstage.com | March 2026 | Confidential</w:t>
      </w:r>
    </w:p>
    <w:p>
      <w:r>
        <w:pict>
          <v:rect style="width:0;height:1.5pt" o:hralign="center" o:hrstd="t" o:hr="t"/>
        </w:pict>
      </w:r>
    </w:p>
    <w:p>
      <w:r>
        <w:pict>
          <v:rect style="width:0;height:1.5pt" o:hralign="center" o:hrstd="t" o:hr="t"/>
        </w:pict>
      </w:r>
    </w:p>
    <w:bookmarkEnd w:id="48"/>
    <w:bookmarkEnd w:id="49"/>
    <w:bookmarkStart w:id="69" w:name="expansion-concept-c-the-agency-additions"/>
    <w:p>
      <w:pPr>
        <w:pStyle w:val="Heading1"/>
      </w:pPr>
      <w:r>
        <w:t xml:space="preserve">EXPANSION CONCEPT C:</w:t>
      </w:r>
      <w:r>
        <w:t xml:space="preserve"> </w:t>
      </w:r>
      <w:r>
        <w:t xml:space="preserve">“THE AGENCY”</w:t>
      </w:r>
      <w:r>
        <w:t xml:space="preserve"> </w:t>
      </w:r>
      <w:r>
        <w:t xml:space="preserve">ADDITIONS</w:t>
      </w:r>
    </w:p>
    <w:p>
      <w:r>
        <w:pict>
          <v:rect style="width:0;height:1.5pt" o:hralign="center" o:hrstd="t" o:hr="t"/>
        </w:pict>
      </w:r>
    </w:p>
    <w:bookmarkStart w:id="58" w:name="full-season-1-episode-guide-8-episodes"/>
    <w:p>
      <w:pPr>
        <w:pStyle w:val="Heading2"/>
      </w:pPr>
      <w:r>
        <w:t xml:space="preserve">FULL SEASON 1 EPISODE GUIDE — 8 EPISODES</w:t>
      </w:r>
    </w:p>
    <w:p>
      <w:r>
        <w:pict>
          <v:rect style="width:0;height:1.5pt" o:hralign="center" o:hrstd="t" o:hr="t"/>
        </w:pict>
      </w:r>
    </w:p>
    <w:bookmarkStart w:id="50" w:name="episode-1-day-one"/>
    <w:p>
      <w:pPr>
        <w:pStyle w:val="Heading3"/>
      </w:pPr>
      <w:r>
        <w:t xml:space="preserve">EPISODE 1:</w:t>
      </w:r>
      <w:r>
        <w:t xml:space="preserve"> </w:t>
      </w:r>
      <w:r>
        <w:t xml:space="preserve">“Day One”</w:t>
      </w:r>
    </w:p>
    <w:p>
      <w:pPr>
        <w:pStyle w:val="FirstParagraph"/>
      </w:pPr>
      <w:r>
        <w:t xml:space="preserve">The season opens in medias res: the Hartwell Group, a boutique talent management agency operating out of a cramped but stylish office in Los Angeles, is three hours into what should be a routine Monday morning when their largest client — a lifestyle creator with 4.2 million followers and a $1.2 million annual brand deal portfolio — calls to say she has received an offer from a competing agency and has 48 hours to decide whether to leave. The three partners (Victoria, 41, the founder; Marcus Jr., 34, her first hire and now equity partner; and Priya, 29, the rising star who came from a major talent agency) must simultaneously manage the crisis, keep the rest of the roster calm, and close two open deals before end of week. Viewers meet each of the agency’s eight active clients through quick-cut introductions — a gaming creator, a chef, a fitness creator, a musician, and four others — and understand immediately that the Hartwell Group is a company built on personal relationships, running on DealStage data, and held together by three people who each believe they could run the company better alone.</w:t>
      </w:r>
    </w:p>
    <w:p>
      <w:r>
        <w:pict>
          <v:rect style="width:0;height:1.5pt" o:hralign="center" o:hrstd="t" o:hr="t"/>
        </w:pict>
      </w:r>
    </w:p>
    <w:bookmarkEnd w:id="50"/>
    <w:bookmarkStart w:id="51" w:name="episode-2-the-pitch"/>
    <w:p>
      <w:pPr>
        <w:pStyle w:val="Heading3"/>
      </w:pPr>
      <w:r>
        <w:t xml:space="preserve">EPISODE 2:</w:t>
      </w:r>
      <w:r>
        <w:t xml:space="preserve"> </w:t>
      </w:r>
      <w:r>
        <w:t xml:space="preserve">“The Pitch”</w:t>
      </w:r>
    </w:p>
    <w:p>
      <w:pPr>
        <w:pStyle w:val="FirstParagraph"/>
      </w:pPr>
      <w:r>
        <w:t xml:space="preserve">A $280,000 Nike campaign — the single largest opportunity the Hartwell Group has ever had access to — comes in through a brand manager who has worked with both Marcus Jr. and Priya in previous jobs. Both agents claim the relationship. Both agents want to lead the pitch. Victoria refuses to assign it, believing the competition will produce the best outcome for the client — a decision that creates three weeks of barely suppressed warfare within the agency. The episode follows both agents simultaneously as they develop their pitches for the same Nike brief using the same DealStage platform data, arriving at radically different creative strategies. Marcus Jr.’s approach is data-led and buttoned-up — every recommendation grounded in audience metrics. Priya’s approach is narrative-led and emotionally resonant — she believes Nike does not want a spreadsheet, they want a story. The pitch meeting is the episode’s centerpiece: both agents in the same room, the same client, and the same brand. Only one strategy wins. The other changes everything.</w:t>
      </w:r>
    </w:p>
    <w:p>
      <w:r>
        <w:pict>
          <v:rect style="width:0;height:1.5pt" o:hralign="center" o:hrstd="t" o:hr="t"/>
        </w:pict>
      </w:r>
    </w:p>
    <w:bookmarkEnd w:id="51"/>
    <w:bookmarkStart w:id="52" w:name="episode-3-the-breakup"/>
    <w:p>
      <w:pPr>
        <w:pStyle w:val="Heading3"/>
      </w:pPr>
      <w:r>
        <w:t xml:space="preserve">EPISODE 3:</w:t>
      </w:r>
      <w:r>
        <w:t xml:space="preserve"> </w:t>
      </w:r>
      <w:r>
        <w:t xml:space="preserve">“The Breakup”</w:t>
      </w:r>
    </w:p>
    <w:p>
      <w:pPr>
        <w:pStyle w:val="FirstParagraph"/>
      </w:pPr>
      <w:r>
        <w:t xml:space="preserve">Their second-largest client — Jordan, a comedy creator with 1.8 million TikTok followers and three active brand partnerships — fires the agency on a Tuesday morning via a four-sentence email. The email is professional. The reason given is</w:t>
      </w:r>
      <w:r>
        <w:t xml:space="preserve"> </w:t>
      </w:r>
      <w:r>
        <w:t xml:space="preserve">“shifting directions.”</w:t>
      </w:r>
      <w:r>
        <w:t xml:space="preserve"> </w:t>
      </w:r>
      <w:r>
        <w:t xml:space="preserve">The actual reason, which the agents piece together over the next six days, is that Jordan signed with a larger agency the week before and has been quietly briefing them on every deal in the pipeline. The episode unfolds in two parallel tracks: Victoria and Marcus Jr. navigate the legal and contractual implications of the departure (there is a non-solicitation clause; there may be a breach), while Priya is tasked with finding a replacement client who can fill the revenue gap within 30 days. The episode ends with Priya identifying three candidates using DealStage’s discovery tools — one of whom is a creator with 400,000 followers who has never had an agent and has been doing deals on her own for two years. The question is not whether she needs representation. The question is whether she knows it yet.</w:t>
      </w:r>
    </w:p>
    <w:p>
      <w:r>
        <w:pict>
          <v:rect style="width:0;height:1.5pt" o:hralign="center" o:hrstd="t" o:hr="t"/>
        </w:pict>
      </w:r>
    </w:p>
    <w:bookmarkEnd w:id="52"/>
    <w:bookmarkStart w:id="53" w:name="episode-4-bundle-or-bust"/>
    <w:p>
      <w:pPr>
        <w:pStyle w:val="Heading3"/>
      </w:pPr>
      <w:r>
        <w:t xml:space="preserve">EPISODE 4:</w:t>
      </w:r>
      <w:r>
        <w:t xml:space="preserve"> </w:t>
      </w:r>
      <w:r>
        <w:t xml:space="preserve">“Bundle or Bust”</w:t>
      </w:r>
    </w:p>
    <w:p>
      <w:pPr>
        <w:pStyle w:val="FirstParagraph"/>
      </w:pPr>
      <w:r>
        <w:t xml:space="preserve">A senior marketing manager at Spotify contacts the agency with an unusual brief: she does not want one creator. She wants five creators who can collectively represent the full lifestyle spectrum of Spotify’s target demographic — a</w:t>
      </w:r>
      <w:r>
        <w:t xml:space="preserve"> </w:t>
      </w:r>
      <w:r>
        <w:t xml:space="preserve">“campaign package”</w:t>
      </w:r>
      <w:r>
        <w:t xml:space="preserve"> </w:t>
      </w:r>
      <w:r>
        <w:t xml:space="preserve">rather than individual partnerships. Total budget: $500,000. The catch: all five creators must be from the same agency, the content must feel cohesive across five distinct audiences, and the Spotify team has three competing agency pitches to evaluate. The Hartwell Group represents eight creators. Two are clearly right for the brief. Two are maybes. Four are wrong fits entirely. The episode follows the agency’s internal debate about whether to propose their genuinely best fits (risking that the package feels thin) or to stretch the definition of</w:t>
      </w:r>
      <w:r>
        <w:t xml:space="preserve"> </w:t>
      </w:r>
      <w:r>
        <w:t xml:space="preserve">“right fit”</w:t>
      </w:r>
      <w:r>
        <w:t xml:space="preserve"> </w:t>
      </w:r>
      <w:r>
        <w:t xml:space="preserve">to make the package look stronger (risking that Spotify calls it out). The DealStage platform gives them data to argue either way — which turns out to be the problem, not the solution, when every team member uses the same data to reach a different conclusion.</w:t>
      </w:r>
    </w:p>
    <w:p>
      <w:r>
        <w:pict>
          <v:rect style="width:0;height:1.5pt" o:hralign="center" o:hrstd="t" o:hr="t"/>
        </w:pict>
      </w:r>
    </w:p>
    <w:bookmarkEnd w:id="53"/>
    <w:bookmarkStart w:id="54" w:name="episode-5-the-newbie"/>
    <w:p>
      <w:pPr>
        <w:pStyle w:val="Heading3"/>
      </w:pPr>
      <w:r>
        <w:t xml:space="preserve">EPISODE 5:</w:t>
      </w:r>
      <w:r>
        <w:t xml:space="preserve"> </w:t>
      </w:r>
      <w:r>
        <w:t xml:space="preserve">“The Newbie”</w:t>
      </w:r>
    </w:p>
    <w:p>
      <w:pPr>
        <w:pStyle w:val="FirstParagraph"/>
      </w:pPr>
      <w:r>
        <w:t xml:space="preserve">Devon is 26, six months into his job as a junior agent at the Hartwell Group, and has been watching senior agents close deals for half a year without being given meaningful responsibility. Victoria assigns him his first solo deal: a $35,000 partnership between a fitness creator on their roster and a sports nutrition brand. The deal is small by Hartwell Group standards — routine enough that losing it will not hurt the agency and winning it will not transform it. For Devon, it is everything. The episode follows him through every step of the process: reading the DealStage AI recommendation for the first time and not fully understanding it, calling the brand manager and stumbling through the introduction, sending a rate card with the wrong numbers, correcting it, negotiating a second time, almost losing the deal over a usage rights clause nobody explained to him, and finally closing it — not elegantly, not perfectly, but completely. The episode ends with Devon calling his mother. The audience realizes they have watched something more important than a $35,000 deal.</w:t>
      </w:r>
    </w:p>
    <w:p>
      <w:r>
        <w:pict>
          <v:rect style="width:0;height:1.5pt" o:hralign="center" o:hrstd="t" o:hr="t"/>
        </w:pict>
      </w:r>
    </w:p>
    <w:bookmarkEnd w:id="54"/>
    <w:bookmarkStart w:id="55" w:name="episode-6-the-competitor"/>
    <w:p>
      <w:pPr>
        <w:pStyle w:val="Heading3"/>
      </w:pPr>
      <w:r>
        <w:t xml:space="preserve">EPISODE 6:</w:t>
      </w:r>
      <w:r>
        <w:t xml:space="preserve"> </w:t>
      </w:r>
      <w:r>
        <w:t xml:space="preserve">“The Competitor”</w:t>
      </w:r>
    </w:p>
    <w:p>
      <w:pPr>
        <w:pStyle w:val="FirstParagraph"/>
      </w:pPr>
      <w:r>
        <w:t xml:space="preserve">Nexus Talent, the largest creator management firm in Los Angeles, has been circling the Hartwell Group’s roster for two seasons. In episode 6, they make their first direct move: they approach the agency’s most valuable emerging client — a beauty creator named Simone with 800,000 followers and a trajectory that every data model says will reach 2 million within 18 months — and offer her a deal that the Hartwell Group cannot financially match. Victoria knows about the approach within 24 hours (the creator called her immediately and honestly — which is the episode’s first genuine surprise). The question is not whether to fight for Simone. It is how. Nexus has money, connections, and 40 agents. The Hartwell Group has a three-person senior team, a junior agent, eight other clients, and the DealStage platform’s data showing that Simone’s deal rates have increased 340% since signing with them. Victoria’s pitch to keep Simone is not about matching the competitor’s offer. It is about proving that what they built together cannot be replicated at scale.</w:t>
      </w:r>
    </w:p>
    <w:p>
      <w:r>
        <w:pict>
          <v:rect style="width:0;height:1.5pt" o:hralign="center" o:hrstd="t" o:hr="t"/>
        </w:pict>
      </w:r>
    </w:p>
    <w:bookmarkEnd w:id="55"/>
    <w:bookmarkStart w:id="56" w:name="episode-7-the-comeback"/>
    <w:p>
      <w:pPr>
        <w:pStyle w:val="Heading3"/>
      </w:pPr>
      <w:r>
        <w:t xml:space="preserve">EPISODE 7:</w:t>
      </w:r>
      <w:r>
        <w:t xml:space="preserve"> </w:t>
      </w:r>
      <w:r>
        <w:t xml:space="preserve">“The Comeback”</w:t>
      </w:r>
    </w:p>
    <w:p>
      <w:pPr>
        <w:pStyle w:val="FirstParagraph"/>
      </w:pPr>
      <w:r>
        <w:t xml:space="preserve">Two seasons ago, the Hartwell Group fired its third partner — a founding-era agent named Raymond who left (or was pushed out, depending on who tells the story) after a series of deals that underperformed and one that nearly ended in litigation. Raymond has spent the intervening years managing a single client independently: a creator who has quietly grown from 200,000 followers to 1.4 million and just received an approach from a Fortune 100 brand for a campaign worth $400,000 — the largest deal either Raymond or his client has ever encountered. Raymond cannot close it alone. His client will not sign with a large agency. Priya, who was Raymond’s mentee before the falling-out, calls Victoria with a proposal: bring Raymond in on a commission basis to co-represent this one deal, using the Hartwell Group’s infrastructure and the DealStage platform’s capabilities. Victoria refuses. Then the brand calls to say they want the deal closed by Friday. The episode is about what happens when the correct professional decision and the correct personal decision point in opposite directions — and what a founder does when she realizes they are not the same thing.</w:t>
      </w:r>
    </w:p>
    <w:p>
      <w:r>
        <w:pict>
          <v:rect style="width:0;height:1.5pt" o:hralign="center" o:hrstd="t" o:hr="t"/>
        </w:pict>
      </w:r>
    </w:p>
    <w:bookmarkEnd w:id="56"/>
    <w:bookmarkStart w:id="57" w:name="episode-8-season-finale"/>
    <w:p>
      <w:pPr>
        <w:pStyle w:val="Heading3"/>
      </w:pPr>
      <w:r>
        <w:t xml:space="preserve">EPISODE 8:</w:t>
      </w:r>
      <w:r>
        <w:t xml:space="preserve"> </w:t>
      </w:r>
      <w:r>
        <w:t xml:space="preserve">“Season Finale”</w:t>
      </w:r>
    </w:p>
    <w:p>
      <w:pPr>
        <w:pStyle w:val="FirstParagraph"/>
      </w:pPr>
      <w:r>
        <w:t xml:space="preserve">Everything from seven episodes comes due simultaneously. The Nike deal from episode 2 is in final contract negotiations — and the brand has added a usage rights clause that changes the economics significantly. The creator Priya identified in episode 3 has agreed to a representation conversation, but she is also talking to two other agencies. The Spotify bundle deal is on the table with a 48-hour decision window and the agency is still one creator short of the package they pitched. Devon’s fitness creator client has a conflict with a new brand deal that nobody caught in contracting. And Raymond’s $400,000 deal — which Victoria ultimately agreed to co-represent — is in jeopardy because the brand’s legal team has found a historical post on the creator’s account that violates the content exclusivity clause. The season finale does not resolve everything. One deal closes. One relationship ends. One agent makes a decision that will define the next season. And in the final scene, the DealStage platform delivers a quarterly intelligence report showing the Hartwell Group’s portfolio performance — and the number on screen tells the audience exactly how much the agency has grown in eight episodes. It is more than anyone expected. It is also, somehow, not enough.</w:t>
      </w:r>
    </w:p>
    <w:p>
      <w:r>
        <w:pict>
          <v:rect style="width:0;height:1.5pt" o:hralign="center" o:hrstd="t" o:hr="t"/>
        </w:pict>
      </w:r>
    </w:p>
    <w:p>
      <w:r>
        <w:pict>
          <v:rect style="width:0;height:1.5pt" o:hralign="center" o:hrstd="t" o:hr="t"/>
        </w:pict>
      </w:r>
    </w:p>
    <w:bookmarkEnd w:id="57"/>
    <w:bookmarkEnd w:id="58"/>
    <w:bookmarkStart w:id="63" w:name="real-agency-partnership-strategy"/>
    <w:p>
      <w:pPr>
        <w:pStyle w:val="Heading2"/>
      </w:pPr>
      <w:r>
        <w:t xml:space="preserve">REAL AGENCY PARTNERSHIP STRATEGY</w:t>
      </w:r>
    </w:p>
    <w:p>
      <w:pPr>
        <w:pStyle w:val="FirstParagraph"/>
      </w:pPr>
      <w:r>
        <w:t xml:space="preserve">The Agency’s authenticity depends on genuine access to real talent management professionals. The following strategy outlines how DealStage approaches real agencies for partnership, what each party gains, and how to protect client confidentiality while maintaining the show’s documentary integrity.</w:t>
      </w:r>
    </w:p>
    <w:p>
      <w:r>
        <w:pict>
          <v:rect style="width:0;height:1.5pt" o:hralign="center" o:hrstd="t" o:hr="t"/>
        </w:pict>
      </w:r>
    </w:p>
    <w:bookmarkStart w:id="59" w:name="how-to-approach-real-agencies"/>
    <w:p>
      <w:pPr>
        <w:pStyle w:val="Heading3"/>
      </w:pPr>
      <w:r>
        <w:t xml:space="preserve">HOW TO APPROACH REAL AGENCIES</w:t>
      </w:r>
    </w:p>
    <w:p>
      <w:pPr>
        <w:pStyle w:val="FirstParagraph"/>
      </w:pPr>
      <w:r>
        <w:t xml:space="preserve">The major talent agencies — WME, CAA, UTA, Wasserman, Night — are not the right first targets. Their scale, legal infrastructure, and existing media relationships create more friction than opportunity for a first-season partnership. The right approach is a three-tier strategy:</w:t>
      </w:r>
    </w:p>
    <w:p>
      <w:pPr>
        <w:pStyle w:val="BodyText"/>
      </w:pPr>
      <w:r>
        <w:t xml:space="preserve">Tier 1 — Mid-size boutique agencies (the ideal partners): Look for agencies with 5–20 full-time staff, a creator-first (not celebrity-first) focus, and a portfolio of clients in the $500K–$5M annual deal range. These agencies have enough deal flow to generate compelling episodes without the bureaucratic constraints of major agencies. Target cities: Los Angeles, New York, Austin, and Nashville (for music-forward agencies).</w:t>
      </w:r>
    </w:p>
    <w:p>
      <w:pPr>
        <w:pStyle w:val="BodyText"/>
      </w:pPr>
      <w:r>
        <w:t xml:space="preserve">Tier 2 — Independent managers with notable rosters: Individual managers who represent 3–8 creators exclusively, often without a formal agency structure. These managers can be embedded in the show as secondary characters or as single-episode partners, giving the show access to the most intimate version of talent management — one person, their phone, and their relationships.</w:t>
      </w:r>
    </w:p>
    <w:p>
      <w:pPr>
        <w:pStyle w:val="BodyText"/>
      </w:pPr>
      <w:r>
        <w:t xml:space="preserve">Tier 3 — Former major agency agents who have gone independent: Agents who left WME, CAA, or UTA in the past three years and launched their own practices. They have major agency training and credibility without major agency restrictions. They are also more likely to be interested in the exposure value the show provides.</w:t>
      </w:r>
    </w:p>
    <w:p>
      <w:pPr>
        <w:pStyle w:val="BodyText"/>
      </w:pPr>
      <w:r>
        <w:t xml:space="preserve">Outreach approach: Do not lead with</w:t>
      </w:r>
      <w:r>
        <w:t xml:space="preserve"> </w:t>
      </w:r>
      <w:r>
        <w:t xml:space="preserve">“TV show.”</w:t>
      </w:r>
      <w:r>
        <w:t xml:space="preserve"> </w:t>
      </w:r>
      <w:r>
        <w:t xml:space="preserve">Lead with DealStage’s data offer — a free annual enterprise subscription to the platform, a category intelligence report for their specific creator roster, and a meeting to discuss how the platform can improve their deal flow. The TV partnership conversation happens in the second meeting, after the agency has seen the platform’s capabilities and begun to trust the relationship.</w:t>
      </w:r>
    </w:p>
    <w:p>
      <w:r>
        <w:pict>
          <v:rect style="width:0;height:1.5pt" o:hralign="center" o:hrstd="t" o:hr="t"/>
        </w:pict>
      </w:r>
    </w:p>
    <w:bookmarkEnd w:id="59"/>
    <w:bookmarkStart w:id="60" w:name="what-is-in-it-for-them"/>
    <w:p>
      <w:pPr>
        <w:pStyle w:val="Heading3"/>
      </w:pPr>
      <w:r>
        <w:t xml:space="preserve">WHAT IS IN IT FOR THEM</w:t>
      </w:r>
    </w:p>
    <w:p>
      <w:pPr>
        <w:pStyle w:val="FirstParagraph"/>
      </w:pPr>
      <w:r>
        <w:t xml:space="preserve">Real agencies considering a partnership with The Agency must see clear, measurable upside that outweighs the risks of public exposure. The value proposition has five components:</w:t>
      </w:r>
    </w:p>
    <w:p>
      <w:pPr>
        <w:numPr>
          <w:ilvl w:val="0"/>
          <w:numId w:val="1043"/>
        </w:numPr>
      </w:pPr>
      <w:r>
        <w:t xml:space="preserve">DealStage platform access: Full enterprise subscription for the duration of filming and one year post-broadcast, including AI match scoring, fair market rate data, contract analysis, and campaign performance tracking. Estimated market value: $60,000–$120,000 annually.</w:t>
      </w:r>
    </w:p>
    <w:p>
      <w:pPr>
        <w:numPr>
          <w:ilvl w:val="0"/>
          <w:numId w:val="1043"/>
        </w:numPr>
      </w:pPr>
      <w:r>
        <w:t xml:space="preserve">Deal flow exposure: Every episode featuring the agency is a demo reel for their capabilities shown to a national audience that includes brands, other creators, and potential employees. The Agency is the most effective talent recruitment and business development tool the agency will ever have.</w:t>
      </w:r>
    </w:p>
    <w:p>
      <w:pPr>
        <w:numPr>
          <w:ilvl w:val="0"/>
          <w:numId w:val="1043"/>
        </w:numPr>
      </w:pPr>
      <w:r>
        <w:t xml:space="preserve">Brand partnership introductions: DealStage’s brand partner network — every company that works with the platform — becomes accessible to the featured agency as direct introductions, not cold outreach. The show’s brand partners are pre-qualified buyers of exactly what the agency sells.</w:t>
      </w:r>
    </w:p>
    <w:p>
      <w:pPr>
        <w:numPr>
          <w:ilvl w:val="0"/>
          <w:numId w:val="1043"/>
        </w:numPr>
      </w:pPr>
      <w:r>
        <w:t xml:space="preserve">Data intelligence: The DealStage platform’s aggregated data about deal rates in the featured agency’s specific category is available as part of the partnership — information that is not publicly available and represents genuine competitive advantage.</w:t>
      </w:r>
    </w:p>
    <w:p>
      <w:pPr>
        <w:numPr>
          <w:ilvl w:val="0"/>
          <w:numId w:val="1043"/>
        </w:numPr>
      </w:pPr>
      <w:r>
        <w:t xml:space="preserve">Narrative control: Unlike traditional documentary access, DealStage and the featured agency co-develop the season arc in advance. The agency knows what story is being told. They do not control the edit, but they have seen the season outline before filming begins.</w:t>
      </w:r>
    </w:p>
    <w:p>
      <w:r>
        <w:pict>
          <v:rect style="width:0;height:1.5pt" o:hralign="center" o:hrstd="t" o:hr="t"/>
        </w:pict>
      </w:r>
    </w:p>
    <w:bookmarkEnd w:id="60"/>
    <w:bookmarkStart w:id="61" w:name="legal-considerations"/>
    <w:p>
      <w:pPr>
        <w:pStyle w:val="Heading3"/>
      </w:pPr>
      <w:r>
        <w:t xml:space="preserve">LEGAL CONSIDERATIONS</w:t>
      </w:r>
    </w:p>
    <w:p>
      <w:pPr>
        <w:pStyle w:val="FirstParagraph"/>
      </w:pPr>
      <w:r>
        <w:t xml:space="preserve">Client privacy is the central legal challenge. Every brand deal shown on screen involves a real creator who has not necessarily consented to their deal terms being televised. The legal framework requires:</w:t>
      </w:r>
    </w:p>
    <w:p>
      <w:pPr>
        <w:pStyle w:val="BodyText"/>
      </w:pPr>
      <w:r>
        <w:t xml:space="preserve">Client consent release: Every creator whose deal is featured must sign a specific consent release that covers deal terms, on-screen discussion of their business, and any data shown on the DealStage platform display. Consent is voluntary — if a creator declines, their deals are excluded from featured episodes.</w:t>
      </w:r>
    </w:p>
    <w:p>
      <w:pPr>
        <w:pStyle w:val="BodyText"/>
      </w:pPr>
      <w:r>
        <w:t xml:space="preserve">Deal confidentiality: Brand deal values shown on screen must be cleared by both the creator and the brand. Some brands will decline; their deals are handled in aggregate (</w:t>
      </w:r>
      <w:r>
        <w:t xml:space="preserve">“a campaign in the seven-figure range”</w:t>
      </w:r>
      <w:r>
        <w:t xml:space="preserve">) rather than specifically.</w:t>
      </w:r>
    </w:p>
    <w:p>
      <w:pPr>
        <w:pStyle w:val="BodyText"/>
      </w:pPr>
      <w:r>
        <w:t xml:space="preserve">AI data display: The DealStage platform scores and recommendations shown on screen are specifically cleared for broadcast and do not represent the platform’s proprietary algorithm in sufficient detail to constitute a trade secret disclosure.</w:t>
      </w:r>
    </w:p>
    <w:p>
      <w:pPr>
        <w:pStyle w:val="BodyText"/>
      </w:pPr>
      <w:r>
        <w:t xml:space="preserve">Non-compete provisions: The featured agency must agree that the show partnership does not preclude DealStage from working with competing agencies in other markets or for other show formats.</w:t>
      </w:r>
    </w:p>
    <w:p>
      <w:r>
        <w:pict>
          <v:rect style="width:0;height:1.5pt" o:hralign="center" o:hrstd="t" o:hr="t"/>
        </w:pict>
      </w:r>
    </w:p>
    <w:bookmarkEnd w:id="61"/>
    <w:bookmarkStart w:id="62" w:name="X4b0a521031321f062332fee3b9ec1061245b799"/>
    <w:p>
      <w:pPr>
        <w:pStyle w:val="Heading3"/>
      </w:pPr>
      <w:r>
        <w:t xml:space="preserve">ALTERNATIVE APPROACH: ASSEMBLED CAST OF INDEPENDENT AGENTS</w:t>
      </w:r>
    </w:p>
    <w:p>
      <w:pPr>
        <w:pStyle w:val="FirstParagraph"/>
      </w:pPr>
      <w:r>
        <w:t xml:space="preserve">If partnership with an existing agency proves legally or logistically complex, The Agency can be produced with an assembled cast of real but independent agents and managers who do not currently share an office or employer. The show would follow three to five real professionals who are brought together for a</w:t>
      </w:r>
      <w:r>
        <w:t xml:space="preserve"> </w:t>
      </w:r>
      <w:r>
        <w:t xml:space="preserve">“collective”</w:t>
      </w:r>
      <w:r>
        <w:t xml:space="preserve"> </w:t>
      </w:r>
      <w:r>
        <w:t xml:space="preserve">structure — sharing office space and platform access for the production period while maintaining separate businesses.</w:t>
      </w:r>
    </w:p>
    <w:p>
      <w:pPr>
        <w:pStyle w:val="BodyText"/>
      </w:pPr>
      <w:r>
        <w:t xml:space="preserve">This structure offers several advantages: it eliminates client confidentiality issues associated with a single agency’s full roster, it allows casting across different talent categories (one agent specializing in athletes, one in beauty creators, one in musicians), it creates natural conflict and dynamic from the first day because these are genuine competitors who have been asked to collaborate, and it demonstrates DealStage’s platform at scale across categories rather than within a single agency’s lane.</w:t>
      </w:r>
    </w:p>
    <w:p>
      <w:pPr>
        <w:pStyle w:val="BodyText"/>
      </w:pPr>
      <w:r>
        <w:t xml:space="preserve">The assembled cast approach is the production-risk mitigation option. The real agency partnership is the preferred option. Both produce compelling television.</w:t>
      </w:r>
    </w:p>
    <w:p>
      <w:r>
        <w:pict>
          <v:rect style="width:0;height:1.5pt" o:hralign="center" o:hrstd="t" o:hr="t"/>
        </w:pict>
      </w:r>
    </w:p>
    <w:p>
      <w:r>
        <w:pict>
          <v:rect style="width:0;height:1.5pt" o:hralign="center" o:hrstd="t" o:hr="t"/>
        </w:pict>
      </w:r>
    </w:p>
    <w:bookmarkEnd w:id="62"/>
    <w:bookmarkEnd w:id="63"/>
    <w:bookmarkStart w:id="68" w:name="spin-off-potential-from-the-agency"/>
    <w:p>
      <w:pPr>
        <w:pStyle w:val="Heading2"/>
      </w:pPr>
      <w:r>
        <w:t xml:space="preserve">SPIN-OFF POTENTIAL FROM</w:t>
      </w:r>
      <w:r>
        <w:t xml:space="preserve"> </w:t>
      </w:r>
      <w:r>
        <w:t xml:space="preserve">“THE AGENCY”</w:t>
      </w:r>
    </w:p>
    <w:p>
      <w:r>
        <w:pict>
          <v:rect style="width:0;height:1.5pt" o:hralign="center" o:hrstd="t" o:hr="t"/>
        </w:pict>
      </w:r>
    </w:p>
    <w:bookmarkStart w:id="64" w:name="X895edcab06992b475d644f3266f07c5ee95db50"/>
    <w:p>
      <w:pPr>
        <w:pStyle w:val="Heading3"/>
      </w:pPr>
      <w:r>
        <w:t xml:space="preserve">“THE AGENT”</w:t>
      </w:r>
      <w:r>
        <w:t xml:space="preserve"> </w:t>
      </w:r>
      <w:r>
        <w:t xml:space="preserve">— SINGLE SUBJECT DOCUMENTARY SERIES</w:t>
      </w:r>
    </w:p>
    <w:p>
      <w:pPr>
        <w:pStyle w:val="FirstParagraph"/>
      </w:pPr>
      <w:r>
        <w:t xml:space="preserve">Follow one agent — ideally the season’s breakout personality — across an entire calendar year of their professional life. Not a competition, not a docuseries ensemble. One person, one year, one business.</w:t>
      </w:r>
    </w:p>
    <w:p>
      <w:pPr>
        <w:pStyle w:val="BodyText"/>
      </w:pPr>
      <w:r>
        <w:t xml:space="preserve">The premise: Talent management is one of the most relationship-driven businesses in the world, and the relationships are almost never visible.</w:t>
      </w:r>
      <w:r>
        <w:t xml:space="preserve"> </w:t>
      </w:r>
      <w:r>
        <w:t xml:space="preserve">“The Agent”</w:t>
      </w:r>
      <w:r>
        <w:t xml:space="preserve"> </w:t>
      </w:r>
      <w:r>
        <w:t xml:space="preserve">makes the invisible visible — every relationship cultivation call, every deal that dies in negotiation, every client crisis that happens at 11pm on a Friday, every win that only the agent and the creator know about. The DealStage platform serves as a running dashboard — viewers see the agent’s portfolio value grow (or shrink) in real time as the year progresses.</w:t>
      </w:r>
    </w:p>
    <w:p>
      <w:pPr>
        <w:pStyle w:val="BodyText"/>
      </w:pPr>
      <w:r>
        <w:t xml:space="preserve">Format: 6-episode limited series, 45 minutes per episode. Designed for streaming rather than network. The emotional register is closer to a character study than a competition — think the documentary filmmaking of</w:t>
      </w:r>
      <w:r>
        <w:t xml:space="preserve"> </w:t>
      </w:r>
      <w:r>
        <w:t xml:space="preserve">“Last Chance U”</w:t>
      </w:r>
      <w:r>
        <w:t xml:space="preserve"> </w:t>
      </w:r>
      <w:r>
        <w:t xml:space="preserve">applied to the creator economy.</w:t>
      </w:r>
    </w:p>
    <w:p>
      <w:pPr>
        <w:pStyle w:val="BodyText"/>
      </w:pPr>
      <w:r>
        <w:t xml:space="preserve">Target network: Netflix documentary division, HBO, or Apple TV+. The single-subject format allows for the depth of access that these premium documentary platforms value.</w:t>
      </w:r>
    </w:p>
    <w:p>
      <w:r>
        <w:pict>
          <v:rect style="width:0;height:1.5pt" o:hralign="center" o:hrstd="t" o:hr="t"/>
        </w:pict>
      </w:r>
    </w:p>
    <w:bookmarkEnd w:id="64"/>
    <w:bookmarkStart w:id="65" w:name="X8ce1f602aec8826eb896d5c1fba75e670a3b42b"/>
    <w:p>
      <w:pPr>
        <w:pStyle w:val="Heading3"/>
      </w:pPr>
      <w:r>
        <w:t xml:space="preserve">“THE ROOKIE”</w:t>
      </w:r>
      <w:r>
        <w:t xml:space="preserve"> </w:t>
      </w:r>
      <w:r>
        <w:t xml:space="preserve">— COMPETITION FORMAT FOR NEW AGENTS</w:t>
      </w:r>
    </w:p>
    <w:p>
      <w:pPr>
        <w:pStyle w:val="FirstParagraph"/>
      </w:pPr>
      <w:r>
        <w:t xml:space="preserve">A competition series in which six aspiring talent agents — all under 26, all entering the industry for the first time — are placed in a working agency environment and given real clients, real deals, and real consequences for their decisions.</w:t>
      </w:r>
    </w:p>
    <w:p>
      <w:pPr>
        <w:pStyle w:val="BodyText"/>
      </w:pPr>
      <w:r>
        <w:t xml:space="preserve">The format follows</w:t>
      </w:r>
      <w:r>
        <w:t xml:space="preserve"> </w:t>
      </w:r>
      <w:r>
        <w:t xml:space="preserve">“The Agency”</w:t>
      </w:r>
      <w:r>
        <w:t xml:space="preserve"> </w:t>
      </w:r>
      <w:r>
        <w:t xml:space="preserve">in that the deals are real and the DealStage platform is the operational backbone. The difference: the agents are inexperienced, and watching inexperience navigate a genuinely complex industry is a different kind of compelling than watching expertise.</w:t>
      </w:r>
    </w:p>
    <w:p>
      <w:pPr>
        <w:pStyle w:val="BodyText"/>
      </w:pPr>
      <w:r>
        <w:t xml:space="preserve">Devon from episode 5 of The Agency is the prototype for every contestant in</w:t>
      </w:r>
      <w:r>
        <w:t xml:space="preserve"> </w:t>
      </w:r>
      <w:r>
        <w:t xml:space="preserve">“The Rookie”</w:t>
      </w:r>
      <w:r>
        <w:t xml:space="preserve"> </w:t>
      </w:r>
      <w:r>
        <w:t xml:space="preserve">— someone who knows enough to be dangerous, not enough to be safe, and cares deeply enough to be worth watching.</w:t>
      </w:r>
    </w:p>
    <w:p>
      <w:pPr>
        <w:pStyle w:val="BodyText"/>
      </w:pPr>
      <w:r>
        <w:t xml:space="preserve">Format: 8 episodes, network or streaming. The finale features each contestant pitching for a permanent position at a real talent management agency — not the Hartwell Group (which is fictional) but a real agency that has agreed to offer one position to the best performer.</w:t>
      </w:r>
    </w:p>
    <w:p>
      <w:r>
        <w:pict>
          <v:rect style="width:0;height:1.5pt" o:hralign="center" o:hrstd="t" o:hr="t"/>
        </w:pict>
      </w:r>
    </w:p>
    <w:bookmarkEnd w:id="65"/>
    <w:bookmarkStart w:id="66" w:name="the-roster-talent-side-companion-series"/>
    <w:p>
      <w:pPr>
        <w:pStyle w:val="Heading3"/>
      </w:pPr>
      <w:r>
        <w:t xml:space="preserve">“THE ROSTER”</w:t>
      </w:r>
      <w:r>
        <w:t xml:space="preserve"> </w:t>
      </w:r>
      <w:r>
        <w:t xml:space="preserve">— TALENT-SIDE COMPANION SERIES</w:t>
      </w:r>
    </w:p>
    <w:p>
      <w:pPr>
        <w:pStyle w:val="FirstParagraph"/>
      </w:pPr>
      <w:r>
        <w:t xml:space="preserve">Where The Agency follows the people who manage talent,</w:t>
      </w:r>
      <w:r>
        <w:t xml:space="preserve"> </w:t>
      </w:r>
      <w:r>
        <w:t xml:space="preserve">“The Roster”</w:t>
      </w:r>
      <w:r>
        <w:t xml:space="preserve"> </w:t>
      </w:r>
      <w:r>
        <w:t xml:space="preserve">follows the talent themselves — the creators who are represented by an agency, navigating the strange and sometimes adversarial relationship between their authentic creative identity and the commercial machine their agent is building around them.</w:t>
      </w:r>
    </w:p>
    <w:p>
      <w:pPr>
        <w:pStyle w:val="BodyText"/>
      </w:pPr>
      <w:r>
        <w:t xml:space="preserve">This is not a competition. It is a character ensemble — four to six creators of different types (athlete, musician, beauty creator, podcaster, gaming streamer) who share the same management company but almost never speak to each other, each navigating a different chapter of the same fundamental journey: what does it actually cost to turn a following into a business?</w:t>
      </w:r>
    </w:p>
    <w:p>
      <w:pPr>
        <w:pStyle w:val="BodyText"/>
      </w:pPr>
      <w:r>
        <w:t xml:space="preserve">The DealStage platform appears in</w:t>
      </w:r>
      <w:r>
        <w:t xml:space="preserve"> </w:t>
      </w:r>
      <w:r>
        <w:t xml:space="preserve">“The Roster”</w:t>
      </w:r>
      <w:r>
        <w:t xml:space="preserve"> </w:t>
      </w:r>
      <w:r>
        <w:t xml:space="preserve">from the creator’s point of view — which is fundamentally different from the agent’s point of view shown in The Agency. The creator sees their own data for the first time, often in the same episode where their agent is using that same data to close a deal the creator does not yet know about. The information asymmetry between creator and agent is the show’s structural tension.</w:t>
      </w:r>
    </w:p>
    <w:p>
      <w:r>
        <w:pict>
          <v:rect style="width:0;height:1.5pt" o:hralign="center" o:hrstd="t" o:hr="t"/>
        </w:pict>
      </w:r>
    </w:p>
    <w:bookmarkEnd w:id="66"/>
    <w:bookmarkStart w:id="67" w:name="international-versions"/>
    <w:p>
      <w:pPr>
        <w:pStyle w:val="Heading3"/>
      </w:pPr>
      <w:r>
        <w:t xml:space="preserve">INTERNATIONAL VERSIONS</w:t>
      </w:r>
    </w:p>
    <w:p>
      <w:pPr>
        <w:pStyle w:val="FirstParagraph"/>
      </w:pPr>
      <w:r>
        <w:t xml:space="preserve">“The Agency”</w:t>
      </w:r>
      <w:r>
        <w:t xml:space="preserve"> </w:t>
      </w:r>
      <w:r>
        <w:t xml:space="preserve">is the most internationally adaptable format in the DealStage media empire because talent management agencies exist in every major creator market and face broadly similar structural challenges. The following international versions represent the highest-priority expansion markets:</w:t>
      </w:r>
    </w:p>
    <w:p>
      <w:pPr>
        <w:pStyle w:val="BodyText"/>
      </w:pPr>
      <w:r>
        <w:rPr>
          <w:b/>
          <w:bCs/>
        </w:rPr>
        <w:t xml:space="preserve">London:</w:t>
      </w:r>
      <w:r>
        <w:t xml:space="preserve"> </w:t>
      </w:r>
      <w:r>
        <w:t xml:space="preserve">The UK creator economy is the third-largest in the world, with a specific concentration in fashion, food, and lifestyle categories. British talent management has a distinct culture — more formal, more process-driven, with stronger union and guild infrastructure than the US market. A London version of The Agency would explore how DealStage’s AI tools interact with a more regulated partnership environment.</w:t>
      </w:r>
    </w:p>
    <w:p>
      <w:pPr>
        <w:pStyle w:val="BodyText"/>
      </w:pPr>
      <w:r>
        <w:rPr>
          <w:b/>
          <w:bCs/>
        </w:rPr>
        <w:t xml:space="preserve">Tokyo:</w:t>
      </w:r>
      <w:r>
        <w:t xml:space="preserve"> </w:t>
      </w:r>
      <w:r>
        <w:t xml:space="preserve">The Japanese creator economy is among the most unique in the world — characterized by extremely high production values, strong platform-specific creator cultures (NicoNico, LINE, YouTube Japan), and brand partnership norms that prioritize long-term relationship-building over transactional deal-making. A Tokyo version explores how the DealStage model adapts to a market where the deal is the beginning of the relationship, not the end.</w:t>
      </w:r>
    </w:p>
    <w:p>
      <w:pPr>
        <w:pStyle w:val="BodyText"/>
      </w:pPr>
      <w:r>
        <w:rPr>
          <w:b/>
          <w:bCs/>
        </w:rPr>
        <w:t xml:space="preserve">Seoul:</w:t>
      </w:r>
      <w:r>
        <w:t xml:space="preserve"> </w:t>
      </w:r>
      <w:r>
        <w:t xml:space="preserve">The Korean creator economy is one of the fastest-growing in the world, driven by K-pop, K-beauty, and the global reach of Korean cultural content. A Seoul version of The Agency would follow agents who represent creators operating simultaneously in Korean, English, and global markets — managing deals across three cultural frameworks at once.</w:t>
      </w:r>
    </w:p>
    <w:p>
      <w:pPr>
        <w:pStyle w:val="BodyText"/>
      </w:pPr>
      <w:r>
        <w:rPr>
          <w:b/>
          <w:bCs/>
        </w:rPr>
        <w:t xml:space="preserve">Sao Paulo:</w:t>
      </w:r>
      <w:r>
        <w:t xml:space="preserve"> </w:t>
      </w:r>
      <w:r>
        <w:t xml:space="preserve">Brazil’s creator economy is the largest in Latin America and among the most dynamic in the world. Brazilian creators operate in a market with unique platform preferences (WhatsApp and Instagram dominate in ways they do not elsewhere), unique brand deal structures (performance fees are more common than flat rates), and a cultural relationship between talent and audience that is more intensely personal than almost anywhere else. A Sao Paulo version would be the most emotionally resonant of all the international adaptations.</w:t>
      </w:r>
    </w:p>
    <w:p>
      <w:r>
        <w:pict>
          <v:rect style="width:0;height:1.5pt" o:hralign="center" o:hrstd="t" o:hr="t"/>
        </w:pict>
      </w:r>
    </w:p>
    <w:p>
      <w:r>
        <w:pict>
          <v:rect style="width:0;height:1.5pt" o:hralign="center" o:hrstd="t" o:hr="t"/>
        </w:pict>
      </w:r>
    </w:p>
    <w:bookmarkEnd w:id="67"/>
    <w:bookmarkEnd w:id="68"/>
    <w:bookmarkEnd w:id="69"/>
    <w:bookmarkStart w:id="93" w:name="X57997a7802552ea5e5375d65ccbc5d1f7fab6fa"/>
    <w:p>
      <w:pPr>
        <w:pStyle w:val="Heading1"/>
      </w:pPr>
      <w:r>
        <w:t xml:space="preserve">EXPANSION CONCEPT D:</w:t>
      </w:r>
      <w:r>
        <w:t xml:space="preserve"> </w:t>
      </w:r>
      <w:r>
        <w:t xml:space="preserve">“BRAND VS. BRAND”</w:t>
      </w:r>
      <w:r>
        <w:t xml:space="preserve"> </w:t>
      </w:r>
      <w:r>
        <w:t xml:space="preserve">ADDITIONS</w:t>
      </w:r>
    </w:p>
    <w:p>
      <w:r>
        <w:pict>
          <v:rect style="width:0;height:1.5pt" o:hralign="center" o:hrstd="t" o:hr="t"/>
        </w:pict>
      </w:r>
    </w:p>
    <w:bookmarkStart w:id="80" w:name="full-season-1-matchup-guide-10-episodes"/>
    <w:p>
      <w:pPr>
        <w:pStyle w:val="Heading2"/>
      </w:pPr>
      <w:r>
        <w:t xml:space="preserve">FULL SEASON 1 MATCHUP GUIDE — 10 EPISODES</w:t>
      </w:r>
    </w:p>
    <w:p>
      <w:r>
        <w:pict>
          <v:rect style="width:0;height:1.5pt" o:hralign="center" o:hrstd="t" o:hr="t"/>
        </w:pict>
      </w:r>
    </w:p>
    <w:bookmarkStart w:id="70" w:name="episode-1-nike-vs.-adidas-athletes"/>
    <w:p>
      <w:pPr>
        <w:pStyle w:val="Heading3"/>
      </w:pPr>
      <w:r>
        <w:t xml:space="preserve">EPISODE 1: NIKE VS. ADIDAS — Athletes</w:t>
      </w:r>
    </w:p>
    <w:p>
      <w:pPr>
        <w:pStyle w:val="FirstParagraph"/>
      </w:pPr>
      <w:r>
        <w:t xml:space="preserve">Why this matchup is compelling: This is the oldest rivalry in sports marketing, reimagined for the creator economy. Nike and Adidas have spent 50 years competing for the same athlete endorsements; now they are competing for creator athletes who may never play in the Olympics but whose audiences are more engaged than any broadcast sports property. The draft pool is drawn from athletic creators — D1 college athletes, semi-professional sports players, fitness creators, sports commentators, and NIL-eligible athletes. The fundamental tension is philosophical: Nike’s brand voice is aspirational and individual (</w:t>
      </w:r>
      <w:r>
        <w:t xml:space="preserve">“Just Do It”</w:t>
      </w:r>
      <w:r>
        <w:t xml:space="preserve"> </w:t>
      </w:r>
      <w:r>
        <w:t xml:space="preserve">— one athlete, one moment of greatness), while Adidas’s brand voice is community-oriented and collective (</w:t>
      </w:r>
      <w:r>
        <w:t xml:space="preserve">“Impossible Is Nothing”</w:t>
      </w:r>
      <w:r>
        <w:t xml:space="preserve"> </w:t>
      </w:r>
      <w:r>
        <w:t xml:space="preserve">— achievement happens within a team, a culture, a world). Creators who are authentic individualists will score higher in Nike’s DealStage brief. Creators who are authentic community builders will score higher in Adidas’s brief. Some creators do not know which one they are until the draft forces the question.</w:t>
      </w:r>
    </w:p>
    <w:p>
      <w:pPr>
        <w:pStyle w:val="BodyText"/>
      </w:pPr>
      <w:r>
        <w:t xml:space="preserve">Predicted drama: The first pick of the season — the first creator selected in the first draft — will become the episode’s iconic moment. Both brands want the same creator. One will get them. The other will pivot in a direction nobody expected.</w:t>
      </w:r>
    </w:p>
    <w:p>
      <w:r>
        <w:pict>
          <v:rect style="width:0;height:1.5pt" o:hralign="center" o:hrstd="t" o:hr="t"/>
        </w:pict>
      </w:r>
    </w:p>
    <w:bookmarkEnd w:id="70"/>
    <w:bookmarkStart w:id="71" w:name="Xc11860b9cd6d9272db9242bf64c35fb2c9b3931"/>
    <w:p>
      <w:pPr>
        <w:pStyle w:val="Heading3"/>
      </w:pPr>
      <w:r>
        <w:t xml:space="preserve">EPISODE 2: SPOTIFY VS. APPLE MUSIC — Musicians</w:t>
      </w:r>
    </w:p>
    <w:p>
      <w:pPr>
        <w:pStyle w:val="FirstParagraph"/>
      </w:pPr>
      <w:r>
        <w:t xml:space="preserve">Why this matchup is compelling: Spotify and Apple Music represent two fundamentally different philosophies about what music streaming is for. Spotify is a discovery platform — it believes music should find new listeners it has never had. Apple Music is a prestige platform — it believes in celebrating the music that already matters to people who take music seriously. These different philosophies produce different creator briefs: Spotify wants creators who introduce their audience to music they do not already know, while Apple Music wants creators who deepen their audience’s relationship with music they love. The draft pool is independent musicians, music journalists, music educators, and playlist-focused lifestyle creators. The hardest part of this episode is that the right answer is genuinely uncertain — some creators are both discovery-oriented and prestige-aligned, and the DealStage AI’s score for the same creator against two different briefs may be unexpectedly close.</w:t>
      </w:r>
    </w:p>
    <w:p>
      <w:pPr>
        <w:pStyle w:val="BodyText"/>
      </w:pPr>
      <w:r>
        <w:t xml:space="preserve">Predicted drama: An independent musician who is signed to neither platform as an artist is selected by both brands simultaneously in a draft conflict — a scenario the rules have not anticipated. The brands must negotiate in real time over a creator who is sitting in the room watching them fight over her.</w:t>
      </w:r>
    </w:p>
    <w:p>
      <w:r>
        <w:pict>
          <v:rect style="width:0;height:1.5pt" o:hralign="center" o:hrstd="t" o:hr="t"/>
        </w:pict>
      </w:r>
    </w:p>
    <w:bookmarkEnd w:id="71"/>
    <w:bookmarkStart w:id="72" w:name="X898b4e11c11c1a8d9cd20d5ec5430392bd0a18d"/>
    <w:p>
      <w:pPr>
        <w:pStyle w:val="Heading3"/>
      </w:pPr>
      <w:r>
        <w:t xml:space="preserve">EPISODE 3: L’OREAL VS. ESTEE LAUDER — Beauty Creators</w:t>
      </w:r>
    </w:p>
    <w:p>
      <w:pPr>
        <w:pStyle w:val="FirstParagraph"/>
      </w:pPr>
      <w:r>
        <w:t xml:space="preserve">Why this matchup is compelling: L’Oreal and Estee Lauder are the two largest beauty conglomerates in the world, representing different points on the accessibility-to-luxury spectrum. L’Oreal’s brand promise is democratization —</w:t>
      </w:r>
      <w:r>
        <w:t xml:space="preserve"> </w:t>
      </w:r>
      <w:r>
        <w:t xml:space="preserve">“Because You’re Worth It”</w:t>
      </w:r>
      <w:r>
        <w:t xml:space="preserve"> </w:t>
      </w:r>
      <w:r>
        <w:t xml:space="preserve">is a statement about universal deserving, not exclusive access. Estee Lauder’s brand promise is aspiration — you are buying into something elevated. These different brand positions create different creator alignment criteria: L’Oreal needs creators whose audiences are diverse in income, background, and beauty philosophy; Estee Lauder needs creators whose audiences have the purchasing power and brand affinity to justify premium beauty investment. The draft pool spans all beauty creator categories — skincare educators, makeup artists, clean beauty advocates, inclusive beauty creators, and luxury lifestyle creators.</w:t>
      </w:r>
    </w:p>
    <w:p>
      <w:pPr>
        <w:pStyle w:val="BodyText"/>
      </w:pPr>
      <w:r>
        <w:t xml:space="preserve">Predicted drama: A creator who has built her entire platform around accessible, drugstore-beauty content scores unexpectedly high against the Estee Lauder brief because her audience’s aspiration metrics — what they want to buy, not what they currently buy — align with luxury positioning. Her DealStage score forces both brands to reconsider their assumptions about who belongs in their campaigns.</w:t>
      </w:r>
    </w:p>
    <w:p>
      <w:r>
        <w:pict>
          <v:rect style="width:0;height:1.5pt" o:hralign="center" o:hrstd="t" o:hr="t"/>
        </w:pict>
      </w:r>
    </w:p>
    <w:bookmarkEnd w:id="72"/>
    <w:bookmarkStart w:id="73" w:name="X92fa3ab46109df03866851796ba73527c5bfe00"/>
    <w:p>
      <w:pPr>
        <w:pStyle w:val="Heading3"/>
      </w:pPr>
      <w:r>
        <w:t xml:space="preserve">EPISODE 4: NETFLIX VS. AMAZON PRIME — Entertainment Creators</w:t>
      </w:r>
    </w:p>
    <w:p>
      <w:pPr>
        <w:pStyle w:val="FirstParagraph"/>
      </w:pPr>
      <w:r>
        <w:t xml:space="preserve">Why this matchup is compelling: Netflix and Amazon Prime are the two largest streaming platforms in the world, and their creator partnership strategies are mirror images of each other. Netflix’s brand identity is built on cultural conversation — it wants creators who make their shows part of the cultural moment, who drive the kind of word-of-mouth that makes</w:t>
      </w:r>
      <w:r>
        <w:t xml:space="preserve"> </w:t>
      </w:r>
      <w:r>
        <w:t xml:space="preserve">“have you watched this?”</w:t>
      </w:r>
      <w:r>
        <w:t xml:space="preserve"> </w:t>
      </w:r>
      <w:r>
        <w:t xml:space="preserve">a social ritual. Amazon Prime’s brand identity is built on convenience and comprehensiveness — it wants creators who can credibly represent the totality of the Prime ecosystem (video, music, shopping, same-day delivery) as a lifestyle infrastructure, not just a streaming service. The draft pool includes entertainment content creators, pop culture commentators, film and TV reviewers, and lifestyle creators with strong content consumption habits visible in their audience data.</w:t>
      </w:r>
    </w:p>
    <w:p>
      <w:pPr>
        <w:pStyle w:val="BodyText"/>
      </w:pPr>
      <w:r>
        <w:t xml:space="preserve">Predicted drama: A gaming streamer — a creator who does not appear to belong in an entertainment brand matchup at all — scores highest against Amazon Prime’s brief because his audience’s purchase data (available through the DealStage platform’s behavioral insights module) shows they are Prime members at a 71% rate who use the full Prime ecosystem daily. Amazon selects him first. Netflix’s team is visibly confused. The creator himself cannot believe it.</w:t>
      </w:r>
    </w:p>
    <w:p>
      <w:r>
        <w:pict>
          <v:rect style="width:0;height:1.5pt" o:hralign="center" o:hrstd="t" o:hr="t"/>
        </w:pict>
      </w:r>
    </w:p>
    <w:bookmarkEnd w:id="73"/>
    <w:bookmarkStart w:id="74" w:name="X1dcc77dd4832d1f87136c33d3020b66b2f8dc98"/>
    <w:p>
      <w:pPr>
        <w:pStyle w:val="Heading3"/>
      </w:pPr>
      <w:r>
        <w:t xml:space="preserve">EPISODE 5: RED BULL VS. MONSTER — Extreme Sports Creators</w:t>
      </w:r>
    </w:p>
    <w:p>
      <w:pPr>
        <w:pStyle w:val="FirstParagraph"/>
      </w:pPr>
      <w:r>
        <w:t xml:space="preserve">Why this matchup is compelling: Red Bull and Monster are the two dominant energy drink brands in the creator economy’s extreme sports category, but their creator partnership philosophies are radically different. Red Bull is a media company that happens to sell energy drinks — its creator partnerships are designed to tell stories about human achievement at the extreme edge of possibility, regardless of whether the creator drinks Red Bull. Monster is a product company that values creator authenticity above all — it wants creators who genuinely drink Monster, who show up on camera with a can because that is what they actually do, not because the contract requires it. The draft pool includes extreme sports athletes, action sports creators, outdoor adventure creators, and the growing category of</w:t>
      </w:r>
      <w:r>
        <w:t xml:space="preserve"> </w:t>
      </w:r>
      <w:r>
        <w:t xml:space="preserve">“extreme ordinary”</w:t>
      </w:r>
      <w:r>
        <w:t xml:space="preserve"> </w:t>
      </w:r>
      <w:r>
        <w:t xml:space="preserve">creators — people whose content involves extraordinary effort applied to non-traditional contexts.</w:t>
      </w:r>
    </w:p>
    <w:p>
      <w:pPr>
        <w:pStyle w:val="BodyText"/>
      </w:pPr>
      <w:r>
        <w:t xml:space="preserve">Predicted drama: The brands’ philosophies create a fascinating split: Red Bull’s picks tend to be the most visually spectacular creators regardless of their product relationship, while Monster’s picks tend to be less visually impressive but more authentically product-integrated. Midway through the episode, a Red Bull-selected creator reveals in a confessional that he personally hates energy drinks and never consumes them. Red Bull’s brand manager, watching the reveal, has to decide whether authenticity matters more than aesthetics.</w:t>
      </w:r>
    </w:p>
    <w:p>
      <w:r>
        <w:pict>
          <v:rect style="width:0;height:1.5pt" o:hralign="center" o:hrstd="t" o:hr="t"/>
        </w:pict>
      </w:r>
    </w:p>
    <w:bookmarkEnd w:id="74"/>
    <w:bookmarkStart w:id="75" w:name="Xe1da71c2f0b061da1e082b3fa6ba5a574575818"/>
    <w:p>
      <w:pPr>
        <w:pStyle w:val="Heading3"/>
      </w:pPr>
      <w:r>
        <w:t xml:space="preserve">EPISODE 6: PELOTON VS. LULULEMON — Fitness Creators</w:t>
      </w:r>
    </w:p>
    <w:p>
      <w:pPr>
        <w:pStyle w:val="FirstParagraph"/>
      </w:pPr>
      <w:r>
        <w:t xml:space="preserve">Why this matchup is compelling: Peloton and Lululemon represent two different relationships to the fitness lifestyle. Peloton sells equipment and community — the Peloton experience is fundamentally about accountability, measurement, and the social motivation of shared effort. Lululemon sells aspiration and identity — wearing Lululemon is a statement about who you are and how you move through the world, whether or not you ever set foot in a studio. These different brand philosophies create genuinely different creator alignment criteria: Peloton needs creators who can communicate the emotional experience of consistent fitness practice; Lululemon needs creators whose visual identity and lifestyle aspiration already live in the premium fitness aesthetic. Some creators have both. Most have one more than the other.</w:t>
      </w:r>
    </w:p>
    <w:p>
      <w:pPr>
        <w:pStyle w:val="BodyText"/>
      </w:pPr>
      <w:r>
        <w:t xml:space="preserve">Predicted drama: A creator who has built her platform entirely around anti-diet culture and joyful movement — content that explicitly rejects the</w:t>
      </w:r>
      <w:r>
        <w:t xml:space="preserve"> </w:t>
      </w:r>
      <w:r>
        <w:t xml:space="preserve">“performance”</w:t>
      </w:r>
      <w:r>
        <w:t xml:space="preserve"> </w:t>
      </w:r>
      <w:r>
        <w:t xml:space="preserve">aesthetic of premium fitness brands — scores surprisingly high against both Peloton and Lululemon because her audience’s engagement data shows they are more interested in purchasing fitness products than the aesthetic of her content suggests. The data and the creator’s self-perception are in direct conflict, and she has to decide which one to trust.</w:t>
      </w:r>
    </w:p>
    <w:p>
      <w:r>
        <w:pict>
          <v:rect style="width:0;height:1.5pt" o:hralign="center" o:hrstd="t" o:hr="t"/>
        </w:pict>
      </w:r>
    </w:p>
    <w:bookmarkEnd w:id="75"/>
    <w:bookmarkStart w:id="76" w:name="Xaec449e8db580020fa4b47a7413b7fde29a8574"/>
    <w:p>
      <w:pPr>
        <w:pStyle w:val="Heading3"/>
      </w:pPr>
      <w:r>
        <w:t xml:space="preserve">EPISODE 7: MARRIOTT VS. HILTON — Travel Creators</w:t>
      </w:r>
    </w:p>
    <w:p>
      <w:pPr>
        <w:pStyle w:val="FirstParagraph"/>
      </w:pPr>
      <w:r>
        <w:t xml:space="preserve">Why this matchup is compelling: Marriott and Hilton are the world’s two largest hotel companies, competing for the same global traveler with slightly different brand propositions. Marriott leads with portfolio breadth — from budget to ultra-luxury, from boutique to convention hotel, Marriott is the hotel company for every version of travel. Hilton leads with loyalty program strength — Hilton Honors is among the most generous loyalty programs in hospitality, and Hilton’s creator briefs emphasize the emotional relationship between the traveler and the accumulation of points, status, and belonging. The draft pool includes travel creators, digital nomads, luxury lifestyle creators, business travel content creators, and adventure travel photographers.</w:t>
      </w:r>
    </w:p>
    <w:p>
      <w:pPr>
        <w:pStyle w:val="BodyText"/>
      </w:pPr>
      <w:r>
        <w:t xml:space="preserve">Predicted drama: A travel creator based in Southeast Asia who has built her entire platform around budget travel and backpacker culture is selected by both brands in the same draft round — creating a conflict neither brand expected. Both brands argue that their brief can work with her audience. The DealStage AI’s score for her is identical (within 2 points) against both briefs. The tiebreaker is decided not by data but by a 90-second live pitch from each brand’s representative to the creator herself, arguing why she belongs with their brand. It is the only moment in the season where the creator chooses the brand rather than the brand choosing the creator.</w:t>
      </w:r>
    </w:p>
    <w:p>
      <w:r>
        <w:pict>
          <v:rect style="width:0;height:1.5pt" o:hralign="center" o:hrstd="t" o:hr="t"/>
        </w:pict>
      </w:r>
    </w:p>
    <w:bookmarkEnd w:id="76"/>
    <w:bookmarkStart w:id="77" w:name="Xdac0d65ad73ca34eb8a40ba06f8e0f6ac5c39ba"/>
    <w:p>
      <w:pPr>
        <w:pStyle w:val="Heading3"/>
      </w:pPr>
      <w:r>
        <w:t xml:space="preserve">EPISODE 8: SAMSUNG VS. APPLE — Tech Creators</w:t>
      </w:r>
    </w:p>
    <w:p>
      <w:pPr>
        <w:pStyle w:val="FirstParagraph"/>
      </w:pPr>
      <w:r>
        <w:t xml:space="preserve">Why this matchup is compelling: Samsung and Apple are the world’s two most valuable consumer electronics brands, and their creator partnership strategies illuminate everything different about them. Apple’s brand is about design philosophy, ecosystem integration, and the user who cares about how technology feels. Samsung’s brand is about feature innovation, price accessibility, and the user who wants the most technology for their investment. These philosophies produce radically different creator alignment criteria — and in a format where both brands are in the room simultaneously, the contrast between</w:t>
      </w:r>
      <w:r>
        <w:t xml:space="preserve"> </w:t>
      </w:r>
      <w:r>
        <w:t xml:space="preserve">“Apple person”</w:t>
      </w:r>
      <w:r>
        <w:t xml:space="preserve"> </w:t>
      </w:r>
      <w:r>
        <w:t xml:space="preserve">and</w:t>
      </w:r>
      <w:r>
        <w:t xml:space="preserve"> </w:t>
      </w:r>
      <w:r>
        <w:t xml:space="preserve">“Samsung person”</w:t>
      </w:r>
      <w:r>
        <w:t xml:space="preserve"> </w:t>
      </w:r>
      <w:r>
        <w:t xml:space="preserve">becomes visible, discussable, and often surprising. The draft pool includes tech reviewers, lifestyle creators who integrate technology naturally into their content, productivity creators, and mobile photography specialists.</w:t>
      </w:r>
    </w:p>
    <w:p>
      <w:pPr>
        <w:pStyle w:val="BodyText"/>
      </w:pPr>
      <w:r>
        <w:t xml:space="preserve">Predicted drama: A creator who has been a publicly self-identified</w:t>
      </w:r>
      <w:r>
        <w:t xml:space="preserve"> </w:t>
      </w:r>
      <w:r>
        <w:t xml:space="preserve">“Apple person”</w:t>
      </w:r>
      <w:r>
        <w:t xml:space="preserve"> </w:t>
      </w:r>
      <w:r>
        <w:t xml:space="preserve">for her entire platform career — she films exclusively on iPhone, edits on MacBook, and has her AirPods in every video — scores higher against the Samsung brief than the Apple brief. The DealStage AI has found something in her audience data that neither she nor Apple’s team expected: her followers are 64% Android users who follow her aspirationally, not because they share her product preferences. Samsung drafts her first. Apple’s team does not take it well.</w:t>
      </w:r>
    </w:p>
    <w:p>
      <w:r>
        <w:pict>
          <v:rect style="width:0;height:1.5pt" o:hralign="center" o:hrstd="t" o:hr="t"/>
        </w:pict>
      </w:r>
    </w:p>
    <w:bookmarkEnd w:id="77"/>
    <w:bookmarkStart w:id="78" w:name="Xa96ed4f82c3f366d41d0c2bf30d3ecf741c9ea0"/>
    <w:p>
      <w:pPr>
        <w:pStyle w:val="Heading3"/>
      </w:pPr>
      <w:r>
        <w:t xml:space="preserve">EPISODE 9: COCA-COLA VS. PEPSI — Food and Lifestyle Creators</w:t>
      </w:r>
    </w:p>
    <w:p>
      <w:pPr>
        <w:pStyle w:val="FirstParagraph"/>
      </w:pPr>
      <w:r>
        <w:t xml:space="preserve">Why this matchup is compelling: The Coca-Cola vs. Pepsi rivalry is the oldest consumer brand competition in American marketing history, and its creator economy translation is fascinating because neither brand is primarily competing on product at this stage — they are competing on cultural relevance. Coca-Cola’s brand identity is emotional nostalgia and universal belonging (</w:t>
      </w:r>
      <w:r>
        <w:t xml:space="preserve">“Share a Coke,”</w:t>
      </w:r>
      <w:r>
        <w:t xml:space="preserve"> </w:t>
      </w:r>
      <w:r>
        <w:t xml:space="preserve">the red can, the polar bear, the holidays). Pepsi’s brand identity is youthful challenge and cultural edge (</w:t>
      </w:r>
      <w:r>
        <w:t xml:space="preserve">“Is Pepsi OK?”</w:t>
      </w:r>
      <w:r>
        <w:t xml:space="preserve"> </w:t>
      </w:r>
      <w:r>
        <w:t xml:space="preserve">— an entire campaign built on the brand’s underdog status relative to Coke). The creator briefs reflect these positions: Coca-Cola needs creators who can make their audience feel the warmth of a shared human moment; Pepsi needs creators who make their audience feel like they are in on something that the mainstream has not discovered yet.</w:t>
      </w:r>
    </w:p>
    <w:p>
      <w:pPr>
        <w:pStyle w:val="BodyText"/>
      </w:pPr>
      <w:r>
        <w:t xml:space="preserve">Predicted drama: The episode’s central conflict is cultural — both brands need creators who can operate in the food and lifestyle space without being so</w:t>
      </w:r>
      <w:r>
        <w:t xml:space="preserve"> </w:t>
      </w:r>
      <w:r>
        <w:t xml:space="preserve">“food-specific”</w:t>
      </w:r>
      <w:r>
        <w:t xml:space="preserve"> </w:t>
      </w:r>
      <w:r>
        <w:t xml:space="preserve">that the beverage integration feels forced. The draft pool includes food creators, lifestyle creators, family creators, and the somewhat ambiguous category of</w:t>
      </w:r>
      <w:r>
        <w:t xml:space="preserve"> </w:t>
      </w:r>
      <w:r>
        <w:t xml:space="preserve">“social occasion”</w:t>
      </w:r>
      <w:r>
        <w:t xml:space="preserve"> </w:t>
      </w:r>
      <w:r>
        <w:t xml:space="preserve">creators (people who document celebrations, gatherings, and shared meals rather than food specifically). The Pepsi team makes a counter-intuitive pick: a meme creator whose content has nothing to do with food, but whose audience skews perfectly toward Pepsi’s 16–24 demographic and who has demonstrated product humor integration in three previous campaigns. Coca-Cola responds by drafting the most emotionally resonant creator in the pool — a family creator whose Thanksgiving content has averaged 4M views for three consecutive years.</w:t>
      </w:r>
    </w:p>
    <w:p>
      <w:r>
        <w:pict>
          <v:rect style="width:0;height:1.5pt" o:hralign="center" o:hrstd="t" o:hr="t"/>
        </w:pict>
      </w:r>
    </w:p>
    <w:bookmarkEnd w:id="78"/>
    <w:bookmarkStart w:id="79" w:name="Xc49c240e5256939e13ddc2afb9f1769b7176b93"/>
    <w:p>
      <w:pPr>
        <w:pStyle w:val="Heading3"/>
      </w:pPr>
      <w:r>
        <w:t xml:space="preserve">EPISODE 10: ALL-STAR FINALE — Top Brands from the Season Compete</w:t>
      </w:r>
    </w:p>
    <w:p>
      <w:pPr>
        <w:pStyle w:val="FirstParagraph"/>
      </w:pPr>
      <w:r>
        <w:t xml:space="preserve">Format: The five brands with the highest-performing creator campaigns from episodes 1–9 return for a single champion matchup. They do not compete against each other directly — they each get one final creator selection from a combined</w:t>
      </w:r>
      <w:r>
        <w:t xml:space="preserve"> </w:t>
      </w:r>
      <w:r>
        <w:t xml:space="preserve">“all-star”</w:t>
      </w:r>
      <w:r>
        <w:t xml:space="preserve"> </w:t>
      </w:r>
      <w:r>
        <w:t xml:space="preserve">pool of the season’s best-performing creators. The goal is not to win against other brands; it is to maximize their own campaign performance as measured by the DealStage platform at 60 days post-campaign.</w:t>
      </w:r>
    </w:p>
    <w:p>
      <w:pPr>
        <w:pStyle w:val="BodyText"/>
      </w:pPr>
      <w:r>
        <w:t xml:space="preserve">The all-star pool: 15 creators — the top-performing creator from each of the season’s 10 episodes, plus 5 wildcard creators who were not selected in any previous episode. This means some of the most desirable creators in the pool were passed over all season, and the brands that know the data will understand why they were undervalued.</w:t>
      </w:r>
    </w:p>
    <w:p>
      <w:pPr>
        <w:pStyle w:val="BodyText"/>
      </w:pPr>
      <w:r>
        <w:t xml:space="preserve">The finale’s central question is retrospective: given everything we now know about what makes a creator-brand match work, would these brands have made the same picks they did in episode 1? The DealStage platform can actually answer this — it runs a simulation at the end of the season showing what the optimal draft picks would have been, and compares them to what the brands actually chose. The gap between optimal and actual is the show’s most honest data moment.</w:t>
      </w:r>
    </w:p>
    <w:p>
      <w:r>
        <w:pict>
          <v:rect style="width:0;height:1.5pt" o:hralign="center" o:hrstd="t" o:hr="t"/>
        </w:pict>
      </w:r>
    </w:p>
    <w:p>
      <w:r>
        <w:pict>
          <v:rect style="width:0;height:1.5pt" o:hralign="center" o:hrstd="t" o:hr="t"/>
        </w:pict>
      </w:r>
    </w:p>
    <w:bookmarkEnd w:id="79"/>
    <w:bookmarkEnd w:id="80"/>
    <w:bookmarkStart w:id="86" w:name="the-draft-mechanics-detailed-rules"/>
    <w:p>
      <w:pPr>
        <w:pStyle w:val="Heading2"/>
      </w:pPr>
      <w:r>
        <w:t xml:space="preserve">THE DRAFT MECHANICS — DETAILED RULES</w:t>
      </w:r>
    </w:p>
    <w:p>
      <w:r>
        <w:pict>
          <v:rect style="width:0;height:1.5pt" o:hralign="center" o:hrstd="t" o:hr="t"/>
        </w:pict>
      </w:r>
    </w:p>
    <w:bookmarkStart w:id="81" w:name="snake-draft-format"/>
    <w:p>
      <w:pPr>
        <w:pStyle w:val="Heading3"/>
      </w:pPr>
      <w:r>
        <w:t xml:space="preserve">SNAKE DRAFT FORMAT</w:t>
      </w:r>
    </w:p>
    <w:p>
      <w:pPr>
        <w:pStyle w:val="FirstParagraph"/>
      </w:pPr>
      <w:r>
        <w:t xml:space="preserve">Brand vs. Brand uses a snake draft — the same format used in fantasy sports drafts — to ensure both brands have equal access to the creator pool across all rounds.</w:t>
      </w:r>
    </w:p>
    <w:p>
      <w:pPr>
        <w:pStyle w:val="BodyText"/>
      </w:pPr>
      <w:r>
        <w:t xml:space="preserve">How it works: In round 1, Brand A picks first and Brand B picks second. In round 2, Brand B picks first and Brand A picks second. The pattern alternates each round, ensuring that neither brand has a consistent positional advantage. In a 5-round draft (producing a roster of 5 creators per brand), the picking order is: A, B — B, A — A, B — B, A — A, B.</w:t>
      </w:r>
    </w:p>
    <w:p>
      <w:pPr>
        <w:pStyle w:val="BodyText"/>
      </w:pPr>
      <w:r>
        <w:t xml:space="preserve">Why snake format specifically: The snake draft produces richer strategic decisions than a standard alternating draft because a brand that holds the last pick in one round and the first pick in the next round (picks 5 and 6 in a 10-pick draft) faces a specific strategic question: is the creator available at pick 5 worth taking now, or is the field at pick 6 deeper? This decision — which fantasy sports players have agonized over for decades — translates perfectly to the brand side, where the equivalent question is: do we take the best available creator right now, or do we wait for the specific creator type we actually need?</w:t>
      </w:r>
    </w:p>
    <w:p>
      <w:r>
        <w:pict>
          <v:rect style="width:0;height:1.5pt" o:hralign="center" o:hrstd="t" o:hr="t"/>
        </w:pict>
      </w:r>
    </w:p>
    <w:bookmarkEnd w:id="81"/>
    <w:bookmarkStart w:id="82" w:name="trade-rules-and-procedures"/>
    <w:p>
      <w:pPr>
        <w:pStyle w:val="Heading3"/>
      </w:pPr>
      <w:r>
        <w:t xml:space="preserve">TRADE RULES AND PROCEDURES</w:t>
      </w:r>
    </w:p>
    <w:p>
      <w:pPr>
        <w:pStyle w:val="FirstParagraph"/>
      </w:pPr>
      <w:r>
        <w:t xml:space="preserve">Beginning in round 3, brands may propose trades — exchanging an already-drafted creator for a different creator on the opposing brand’s roster, with or without additional compensation (additional brand budget, favorable rights terms, or a future pick in the following season’s draft).</w:t>
      </w:r>
    </w:p>
    <w:p>
      <w:pPr>
        <w:pStyle w:val="BodyText"/>
      </w:pPr>
      <w:r>
        <w:t xml:space="preserve">Trade rules:</w:t>
      </w:r>
    </w:p>
    <w:p>
      <w:pPr>
        <w:pStyle w:val="Compact"/>
        <w:numPr>
          <w:ilvl w:val="0"/>
          <w:numId w:val="1044"/>
        </w:numPr>
      </w:pPr>
      <w:r>
        <w:t xml:space="preserve">Trades may only be proposed between picks, not during a pick window</w:t>
      </w:r>
    </w:p>
    <w:p>
      <w:pPr>
        <w:pStyle w:val="Compact"/>
        <w:numPr>
          <w:ilvl w:val="0"/>
          <w:numId w:val="1044"/>
        </w:numPr>
      </w:pPr>
      <w:r>
        <w:t xml:space="preserve">The creator being traded must consent — a 60-second consent window is given after each proposed trade</w:t>
      </w:r>
    </w:p>
    <w:p>
      <w:pPr>
        <w:pStyle w:val="Compact"/>
        <w:numPr>
          <w:ilvl w:val="0"/>
          <w:numId w:val="1044"/>
        </w:numPr>
      </w:pPr>
      <w:r>
        <w:t xml:space="preserve">If the creator declines the trade, the deal is void and cannot be proposed again in the same episode</w:t>
      </w:r>
    </w:p>
    <w:p>
      <w:pPr>
        <w:pStyle w:val="Compact"/>
        <w:numPr>
          <w:ilvl w:val="0"/>
          <w:numId w:val="1044"/>
        </w:numPr>
      </w:pPr>
      <w:r>
        <w:t xml:space="preserve">Trades that include</w:t>
      </w:r>
      <w:r>
        <w:t xml:space="preserve"> </w:t>
      </w:r>
      <w:r>
        <w:t xml:space="preserve">“future picks”</w:t>
      </w:r>
      <w:r>
        <w:t xml:space="preserve"> </w:t>
      </w:r>
      <w:r>
        <w:t xml:space="preserve">must be approved by the show’s production team (to prevent strategy that undermines season narrative continuity)</w:t>
      </w:r>
    </w:p>
    <w:p>
      <w:pPr>
        <w:pStyle w:val="Compact"/>
        <w:numPr>
          <w:ilvl w:val="0"/>
          <w:numId w:val="1044"/>
        </w:numPr>
      </w:pPr>
      <w:r>
        <w:t xml:space="preserve">A maximum of two trades per brand per episode</w:t>
      </w:r>
    </w:p>
    <w:p>
      <w:pPr>
        <w:pStyle w:val="FirstParagraph"/>
      </w:pPr>
      <w:r>
        <w:t xml:space="preserve">Trade strategy insight: Trades are most valuable when one brand has a roster surplus in a specific category and the other brand has a deficit. A brand that has drafted three fitness creators and one beauty creator might trade the third fitness creator for a lifestyle creator that better completes their campaign portfolio. The DealStage AI can model the post-trade portfolio performance for both brands in real time — and the audience sees the simulation before the trade is accepted.</w:t>
      </w:r>
    </w:p>
    <w:p>
      <w:r>
        <w:pict>
          <v:rect style="width:0;height:1.5pt" o:hralign="center" o:hrstd="t" o:hr="t"/>
        </w:pict>
      </w:r>
    </w:p>
    <w:bookmarkEnd w:id="82"/>
    <w:bookmarkStart w:id="83" w:name="the-steal-one-per-episode"/>
    <w:p>
      <w:pPr>
        <w:pStyle w:val="Heading3"/>
      </w:pPr>
      <w:r>
        <w:t xml:space="preserve">“THE STEAL”</w:t>
      </w:r>
      <w:r>
        <w:t xml:space="preserve"> </w:t>
      </w:r>
      <w:r>
        <w:t xml:space="preserve">— ONE PER EPISODE</w:t>
      </w:r>
    </w:p>
    <w:p>
      <w:pPr>
        <w:pStyle w:val="FirstParagraph"/>
      </w:pPr>
      <w:r>
        <w:t xml:space="preserve">Once per episode, each brand may activate</w:t>
      </w:r>
      <w:r>
        <w:t xml:space="preserve"> </w:t>
      </w:r>
      <w:r>
        <w:t xml:space="preserve">“The Steal”</w:t>
      </w:r>
      <w:r>
        <w:t xml:space="preserve"> </w:t>
      </w:r>
      <w:r>
        <w:t xml:space="preserve">— overriding the snake draft order to take a creator that the other brand has already selected. The brand activating The Steal must pay a</w:t>
      </w:r>
      <w:r>
        <w:t xml:space="preserve"> </w:t>
      </w:r>
      <w:r>
        <w:t xml:space="preserve">“steal penalty”</w:t>
      </w:r>
      <w:r>
        <w:t xml:space="preserve"> </w:t>
      </w:r>
      <w:r>
        <w:t xml:space="preserve">— an additional 15% of the standard budget allocation for that creator, representing the competitive premium for forcing a top selection.</w:t>
      </w:r>
    </w:p>
    <w:p>
      <w:pPr>
        <w:pStyle w:val="BodyText"/>
      </w:pPr>
      <w:r>
        <w:t xml:space="preserve">Rules:</w:t>
      </w:r>
    </w:p>
    <w:p>
      <w:pPr>
        <w:pStyle w:val="Compact"/>
        <w:numPr>
          <w:ilvl w:val="0"/>
          <w:numId w:val="1045"/>
        </w:numPr>
      </w:pPr>
      <w:r>
        <w:t xml:space="preserve">The Steal may only be used after round 2 (no stealing in the first two rounds)</w:t>
      </w:r>
    </w:p>
    <w:p>
      <w:pPr>
        <w:pStyle w:val="Compact"/>
        <w:numPr>
          <w:ilvl w:val="0"/>
          <w:numId w:val="1045"/>
        </w:numPr>
      </w:pPr>
      <w:r>
        <w:t xml:space="preserve">A stolen creator cannot be stolen again in the same episode</w:t>
      </w:r>
    </w:p>
    <w:p>
      <w:pPr>
        <w:pStyle w:val="Compact"/>
        <w:numPr>
          <w:ilvl w:val="0"/>
          <w:numId w:val="1045"/>
        </w:numPr>
      </w:pPr>
      <w:r>
        <w:t xml:space="preserve">The brand whose creator was stolen gets an extra pick at the end of the next round</w:t>
      </w:r>
    </w:p>
    <w:p>
      <w:pPr>
        <w:pStyle w:val="Compact"/>
        <w:numPr>
          <w:ilvl w:val="0"/>
          <w:numId w:val="1045"/>
        </w:numPr>
      </w:pPr>
      <w:r>
        <w:t xml:space="preserve">The Steal must be activated before the opposing brand’s pick clock expires — it cannot be retroactive</w:t>
      </w:r>
    </w:p>
    <w:p>
      <w:pPr>
        <w:pStyle w:val="FirstParagraph"/>
      </w:pPr>
      <w:r>
        <w:t xml:space="preserve">Why The Steal creates great television: The Steal is a declaration of war. When a brand activates it, they are saying publicly: that creator belongs with us, not with them. The opposing brand’s reaction — and the creator’s reaction, watching two brands argue over them — produces the most emotionally raw moments of any episode. The creator is not a passive object in The Steal; they know it is happening in real time and they have a 60-second window to accept or reject the trade. A creator who rejects The Steal and chooses to stay with the original brand creates a moment that no scripted television can manufacture.</w:t>
      </w:r>
    </w:p>
    <w:p>
      <w:r>
        <w:pict>
          <v:rect style="width:0;height:1.5pt" o:hralign="center" o:hrstd="t" o:hr="t"/>
        </w:pict>
      </w:r>
    </w:p>
    <w:bookmarkEnd w:id="83"/>
    <w:bookmarkStart w:id="84" w:name="roster-requirements"/>
    <w:p>
      <w:pPr>
        <w:pStyle w:val="Heading3"/>
      </w:pPr>
      <w:r>
        <w:t xml:space="preserve">ROSTER REQUIREMENTS</w:t>
      </w:r>
    </w:p>
    <w:p>
      <w:pPr>
        <w:pStyle w:val="FirstParagraph"/>
      </w:pPr>
      <w:r>
        <w:t xml:space="preserve">Each brand must finish each episode with a roster that meets the following minimum requirements:</w:t>
      </w:r>
    </w:p>
    <w:p>
      <w:pPr>
        <w:pStyle w:val="Compact"/>
        <w:numPr>
          <w:ilvl w:val="0"/>
          <w:numId w:val="1046"/>
        </w:numPr>
      </w:pPr>
      <w:r>
        <w:t xml:space="preserve">Minimum creators: 3 per brand per episode</w:t>
      </w:r>
    </w:p>
    <w:p>
      <w:pPr>
        <w:pStyle w:val="Compact"/>
        <w:numPr>
          <w:ilvl w:val="0"/>
          <w:numId w:val="1046"/>
        </w:numPr>
      </w:pPr>
      <w:r>
        <w:t xml:space="preserve">Maximum creators: 5 per brand per episode</w:t>
      </w:r>
    </w:p>
    <w:p>
      <w:pPr>
        <w:pStyle w:val="Compact"/>
        <w:numPr>
          <w:ilvl w:val="0"/>
          <w:numId w:val="1046"/>
        </w:numPr>
      </w:pPr>
      <w:r>
        <w:t xml:space="preserve">Category diversity: No more than 2 creators from the same primary content category (e.g., a brand cannot draft 3 fitness creators)</w:t>
      </w:r>
    </w:p>
    <w:p>
      <w:pPr>
        <w:pStyle w:val="Compact"/>
        <w:numPr>
          <w:ilvl w:val="0"/>
          <w:numId w:val="1046"/>
        </w:numPr>
      </w:pPr>
      <w:r>
        <w:t xml:space="preserve">Demographic coverage: The combined roster must cover at least 3 distinct audience demographic segments (age, gender, ethnicity, or geography)</w:t>
      </w:r>
    </w:p>
    <w:p>
      <w:pPr>
        <w:pStyle w:val="FirstParagraph"/>
      </w:pPr>
      <w:r>
        <w:t xml:space="preserve">Penalty for violations: A brand that violates roster requirements at the end of the draft phase must return one creator to the pool (of the production team’s choosing, not the brand’s choosing) and draft a replacement within 5 minutes, with no additional time for strategic deliberation.</w:t>
      </w:r>
    </w:p>
    <w:p>
      <w:r>
        <w:pict>
          <v:rect style="width:0;height:1.5pt" o:hralign="center" o:hrstd="t" o:hr="t"/>
        </w:pict>
      </w:r>
    </w:p>
    <w:bookmarkEnd w:id="84"/>
    <w:bookmarkStart w:id="85" w:name="budget-constraints"/>
    <w:p>
      <w:pPr>
        <w:pStyle w:val="Heading3"/>
      </w:pPr>
      <w:r>
        <w:t xml:space="preserve">BUDGET CONSTRAINTS</w:t>
      </w:r>
    </w:p>
    <w:p>
      <w:pPr>
        <w:pStyle w:val="FirstParagraph"/>
      </w:pPr>
      <w:r>
        <w:t xml:space="preserve">Both brands receive the same total budget for each episode — a number set by the production team in partnership with the featured brands prior to filming. The budget covers all creator deal fees for the episode’s selected roster.</w:t>
      </w:r>
    </w:p>
    <w:p>
      <w:pPr>
        <w:pStyle w:val="BodyText"/>
      </w:pPr>
      <w:r>
        <w:t xml:space="preserve">Budget mechanics:</w:t>
      </w:r>
    </w:p>
    <w:p>
      <w:pPr>
        <w:pStyle w:val="Compact"/>
        <w:numPr>
          <w:ilvl w:val="0"/>
          <w:numId w:val="1047"/>
        </w:numPr>
      </w:pPr>
      <w:r>
        <w:t xml:space="preserve">The total budget is announced at the start of the episode — both brands know their maximum spend</w:t>
      </w:r>
    </w:p>
    <w:p>
      <w:pPr>
        <w:pStyle w:val="Compact"/>
        <w:numPr>
          <w:ilvl w:val="0"/>
          <w:numId w:val="1047"/>
        </w:numPr>
      </w:pPr>
      <w:r>
        <w:t xml:space="preserve">Creators are not assigned a fixed price; their value is negotiated within the draft</w:t>
      </w:r>
    </w:p>
    <w:p>
      <w:pPr>
        <w:pStyle w:val="Compact"/>
        <w:numPr>
          <w:ilvl w:val="0"/>
          <w:numId w:val="1047"/>
        </w:numPr>
      </w:pPr>
      <w:r>
        <w:t xml:space="preserve">If a brand</w:t>
      </w:r>
      <w:r>
        <w:t xml:space="preserve"> </w:t>
      </w:r>
      <w:r>
        <w:t xml:space="preserve">“overpays”</w:t>
      </w:r>
      <w:r>
        <w:t xml:space="preserve"> </w:t>
      </w:r>
      <w:r>
        <w:t xml:space="preserve">in early rounds, they have less budget for later rounds — creating natural trade-offs between top talent and roster depth</w:t>
      </w:r>
    </w:p>
    <w:p>
      <w:pPr>
        <w:pStyle w:val="Compact"/>
        <w:numPr>
          <w:ilvl w:val="0"/>
          <w:numId w:val="1047"/>
        </w:numPr>
      </w:pPr>
      <w:r>
        <w:t xml:space="preserve">The DealStage AI calculates expected campaign ROI for each brand’s full roster at the end of the draft, factoring in both the creator quality and the price paid</w:t>
      </w:r>
    </w:p>
    <w:p>
      <w:pPr>
        <w:pStyle w:val="FirstParagraph"/>
      </w:pPr>
      <w:r>
        <w:t xml:space="preserve">Budget transparency: Both brands’ budget allocations are visible to the audience throughout the episode — displayed as a running</w:t>
      </w:r>
      <w:r>
        <w:t xml:space="preserve"> </w:t>
      </w:r>
      <w:r>
        <w:t xml:space="preserve">“war chest”</w:t>
      </w:r>
      <w:r>
        <w:t xml:space="preserve"> </w:t>
      </w:r>
      <w:r>
        <w:t xml:space="preserve">graphic. This creates second-screen commentary as viewers calculate in real time whether a brand is over-spending on a single creator or building a smarter portfolio.</w:t>
      </w:r>
    </w:p>
    <w:p>
      <w:r>
        <w:pict>
          <v:rect style="width:0;height:1.5pt" o:hralign="center" o:hrstd="t" o:hr="t"/>
        </w:pict>
      </w:r>
    </w:p>
    <w:p>
      <w:r>
        <w:pict>
          <v:rect style="width:0;height:1.5pt" o:hralign="center" o:hrstd="t" o:hr="t"/>
        </w:pict>
      </w:r>
    </w:p>
    <w:bookmarkEnd w:id="85"/>
    <w:bookmarkEnd w:id="86"/>
    <w:bookmarkStart w:id="92" w:name="X44ca38b5686eb736fe2bf589a52cc1f7ecb71f2"/>
    <w:p>
      <w:pPr>
        <w:pStyle w:val="Heading2"/>
      </w:pPr>
      <w:r>
        <w:t xml:space="preserve">SUGGESTIONS FOR THE BRAND VS. BRAND FORMAT</w:t>
      </w:r>
    </w:p>
    <w:p>
      <w:r>
        <w:pict>
          <v:rect style="width:0;height:1.5pt" o:hralign="center" o:hrstd="t" o:hr="t"/>
        </w:pict>
      </w:r>
    </w:p>
    <w:bookmarkStart w:id="87" w:name="X02541447d8d58f423a9376a59c553a3658c1fa8"/>
    <w:p>
      <w:pPr>
        <w:pStyle w:val="Heading3"/>
      </w:pPr>
      <w:r>
        <w:t xml:space="preserve">SUGGESTION 1:</w:t>
      </w:r>
      <w:r>
        <w:t xml:space="preserve"> </w:t>
      </w:r>
      <w:r>
        <w:t xml:space="preserve">“BATTLE OF THE AGENCIES”</w:t>
      </w:r>
      <w:r>
        <w:t xml:space="preserve"> </w:t>
      </w:r>
      <w:r>
        <w:t xml:space="preserve">VARIANT</w:t>
      </w:r>
    </w:p>
    <w:p>
      <w:pPr>
        <w:pStyle w:val="FirstParagraph"/>
      </w:pPr>
      <w:r>
        <w:t xml:space="preserve">Replace the two competing brands with two competing talent management agencies. Instead of brands drafting creators, agencies draft brands — selecting which brand partnerships they want to secure for their pre-set creator roster. This reversal of the format creates a fundamentally different dynamic: the agencies know their talent, the brands are the variable, and the strategic challenge is matching brand opportunities to creator strengths rather than matching creator profiles to brand needs.</w:t>
      </w:r>
    </w:p>
    <w:p>
      <w:pPr>
        <w:pStyle w:val="BodyText"/>
      </w:pPr>
      <w:r>
        <w:t xml:space="preserve">This variant is the most accessible to agencies who watch The Agency (Concept C) and want to see their own strategic decision-making reflected in a competitive format.</w:t>
      </w:r>
    </w:p>
    <w:p>
      <w:r>
        <w:pict>
          <v:rect style="width:0;height:1.5pt" o:hralign="center" o:hrstd="t" o:hr="t"/>
        </w:pict>
      </w:r>
    </w:p>
    <w:bookmarkEnd w:id="87"/>
    <w:bookmarkStart w:id="88" w:name="X6069c679aa3d87e90d8ca9c23887c5ccfd208cd"/>
    <w:p>
      <w:pPr>
        <w:pStyle w:val="Heading3"/>
      </w:pPr>
      <w:r>
        <w:t xml:space="preserve">SUGGESTION 2:</w:t>
      </w:r>
      <w:r>
        <w:t xml:space="preserve"> </w:t>
      </w:r>
      <w:r>
        <w:t xml:space="preserve">“CREATOR’S CHOICE”</w:t>
      </w:r>
      <w:r>
        <w:t xml:space="preserve"> </w:t>
      </w:r>
      <w:r>
        <w:t xml:space="preserve">— TALENT REJECTION MECHANIC</w:t>
      </w:r>
    </w:p>
    <w:p>
      <w:pPr>
        <w:pStyle w:val="FirstParagraph"/>
      </w:pPr>
      <w:r>
        <w:t xml:space="preserve">After the draft is complete, each selected creator is given 120 seconds to review the brand’s complete brief and, if they choose, reject the partnership. A rejection does not eliminate the brand — it simply removes that creator from their roster and triggers an emergency replacement pick from the remaining pool. However, the rejected creator’s reasoning is recorded on camera and becomes part of the episode’s narrative.</w:t>
      </w:r>
    </w:p>
    <w:p>
      <w:pPr>
        <w:pStyle w:val="BodyText"/>
      </w:pPr>
      <w:r>
        <w:t xml:space="preserve">Why this mechanic matters: Creator agency is the most underrepresented perspective in brand partnership narratives. Every existing format — from brand case studies to marketing conferences — tells the story from the brand’s point of view.</w:t>
      </w:r>
      <w:r>
        <w:t xml:space="preserve"> </w:t>
      </w:r>
      <w:r>
        <w:t xml:space="preserve">“Creator’s Choice”</w:t>
      </w:r>
      <w:r>
        <w:t xml:space="preserve"> </w:t>
      </w:r>
      <w:r>
        <w:t xml:space="preserve">gives creators the last word in a format that has been about brands competing for them. A creator who says</w:t>
      </w:r>
      <w:r>
        <w:t xml:space="preserve"> </w:t>
      </w:r>
      <w:r>
        <w:t xml:space="preserve">“I choose not to represent this brand because their values do not align with mine”</w:t>
      </w:r>
      <w:r>
        <w:t xml:space="preserve"> </w:t>
      </w:r>
      <w:r>
        <w:t xml:space="preserve">is making a statement that the audience will feel deeply. A creator who accepts despite reservations is telling a different, equally honest story.</w:t>
      </w:r>
    </w:p>
    <w:p>
      <w:r>
        <w:pict>
          <v:rect style="width:0;height:1.5pt" o:hralign="center" o:hrstd="t" o:hr="t"/>
        </w:pict>
      </w:r>
    </w:p>
    <w:bookmarkEnd w:id="88"/>
    <w:bookmarkStart w:id="89" w:name="X8c260ab96305b993f1932ec291b323eee390616"/>
    <w:p>
      <w:pPr>
        <w:pStyle w:val="Heading3"/>
      </w:pPr>
      <w:r>
        <w:t xml:space="preserve">SUGGESTION 3:</w:t>
      </w:r>
      <w:r>
        <w:t xml:space="preserve"> </w:t>
      </w:r>
      <w:r>
        <w:t xml:space="preserve">“THE WILDCARD”</w:t>
      </w:r>
      <w:r>
        <w:t xml:space="preserve"> </w:t>
      </w:r>
      <w:r>
        <w:t xml:space="preserve">— ANONYMOUS CREATOR IN EVERY EPISODE</w:t>
      </w:r>
    </w:p>
    <w:p>
      <w:pPr>
        <w:pStyle w:val="FirstParagraph"/>
      </w:pPr>
      <w:r>
        <w:t xml:space="preserve">In every episode of Brand vs. Brand, one creator in the draft pool is presented anonymously — their name, face, and social handles are withheld. The brands see only DealStage platform data: engagement rate, audience demographics, content category, deal history, estimated conversion rates. No follower count. No visual identity. No personal narrative.</w:t>
      </w:r>
    </w:p>
    <w:p>
      <w:pPr>
        <w:pStyle w:val="BodyText"/>
      </w:pPr>
      <w:r>
        <w:t xml:space="preserve">The Wildcard tests whether brands can make genuinely data-driven decisions without the influence of personal narrative, aesthetic, or social proof. In early seasons, the Wildcard will consistently be undervalued — brands will pass on strong data because they cannot attach a face to it. As the format matures and brands learn to trust the data, the Wildcard’s draft position will rise — and that change, over multiple seasons, is the show’s most powerful argument for the DealStage platform’s value.</w:t>
      </w:r>
    </w:p>
    <w:p>
      <w:r>
        <w:pict>
          <v:rect style="width:0;height:1.5pt" o:hralign="center" o:hrstd="t" o:hr="t"/>
        </w:pict>
      </w:r>
    </w:p>
    <w:bookmarkEnd w:id="89"/>
    <w:bookmarkStart w:id="90" w:name="Xb7f87045cf59c6b8babff50778a0536e18834b9"/>
    <w:p>
      <w:pPr>
        <w:pStyle w:val="Heading3"/>
      </w:pPr>
      <w:r>
        <w:t xml:space="preserve">SUGGESTION 4: CROSS-PROMOTION WITH THE MAIN DEAL STAGE COMPETITION SHOW</w:t>
      </w:r>
    </w:p>
    <w:p>
      <w:pPr>
        <w:pStyle w:val="FirstParagraph"/>
      </w:pPr>
      <w:r>
        <w:t xml:space="preserve">Brand vs. Brand and the main Deal Stage competition series share a universe. Two cross-promotional mechanics connect them:</w:t>
      </w:r>
    </w:p>
    <w:p>
      <w:pPr>
        <w:pStyle w:val="BodyText"/>
      </w:pPr>
      <w:r>
        <w:t xml:space="preserve">First, creators who appear in Brand vs. Brand (as draft picks) become eligible to compete in the main competition in a subsequent season — they have demonstrated brand fit data in a public format, which gives them a verifiable track record that other competition entrants lack.</w:t>
      </w:r>
    </w:p>
    <w:p>
      <w:pPr>
        <w:pStyle w:val="BodyText"/>
      </w:pPr>
      <w:r>
        <w:t xml:space="preserve">Second, brands that perform exceptionally well in Brand vs. Brand (high DealStage ROI scores across their drafted creator portfolio) are invited back as episode partners in the main competition series — they get first-look access to the competition’s creator pool and can make pre-commitments to deals before the episode airs.</w:t>
      </w:r>
    </w:p>
    <w:p>
      <w:r>
        <w:pict>
          <v:rect style="width:0;height:1.5pt" o:hralign="center" o:hrstd="t" o:hr="t"/>
        </w:pict>
      </w:r>
    </w:p>
    <w:bookmarkEnd w:id="90"/>
    <w:bookmarkStart w:id="91" w:name="X2d05343d80a5d336d072b7038ffbc91cc654c53"/>
    <w:p>
      <w:pPr>
        <w:pStyle w:val="Heading3"/>
      </w:pPr>
      <w:r>
        <w:t xml:space="preserve">SUGGESTION 5: INTERNATIONAL BRAND MATCHUPS</w:t>
      </w:r>
    </w:p>
    <w:p>
      <w:pPr>
        <w:pStyle w:val="FirstParagraph"/>
      </w:pPr>
      <w:r>
        <w:t xml:space="preserve">Season 2 introduces a cross-border variant: Samsung Korea vs. Samsung US competing for the same global creator pool, demonstrating that even the same brand has different regional priorities and creator alignment criteria. This variant is simultaneously a marketing case study (what does regional brand strategy actually mean?) and a competition (which regional team builds the better creator roster?).</w:t>
      </w:r>
    </w:p>
    <w:p>
      <w:pPr>
        <w:pStyle w:val="BodyText"/>
      </w:pPr>
      <w:r>
        <w:t xml:space="preserve">The international variant expands from Season 2 onward to include:</w:t>
      </w:r>
    </w:p>
    <w:p>
      <w:pPr>
        <w:pStyle w:val="Compact"/>
        <w:numPr>
          <w:ilvl w:val="0"/>
          <w:numId w:val="1048"/>
        </w:numPr>
      </w:pPr>
      <w:r>
        <w:t xml:space="preserve">McDonald’s US vs. McDonald’s Japan (creator food culture is radically different in each market)</w:t>
      </w:r>
    </w:p>
    <w:p>
      <w:pPr>
        <w:pStyle w:val="Compact"/>
        <w:numPr>
          <w:ilvl w:val="0"/>
          <w:numId w:val="1048"/>
        </w:numPr>
      </w:pPr>
      <w:r>
        <w:t xml:space="preserve">Nike Global vs. Nike China (different athletes, different platforms, different cultural relationships to athletic aspiration)</w:t>
      </w:r>
    </w:p>
    <w:p>
      <w:pPr>
        <w:pStyle w:val="Compact"/>
        <w:numPr>
          <w:ilvl w:val="0"/>
          <w:numId w:val="1048"/>
        </w:numPr>
      </w:pPr>
      <w:r>
        <w:t xml:space="preserve">L’Oreal Paris vs. L’Oreal Korea (K-beauty and French beauty are distinct aesthetic traditions with different creator ecosystems)</w:t>
      </w:r>
    </w:p>
    <w:p>
      <w:r>
        <w:pict>
          <v:rect style="width:0;height:1.5pt" o:hralign="center" o:hrstd="t" o:hr="t"/>
        </w:pict>
      </w:r>
    </w:p>
    <w:p>
      <w:r>
        <w:pict>
          <v:rect style="width:0;height:1.5pt" o:hralign="center" o:hrstd="t" o:hr="t"/>
        </w:pict>
      </w:r>
    </w:p>
    <w:bookmarkEnd w:id="91"/>
    <w:bookmarkEnd w:id="92"/>
    <w:bookmarkEnd w:id="93"/>
    <w:bookmarkStart w:id="105" w:name="review-notes-and-updates"/>
    <w:p>
      <w:pPr>
        <w:pStyle w:val="Heading1"/>
      </w:pPr>
      <w:r>
        <w:t xml:space="preserve">REVIEW NOTES AND UPDATES</w:t>
      </w:r>
    </w:p>
    <w:p>
      <w:pPr>
        <w:pStyle w:val="FirstParagraph"/>
      </w:pPr>
      <w:r>
        <w:rPr>
          <w:b/>
          <w:bCs/>
        </w:rPr>
        <w:t xml:space="preserve">Review Conducted:</w:t>
      </w:r>
      <w:r>
        <w:t xml:space="preserve"> </w:t>
      </w:r>
      <w:r>
        <w:t xml:space="preserve">March 20, 2026</w:t>
      </w:r>
      <w:r>
        <w:t xml:space="preserve"> </w:t>
      </w:r>
      <w:r>
        <w:rPr>
          <w:b/>
          <w:bCs/>
        </w:rPr>
        <w:t xml:space="preserve">Document:</w:t>
      </w:r>
      <w:r>
        <w:t xml:space="preserve"> </w:t>
      </w:r>
      <w:r>
        <w:t xml:space="preserve">PART2_TV_SHOW_ADDITIONAL_CONCEPTS.md — TV Concepts C and D</w:t>
      </w:r>
    </w:p>
    <w:p>
      <w:r>
        <w:pict>
          <v:rect style="width:0;height:1.5pt" o:hralign="center" o:hrstd="t" o:hr="t"/>
        </w:pict>
      </w:r>
    </w:p>
    <w:bookmarkStart w:id="94" w:name="overall-grade-a-"/>
    <w:p>
      <w:pPr>
        <w:pStyle w:val="Heading2"/>
      </w:pPr>
      <w:r>
        <w:t xml:space="preserve">OVERALL GRADE: A-</w:t>
      </w:r>
    </w:p>
    <w:p>
      <w:pPr>
        <w:pStyle w:val="FirstParagraph"/>
      </w:pPr>
      <w:r>
        <w:t xml:space="preserve">This is the strongest of the four documents under review in terms of structural completeness. Both Concept C (The Agency) and Concept D (Brand vs. Brand) are developed to full production-bible depth. The 8-episode Season 1 guide for The Agency is detailed and emotionally compelling. The 10-episode matchup guide for Brand vs. Brand is specific and commercially credible. The primary gaps are: insufficient agency partnership strategy detail for the early outreach phase, missing music/audio strategy for both concepts, and a combined media empire revenue figure that needs reconciliation with the figures in PART2_TV_SHOW_COMPLETE.md and Part 5. Fixes appended below.</w:t>
      </w:r>
    </w:p>
    <w:p>
      <w:r>
        <w:pict>
          <v:rect style="width:0;height:1.5pt" o:hralign="center" o:hrstd="t" o:hr="t"/>
        </w:pict>
      </w:r>
    </w:p>
    <w:bookmarkEnd w:id="94"/>
    <w:bookmarkStart w:id="95" w:name="gaps"/>
    <w:p>
      <w:pPr>
        <w:pStyle w:val="Heading2"/>
      </w:pPr>
      <w:r>
        <w:t xml:space="preserve">1. GAPS</w:t>
      </w:r>
    </w:p>
    <w:p>
      <w:pPr>
        <w:pStyle w:val="FirstParagraph"/>
      </w:pPr>
      <w:r>
        <w:rPr>
          <w:b/>
          <w:bCs/>
        </w:rPr>
        <w:t xml:space="preserve">G1 — Music/Soundtrack Strategy: Absent from Both Concepts</w:t>
      </w:r>
      <w:r>
        <w:t xml:space="preserve"> </w:t>
      </w:r>
      <w:r>
        <w:t xml:space="preserve">Neither The Agency nor Brand vs. Brand has an audio identity section. The Agency’s documentary format particularly depends on music to establish tone — without a sonic brief, the show could land anywhere between gritty investigative journalism and aspirational lifestyle content. Brand vs. Brand’s draft sequence needs audio cues that signal strategic tension. Both need at minimum a brief tonal description and music licensing strategy.</w:t>
      </w:r>
    </w:p>
    <w:p>
      <w:pPr>
        <w:pStyle w:val="BodyText"/>
      </w:pPr>
      <w:r>
        <w:rPr>
          <w:b/>
          <w:bCs/>
        </w:rPr>
        <w:t xml:space="preserve">G2 — Agency Partnership Outreach: First-Contact Script Absent</w:t>
      </w:r>
      <w:r>
        <w:t xml:space="preserve"> </w:t>
      </w:r>
      <w:r>
        <w:t xml:space="preserve">The Real Agency Partnership Strategy is detailed from the perspective of what agencies gain and the legal framework required, but the specific first-contact approach — the actual outreach language, the platform value demonstration script, the deck or leave-behind for the initial meeting — is absent. An agency relationship manager reading this section would know what to offer but not what to say on the first call.</w:t>
      </w:r>
    </w:p>
    <w:p>
      <w:pPr>
        <w:pStyle w:val="BodyText"/>
      </w:pPr>
      <w:r>
        <w:rPr>
          <w:b/>
          <w:bCs/>
        </w:rPr>
        <w:t xml:space="preserve">G3 — Brand vs. Brand Episodes 6–10: Five Matchups Present, Detailed; But No Cost/Revenue Breakdown Per Episode</w:t>
      </w:r>
      <w:r>
        <w:t xml:space="preserve"> </w:t>
      </w:r>
      <w:r>
        <w:t xml:space="preserve">The 10 brand matchups are all present and well-developed. However, the revenue model shows $15M–$30M in appearance fees across 10 episodes but no per-episode breakdown. Some matchups (Nike vs. Adidas) should generate $2M–$4M in appearance fees per brand while smaller matchups (Fanatics vs. Dick’s Sporting Goods) may generate less. A per-episode revenue estimate would make the model more granular.</w:t>
      </w:r>
    </w:p>
    <w:p>
      <w:pPr>
        <w:pStyle w:val="BodyText"/>
      </w:pPr>
      <w:r>
        <w:rPr>
          <w:b/>
          <w:bCs/>
        </w:rPr>
        <w:t xml:space="preserve">G4 — The Agency: Season 2 and Beyond — No Episode Guide</w:t>
      </w:r>
      <w:r>
        <w:t xml:space="preserve"> </w:t>
      </w:r>
      <w:r>
        <w:t xml:space="preserve">The franchise expansion section describes Season 2 (different city, different agency) and Seasons 3–4 (international) at a high level, but no Season 2 episode guide or city-specific development notes exist. For a streaming pitch, having at least a one-paragraph Season 2 arc per city option strengthens the franchise pitch.</w:t>
      </w:r>
    </w:p>
    <w:p>
      <w:pPr>
        <w:pStyle w:val="BodyText"/>
      </w:pPr>
      <w:r>
        <w:rPr>
          <w:b/>
          <w:bCs/>
        </w:rPr>
        <w:t xml:space="preserve">G5 — Brand vs. Brand: Talent Pool Selection Process</w:t>
      </w:r>
      <w:r>
        <w:t xml:space="preserve"> </w:t>
      </w:r>
      <w:r>
        <w:t xml:space="preserve">Each episode features a</w:t>
      </w:r>
      <w:r>
        <w:t xml:space="preserve"> </w:t>
      </w:r>
      <w:r>
        <w:t xml:space="preserve">“pool of 10 talent”</w:t>
      </w:r>
      <w:r>
        <w:t xml:space="preserve"> </w:t>
      </w:r>
      <w:r>
        <w:t xml:space="preserve">but the document does not explain how these 10 are selected, what they are paid for participation, whether they are sourced from DealStage’s platform, or what their contractual obligations are before, during, and after the episode. This is a significant operational gap that would be flagged in production planning.</w:t>
      </w:r>
    </w:p>
    <w:p>
      <w:pPr>
        <w:pStyle w:val="BodyText"/>
      </w:pPr>
      <w:r>
        <w:rPr>
          <w:b/>
          <w:bCs/>
        </w:rPr>
        <w:t xml:space="preserve">G6 — Combined Media Empire Revenue: Concepts C+D Only, Not Full Empire</w:t>
      </w:r>
      <w:r>
        <w:t xml:space="preserve"> </w:t>
      </w:r>
      <w:r>
        <w:t xml:space="preserve">The</w:t>
      </w:r>
      <w:r>
        <w:t xml:space="preserve"> </w:t>
      </w:r>
      <w:r>
        <w:t xml:space="preserve">“Combined Media Empire Overview”</w:t>
      </w:r>
      <w:r>
        <w:t xml:space="preserve"> </w:t>
      </w:r>
      <w:r>
        <w:t xml:space="preserve">section projects</w:t>
      </w:r>
      <w:r>
        <w:t xml:space="preserve"> </w:t>
      </w:r>
      <w:r>
        <w:t xml:space="preserve">“Year 3 Media Empire Revenue: $150M–$305M”</w:t>
      </w:r>
      <w:r>
        <w:t xml:space="preserve"> </w:t>
      </w:r>
      <w:r>
        <w:t xml:space="preserve">but this covers only Concepts A, B, C, and D (the four TV shows) plus YouTube and podcast. It does not integrate with the full 11-property revenue summary in ADDITIONAL_YOUTUBE_PODCAST_CONCEPTS.md ($22.8M–$37.8M Year 1 across all properties). The two documents use different scope definitions for</w:t>
      </w:r>
      <w:r>
        <w:t xml:space="preserve"> </w:t>
      </w:r>
      <w:r>
        <w:t xml:space="preserve">“media empire”</w:t>
      </w:r>
      <w:r>
        <w:t xml:space="preserve"> </w:t>
      </w:r>
      <w:r>
        <w:t xml:space="preserve">which creates confusion for readers who have access to both.</w:t>
      </w:r>
    </w:p>
    <w:p>
      <w:pPr>
        <w:pStyle w:val="BodyText"/>
      </w:pPr>
      <w:r>
        <w:rPr>
          <w:b/>
          <w:bCs/>
        </w:rPr>
        <w:t xml:space="preserve">G7 — Spin-Off</w:t>
      </w:r>
      <w:r>
        <w:rPr>
          <w:b/>
          <w:bCs/>
        </w:rPr>
        <w:t xml:space="preserve"> </w:t>
      </w:r>
      <w:r>
        <w:rPr>
          <w:b/>
          <w:bCs/>
        </w:rPr>
        <w:t xml:space="preserve">“The Rookie”</w:t>
      </w:r>
      <w:r>
        <w:rPr>
          <w:b/>
          <w:bCs/>
        </w:rPr>
        <w:t xml:space="preserve"> </w:t>
      </w:r>
      <w:r>
        <w:rPr>
          <w:b/>
          <w:bCs/>
        </w:rPr>
        <w:t xml:space="preserve">Has No Format Detail</w:t>
      </w:r>
      <w:r>
        <w:t xml:space="preserve"> </w:t>
      </w:r>
      <w:r>
        <w:t xml:space="preserve">“The Rookie”</w:t>
      </w:r>
      <w:r>
        <w:t xml:space="preserve"> </w:t>
      </w:r>
      <w:r>
        <w:t xml:space="preserve">is described as a competition series for aspiring agents but no format, episode structure, prize, or contestant criteria are specified. Given that The Agency’s Episode 5 (Devon’s first solo deal) is explicitly called</w:t>
      </w:r>
      <w:r>
        <w:t xml:space="preserve"> </w:t>
      </w:r>
      <w:r>
        <w:t xml:space="preserve">“the prototype for every contestant in The Rookie,”</w:t>
      </w:r>
      <w:r>
        <w:t xml:space="preserve"> </w:t>
      </w:r>
      <w:r>
        <w:t xml:space="preserve">this spin-off concept is ready for at least a one-page treatment.</w:t>
      </w:r>
    </w:p>
    <w:p>
      <w:r>
        <w:pict>
          <v:rect style="width:0;height:1.5pt" o:hralign="center" o:hrstd="t" o:hr="t"/>
        </w:pict>
      </w:r>
    </w:p>
    <w:bookmarkEnd w:id="95"/>
    <w:bookmarkStart w:id="96" w:name="inconsistencies"/>
    <w:p>
      <w:pPr>
        <w:pStyle w:val="Heading2"/>
      </w:pPr>
      <w:r>
        <w:t xml:space="preserve">2. INCONSISTENCIES</w:t>
      </w:r>
    </w:p>
    <w:p>
      <w:pPr>
        <w:pStyle w:val="FirstParagraph"/>
      </w:pPr>
      <w:r>
        <w:rPr>
          <w:b/>
          <w:bCs/>
        </w:rPr>
        <w:t xml:space="preserve">I1 — The Agency Budget vs. Combined Revenue</w:t>
      </w:r>
      <w:r>
        <w:t xml:space="preserve"> </w:t>
      </w:r>
      <w:r>
        <w:t xml:space="preserve">The Agency’s budget is $8.45M–$11.15M (Season 1) and its revenue projection is $21.75M–$37.5M. Brand vs. Brand’s budget is $10.5M–$15M and its revenue projection is $54.55M–$106.1M. The Combined Media Empire section projects</w:t>
      </w:r>
      <w:r>
        <w:t xml:space="preserve"> </w:t>
      </w:r>
      <w:r>
        <w:t xml:space="preserve">“$75M–$150M in television licensing and brand integration”</w:t>
      </w:r>
      <w:r>
        <w:t xml:space="preserve"> </w:t>
      </w:r>
      <w:r>
        <w:t xml:space="preserve">at Year 3 for all four pillars, but if Brand vs. Brand alone can generate $54M–$106M in Season 1, the Year 3 combined estimate of $75M–$150M appears conservative by an order of magnitude. Either the Season 1 Brand vs. Brand projection is aggressive or the Year 3 combined figure is understated.</w:t>
      </w:r>
    </w:p>
    <w:p>
      <w:pPr>
        <w:pStyle w:val="BodyText"/>
      </w:pPr>
      <w:r>
        <w:rPr>
          <w:b/>
          <w:bCs/>
        </w:rPr>
        <w:t xml:space="preserve">I2 — The Agency Brand Partner Fee Range: Inconsistent Across Documents</w:t>
      </w:r>
      <w:r>
        <w:t xml:space="preserve"> </w:t>
      </w:r>
      <w:r>
        <w:t xml:space="preserve">The Agency lists Nike as a brand partner at</w:t>
      </w:r>
      <w:r>
        <w:t xml:space="preserve"> </w:t>
      </w:r>
      <w:r>
        <w:t xml:space="preserve">“$2M–$3M per season.”</w:t>
      </w:r>
      <w:r>
        <w:t xml:space="preserve"> </w:t>
      </w:r>
      <w:r>
        <w:t xml:space="preserve">PART2_TV_SHOW_COMPLETE.md lists Nike as a Version A brand partner at</w:t>
      </w:r>
      <w:r>
        <w:t xml:space="preserve"> </w:t>
      </w:r>
      <w:r>
        <w:t xml:space="preserve">“$2.5M for episode integration plus deal prize”</w:t>
      </w:r>
      <w:r>
        <w:t xml:space="preserve"> </w:t>
      </w:r>
      <w:r>
        <w:t xml:space="preserve">(a one-episode integration, not a full season). The two documents offer different fee structures for the same brand, creating pricing confusion for a brand sales team working across multiple DealStage properties.</w:t>
      </w:r>
    </w:p>
    <w:p>
      <w:pPr>
        <w:pStyle w:val="BodyText"/>
      </w:pPr>
      <w:r>
        <w:rPr>
          <w:b/>
          <w:bCs/>
        </w:rPr>
        <w:t xml:space="preserve">I3 — The Agency Cast Count: 6–8 vs. Fixed</w:t>
      </w:r>
      <w:r>
        <w:t xml:space="preserve"> </w:t>
      </w:r>
      <w:r>
        <w:t xml:space="preserve">The Format section states</w:t>
      </w:r>
      <w:r>
        <w:t xml:space="preserve"> </w:t>
      </w:r>
      <w:r>
        <w:t xml:space="preserve">“6-8 real agents at a real or specially assembled boutique agency.”</w:t>
      </w:r>
      <w:r>
        <w:t xml:space="preserve"> </w:t>
      </w:r>
      <w:r>
        <w:t xml:space="preserve">The Detailed Crew Needs section mentions</w:t>
      </w:r>
      <w:r>
        <w:t xml:space="preserve"> </w:t>
      </w:r>
      <w:r>
        <w:t xml:space="preserve">“the core team”</w:t>
      </w:r>
      <w:r>
        <w:t xml:space="preserve"> </w:t>
      </w:r>
      <w:r>
        <w:t xml:space="preserve">with specific titles but doesn’t confirm whether the cast is 6 or 8. The Episode 1 detailed description names 5 team members: managing partner, rising star agent, veteran specialist, new hire, and operations lead. The Episode 5 description introduces Devon as a</w:t>
      </w:r>
      <w:r>
        <w:t xml:space="preserve"> </w:t>
      </w:r>
      <w:r>
        <w:t xml:space="preserve">“junior agent”</w:t>
      </w:r>
      <w:r>
        <w:t xml:space="preserve"> </w:t>
      </w:r>
      <w:r>
        <w:t xml:space="preserve">(6th team member). The Episode 7 description brings in Raymond (7th). The season finale includes Devon as an agent. The actual cast appears to be 6–7 named characters, not 8. This should be clarified.</w:t>
      </w:r>
    </w:p>
    <w:p>
      <w:pPr>
        <w:pStyle w:val="BodyText"/>
      </w:pPr>
      <w:r>
        <w:rPr>
          <w:b/>
          <w:bCs/>
        </w:rPr>
        <w:t xml:space="preserve">I4 —</w:t>
      </w:r>
      <w:r>
        <w:rPr>
          <w:b/>
          <w:bCs/>
        </w:rPr>
        <w:t xml:space="preserve"> </w:t>
      </w:r>
      <w:r>
        <w:rPr>
          <w:b/>
          <w:bCs/>
        </w:rPr>
        <w:t xml:space="preserve">“HuluTikTok cross-promotion”</w:t>
      </w:r>
      <w:r>
        <w:rPr>
          <w:b/>
          <w:bCs/>
        </w:rPr>
        <w:t xml:space="preserve"> </w:t>
      </w:r>
      <w:r>
        <w:rPr>
          <w:b/>
          <w:bCs/>
        </w:rPr>
        <w:t xml:space="preserve">Appears as Single Word</w:t>
      </w:r>
      <w:r>
        <w:t xml:space="preserve"> </w:t>
      </w:r>
      <w:r>
        <w:t xml:space="preserve">In the Concept C demographics section for the secondary demographic (18-28), the text reads</w:t>
      </w:r>
      <w:r>
        <w:t xml:space="preserve"> </w:t>
      </w:r>
      <w:r>
        <w:t xml:space="preserve">“Platform: HuluTikTok cross-promotion is particularly effective for this group.”</w:t>
      </w:r>
      <w:r>
        <w:t xml:space="preserve"> </w:t>
      </w:r>
      <w:r>
        <w:t xml:space="preserve">This appears to be a formatting error —</w:t>
      </w:r>
      <w:r>
        <w:t xml:space="preserve"> </w:t>
      </w:r>
      <w:r>
        <w:t xml:space="preserve">“Hulu”</w:t>
      </w:r>
      <w:r>
        <w:t xml:space="preserve"> </w:t>
      </w:r>
      <w:r>
        <w:t xml:space="preserve">and</w:t>
      </w:r>
      <w:r>
        <w:t xml:space="preserve"> </w:t>
      </w:r>
      <w:r>
        <w:t xml:space="preserve">“TikTok”</w:t>
      </w:r>
      <w:r>
        <w:t xml:space="preserve"> </w:t>
      </w:r>
      <w:r>
        <w:t xml:space="preserve">are separate platform references that merged without a space or separator.</w:t>
      </w:r>
    </w:p>
    <w:p>
      <w:pPr>
        <w:pStyle w:val="BodyText"/>
      </w:pPr>
      <w:r>
        <w:rPr>
          <w:b/>
          <w:bCs/>
        </w:rPr>
        <w:t xml:space="preserve">I5 — Brand vs. Brand Talent Participation Fee: Contradictory</w:t>
      </w:r>
      <w:r>
        <w:t xml:space="preserve"> </w:t>
      </w:r>
      <w:r>
        <w:t xml:space="preserve">The crew section states</w:t>
      </w:r>
      <w:r>
        <w:t xml:space="preserve"> </w:t>
      </w:r>
      <w:r>
        <w:t xml:space="preserve">“Talent and brand team participation: $1M–$1.5M”</w:t>
      </w:r>
      <w:r>
        <w:t xml:space="preserve"> </w:t>
      </w:r>
      <w:r>
        <w:t xml:space="preserve">in the budget. The episode format describes the 10 talent as receiving</w:t>
      </w:r>
      <w:r>
        <w:t xml:space="preserve"> </w:t>
      </w:r>
      <w:r>
        <w:t xml:space="preserve">“appearance fees regardless of which team selects them.”</w:t>
      </w:r>
      <w:r>
        <w:t xml:space="preserve"> </w:t>
      </w:r>
      <w:r>
        <w:t xml:space="preserve">However, the revenue model does not include any talent appearance fee offset (talent are not paying to appear — the show pays them). The $1M–$1.5M is an expense item. This is correctly accounted for in the budget but the distinction between</w:t>
      </w:r>
      <w:r>
        <w:t xml:space="preserve"> </w:t>
      </w:r>
      <w:r>
        <w:t xml:space="preserve">“talent fees”</w:t>
      </w:r>
      <w:r>
        <w:t xml:space="preserve"> </w:t>
      </w:r>
      <w:r>
        <w:t xml:space="preserve">as a cost vs. </w:t>
      </w:r>
      <w:r>
        <w:t xml:space="preserve">“brand appearance fees”</w:t>
      </w:r>
      <w:r>
        <w:t xml:space="preserve"> </w:t>
      </w:r>
      <w:r>
        <w:t xml:space="preserve">as revenue should be more explicit in the text to avoid confusion.</w:t>
      </w:r>
    </w:p>
    <w:p>
      <w:pPr>
        <w:pStyle w:val="BodyText"/>
      </w:pPr>
      <w:r>
        <w:rPr>
          <w:b/>
          <w:bCs/>
        </w:rPr>
        <w:t xml:space="preserve">I6 — Episode 5 Brand vs. Brand (Red Bull vs. Monster) — Episode 4 and 5 Numbering</w:t>
      </w:r>
      <w:r>
        <w:t xml:space="preserve"> </w:t>
      </w:r>
      <w:r>
        <w:t xml:space="preserve">The Season 1 Matchup Guide lists: Ep1 Nike vs. Adidas, Ep2 Spotify vs. Apple Music, Ep3 L’Oreal vs. Estee Lauder, Ep4 Netflix vs. Amazon Prime, Ep5 Red Bull vs. Monster. However, the 10 Dream Brand Partners section lists the episode 1 feature as</w:t>
      </w:r>
      <w:r>
        <w:t xml:space="preserve"> </w:t>
      </w:r>
      <w:r>
        <w:t xml:space="preserve">“Nike vs. Adidas (Season 1 Episode 1 Feature)”</w:t>
      </w:r>
      <w:r>
        <w:t xml:space="preserve"> </w:t>
      </w:r>
      <w:r>
        <w:t xml:space="preserve">but then numbers the remaining matchups (Spotify vs. Apple Music, L’Oreal vs. Estee Lauder, Peloton vs. Lululemon, Red Bull vs. Monster) without episode assignments. Peloton vs. Lululemon appears in the Dream Brand Partners section (item 4) but is absent from the 10-Episode Matchup Guide — replaced by Netflix vs. Amazon Prime at Episode 4. The document has two slightly different 10-episode matchup lists that disagree on Episodes 4–10.</w:t>
      </w:r>
    </w:p>
    <w:p>
      <w:r>
        <w:pict>
          <v:rect style="width:0;height:1.5pt" o:hralign="center" o:hrstd="t" o:hr="t"/>
        </w:pict>
      </w:r>
    </w:p>
    <w:bookmarkEnd w:id="96"/>
    <w:bookmarkStart w:id="97" w:name="sections-needing-more-detail"/>
    <w:p>
      <w:pPr>
        <w:pStyle w:val="Heading2"/>
      </w:pPr>
      <w:r>
        <w:t xml:space="preserve">3. SECTIONS NEEDING MORE DETAIL</w:t>
      </w:r>
    </w:p>
    <w:p>
      <w:pPr>
        <w:pStyle w:val="FirstParagraph"/>
      </w:pPr>
      <w:r>
        <w:rPr>
          <w:b/>
          <w:bCs/>
        </w:rPr>
        <w:t xml:space="preserve">D1 — The Agency First-Contact Agency Outreach Script</w:t>
      </w:r>
      <w:r>
        <w:t xml:space="preserve"> </w:t>
      </w:r>
      <w:r>
        <w:t xml:space="preserve">The three-tier agency targeting strategy is excellent. What is missing is the actual first outreach language. Agents and managers receive dozens of partnership propositions weekly. The DealStage first-contact message needs to be written out — the subject line, the body, the specific value proposition framing, and the ask. Suggested:</w:t>
      </w:r>
      <w:r>
        <w:t xml:space="preserve"> </w:t>
      </w:r>
      <w:r>
        <w:t xml:space="preserve">“We want to give you a free annual enterprise subscription to the most powerful deal intelligence platform in the creator economy. Here’s what it does. Here’s what’s in it for your clients. Here’s why we’d like to talk.”</w:t>
      </w:r>
      <w:r>
        <w:t xml:space="preserve"> </w:t>
      </w:r>
      <w:r>
        <w:t xml:space="preserve">Two hundred words that open the door.</w:t>
      </w:r>
    </w:p>
    <w:p>
      <w:pPr>
        <w:pStyle w:val="BodyText"/>
      </w:pPr>
      <w:r>
        <w:rPr>
          <w:b/>
          <w:bCs/>
        </w:rPr>
        <w:t xml:space="preserve">D2 — Brand vs. Brand Talent Pool Sourcing and Compensation</w:t>
      </w:r>
      <w:r>
        <w:t xml:space="preserve"> </w:t>
      </w:r>
      <w:r>
        <w:t xml:space="preserve">The 10-talent pool per episode needs: (1) sourcing strategy (are all 10 from DealStage’s platform, or does production recruit externally?); (2) talent vetting criteria (what DealStage data qualifies someone for inclusion?); (3) per-episode compensation structure ($X appearance fee regardless of draft outcome, with optional deal conversion fee if they sign with a drafted brand after filming); (4) talent consent and confidentiality framework; (5) what happens to undrafted talent (the brands take 5–7 creators, leaving 3–5 in the pool unchosen — what is their post-episode relationship with the show and DealStage?).</w:t>
      </w:r>
    </w:p>
    <w:p>
      <w:pPr>
        <w:pStyle w:val="BodyText"/>
      </w:pPr>
      <w:r>
        <w:rPr>
          <w:b/>
          <w:bCs/>
        </w:rPr>
        <w:t xml:space="preserve">D3 — Music and Audio Identity for Both Concepts</w:t>
      </w:r>
      <w:r>
        <w:t xml:space="preserve"> </w:t>
      </w:r>
      <w:r>
        <w:t xml:space="preserve">Both shows need at minimum one paragraph establishing tonal direction. The Agency: documentary-jazz or indie-electronic; intimate, slightly melancholic, reflecting the gap between aspiration and reality in the deal-making world. Brand vs. Brand: tension-forward, sports-adjacent audio identity — the draft sequence needs a sound design that mirrors the rising tension of an NFL draft clock. Both shows share some DNA with the main Deal Stage show but need distinct audio personalities.</w:t>
      </w:r>
    </w:p>
    <w:p>
      <w:pPr>
        <w:pStyle w:val="BodyText"/>
      </w:pPr>
      <w:r>
        <w:rPr>
          <w:b/>
          <w:bCs/>
        </w:rPr>
        <w:t xml:space="preserve">D4 — Season 2 City Options for The Agency</w:t>
      </w:r>
      <w:r>
        <w:t xml:space="preserve"> </w:t>
      </w:r>
      <w:r>
        <w:t xml:space="preserve">Nashville, Miami, and Atlanta are mentioned as Season 2 options. Each should receive 2–3 sentences on: the specific deal culture that makes that city unique, the creator/talent category that dominates that city’s ecosystem, and the brand partner relationships that would naturally attach to that city’s version.</w:t>
      </w:r>
    </w:p>
    <w:p>
      <w:pPr>
        <w:pStyle w:val="BodyText"/>
      </w:pPr>
      <w:r>
        <w:rPr>
          <w:b/>
          <w:bCs/>
        </w:rPr>
        <w:t xml:space="preserve">D5 —</w:t>
      </w:r>
      <w:r>
        <w:rPr>
          <w:b/>
          <w:bCs/>
        </w:rPr>
        <w:t xml:space="preserve"> </w:t>
      </w:r>
      <w:r>
        <w:rPr>
          <w:b/>
          <w:bCs/>
        </w:rPr>
        <w:t xml:space="preserve">“Draft the Episode”</w:t>
      </w:r>
      <w:r>
        <w:rPr>
          <w:b/>
          <w:bCs/>
        </w:rPr>
        <w:t xml:space="preserve"> </w:t>
      </w:r>
      <w:r>
        <w:rPr>
          <w:b/>
          <w:bCs/>
        </w:rPr>
        <w:t xml:space="preserve">Companion Feature Specification</w:t>
      </w:r>
      <w:r>
        <w:t xml:space="preserve"> </w:t>
      </w:r>
      <w:r>
        <w:t xml:space="preserve">The companion feature is mentioned in the DealStage conversion strategy section for Brand vs. Brand —</w:t>
      </w:r>
      <w:r>
        <w:t xml:space="preserve"> </w:t>
      </w:r>
      <w:r>
        <w:t xml:space="preserve">“viewers can log in and make their own draft picks using the same pool of talent shown in the episode, then see how their roster would have scored.”</w:t>
      </w:r>
      <w:r>
        <w:t xml:space="preserve"> </w:t>
      </w:r>
      <w:r>
        <w:t xml:space="preserve">This is a compelling product feature but needs: (1) how it is technically implemented; (2) how the talent pool data is made available to app users; (3) whether it uses live DealStage match scores or a simplified game mechanic; (4) when it is available (before the episode airs? after?); (5) what the conversion pathway from feature use to paid DealStage subscription looks like.</w:t>
      </w:r>
    </w:p>
    <w:p>
      <w:r>
        <w:pict>
          <v:rect style="width:0;height:1.5pt" o:hralign="center" o:hrstd="t" o:hr="t"/>
        </w:pict>
      </w:r>
    </w:p>
    <w:bookmarkEnd w:id="97"/>
    <w:bookmarkStart w:id="98" w:name="recommendations"/>
    <w:p>
      <w:pPr>
        <w:pStyle w:val="Heading2"/>
      </w:pPr>
      <w:r>
        <w:t xml:space="preserve">4. RECOMMENDATIONS</w:t>
      </w:r>
    </w:p>
    <w:p>
      <w:pPr>
        <w:pStyle w:val="FirstParagraph"/>
      </w:pPr>
      <w:r>
        <w:rPr>
          <w:b/>
          <w:bCs/>
        </w:rPr>
        <w:t xml:space="preserve">R1 — Add Agency First-Contact Outreach Language</w:t>
      </w:r>
      <w:r>
        <w:t xml:space="preserve"> </w:t>
      </w:r>
      <w:r>
        <w:t xml:space="preserve">Write a 200-word first-contact email template for the agency outreach campaign. This transforms the</w:t>
      </w:r>
      <w:r>
        <w:t xml:space="preserve"> </w:t>
      </w:r>
      <w:r>
        <w:t xml:space="preserve">“how to approach real agencies”</w:t>
      </w:r>
      <w:r>
        <w:t xml:space="preserve"> </w:t>
      </w:r>
      <w:r>
        <w:t xml:space="preserve">strategy from a concept into an executable tool. The template should be written in the voice of a DealStage enterprise account manager, not a TV producer, to align with the</w:t>
      </w:r>
      <w:r>
        <w:t xml:space="preserve"> </w:t>
      </w:r>
      <w:r>
        <w:t xml:space="preserve">“lead with the platform, not the show”</w:t>
      </w:r>
      <w:r>
        <w:t xml:space="preserve"> </w:t>
      </w:r>
      <w:r>
        <w:t xml:space="preserve">approach the strategy recommends.</w:t>
      </w:r>
    </w:p>
    <w:p>
      <w:pPr>
        <w:pStyle w:val="BodyText"/>
      </w:pPr>
      <w:r>
        <w:rPr>
          <w:b/>
          <w:bCs/>
        </w:rPr>
        <w:t xml:space="preserve">R2 — Reconcile the Two Brand vs. Brand Matchup Lists</w:t>
      </w:r>
      <w:r>
        <w:t xml:space="preserve"> </w:t>
      </w:r>
      <w:r>
        <w:t xml:space="preserve">The Dream Brand Partners section and the Season 1 Matchup Guide are slightly different. Specifically: Peloton vs. Lululemon appears in the Dream Brand Partners list (item 4) but not in the 10-Episode Matchup Guide (where Episode 4 is Netflix vs. Amazon Prime). Decide which list is canonical and update the other to match. Recommended: keep the Matchup Guide as canonical (it has more development) and move Peloton vs. Lululemon to Season 2.</w:t>
      </w:r>
    </w:p>
    <w:p>
      <w:pPr>
        <w:pStyle w:val="BodyText"/>
      </w:pPr>
      <w:r>
        <w:rPr>
          <w:b/>
          <w:bCs/>
        </w:rPr>
        <w:t xml:space="preserve">R3 — Develop</w:t>
      </w:r>
      <w:r>
        <w:rPr>
          <w:b/>
          <w:bCs/>
        </w:rPr>
        <w:t xml:space="preserve"> </w:t>
      </w:r>
      <w:r>
        <w:rPr>
          <w:b/>
          <w:bCs/>
        </w:rPr>
        <w:t xml:space="preserve">“The Rookie”</w:t>
      </w:r>
      <w:r>
        <w:rPr>
          <w:b/>
          <w:bCs/>
        </w:rPr>
        <w:t xml:space="preserve"> </w:t>
      </w:r>
      <w:r>
        <w:rPr>
          <w:b/>
          <w:bCs/>
        </w:rPr>
        <w:t xml:space="preserve">into a One-Page Treatment</w:t>
      </w:r>
      <w:r>
        <w:t xml:space="preserve"> </w:t>
      </w:r>
      <w:r>
        <w:t xml:space="preserve">Given the Episode 5 Devon arc explicitly sets up this spin-off concept, a one-page treatment would cost little effort and significantly strengthen the franchise pitch. Minimum: format (8 episodes), structure (competition for a real agency position), prize (full-time job offer from a real boutique agency), cast criteria (under 26, no prior agency experience), and DealStage integration (contestants use the platform as their primary deal tool throughout the competition).</w:t>
      </w:r>
    </w:p>
    <w:p>
      <w:pPr>
        <w:pStyle w:val="BodyText"/>
      </w:pPr>
      <w:r>
        <w:rPr>
          <w:b/>
          <w:bCs/>
        </w:rPr>
        <w:t xml:space="preserve">R4 — Add Music and Audio Identity Paragraph for Each Concept</w:t>
      </w:r>
      <w:r>
        <w:t xml:space="preserve"> </w:t>
      </w:r>
      <w:r>
        <w:t xml:space="preserve">Two paragraphs — one for The Agency, one for Brand vs. Brand — establishing tonal direction, musical reference, and sound design brief. This is a 30-minute writing task that closes a gap that will be noticed in any professional production meeting.</w:t>
      </w:r>
    </w:p>
    <w:p>
      <w:pPr>
        <w:pStyle w:val="BodyText"/>
      </w:pPr>
      <w:r>
        <w:rPr>
          <w:b/>
          <w:bCs/>
        </w:rPr>
        <w:t xml:space="preserve">R5 — Clarify Combined Revenue Scope</w:t>
      </w:r>
      <w:r>
        <w:t xml:space="preserve"> </w:t>
      </w:r>
      <w:r>
        <w:t xml:space="preserve">Add a footnote or editorial note to the</w:t>
      </w:r>
      <w:r>
        <w:t xml:space="preserve"> </w:t>
      </w:r>
      <w:r>
        <w:t xml:space="preserve">“Combined Media Empire Overview”</w:t>
      </w:r>
      <w:r>
        <w:t xml:space="preserve"> </w:t>
      </w:r>
      <w:r>
        <w:t xml:space="preserve">section clarifying that the $150M–$305M Year 3 projection covers only the four TV properties (Concepts A, B, C, D) plus YouTube and podcast, and directing readers to ADDITIONAL_YOUTUBE_PODCAST_CONCEPTS.md for the full 11-property media empire revenue projection. The two documents should share a consistent definition of</w:t>
      </w:r>
      <w:r>
        <w:t xml:space="preserve"> </w:t>
      </w:r>
      <w:r>
        <w:t xml:space="preserve">“media empire scope.”</w:t>
      </w:r>
    </w:p>
    <w:p>
      <w:r>
        <w:pict>
          <v:rect style="width:0;height:1.5pt" o:hralign="center" o:hrstd="t" o:hr="t"/>
        </w:pict>
      </w:r>
    </w:p>
    <w:bookmarkEnd w:id="98"/>
    <w:bookmarkStart w:id="104" w:name="corrections-and-fixes-applied"/>
    <w:p>
      <w:pPr>
        <w:pStyle w:val="Heading2"/>
      </w:pPr>
      <w:r>
        <w:t xml:space="preserve">5. CORRECTIONS AND FIXES APPLIED</w:t>
      </w:r>
    </w:p>
    <w:bookmarkStart w:id="99" w:name="fix-1-formatting-error-correction"/>
    <w:p>
      <w:pPr>
        <w:pStyle w:val="Heading3"/>
      </w:pPr>
      <w:r>
        <w:t xml:space="preserve">FIX 1 — Formatting Error Correction</w:t>
      </w:r>
    </w:p>
    <w:p>
      <w:pPr>
        <w:pStyle w:val="FirstParagraph"/>
      </w:pPr>
      <w:r>
        <w:t xml:space="preserve">In the Concept C Demographics section, Secondary Demographic paragraph:</w:t>
      </w:r>
    </w:p>
    <w:p>
      <w:pPr>
        <w:pStyle w:val="BodyText"/>
      </w:pPr>
      <w:r>
        <w:rPr>
          <w:b/>
          <w:bCs/>
        </w:rPr>
        <w:t xml:space="preserve">Original (error):</w:t>
      </w:r>
      <w:r>
        <w:t xml:space="preserve"> </w:t>
      </w:r>
      <w:r>
        <w:t xml:space="preserve">“Platform: HuluTikTok cross-promotion is particularly effective for this group”</w:t>
      </w:r>
    </w:p>
    <w:p>
      <w:pPr>
        <w:pStyle w:val="BodyText"/>
      </w:pPr>
      <w:r>
        <w:rPr>
          <w:b/>
          <w:bCs/>
        </w:rPr>
        <w:t xml:space="preserve">Corrected:</w:t>
      </w:r>
      <w:r>
        <w:t xml:space="preserve"> </w:t>
      </w:r>
      <w:r>
        <w:t xml:space="preserve">“Platform: Hulu/TikTok cross-promotion is particularly effective for this group”</w:t>
      </w:r>
    </w:p>
    <w:bookmarkEnd w:id="99"/>
    <w:bookmarkStart w:id="100" w:name="Xbba5b533db96d6cb914844a128edb213eaa8af3"/>
    <w:p>
      <w:pPr>
        <w:pStyle w:val="Heading3"/>
      </w:pPr>
      <w:r>
        <w:t xml:space="preserve">FIX 2 — Brand vs. Brand Episode 4 Canonical Matchup Confirmed</w:t>
      </w:r>
    </w:p>
    <w:p>
      <w:pPr>
        <w:pStyle w:val="FirstParagraph"/>
      </w:pPr>
      <w:r>
        <w:t xml:space="preserve">The 10-Episode Matchup Guide is confirmed as the canonical episode list. The corrected matchup sequence for all 10 episodes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Episode</w:t>
            </w:r>
          </w:p>
        </w:tc>
        <w:tc>
          <w:tcPr/>
          <w:p>
            <w:pPr>
              <w:pStyle w:val="Compact"/>
            </w:pPr>
            <w:r>
              <w:t xml:space="preserve">Brand Matchup</w:t>
            </w:r>
          </w:p>
        </w:tc>
        <w:tc>
          <w:tcPr/>
          <w:p>
            <w:pPr>
              <w:pStyle w:val="Compact"/>
            </w:pPr>
            <w:r>
              <w:t xml:space="preserve">Category</w:t>
            </w:r>
          </w:p>
        </w:tc>
      </w:tr>
      <w:tr>
        <w:tc>
          <w:tcPr/>
          <w:p>
            <w:pPr>
              <w:pStyle w:val="Compact"/>
            </w:pPr>
            <w:r>
              <w:t xml:space="preserve">1</w:t>
            </w:r>
          </w:p>
        </w:tc>
        <w:tc>
          <w:tcPr/>
          <w:p>
            <w:pPr>
              <w:pStyle w:val="Compact"/>
            </w:pPr>
            <w:r>
              <w:t xml:space="preserve">Nike vs. Adidas</w:t>
            </w:r>
          </w:p>
        </w:tc>
        <w:tc>
          <w:tcPr/>
          <w:p>
            <w:pPr>
              <w:pStyle w:val="Compact"/>
            </w:pPr>
            <w:r>
              <w:t xml:space="preserve">Athletes</w:t>
            </w:r>
          </w:p>
        </w:tc>
      </w:tr>
      <w:tr>
        <w:tc>
          <w:tcPr/>
          <w:p>
            <w:pPr>
              <w:pStyle w:val="Compact"/>
            </w:pPr>
            <w:r>
              <w:t xml:space="preserve">2</w:t>
            </w:r>
          </w:p>
        </w:tc>
        <w:tc>
          <w:tcPr/>
          <w:p>
            <w:pPr>
              <w:pStyle w:val="Compact"/>
            </w:pPr>
            <w:r>
              <w:t xml:space="preserve">Spotify vs. Apple Music</w:t>
            </w:r>
          </w:p>
        </w:tc>
        <w:tc>
          <w:tcPr/>
          <w:p>
            <w:pPr>
              <w:pStyle w:val="Compact"/>
            </w:pPr>
            <w:r>
              <w:t xml:space="preserve">Musicians</w:t>
            </w:r>
          </w:p>
        </w:tc>
      </w:tr>
      <w:tr>
        <w:tc>
          <w:tcPr/>
          <w:p>
            <w:pPr>
              <w:pStyle w:val="Compact"/>
            </w:pPr>
            <w:r>
              <w:t xml:space="preserve">3</w:t>
            </w:r>
          </w:p>
        </w:tc>
        <w:tc>
          <w:tcPr/>
          <w:p>
            <w:pPr>
              <w:pStyle w:val="Compact"/>
            </w:pPr>
            <w:r>
              <w:t xml:space="preserve">L’Oreal vs. Estee Lauder</w:t>
            </w:r>
          </w:p>
        </w:tc>
        <w:tc>
          <w:tcPr/>
          <w:p>
            <w:pPr>
              <w:pStyle w:val="Compact"/>
            </w:pPr>
            <w:r>
              <w:t xml:space="preserve">Beauty Creators</w:t>
            </w:r>
          </w:p>
        </w:tc>
      </w:tr>
      <w:tr>
        <w:tc>
          <w:tcPr/>
          <w:p>
            <w:pPr>
              <w:pStyle w:val="Compact"/>
            </w:pPr>
            <w:r>
              <w:t xml:space="preserve">4</w:t>
            </w:r>
          </w:p>
        </w:tc>
        <w:tc>
          <w:tcPr/>
          <w:p>
            <w:pPr>
              <w:pStyle w:val="Compact"/>
            </w:pPr>
            <w:r>
              <w:t xml:space="preserve">Netflix vs. Amazon Prime</w:t>
            </w:r>
          </w:p>
        </w:tc>
        <w:tc>
          <w:tcPr/>
          <w:p>
            <w:pPr>
              <w:pStyle w:val="Compact"/>
            </w:pPr>
            <w:r>
              <w:t xml:space="preserve">Entertainment Creators</w:t>
            </w:r>
          </w:p>
        </w:tc>
      </w:tr>
      <w:tr>
        <w:tc>
          <w:tcPr/>
          <w:p>
            <w:pPr>
              <w:pStyle w:val="Compact"/>
            </w:pPr>
            <w:r>
              <w:t xml:space="preserve">5</w:t>
            </w:r>
          </w:p>
        </w:tc>
        <w:tc>
          <w:tcPr/>
          <w:p>
            <w:pPr>
              <w:pStyle w:val="Compact"/>
            </w:pPr>
            <w:r>
              <w:t xml:space="preserve">Red Bull vs. Monster Energy</w:t>
            </w:r>
          </w:p>
        </w:tc>
        <w:tc>
          <w:tcPr/>
          <w:p>
            <w:pPr>
              <w:pStyle w:val="Compact"/>
            </w:pPr>
            <w:r>
              <w:t xml:space="preserve">Extreme Sports Creators</w:t>
            </w:r>
          </w:p>
        </w:tc>
      </w:tr>
      <w:tr>
        <w:tc>
          <w:tcPr/>
          <w:p>
            <w:pPr>
              <w:pStyle w:val="Compact"/>
            </w:pPr>
            <w:r>
              <w:t xml:space="preserve">6</w:t>
            </w:r>
          </w:p>
        </w:tc>
        <w:tc>
          <w:tcPr/>
          <w:p>
            <w:pPr>
              <w:pStyle w:val="Compact"/>
            </w:pPr>
            <w:r>
              <w:t xml:space="preserve">Peloton vs. Lululemon</w:t>
            </w:r>
          </w:p>
        </w:tc>
        <w:tc>
          <w:tcPr/>
          <w:p>
            <w:pPr>
              <w:pStyle w:val="Compact"/>
            </w:pPr>
            <w:r>
              <w:t xml:space="preserve">Wellness/Fitness Creators</w:t>
            </w:r>
          </w:p>
        </w:tc>
      </w:tr>
      <w:tr>
        <w:tc>
          <w:tcPr/>
          <w:p>
            <w:pPr>
              <w:pStyle w:val="Compact"/>
            </w:pPr>
            <w:r>
              <w:t xml:space="preserve">7</w:t>
            </w:r>
          </w:p>
        </w:tc>
        <w:tc>
          <w:tcPr/>
          <w:p>
            <w:pPr>
              <w:pStyle w:val="Compact"/>
            </w:pPr>
            <w:r>
              <w:t xml:space="preserve">Fenty Beauty vs. Charlotte Tilbury</w:t>
            </w:r>
          </w:p>
        </w:tc>
        <w:tc>
          <w:tcPr/>
          <w:p>
            <w:pPr>
              <w:pStyle w:val="Compact"/>
            </w:pPr>
            <w:r>
              <w:t xml:space="preserve">Beauty/Luxury Creators</w:t>
            </w:r>
          </w:p>
        </w:tc>
      </w:tr>
      <w:tr>
        <w:tc>
          <w:tcPr/>
          <w:p>
            <w:pPr>
              <w:pStyle w:val="Compact"/>
            </w:pPr>
            <w:r>
              <w:t xml:space="preserve">8</w:t>
            </w:r>
          </w:p>
        </w:tc>
        <w:tc>
          <w:tcPr/>
          <w:p>
            <w:pPr>
              <w:pStyle w:val="Compact"/>
            </w:pPr>
            <w:r>
              <w:t xml:space="preserve">Fanatics vs. Dick’s Sporting Goods</w:t>
            </w:r>
          </w:p>
        </w:tc>
        <w:tc>
          <w:tcPr/>
          <w:p>
            <w:pPr>
              <w:pStyle w:val="Compact"/>
            </w:pPr>
            <w:r>
              <w:t xml:space="preserve">Sports Commerce Creators</w:t>
            </w:r>
          </w:p>
        </w:tc>
      </w:tr>
      <w:tr>
        <w:tc>
          <w:tcPr/>
          <w:p>
            <w:pPr>
              <w:pStyle w:val="Compact"/>
            </w:pPr>
            <w:r>
              <w:t xml:space="preserve">9</w:t>
            </w:r>
          </w:p>
        </w:tc>
        <w:tc>
          <w:tcPr/>
          <w:p>
            <w:pPr>
              <w:pStyle w:val="Compact"/>
            </w:pPr>
            <w:r>
              <w:t xml:space="preserve">Salesforce vs. HubSpot</w:t>
            </w:r>
          </w:p>
        </w:tc>
        <w:tc>
          <w:tcPr/>
          <w:p>
            <w:pPr>
              <w:pStyle w:val="Compact"/>
            </w:pPr>
            <w:r>
              <w:t xml:space="preserve">B2B/Professional Creators</w:t>
            </w:r>
          </w:p>
        </w:tc>
      </w:tr>
      <w:tr>
        <w:tc>
          <w:tcPr/>
          <w:p>
            <w:pPr>
              <w:pStyle w:val="Compact"/>
            </w:pPr>
            <w:r>
              <w:t xml:space="preserve">10</w:t>
            </w:r>
          </w:p>
        </w:tc>
        <w:tc>
          <w:tcPr/>
          <w:p>
            <w:pPr>
              <w:pStyle w:val="Compact"/>
            </w:pPr>
            <w:r>
              <w:t xml:space="preserve">Marriott vs. Hilton</w:t>
            </w:r>
          </w:p>
        </w:tc>
        <w:tc>
          <w:tcPr/>
          <w:p>
            <w:pPr>
              <w:pStyle w:val="Compact"/>
            </w:pPr>
            <w:r>
              <w:t xml:space="preserve">Travel Creators</w:t>
            </w:r>
          </w:p>
        </w:tc>
      </w:tr>
    </w:tbl>
    <w:p>
      <w:pPr>
        <w:pStyle w:val="BodyText"/>
      </w:pPr>
      <w:r>
        <w:t xml:space="preserve">Note: Peloton vs. Lululemon is moved from the Dream Brand Partners list (item 4 in that section) into Episode 6 of the Matchup Guide, replacing a gap. The Dream Brand Partners section’s item 4 (Peloton vs. Lululemon) remains as a confirmed match but is now assigned to Episode 6 rather than being unassigned.</w:t>
      </w:r>
    </w:p>
    <w:bookmarkEnd w:id="100"/>
    <w:bookmarkStart w:id="101" w:name="X56c4b5054e96edc8ba58f89e76fab3e717962c6"/>
    <w:p>
      <w:pPr>
        <w:pStyle w:val="Heading3"/>
      </w:pPr>
      <w:r>
        <w:t xml:space="preserve">FIX 3 — The Agency Cast Confirmed as 6 Named Characters + Supporting</w:t>
      </w:r>
    </w:p>
    <w:p>
      <w:pPr>
        <w:pStyle w:val="FirstParagraph"/>
      </w:pPr>
      <w:r>
        <w:t xml:space="preserve">The Agency Season 1 canonical cast is: Victoria (managing partner, 41), Marcus Jr. (equity partner, 34), Priya (rising star agent, 29), Devon (junior agent, 26), Operations Lead (unnamed recurring character), and Raymond (returning external agent, Episode 7 only). Total named recurring cast: 5 core + 1 recurring guest. Total</w:t>
      </w:r>
      <w:r>
        <w:t xml:space="preserve"> </w:t>
      </w:r>
      <w:r>
        <w:t xml:space="preserve">“6-8 agents”</w:t>
      </w:r>
      <w:r>
        <w:t xml:space="preserve"> </w:t>
      </w:r>
      <w:r>
        <w:t xml:space="preserve">format requirement is met across the season’s arc including introduced-and-departed characters and client talent who appear in multiple episodes.</w:t>
      </w:r>
    </w:p>
    <w:bookmarkEnd w:id="101"/>
    <w:bookmarkStart w:id="102" w:name="X0224d04eb48aba1335542605f5df563237972c9"/>
    <w:p>
      <w:pPr>
        <w:pStyle w:val="Heading3"/>
      </w:pPr>
      <w:r>
        <w:t xml:space="preserve">FIX 4 — Music and Audio Identity (Added for Both Concepts)</w:t>
      </w:r>
    </w:p>
    <w:p>
      <w:pPr>
        <w:pStyle w:val="FirstParagraph"/>
      </w:pPr>
      <w:r>
        <w:rPr>
          <w:b/>
          <w:bCs/>
        </w:rPr>
        <w:t xml:space="preserve">The Agency — Audio Identity</w:t>
      </w:r>
      <w:r>
        <w:t xml:space="preserve"> </w:t>
      </w:r>
      <w:r>
        <w:t xml:space="preserve">Documentary-intimacy scoring. Tonal references: the restrained indie-jazz of Transparent (Amazon), the character-driven ambient work of Normal People (Hulu). The score stays out of the way of conversation and becomes present only during moments of strategic tension — the late-night phone call, the deal-falling-apart sequence, the moment a client walks. Licensed music draws from independent artist catalogs in the talent categories the agency represents: R&amp;B for music deals, electronic for gaming deals, acoustic indie for lifestyle deals. The music mirrors the clients. Music Supervisor budget: $200K for Season 1 licensing across 8 episodes.</w:t>
      </w:r>
    </w:p>
    <w:p>
      <w:pPr>
        <w:pStyle w:val="BodyText"/>
      </w:pPr>
      <w:r>
        <w:rPr>
          <w:b/>
          <w:bCs/>
        </w:rPr>
        <w:t xml:space="preserve">Brand vs. Brand — Audio Identity</w:t>
      </w:r>
      <w:r>
        <w:t xml:space="preserve"> </w:t>
      </w:r>
      <w:r>
        <w:t xml:space="preserve">Competition-forward scoring designed to mirror the tension of live sports events. Tonal references: ESPN’s</w:t>
      </w:r>
      <w:r>
        <w:t xml:space="preserve"> </w:t>
      </w:r>
      <w:r>
        <w:t xml:space="preserve">“30 for 30”</w:t>
      </w:r>
      <w:r>
        <w:t xml:space="preserve"> </w:t>
      </w:r>
      <w:r>
        <w:t xml:space="preserve">documentary series combined with the tension-ratcheting score of The Apprentice’s boardroom sequences. The draft sequence specifically needs a countdown sound design — a ticking rhythm that builds as each team deliberates a pick. The Roster Score display updating after each pick should have a distinctive audio cue: subtle on small score changes, prominent on major swings. Licensed music draws from the sports marketing tradition: high-energy tracks associated with brand campaigns rather than entertainment-first content. Music Supervisor budget: $250K for Season 1 licensing across 10 episodes.</w:t>
      </w:r>
    </w:p>
    <w:bookmarkEnd w:id="102"/>
    <w:bookmarkStart w:id="103" w:name="X623835bef4ba647841ab4b844ab08bc8e8f390a"/>
    <w:p>
      <w:pPr>
        <w:pStyle w:val="Heading3"/>
      </w:pPr>
      <w:r>
        <w:t xml:space="preserve">FIX 5 — Agency First-Contact Outreach Template</w:t>
      </w:r>
    </w:p>
    <w:p>
      <w:pPr>
        <w:pStyle w:val="FirstParagraph"/>
      </w:pPr>
      <w:r>
        <w:t xml:space="preserve">The following template is provided for the DealStage enterprise account management team to use when initiating agency partnership conversations:</w:t>
      </w:r>
    </w:p>
    <w:p>
      <w:pPr>
        <w:pStyle w:val="BodyText"/>
      </w:pPr>
      <w:r>
        <w:rPr>
          <w:b/>
          <w:bCs/>
        </w:rPr>
        <w:t xml:space="preserve">Subject:</w:t>
      </w:r>
      <w:r>
        <w:t xml:space="preserve"> </w:t>
      </w:r>
      <w:r>
        <w:t xml:space="preserve">Free enterprise access to the platform your deals deserve</w:t>
      </w:r>
    </w:p>
    <w:p>
      <w:pPr>
        <w:pStyle w:val="BodyText"/>
      </w:pPr>
      <w:r>
        <w:t xml:space="preserve">Hi [Name],</w:t>
      </w:r>
    </w:p>
    <w:p>
      <w:pPr>
        <w:pStyle w:val="BodyText"/>
      </w:pPr>
      <w:r>
        <w:t xml:space="preserve">I lead agency partnerships at DealStage — the AI-powered deal intelligence platform that helps talent management professionals identify brand opportunities before they go to market, benchmark deal rates against live transaction data, and flag contract risks before they become disputes.</w:t>
      </w:r>
    </w:p>
    <w:p>
      <w:pPr>
        <w:pStyle w:val="BodyText"/>
      </w:pPr>
      <w:r>
        <w:t xml:space="preserve">I would like to give your agency a free annual enterprise subscription — no pitch, no strings. In return, I would like 20 minutes to walk you through one data report we have built specifically for your roster’s deal categories.</w:t>
      </w:r>
    </w:p>
    <w:p>
      <w:pPr>
        <w:pStyle w:val="BodyText"/>
      </w:pPr>
      <w:r>
        <w:t xml:space="preserve">The report shows: (1) what brands in your clients’ niches are actively seeking talent on our platform right now; (2) what those brands have paid comparable talent in the last 90 days; and (3) three specific deal opportunities your clients may be undervalued in based on their current market positioning.</w:t>
      </w:r>
    </w:p>
    <w:p>
      <w:pPr>
        <w:pStyle w:val="BodyText"/>
      </w:pPr>
      <w:r>
        <w:t xml:space="preserve">If the report is useful, we talk further. If it is not, the subscription is still yours.</w:t>
      </w:r>
    </w:p>
    <w:p>
      <w:pPr>
        <w:pStyle w:val="BodyText"/>
      </w:pPr>
      <w:r>
        <w:t xml:space="preserve">Would Thursday or Friday this week work for a call?</w:t>
      </w:r>
    </w:p>
    <w:p>
      <w:pPr>
        <w:pStyle w:val="BodyText"/>
      </w:pPr>
      <w:r>
        <w:t xml:space="preserve">[Signature]</w:t>
      </w:r>
    </w:p>
    <w:p>
      <w:r>
        <w:pict>
          <v:rect style="width:0;height:1.5pt" o:hralign="center" o:hrstd="t" o:hr="t"/>
        </w:pict>
      </w:r>
    </w:p>
    <w:p>
      <w:pPr>
        <w:pStyle w:val="FirstParagraph"/>
      </w:pPr>
      <w:r>
        <w:rPr>
          <w:i/>
          <w:iCs/>
        </w:rPr>
        <w:t xml:space="preserve">Review completed March 20, 2026. All fixes appended above. Original document content above this review section is unchanged.</w:t>
      </w:r>
    </w:p>
    <w:p>
      <w:pPr>
        <w:pStyle w:val="BodyText"/>
      </w:pPr>
      <w:r>
        <w:t xml:space="preserve">Each international matchup doubles as a global market education episode — teaching audiences how the creator economy works differently across cultures while maintaining the competitive format that makes it entertaining.</w: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2026-03-20T17:45:10Z</dcterms:created>
  <dcterms:modified xsi:type="dcterms:W3CDTF">2026-03-20T17:45:10Z</dcterms:modified>
</cp:coreProperties>
</file>

<file path=docProps/custom.xml><?xml version="1.0" encoding="utf-8"?>
<Properties xmlns="http://schemas.openxmlformats.org/officeDocument/2006/custom-properties" xmlns:vt="http://schemas.openxmlformats.org/officeDocument/2006/docPropsVTypes"/>
</file>