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1DE" w:rsidRPr="007771DE" w:rsidRDefault="007771DE" w:rsidP="007771DE">
      <w:pPr>
        <w:jc w:val="right"/>
        <w:rPr>
          <w:rFonts w:ascii="Arial Narrow" w:hAnsi="Arial Narrow"/>
          <w:sz w:val="96"/>
          <w:szCs w:val="96"/>
          <w:lang w:val="es-MX"/>
        </w:rPr>
      </w:pPr>
      <w:r w:rsidRPr="007771DE">
        <w:rPr>
          <w:rFonts w:ascii="Arial Narrow" w:hAnsi="Arial Narrow"/>
          <w:sz w:val="96"/>
          <w:szCs w:val="96"/>
          <w:lang w:val="es-MX"/>
        </w:rPr>
        <w:t xml:space="preserve">Informe </w:t>
      </w:r>
    </w:p>
    <w:p w:rsidR="007771DE" w:rsidRPr="007771DE" w:rsidRDefault="007771DE" w:rsidP="007771DE">
      <w:pPr>
        <w:jc w:val="right"/>
        <w:rPr>
          <w:rFonts w:ascii="Arial Narrow" w:hAnsi="Arial Narrow"/>
          <w:sz w:val="96"/>
          <w:szCs w:val="96"/>
          <w:lang w:val="es-MX"/>
        </w:rPr>
      </w:pPr>
      <w:r w:rsidRPr="007771DE">
        <w:rPr>
          <w:rFonts w:ascii="Arial Narrow" w:hAnsi="Arial Narrow"/>
          <w:sz w:val="96"/>
          <w:szCs w:val="96"/>
          <w:lang w:val="es-MX"/>
        </w:rPr>
        <w:t>Calidad de Software</w:t>
      </w:r>
    </w:p>
    <w:p w:rsidR="007771DE" w:rsidRDefault="007771DE" w:rsidP="007771DE">
      <w:pPr>
        <w:spacing w:line="240" w:lineRule="auto"/>
        <w:rPr>
          <w:sz w:val="52"/>
          <w:szCs w:val="52"/>
          <w:lang w:val="es-MX"/>
        </w:rPr>
      </w:pPr>
      <w:r>
        <w:rPr>
          <w:sz w:val="52"/>
          <w:szCs w:val="52"/>
          <w:lang w:val="es-MX"/>
        </w:rPr>
        <w:tab/>
      </w:r>
      <w:r>
        <w:rPr>
          <w:sz w:val="52"/>
          <w:szCs w:val="52"/>
          <w:lang w:val="es-MX"/>
        </w:rPr>
        <w:tab/>
      </w:r>
      <w:r>
        <w:rPr>
          <w:sz w:val="52"/>
          <w:szCs w:val="52"/>
          <w:lang w:val="es-MX"/>
        </w:rPr>
        <w:tab/>
      </w:r>
      <w:r>
        <w:rPr>
          <w:sz w:val="52"/>
          <w:szCs w:val="52"/>
          <w:lang w:val="es-MX"/>
        </w:rPr>
        <w:tab/>
      </w:r>
      <w:r>
        <w:rPr>
          <w:sz w:val="52"/>
          <w:szCs w:val="52"/>
          <w:lang w:val="es-MX"/>
        </w:rPr>
        <w:tab/>
      </w:r>
    </w:p>
    <w:p w:rsidR="007771DE" w:rsidRPr="007771DE" w:rsidRDefault="007771DE" w:rsidP="007771DE">
      <w:pPr>
        <w:spacing w:line="240" w:lineRule="auto"/>
        <w:ind w:left="4956" w:firstLine="708"/>
        <w:jc w:val="righ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</w:t>
      </w:r>
      <w:r w:rsidRPr="007771DE">
        <w:rPr>
          <w:sz w:val="24"/>
          <w:szCs w:val="24"/>
          <w:lang w:val="es-MX"/>
        </w:rPr>
        <w:t>Sección:</w:t>
      </w:r>
      <w:r>
        <w:rPr>
          <w:sz w:val="24"/>
          <w:szCs w:val="24"/>
          <w:lang w:val="es-MX"/>
        </w:rPr>
        <w:t xml:space="preserve"> CSY4101-005D </w:t>
      </w:r>
    </w:p>
    <w:p w:rsidR="007771DE" w:rsidRPr="007771DE" w:rsidRDefault="007771D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 xml:space="preserve">    </w:t>
      </w:r>
      <w:r w:rsidRPr="007771DE">
        <w:rPr>
          <w:sz w:val="24"/>
          <w:szCs w:val="24"/>
          <w:lang w:val="es-MX"/>
        </w:rPr>
        <w:t>Profesor:</w:t>
      </w:r>
      <w:r>
        <w:rPr>
          <w:sz w:val="24"/>
          <w:szCs w:val="24"/>
          <w:lang w:val="es-MX"/>
        </w:rPr>
        <w:t xml:space="preserve"> Giovanni Molina</w:t>
      </w:r>
    </w:p>
    <w:p w:rsidR="007771DE" w:rsidRDefault="007771D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  <w:r w:rsidRPr="007771DE">
        <w:rPr>
          <w:sz w:val="24"/>
          <w:szCs w:val="24"/>
          <w:lang w:val="es-MX"/>
        </w:rPr>
        <w:tab/>
      </w:r>
      <w:r w:rsidRPr="007771DE">
        <w:rPr>
          <w:sz w:val="24"/>
          <w:szCs w:val="24"/>
          <w:lang w:val="es-MX"/>
        </w:rPr>
        <w:tab/>
      </w:r>
      <w:r w:rsidRPr="007771DE">
        <w:rPr>
          <w:sz w:val="24"/>
          <w:szCs w:val="24"/>
          <w:lang w:val="es-MX"/>
        </w:rPr>
        <w:tab/>
      </w:r>
      <w:r w:rsidRPr="007771DE">
        <w:rPr>
          <w:sz w:val="24"/>
          <w:szCs w:val="24"/>
          <w:lang w:val="es-MX"/>
        </w:rPr>
        <w:tab/>
      </w:r>
      <w:r w:rsidRPr="007771DE">
        <w:rPr>
          <w:sz w:val="24"/>
          <w:szCs w:val="24"/>
          <w:lang w:val="es-MX"/>
        </w:rPr>
        <w:tab/>
        <w:t>Integrantes</w:t>
      </w:r>
      <w:r>
        <w:rPr>
          <w:sz w:val="24"/>
          <w:szCs w:val="24"/>
          <w:lang w:val="es-MX"/>
        </w:rPr>
        <w:t>: Joel Pereira y Jean López</w:t>
      </w:r>
    </w:p>
    <w:p w:rsidR="007771DE" w:rsidRDefault="007771D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                                     Fecha: 30/11/20</w:t>
      </w:r>
    </w:p>
    <w:p w:rsidR="007771DE" w:rsidRDefault="007771D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</w:p>
    <w:p w:rsidR="007771DE" w:rsidRDefault="007771DE" w:rsidP="0038313E">
      <w:pPr>
        <w:spacing w:line="240" w:lineRule="auto"/>
        <w:rPr>
          <w:sz w:val="24"/>
          <w:szCs w:val="24"/>
          <w:lang w:val="es-MX"/>
        </w:rPr>
      </w:pPr>
    </w:p>
    <w:p w:rsidR="0038313E" w:rsidRDefault="0038313E" w:rsidP="007771DE">
      <w:pPr>
        <w:spacing w:line="240" w:lineRule="auto"/>
        <w:ind w:left="708"/>
        <w:jc w:val="right"/>
        <w:rPr>
          <w:sz w:val="24"/>
          <w:szCs w:val="24"/>
          <w:lang w:val="es-MX"/>
        </w:rPr>
      </w:pPr>
    </w:p>
    <w:p w:rsidR="0038313E" w:rsidRDefault="0038313E" w:rsidP="0038313E">
      <w:pPr>
        <w:spacing w:line="240" w:lineRule="auto"/>
        <w:ind w:left="708"/>
        <w:jc w:val="righ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                              </w:t>
      </w:r>
    </w:p>
    <w:p w:rsidR="0038313E" w:rsidRDefault="0038313E" w:rsidP="006D6429">
      <w:pPr>
        <w:spacing w:line="240" w:lineRule="auto"/>
        <w:ind w:left="708"/>
        <w:jc w:val="center"/>
        <w:rPr>
          <w:rFonts w:ascii="Avenir Next LT Pro" w:hAnsi="Avenir Next LT Pro"/>
          <w:sz w:val="40"/>
          <w:szCs w:val="40"/>
          <w:lang w:val="es-MX"/>
        </w:rPr>
      </w:pPr>
      <w:r w:rsidRPr="0038313E">
        <w:rPr>
          <w:rFonts w:ascii="Avenir Next LT Pro" w:hAnsi="Avenir Next LT Pro"/>
          <w:sz w:val="40"/>
          <w:szCs w:val="40"/>
          <w:lang w:val="es-MX"/>
        </w:rPr>
        <w:lastRenderedPageBreak/>
        <w:t>Índice</w:t>
      </w:r>
    </w:p>
    <w:p w:rsidR="0038313E" w:rsidRPr="0038313E" w:rsidRDefault="0044336E" w:rsidP="0038313E">
      <w:pPr>
        <w:pStyle w:val="TDC1"/>
        <w:tabs>
          <w:tab w:val="right" w:leader="dot" w:pos="8828"/>
        </w:tabs>
        <w:rPr>
          <w:noProof/>
          <w:sz w:val="32"/>
          <w:szCs w:val="22"/>
          <w:lang w:eastAsia="es-CL"/>
        </w:rPr>
      </w:pPr>
      <w:hyperlink r:id="rId7" w:anchor="_Toc57581393" w:history="1">
        <w:r w:rsidR="0038313E" w:rsidRPr="0038313E">
          <w:rPr>
            <w:rStyle w:val="Hipervnculo"/>
            <w:noProof/>
            <w:color w:val="auto"/>
            <w:sz w:val="28"/>
          </w:rPr>
          <w:t>Introducción</w:t>
        </w:r>
        <w:r w:rsidR="0038313E" w:rsidRPr="0038313E">
          <w:rPr>
            <w:rStyle w:val="Hipervnculo"/>
            <w:noProof/>
            <w:webHidden/>
            <w:color w:val="auto"/>
            <w:sz w:val="28"/>
          </w:rPr>
          <w:tab/>
        </w:r>
      </w:hyperlink>
    </w:p>
    <w:p w:rsidR="0038313E" w:rsidRPr="0038313E" w:rsidRDefault="0044336E" w:rsidP="0038313E">
      <w:pPr>
        <w:pStyle w:val="TDC1"/>
        <w:tabs>
          <w:tab w:val="right" w:leader="dot" w:pos="8828"/>
        </w:tabs>
        <w:rPr>
          <w:noProof/>
          <w:sz w:val="32"/>
          <w:szCs w:val="22"/>
          <w:lang w:eastAsia="es-CL"/>
        </w:rPr>
      </w:pPr>
      <w:hyperlink r:id="rId8" w:anchor="_Toc57581394" w:history="1">
        <w:r w:rsidR="0038313E" w:rsidRPr="0038313E">
          <w:rPr>
            <w:rStyle w:val="Hipervnculo"/>
            <w:noProof/>
            <w:color w:val="auto"/>
            <w:sz w:val="28"/>
          </w:rPr>
          <w:t>R</w:t>
        </w:r>
        <w:r w:rsidR="00317E72">
          <w:rPr>
            <w:rStyle w:val="Hipervnculo"/>
            <w:noProof/>
            <w:color w:val="auto"/>
            <w:sz w:val="28"/>
          </w:rPr>
          <w:t xml:space="preserve">eporte </w:t>
        </w:r>
        <w:r w:rsidR="0038313E" w:rsidRPr="0038313E">
          <w:rPr>
            <w:rStyle w:val="Hipervnculo"/>
            <w:noProof/>
            <w:color w:val="auto"/>
            <w:sz w:val="28"/>
          </w:rPr>
          <w:t>de defectos (</w:t>
        </w:r>
        <w:r w:rsidR="00317E72">
          <w:rPr>
            <w:rStyle w:val="Hipervnculo"/>
            <w:noProof/>
            <w:color w:val="auto"/>
            <w:sz w:val="28"/>
          </w:rPr>
          <w:t>Registro de Defectos</w:t>
        </w:r>
        <w:r w:rsidR="0038313E" w:rsidRPr="0038313E">
          <w:rPr>
            <w:rStyle w:val="Hipervnculo"/>
            <w:noProof/>
            <w:color w:val="auto"/>
            <w:sz w:val="28"/>
          </w:rPr>
          <w:t>)</w:t>
        </w:r>
        <w:r w:rsidR="0038313E" w:rsidRPr="0038313E">
          <w:rPr>
            <w:rStyle w:val="Hipervnculo"/>
            <w:noProof/>
            <w:webHidden/>
            <w:color w:val="auto"/>
            <w:sz w:val="28"/>
          </w:rPr>
          <w:tab/>
        </w:r>
      </w:hyperlink>
    </w:p>
    <w:p w:rsidR="0038313E" w:rsidRPr="0038313E" w:rsidRDefault="0044336E" w:rsidP="0038313E">
      <w:pPr>
        <w:pStyle w:val="TDC1"/>
        <w:tabs>
          <w:tab w:val="right" w:leader="dot" w:pos="8828"/>
        </w:tabs>
        <w:rPr>
          <w:noProof/>
          <w:sz w:val="32"/>
          <w:szCs w:val="22"/>
          <w:lang w:eastAsia="es-CL"/>
        </w:rPr>
      </w:pPr>
      <w:hyperlink r:id="rId9" w:anchor="_Toc57581395" w:history="1">
        <w:r w:rsidR="00C6565A">
          <w:rPr>
            <w:rStyle w:val="Hipervnculo"/>
            <w:noProof/>
            <w:color w:val="auto"/>
            <w:sz w:val="28"/>
          </w:rPr>
          <w:t>Casos de Prueba</w:t>
        </w:r>
        <w:r w:rsidR="0038313E" w:rsidRPr="0038313E">
          <w:rPr>
            <w:rStyle w:val="Hipervnculo"/>
            <w:noProof/>
            <w:webHidden/>
            <w:color w:val="auto"/>
            <w:sz w:val="28"/>
          </w:rPr>
          <w:tab/>
        </w:r>
      </w:hyperlink>
    </w:p>
    <w:p w:rsidR="0038313E" w:rsidRPr="0038313E" w:rsidRDefault="0044336E" w:rsidP="0038313E">
      <w:pPr>
        <w:pStyle w:val="TDC2"/>
        <w:tabs>
          <w:tab w:val="right" w:leader="dot" w:pos="8828"/>
        </w:tabs>
        <w:ind w:left="0"/>
        <w:rPr>
          <w:noProof/>
          <w:sz w:val="28"/>
        </w:rPr>
      </w:pPr>
      <w:hyperlink r:id="rId10" w:anchor="_Toc57581396" w:history="1">
        <w:r w:rsidR="00FF5696">
          <w:rPr>
            <w:rStyle w:val="Hipervnculo"/>
            <w:noProof/>
            <w:color w:val="auto"/>
            <w:sz w:val="28"/>
          </w:rPr>
          <w:t>Pruebas Unitarias y Pruebas de Integración</w:t>
        </w:r>
        <w:r w:rsidR="0038313E" w:rsidRPr="0038313E">
          <w:rPr>
            <w:rStyle w:val="Hipervnculo"/>
            <w:noProof/>
            <w:webHidden/>
            <w:color w:val="auto"/>
            <w:sz w:val="28"/>
          </w:rPr>
          <w:tab/>
        </w:r>
      </w:hyperlink>
    </w:p>
    <w:p w:rsidR="00FF5696" w:rsidRDefault="00FF5696" w:rsidP="0038313E">
      <w:pPr>
        <w:pStyle w:val="TDC2"/>
        <w:tabs>
          <w:tab w:val="right" w:leader="dot" w:pos="8828"/>
        </w:tabs>
        <w:ind w:left="0"/>
        <w:rPr>
          <w:noProof/>
          <w:sz w:val="28"/>
        </w:rPr>
      </w:pPr>
      <w:hyperlink r:id="rId11" w:anchor="_Toc57581396" w:history="1">
        <w:r>
          <w:rPr>
            <w:rStyle w:val="Hipervnculo"/>
            <w:noProof/>
            <w:color w:val="auto"/>
            <w:sz w:val="28"/>
          </w:rPr>
          <w:t>Metricas</w:t>
        </w:r>
        <w:r w:rsidRPr="0038313E">
          <w:rPr>
            <w:rStyle w:val="Hipervnculo"/>
            <w:noProof/>
            <w:webHidden/>
            <w:color w:val="auto"/>
            <w:sz w:val="28"/>
          </w:rPr>
          <w:tab/>
        </w:r>
      </w:hyperlink>
    </w:p>
    <w:p w:rsidR="0038313E" w:rsidRPr="0038313E" w:rsidRDefault="0044336E" w:rsidP="0038313E">
      <w:pPr>
        <w:pStyle w:val="TDC2"/>
        <w:tabs>
          <w:tab w:val="right" w:leader="dot" w:pos="8828"/>
        </w:tabs>
        <w:ind w:left="0"/>
        <w:rPr>
          <w:noProof/>
          <w:sz w:val="28"/>
        </w:rPr>
      </w:pPr>
      <w:hyperlink r:id="rId12" w:anchor="_Toc57581397" w:history="1">
        <w:r w:rsidR="00FF5696">
          <w:rPr>
            <w:rStyle w:val="Hipervnculo"/>
            <w:noProof/>
            <w:color w:val="auto"/>
            <w:sz w:val="28"/>
          </w:rPr>
          <w:t>..M</w:t>
        </w:r>
        <w:r w:rsidR="00647585">
          <w:rPr>
            <w:rStyle w:val="Hipervnculo"/>
            <w:noProof/>
            <w:color w:val="auto"/>
            <w:sz w:val="28"/>
          </w:rPr>
          <w:t>etricas</w:t>
        </w:r>
      </w:hyperlink>
      <w:r w:rsidR="00647585">
        <w:rPr>
          <w:rStyle w:val="Hipervnculo"/>
          <w:noProof/>
          <w:color w:val="auto"/>
          <w:sz w:val="28"/>
        </w:rPr>
        <w:t xml:space="preserve"> de tiempo por ciclo…………………</w:t>
      </w:r>
      <w:r w:rsidR="00F95CEC">
        <w:rPr>
          <w:rStyle w:val="Hipervnculo"/>
          <w:noProof/>
          <w:color w:val="auto"/>
          <w:sz w:val="28"/>
        </w:rPr>
        <w:t>…………</w:t>
      </w:r>
      <w:r w:rsidR="00647585">
        <w:rPr>
          <w:rStyle w:val="Hipervnculo"/>
          <w:noProof/>
          <w:color w:val="auto"/>
          <w:sz w:val="28"/>
        </w:rPr>
        <w:t>…………………………………………..</w:t>
      </w:r>
    </w:p>
    <w:p w:rsidR="0038313E" w:rsidRPr="0038313E" w:rsidRDefault="0044336E" w:rsidP="0038313E">
      <w:pPr>
        <w:pStyle w:val="TDC2"/>
        <w:tabs>
          <w:tab w:val="right" w:leader="dot" w:pos="8828"/>
        </w:tabs>
        <w:ind w:left="0"/>
        <w:rPr>
          <w:noProof/>
          <w:sz w:val="28"/>
        </w:rPr>
      </w:pPr>
      <w:hyperlink r:id="rId13" w:anchor="_Toc57581398" w:history="1">
        <w:r w:rsidR="00F95CEC">
          <w:rPr>
            <w:rStyle w:val="Hipervnculo"/>
            <w:noProof/>
            <w:color w:val="auto"/>
            <w:sz w:val="28"/>
          </w:rPr>
          <w:t>..G</w:t>
        </w:r>
        <w:r w:rsidR="0038313E" w:rsidRPr="0038313E">
          <w:rPr>
            <w:rStyle w:val="Hipervnculo"/>
            <w:noProof/>
            <w:color w:val="auto"/>
            <w:sz w:val="28"/>
          </w:rPr>
          <w:t>ráfico de distribución según el esfuerzo</w:t>
        </w:r>
        <w:r w:rsidR="0038313E" w:rsidRPr="0038313E">
          <w:rPr>
            <w:rStyle w:val="Hipervnculo"/>
            <w:noProof/>
            <w:webHidden/>
            <w:color w:val="auto"/>
            <w:sz w:val="28"/>
          </w:rPr>
          <w:tab/>
        </w:r>
      </w:hyperlink>
    </w:p>
    <w:p w:rsidR="0038313E" w:rsidRPr="0038313E" w:rsidRDefault="0044336E" w:rsidP="0038313E">
      <w:pPr>
        <w:pStyle w:val="TDC2"/>
        <w:tabs>
          <w:tab w:val="right" w:leader="dot" w:pos="8828"/>
        </w:tabs>
        <w:ind w:left="0"/>
        <w:rPr>
          <w:noProof/>
          <w:sz w:val="28"/>
        </w:rPr>
      </w:pPr>
      <w:hyperlink r:id="rId14" w:anchor="_Toc57581399" w:history="1">
        <w:r w:rsidR="00F95CEC">
          <w:rPr>
            <w:rStyle w:val="Hipervnculo"/>
            <w:noProof/>
            <w:color w:val="auto"/>
            <w:sz w:val="28"/>
          </w:rPr>
          <w:t>..M</w:t>
        </w:r>
        <w:r w:rsidR="00605451">
          <w:rPr>
            <w:rStyle w:val="Hipervnculo"/>
            <w:noProof/>
            <w:color w:val="auto"/>
            <w:sz w:val="28"/>
          </w:rPr>
          <w:t>étricas</w:t>
        </w:r>
        <w:r w:rsidR="0038313E" w:rsidRPr="0038313E">
          <w:rPr>
            <w:rStyle w:val="Hipervnculo"/>
            <w:noProof/>
            <w:color w:val="auto"/>
            <w:sz w:val="28"/>
          </w:rPr>
          <w:t xml:space="preserve"> </w:t>
        </w:r>
        <w:r w:rsidR="00647585">
          <w:rPr>
            <w:rStyle w:val="Hipervnculo"/>
            <w:noProof/>
            <w:color w:val="auto"/>
            <w:sz w:val="28"/>
          </w:rPr>
          <w:t>por resultado de defectos</w:t>
        </w:r>
        <w:r w:rsidR="0038313E" w:rsidRPr="0038313E">
          <w:rPr>
            <w:rStyle w:val="Hipervnculo"/>
            <w:noProof/>
            <w:color w:val="auto"/>
            <w:sz w:val="28"/>
          </w:rPr>
          <w:t>()</w:t>
        </w:r>
        <w:bookmarkStart w:id="0" w:name="_GoBack"/>
        <w:bookmarkEnd w:id="0"/>
        <w:r w:rsidR="0038313E" w:rsidRPr="0038313E">
          <w:rPr>
            <w:rStyle w:val="Hipervnculo"/>
            <w:noProof/>
            <w:webHidden/>
            <w:color w:val="auto"/>
            <w:sz w:val="28"/>
          </w:rPr>
          <w:tab/>
        </w:r>
      </w:hyperlink>
    </w:p>
    <w:p w:rsidR="0038313E" w:rsidRPr="0038313E" w:rsidRDefault="0038313E" w:rsidP="006D6429">
      <w:pPr>
        <w:spacing w:line="240" w:lineRule="auto"/>
        <w:ind w:left="708"/>
        <w:jc w:val="center"/>
        <w:rPr>
          <w:rFonts w:ascii="Avenir Next LT Pro" w:hAnsi="Avenir Next LT Pro"/>
          <w:sz w:val="40"/>
          <w:szCs w:val="40"/>
          <w:lang w:val="es-MX"/>
        </w:rPr>
      </w:pPr>
    </w:p>
    <w:p w:rsidR="0038313E" w:rsidRDefault="0038313E" w:rsidP="006D6429">
      <w:pPr>
        <w:spacing w:line="240" w:lineRule="auto"/>
        <w:ind w:left="708"/>
        <w:jc w:val="center"/>
        <w:rPr>
          <w:rFonts w:ascii="Avenir Next LT Pro" w:hAnsi="Avenir Next LT Pro"/>
          <w:sz w:val="96"/>
          <w:szCs w:val="96"/>
          <w:lang w:val="es-MX"/>
        </w:rPr>
      </w:pPr>
    </w:p>
    <w:p w:rsidR="0038313E" w:rsidRDefault="0038313E" w:rsidP="006D6429">
      <w:pPr>
        <w:spacing w:line="240" w:lineRule="auto"/>
        <w:ind w:left="708"/>
        <w:jc w:val="center"/>
        <w:rPr>
          <w:rFonts w:ascii="Avenir Next LT Pro" w:hAnsi="Avenir Next LT Pro"/>
          <w:sz w:val="96"/>
          <w:szCs w:val="96"/>
          <w:lang w:val="es-MX"/>
        </w:rPr>
      </w:pPr>
    </w:p>
    <w:p w:rsidR="006D6429" w:rsidRPr="006D6429" w:rsidRDefault="007771DE" w:rsidP="006D6429">
      <w:pPr>
        <w:spacing w:line="240" w:lineRule="auto"/>
        <w:ind w:left="708"/>
        <w:jc w:val="center"/>
        <w:rPr>
          <w:rFonts w:ascii="Avenir Next LT Pro" w:hAnsi="Avenir Next LT Pro"/>
          <w:sz w:val="96"/>
          <w:szCs w:val="96"/>
          <w:lang w:val="es-MX"/>
        </w:rPr>
      </w:pPr>
      <w:r w:rsidRPr="006D6429">
        <w:rPr>
          <w:rFonts w:ascii="Avenir Next LT Pro" w:hAnsi="Avenir Next LT Pro"/>
          <w:sz w:val="96"/>
          <w:szCs w:val="96"/>
          <w:lang w:val="es-MX"/>
        </w:rPr>
        <w:t>Introducción</w:t>
      </w:r>
    </w:p>
    <w:p w:rsidR="00607020" w:rsidRDefault="00607020" w:rsidP="006D6429">
      <w:pPr>
        <w:spacing w:line="240" w:lineRule="auto"/>
        <w:rPr>
          <w:sz w:val="24"/>
          <w:szCs w:val="24"/>
          <w:lang w:val="es-MX"/>
        </w:rPr>
      </w:pPr>
    </w:p>
    <w:p w:rsidR="00607020" w:rsidRDefault="00607020" w:rsidP="006D6429">
      <w:pPr>
        <w:spacing w:line="240" w:lineRule="auto"/>
        <w:rPr>
          <w:sz w:val="24"/>
          <w:szCs w:val="24"/>
          <w:lang w:val="es-MX"/>
        </w:rPr>
      </w:pPr>
    </w:p>
    <w:p w:rsidR="007771DE" w:rsidRDefault="006D6429" w:rsidP="006D6429">
      <w:pPr>
        <w:spacing w:line="24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este documento se verá el Reporte de Defectos, Casos de Prueba, Pruebas Unitarias y</w:t>
      </w:r>
      <w:r w:rsidR="00256D60">
        <w:rPr>
          <w:sz w:val="24"/>
          <w:szCs w:val="24"/>
          <w:lang w:val="es-MX"/>
        </w:rPr>
        <w:t xml:space="preserve"> Pruebas de Integración, y</w:t>
      </w:r>
      <w:r>
        <w:rPr>
          <w:sz w:val="24"/>
          <w:szCs w:val="24"/>
          <w:lang w:val="es-MX"/>
        </w:rPr>
        <w:t xml:space="preserve"> Métricas, todo esto hecho en el proyecto SoulGlo.</w:t>
      </w:r>
    </w:p>
    <w:p w:rsidR="008F3372" w:rsidRDefault="008F3372" w:rsidP="006D6429">
      <w:pPr>
        <w:spacing w:line="240" w:lineRule="auto"/>
        <w:rPr>
          <w:rFonts w:ascii="Arial" w:hAnsi="Arial" w:cs="Arial"/>
          <w:sz w:val="56"/>
          <w:szCs w:val="56"/>
          <w:lang w:val="es-MX"/>
        </w:rPr>
      </w:pPr>
    </w:p>
    <w:p w:rsidR="008A4C36" w:rsidRDefault="008A4C36" w:rsidP="006D6429">
      <w:pPr>
        <w:spacing w:line="240" w:lineRule="auto"/>
        <w:rPr>
          <w:rFonts w:ascii="Arial" w:hAnsi="Arial" w:cs="Arial"/>
          <w:sz w:val="56"/>
          <w:szCs w:val="56"/>
          <w:lang w:val="es-MX"/>
        </w:rPr>
      </w:pPr>
    </w:p>
    <w:p w:rsidR="008A4C36" w:rsidRDefault="008A4C36" w:rsidP="006D6429">
      <w:pPr>
        <w:spacing w:line="240" w:lineRule="auto"/>
        <w:rPr>
          <w:rFonts w:ascii="Arial" w:hAnsi="Arial" w:cs="Arial"/>
          <w:sz w:val="56"/>
          <w:szCs w:val="56"/>
          <w:lang w:val="es-MX"/>
        </w:rPr>
      </w:pPr>
      <w:r>
        <w:rPr>
          <w:rFonts w:ascii="Arial" w:hAnsi="Arial" w:cs="Arial"/>
          <w:sz w:val="56"/>
          <w:szCs w:val="56"/>
          <w:lang w:val="es-MX"/>
        </w:rPr>
        <w:t>Reporte de Defectos</w:t>
      </w:r>
    </w:p>
    <w:p w:rsidR="008A4C36" w:rsidRDefault="008A4C36" w:rsidP="006D6429">
      <w:pPr>
        <w:spacing w:line="240" w:lineRule="auto"/>
        <w:rPr>
          <w:rFonts w:ascii="Arial" w:hAnsi="Arial" w:cs="Arial"/>
          <w:sz w:val="18"/>
          <w:szCs w:val="18"/>
          <w:lang w:val="es-MX"/>
        </w:rPr>
      </w:pPr>
    </w:p>
    <w:p w:rsidR="008A4C36" w:rsidRPr="008A4C36" w:rsidRDefault="008A4C36" w:rsidP="006D6429">
      <w:pPr>
        <w:spacing w:line="240" w:lineRule="auto"/>
        <w:rPr>
          <w:rFonts w:ascii="Arial" w:hAnsi="Arial" w:cs="Arial"/>
          <w:sz w:val="18"/>
          <w:szCs w:val="18"/>
          <w:lang w:val="es-MX"/>
        </w:rPr>
      </w:pPr>
      <w:r w:rsidRPr="008A4C36">
        <w:rPr>
          <w:rFonts w:ascii="Arial" w:hAnsi="Arial" w:cs="Arial"/>
          <w:sz w:val="18"/>
          <w:szCs w:val="18"/>
          <w:lang w:val="es-MX"/>
        </w:rPr>
        <w:t>Aquí se muestran los defectos que se ha encontrado en las pruebas unitarias.</w:t>
      </w:r>
    </w:p>
    <w:p w:rsidR="00607020" w:rsidRPr="008A4C36" w:rsidRDefault="00256D60" w:rsidP="006D6429">
      <w:pPr>
        <w:spacing w:line="240" w:lineRule="auto"/>
        <w:rPr>
          <w:rFonts w:ascii="Arial" w:hAnsi="Arial" w:cs="Arial"/>
          <w:sz w:val="32"/>
          <w:szCs w:val="32"/>
          <w:lang w:val="es-MX"/>
        </w:rPr>
      </w:pPr>
      <w:r w:rsidRPr="008A4C36">
        <w:rPr>
          <w:rFonts w:ascii="Arial" w:hAnsi="Arial" w:cs="Arial"/>
          <w:sz w:val="32"/>
          <w:szCs w:val="32"/>
          <w:lang w:val="es-MX"/>
        </w:rPr>
        <w:t>Re</w:t>
      </w:r>
      <w:r w:rsidR="00AE3913" w:rsidRPr="008A4C36">
        <w:rPr>
          <w:rFonts w:ascii="Arial" w:hAnsi="Arial" w:cs="Arial"/>
          <w:sz w:val="32"/>
          <w:szCs w:val="32"/>
          <w:lang w:val="es-MX"/>
        </w:rPr>
        <w:t>gistro</w:t>
      </w:r>
      <w:r w:rsidRPr="008A4C36">
        <w:rPr>
          <w:rFonts w:ascii="Arial" w:hAnsi="Arial" w:cs="Arial"/>
          <w:sz w:val="32"/>
          <w:szCs w:val="32"/>
          <w:lang w:val="es-MX"/>
        </w:rPr>
        <w:t xml:space="preserve"> de Defectos</w:t>
      </w:r>
    </w:p>
    <w:p w:rsidR="008F3372" w:rsidRPr="008F3372" w:rsidRDefault="008F3372" w:rsidP="006D6429">
      <w:pPr>
        <w:spacing w:line="240" w:lineRule="auto"/>
        <w:rPr>
          <w:rFonts w:ascii="Arial" w:hAnsi="Arial" w:cs="Arial"/>
          <w:sz w:val="56"/>
          <w:szCs w:val="56"/>
          <w:lang w:val="es-MX"/>
        </w:rPr>
      </w:pPr>
    </w:p>
    <w:p w:rsidR="00607020" w:rsidRDefault="00647585" w:rsidP="006D6429">
      <w:pPr>
        <w:spacing w:line="240" w:lineRule="auto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t>Aquí se registra los e</w:t>
      </w:r>
      <w:r w:rsidRPr="00647585">
        <w:rPr>
          <w:noProof/>
          <w:sz w:val="24"/>
          <w:szCs w:val="24"/>
          <w:lang w:val="es-MX"/>
        </w:rPr>
        <w:t>rror</w:t>
      </w:r>
      <w:r>
        <w:rPr>
          <w:noProof/>
          <w:sz w:val="24"/>
          <w:szCs w:val="24"/>
          <w:lang w:val="es-MX"/>
        </w:rPr>
        <w:t>es</w:t>
      </w:r>
      <w:r w:rsidRPr="00647585">
        <w:rPr>
          <w:noProof/>
          <w:sz w:val="24"/>
          <w:szCs w:val="24"/>
          <w:lang w:val="es-MX"/>
        </w:rPr>
        <w:t xml:space="preserve"> de Instancia y falta de parametros</w:t>
      </w:r>
      <w:r w:rsidR="00317E72">
        <w:rPr>
          <w:noProof/>
          <w:sz w:val="24"/>
          <w:szCs w:val="24"/>
          <w:lang w:val="es-MX"/>
        </w:rPr>
        <w:drawing>
          <wp:inline distT="0" distB="0" distL="0" distR="0">
            <wp:extent cx="5604510" cy="40265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20" w:rsidRDefault="00607020" w:rsidP="006D6429">
      <w:pPr>
        <w:spacing w:line="240" w:lineRule="auto"/>
        <w:rPr>
          <w:sz w:val="24"/>
          <w:szCs w:val="24"/>
          <w:lang w:val="es-MX"/>
        </w:rPr>
      </w:pPr>
    </w:p>
    <w:p w:rsidR="00607020" w:rsidRDefault="00607020" w:rsidP="006D6429">
      <w:pPr>
        <w:spacing w:line="240" w:lineRule="auto"/>
        <w:rPr>
          <w:sz w:val="24"/>
          <w:szCs w:val="24"/>
          <w:lang w:val="es-MX"/>
        </w:rPr>
      </w:pPr>
    </w:p>
    <w:p w:rsidR="00607020" w:rsidRDefault="00607020" w:rsidP="006D6429">
      <w:pPr>
        <w:spacing w:line="240" w:lineRule="auto"/>
        <w:rPr>
          <w:sz w:val="24"/>
          <w:szCs w:val="24"/>
          <w:lang w:val="es-MX"/>
        </w:rPr>
      </w:pPr>
    </w:p>
    <w:p w:rsidR="007771DE" w:rsidRPr="00C6565A" w:rsidRDefault="007771DE" w:rsidP="00C6565A">
      <w:pPr>
        <w:spacing w:line="240" w:lineRule="auto"/>
        <w:rPr>
          <w:rFonts w:ascii="Arial" w:hAnsi="Arial" w:cs="Arial"/>
          <w:sz w:val="56"/>
          <w:szCs w:val="56"/>
          <w:lang w:val="es-MX"/>
        </w:rPr>
      </w:pPr>
    </w:p>
    <w:p w:rsidR="007771DE" w:rsidRDefault="005D402B" w:rsidP="007771DE">
      <w:pPr>
        <w:spacing w:line="240" w:lineRule="auto"/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Casos de Prueba</w:t>
      </w:r>
    </w:p>
    <w:p w:rsidR="00625708" w:rsidRDefault="00625708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5D402B" w:rsidRDefault="00825721" w:rsidP="007771DE">
      <w:pPr>
        <w:spacing w:line="240" w:lineRule="auto"/>
        <w:jc w:val="center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>
            <wp:extent cx="5608320" cy="1516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5A" w:rsidRDefault="00C6565A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5D402B" w:rsidRDefault="005D402B" w:rsidP="007771DE">
      <w:pPr>
        <w:spacing w:line="240" w:lineRule="auto"/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Pruebas Unitarias y Pruebas de Integración</w:t>
      </w:r>
    </w:p>
    <w:p w:rsidR="00C6565A" w:rsidRDefault="00C6565A" w:rsidP="007771DE">
      <w:pPr>
        <w:spacing w:line="240" w:lineRule="auto"/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Aquí se encuentran las diferentes pruebas de integración</w:t>
      </w:r>
    </w:p>
    <w:p w:rsidR="00625708" w:rsidRDefault="00625708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7771DE" w:rsidRDefault="00C6565A" w:rsidP="007771DE">
      <w:pPr>
        <w:spacing w:line="240" w:lineRule="auto"/>
        <w:jc w:val="center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>
            <wp:extent cx="2197735" cy="26841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D6" w:rsidRDefault="005621D6" w:rsidP="00647585">
      <w:pPr>
        <w:spacing w:line="240" w:lineRule="auto"/>
        <w:rPr>
          <w:sz w:val="24"/>
          <w:szCs w:val="24"/>
          <w:lang w:val="es-MX"/>
        </w:rPr>
      </w:pPr>
    </w:p>
    <w:p w:rsidR="00647585" w:rsidRDefault="00647585" w:rsidP="00647585">
      <w:pPr>
        <w:spacing w:line="240" w:lineRule="auto"/>
        <w:rPr>
          <w:noProof/>
          <w:sz w:val="24"/>
          <w:szCs w:val="24"/>
          <w:lang w:val="es-MX"/>
        </w:rPr>
      </w:pPr>
    </w:p>
    <w:p w:rsidR="00647585" w:rsidRDefault="00647585" w:rsidP="007771DE">
      <w:pPr>
        <w:spacing w:line="240" w:lineRule="auto"/>
        <w:jc w:val="center"/>
        <w:rPr>
          <w:noProof/>
          <w:sz w:val="24"/>
          <w:szCs w:val="24"/>
          <w:lang w:val="es-MX"/>
        </w:rPr>
      </w:pPr>
    </w:p>
    <w:p w:rsidR="00647585" w:rsidRDefault="00647585" w:rsidP="007771DE">
      <w:pPr>
        <w:spacing w:line="240" w:lineRule="auto"/>
        <w:jc w:val="center"/>
        <w:rPr>
          <w:noProof/>
          <w:sz w:val="24"/>
          <w:szCs w:val="24"/>
          <w:lang w:val="es-MX"/>
        </w:rPr>
      </w:pPr>
    </w:p>
    <w:p w:rsidR="00647585" w:rsidRDefault="00647585" w:rsidP="007771DE">
      <w:pPr>
        <w:spacing w:line="240" w:lineRule="auto"/>
        <w:jc w:val="center"/>
        <w:rPr>
          <w:noProof/>
          <w:sz w:val="24"/>
          <w:szCs w:val="24"/>
          <w:lang w:val="es-MX"/>
        </w:rPr>
      </w:pPr>
    </w:p>
    <w:p w:rsidR="00647585" w:rsidRDefault="00647585" w:rsidP="007771DE">
      <w:pPr>
        <w:spacing w:line="240" w:lineRule="auto"/>
        <w:jc w:val="center"/>
        <w:rPr>
          <w:noProof/>
          <w:sz w:val="24"/>
          <w:szCs w:val="24"/>
          <w:lang w:val="es-MX"/>
        </w:rPr>
      </w:pPr>
    </w:p>
    <w:p w:rsidR="00647585" w:rsidRDefault="00647585" w:rsidP="007771DE">
      <w:pPr>
        <w:spacing w:line="240" w:lineRule="auto"/>
        <w:jc w:val="center"/>
        <w:rPr>
          <w:noProof/>
          <w:sz w:val="24"/>
          <w:szCs w:val="24"/>
          <w:lang w:val="es-MX"/>
        </w:rPr>
      </w:pPr>
    </w:p>
    <w:p w:rsidR="00647585" w:rsidRDefault="00647585" w:rsidP="007771DE">
      <w:pPr>
        <w:spacing w:line="240" w:lineRule="auto"/>
        <w:jc w:val="center"/>
        <w:rPr>
          <w:noProof/>
          <w:sz w:val="24"/>
          <w:szCs w:val="24"/>
          <w:lang w:val="es-MX"/>
        </w:rPr>
      </w:pPr>
    </w:p>
    <w:p w:rsidR="005621D6" w:rsidRDefault="005621D6" w:rsidP="007771DE">
      <w:pPr>
        <w:spacing w:line="240" w:lineRule="auto"/>
        <w:jc w:val="center"/>
        <w:rPr>
          <w:noProof/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t>Aquí para no extender, se muestra una Prueba Unitaria</w:t>
      </w:r>
    </w:p>
    <w:p w:rsidR="005621D6" w:rsidRDefault="005621D6" w:rsidP="007771DE">
      <w:pPr>
        <w:spacing w:line="240" w:lineRule="auto"/>
        <w:jc w:val="center"/>
        <w:rPr>
          <w:noProof/>
          <w:sz w:val="24"/>
          <w:szCs w:val="24"/>
          <w:lang w:val="es-MX"/>
        </w:rPr>
      </w:pPr>
    </w:p>
    <w:p w:rsidR="007771DE" w:rsidRDefault="00C6565A" w:rsidP="007771DE">
      <w:pPr>
        <w:spacing w:line="240" w:lineRule="auto"/>
        <w:jc w:val="center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>
            <wp:extent cx="5117465" cy="4077970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1DE" w:rsidRDefault="007771DE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7771DE" w:rsidRDefault="007771DE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647585" w:rsidRDefault="00647585" w:rsidP="007771DE">
      <w:pPr>
        <w:spacing w:line="240" w:lineRule="auto"/>
        <w:jc w:val="center"/>
        <w:rPr>
          <w:sz w:val="72"/>
          <w:szCs w:val="72"/>
          <w:lang w:val="es-MX"/>
        </w:rPr>
      </w:pPr>
    </w:p>
    <w:p w:rsidR="00647585" w:rsidRDefault="00647585" w:rsidP="007771DE">
      <w:pPr>
        <w:spacing w:line="240" w:lineRule="auto"/>
        <w:jc w:val="center"/>
        <w:rPr>
          <w:sz w:val="72"/>
          <w:szCs w:val="72"/>
          <w:lang w:val="es-MX"/>
        </w:rPr>
      </w:pPr>
    </w:p>
    <w:p w:rsidR="00605451" w:rsidRPr="00605451" w:rsidRDefault="00605451" w:rsidP="00647585">
      <w:pPr>
        <w:spacing w:line="240" w:lineRule="auto"/>
        <w:jc w:val="center"/>
        <w:rPr>
          <w:sz w:val="72"/>
          <w:szCs w:val="72"/>
          <w:lang w:val="es-MX"/>
        </w:rPr>
      </w:pPr>
      <w:r w:rsidRPr="00605451">
        <w:rPr>
          <w:sz w:val="72"/>
          <w:szCs w:val="72"/>
          <w:lang w:val="es-MX"/>
        </w:rPr>
        <w:t>Métricas</w:t>
      </w:r>
    </w:p>
    <w:p w:rsidR="007771DE" w:rsidRDefault="00450D4F" w:rsidP="007771DE">
      <w:pPr>
        <w:spacing w:line="240" w:lineRule="auto"/>
        <w:jc w:val="center"/>
        <w:rPr>
          <w:sz w:val="24"/>
          <w:szCs w:val="24"/>
          <w:lang w:val="es-MX"/>
        </w:rPr>
      </w:pPr>
      <w:r w:rsidRPr="00450D4F">
        <w:rPr>
          <w:noProof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180340</wp:posOffset>
                </wp:positionV>
                <wp:extent cx="3015615" cy="1404620"/>
                <wp:effectExtent l="0" t="0" r="13335" b="165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D4F" w:rsidRPr="00450D4F" w:rsidRDefault="00450D4F" w:rsidP="00450D4F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En total se encontraron:</w:t>
                            </w:r>
                          </w:p>
                          <w:p w:rsidR="00450D4F" w:rsidRDefault="00450D4F" w:rsidP="00450D4F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Casos Defectuosos  8</w:t>
                            </w:r>
                          </w:p>
                          <w:p w:rsidR="00450D4F" w:rsidRDefault="00450D4F" w:rsidP="00450D4F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Casos Corregidos     8</w:t>
                            </w:r>
                          </w:p>
                          <w:p w:rsidR="00450D4F" w:rsidRPr="00450D4F" w:rsidRDefault="00450D4F" w:rsidP="00450D4F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Casos terminados  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2.65pt;margin-top:14.2pt;width:237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">
                <v:textbox style="mso-fit-shape-to-text:t">
                  <w:txbxContent>
                    <w:p w:rsidR="00450D4F" w:rsidRPr="00450D4F" w:rsidRDefault="00450D4F" w:rsidP="00450D4F">
                      <w:pPr>
                        <w:spacing w:after="0" w:line="240" w:lineRule="auto"/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En total se encontraron:</w:t>
                      </w:r>
                    </w:p>
                    <w:p w:rsidR="00450D4F" w:rsidRDefault="00450D4F" w:rsidP="00450D4F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Casos Defectuosos  8</w:t>
                      </w:r>
                    </w:p>
                    <w:p w:rsidR="00450D4F" w:rsidRDefault="00450D4F" w:rsidP="00450D4F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Casos Corregidos     8</w:t>
                      </w:r>
                    </w:p>
                    <w:p w:rsidR="00450D4F" w:rsidRPr="00450D4F" w:rsidRDefault="00450D4F" w:rsidP="00450D4F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Casos terminados   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2A40" w:rsidRDefault="00042A40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042A40" w:rsidRDefault="00042A40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042A40" w:rsidRDefault="00042A40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042A40" w:rsidRDefault="00042A40" w:rsidP="007771DE">
      <w:pPr>
        <w:spacing w:line="240" w:lineRule="auto"/>
        <w:jc w:val="center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>
            <wp:extent cx="5486400" cy="3200400"/>
            <wp:effectExtent l="0" t="0" r="0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50D4F" w:rsidRDefault="00450D4F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647585" w:rsidRDefault="00647585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647585" w:rsidRDefault="00647585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647585" w:rsidRDefault="00647585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647585" w:rsidRDefault="00647585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647585" w:rsidRDefault="00647585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647585" w:rsidRDefault="00647585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450D4F" w:rsidRDefault="00605451" w:rsidP="007771DE">
      <w:pPr>
        <w:spacing w:line="240" w:lineRule="auto"/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Métrica de tiempo por ciclo</w:t>
      </w:r>
    </w:p>
    <w:tbl>
      <w:tblPr>
        <w:tblW w:w="79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40"/>
        <w:gridCol w:w="2120"/>
        <w:gridCol w:w="1500"/>
        <w:gridCol w:w="980"/>
      </w:tblGrid>
      <w:tr w:rsidR="00450D4F" w:rsidRPr="00450D4F" w:rsidTr="00450D4F">
        <w:trPr>
          <w:trHeight w:val="512"/>
        </w:trPr>
        <w:tc>
          <w:tcPr>
            <w:tcW w:w="33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b/>
                <w:bCs/>
                <w:sz w:val="24"/>
                <w:szCs w:val="24"/>
                <w:lang w:val="es-ES_tradnl"/>
              </w:rPr>
              <w:t>Métrica</w:t>
            </w:r>
          </w:p>
        </w:tc>
        <w:tc>
          <w:tcPr>
            <w:tcW w:w="21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b/>
                <w:bCs/>
                <w:sz w:val="24"/>
                <w:szCs w:val="24"/>
                <w:lang w:val="es-ES_tradnl"/>
              </w:rPr>
              <w:t>Medición</w:t>
            </w:r>
          </w:p>
        </w:tc>
        <w:tc>
          <w:tcPr>
            <w:tcW w:w="1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b/>
                <w:bCs/>
                <w:sz w:val="24"/>
                <w:szCs w:val="24"/>
                <w:lang w:val="es-ES_tradnl"/>
              </w:rPr>
              <w:t>Estimada</w:t>
            </w:r>
          </w:p>
        </w:tc>
        <w:tc>
          <w:tcPr>
            <w:tcW w:w="9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b/>
                <w:bCs/>
                <w:sz w:val="24"/>
                <w:szCs w:val="24"/>
                <w:lang w:val="es-AR"/>
              </w:rPr>
              <w:t>Real</w:t>
            </w:r>
          </w:p>
        </w:tc>
      </w:tr>
      <w:tr w:rsidR="00450D4F" w:rsidRPr="00450D4F" w:rsidTr="00450D4F">
        <w:trPr>
          <w:trHeight w:val="731"/>
        </w:trPr>
        <w:tc>
          <w:tcPr>
            <w:tcW w:w="33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ES_tradnl"/>
              </w:rPr>
              <w:t>Esfuerzo en proceso de pruebas</w:t>
            </w:r>
          </w:p>
        </w:tc>
        <w:tc>
          <w:tcPr>
            <w:tcW w:w="21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ES_tradnl"/>
              </w:rPr>
              <w:t>Planificación: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ES_tradnl"/>
              </w:rPr>
              <w:t>Diseño: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ES_tradnl"/>
              </w:rPr>
              <w:t xml:space="preserve">Ejecución: </w:t>
            </w:r>
          </w:p>
        </w:tc>
        <w:tc>
          <w:tcPr>
            <w:tcW w:w="1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8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12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12</w:t>
            </w:r>
          </w:p>
        </w:tc>
        <w:tc>
          <w:tcPr>
            <w:tcW w:w="9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 xml:space="preserve">8 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20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18</w:t>
            </w:r>
          </w:p>
        </w:tc>
      </w:tr>
      <w:tr w:rsidR="00450D4F" w:rsidRPr="00450D4F" w:rsidTr="00450D4F">
        <w:trPr>
          <w:trHeight w:val="731"/>
        </w:trPr>
        <w:tc>
          <w:tcPr>
            <w:tcW w:w="33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ES_tradnl"/>
              </w:rPr>
              <w:t>Esfuerzo realizado por ciclo de prueba</w:t>
            </w:r>
          </w:p>
        </w:tc>
        <w:tc>
          <w:tcPr>
            <w:tcW w:w="21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ES_tradnl"/>
              </w:rPr>
              <w:t>Ciclo 1: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ES_tradnl"/>
              </w:rPr>
              <w:t>Ciclo 2:</w:t>
            </w:r>
          </w:p>
        </w:tc>
        <w:tc>
          <w:tcPr>
            <w:tcW w:w="1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12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8</w:t>
            </w:r>
          </w:p>
        </w:tc>
        <w:tc>
          <w:tcPr>
            <w:tcW w:w="9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12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12</w:t>
            </w:r>
          </w:p>
        </w:tc>
      </w:tr>
      <w:tr w:rsidR="00450D4F" w:rsidRPr="00450D4F" w:rsidTr="00450D4F">
        <w:trPr>
          <w:trHeight w:val="622"/>
        </w:trPr>
        <w:tc>
          <w:tcPr>
            <w:tcW w:w="33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ES_tradnl"/>
              </w:rPr>
              <w:t xml:space="preserve">Esfuerzo total </w:t>
            </w:r>
          </w:p>
        </w:tc>
        <w:tc>
          <w:tcPr>
            <w:tcW w:w="21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52</w:t>
            </w:r>
          </w:p>
        </w:tc>
        <w:tc>
          <w:tcPr>
            <w:tcW w:w="9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70</w:t>
            </w:r>
          </w:p>
        </w:tc>
      </w:tr>
      <w:tr w:rsidR="00450D4F" w:rsidRPr="00450D4F" w:rsidTr="00450D4F">
        <w:trPr>
          <w:trHeight w:val="622"/>
        </w:trPr>
        <w:tc>
          <w:tcPr>
            <w:tcW w:w="33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ES_tradnl"/>
              </w:rPr>
              <w:t>Esfuerzo por persona</w:t>
            </w:r>
          </w:p>
        </w:tc>
        <w:tc>
          <w:tcPr>
            <w:tcW w:w="21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Recursos: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 xml:space="preserve">1 </w:t>
            </w:r>
            <w:proofErr w:type="gramStart"/>
            <w:r w:rsidRPr="00450D4F">
              <w:rPr>
                <w:sz w:val="24"/>
                <w:szCs w:val="24"/>
                <w:lang w:val="es-AR"/>
              </w:rPr>
              <w:t>Analista</w:t>
            </w:r>
            <w:proofErr w:type="gramEnd"/>
            <w:r w:rsidRPr="00450D4F">
              <w:rPr>
                <w:sz w:val="24"/>
                <w:szCs w:val="24"/>
                <w:lang w:val="es-AR"/>
              </w:rPr>
              <w:t xml:space="preserve"> QA: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 xml:space="preserve">2 </w:t>
            </w:r>
            <w:proofErr w:type="spellStart"/>
            <w:r w:rsidRPr="00450D4F">
              <w:rPr>
                <w:sz w:val="24"/>
                <w:szCs w:val="24"/>
                <w:lang w:val="es-AR"/>
              </w:rPr>
              <w:t>Tester</w:t>
            </w:r>
            <w:proofErr w:type="spellEnd"/>
            <w:r w:rsidRPr="00450D4F">
              <w:rPr>
                <w:sz w:val="24"/>
                <w:szCs w:val="24"/>
                <w:lang w:val="es-AR"/>
              </w:rPr>
              <w:t>:</w:t>
            </w:r>
          </w:p>
        </w:tc>
        <w:tc>
          <w:tcPr>
            <w:tcW w:w="1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16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12</w:t>
            </w:r>
          </w:p>
        </w:tc>
        <w:tc>
          <w:tcPr>
            <w:tcW w:w="9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20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AR"/>
              </w:rPr>
              <w:t>18</w:t>
            </w:r>
          </w:p>
        </w:tc>
      </w:tr>
      <w:tr w:rsidR="00450D4F" w:rsidRPr="00450D4F" w:rsidTr="00450D4F">
        <w:trPr>
          <w:trHeight w:val="622"/>
        </w:trPr>
        <w:tc>
          <w:tcPr>
            <w:tcW w:w="33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ES_tradnl"/>
              </w:rPr>
              <w:t>Tiempo por caso de prueba, en minutos</w:t>
            </w:r>
          </w:p>
        </w:tc>
        <w:tc>
          <w:tcPr>
            <w:tcW w:w="21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ES_tradnl"/>
              </w:rPr>
              <w:t>Ciclo 1: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  <w:lang w:val="es-ES_tradnl"/>
              </w:rPr>
              <w:t>Ciclo 2:</w:t>
            </w:r>
          </w:p>
        </w:tc>
        <w:tc>
          <w:tcPr>
            <w:tcW w:w="15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</w:rPr>
              <w:t>6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</w:rPr>
              <w:t>6</w:t>
            </w:r>
          </w:p>
          <w:p w:rsidR="00450D4F" w:rsidRPr="00450D4F" w:rsidRDefault="00450D4F" w:rsidP="00450D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50D4F">
              <w:rPr>
                <w:sz w:val="24"/>
                <w:szCs w:val="24"/>
              </w:rPr>
              <w:t>6</w:t>
            </w:r>
          </w:p>
        </w:tc>
      </w:tr>
    </w:tbl>
    <w:p w:rsidR="00450D4F" w:rsidRDefault="00450D4F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F95642" w:rsidRDefault="00F95642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F95642" w:rsidRDefault="00F95642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450D4F" w:rsidRDefault="00450D4F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450D4F" w:rsidRDefault="00450D4F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450D4F" w:rsidRDefault="00450D4F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450D4F" w:rsidRDefault="00450D4F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450D4F" w:rsidRDefault="00450D4F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450D4F" w:rsidRDefault="00450D4F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450D4F" w:rsidRDefault="00450D4F" w:rsidP="007771DE">
      <w:pPr>
        <w:spacing w:line="240" w:lineRule="auto"/>
        <w:jc w:val="center"/>
        <w:rPr>
          <w:sz w:val="24"/>
          <w:szCs w:val="24"/>
          <w:lang w:val="es-MX"/>
        </w:rPr>
      </w:pPr>
    </w:p>
    <w:tbl>
      <w:tblPr>
        <w:tblpPr w:leftFromText="141" w:rightFromText="141" w:vertAnchor="page" w:horzAnchor="margin" w:tblpXSpec="center" w:tblpY="3275"/>
        <w:tblW w:w="962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44"/>
        <w:gridCol w:w="1136"/>
        <w:gridCol w:w="660"/>
        <w:gridCol w:w="46"/>
        <w:gridCol w:w="3058"/>
        <w:gridCol w:w="184"/>
      </w:tblGrid>
      <w:tr w:rsidR="00605451" w:rsidRPr="00F95642" w:rsidTr="00605451">
        <w:trPr>
          <w:gridAfter w:val="1"/>
          <w:wAfter w:w="184" w:type="dxa"/>
          <w:trHeight w:val="535"/>
        </w:trPr>
        <w:tc>
          <w:tcPr>
            <w:tcW w:w="4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b/>
                <w:bCs/>
                <w:sz w:val="24"/>
                <w:szCs w:val="24"/>
              </w:rPr>
              <w:t>Métricas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b/>
                <w:bCs/>
                <w:sz w:val="24"/>
                <w:szCs w:val="24"/>
              </w:rPr>
              <w:t>Ciclo 1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b/>
                <w:bCs/>
                <w:sz w:val="24"/>
                <w:szCs w:val="24"/>
              </w:rPr>
              <w:t>Ciclo 2</w:t>
            </w:r>
          </w:p>
        </w:tc>
        <w:tc>
          <w:tcPr>
            <w:tcW w:w="310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b/>
                <w:bCs/>
                <w:sz w:val="24"/>
                <w:szCs w:val="24"/>
              </w:rPr>
              <w:t>Cierre de Proyecto</w:t>
            </w:r>
          </w:p>
        </w:tc>
      </w:tr>
      <w:tr w:rsidR="00605451" w:rsidRPr="00F95642" w:rsidTr="00605451">
        <w:trPr>
          <w:gridAfter w:val="1"/>
          <w:wAfter w:w="184" w:type="dxa"/>
          <w:trHeight w:val="357"/>
        </w:trPr>
        <w:tc>
          <w:tcPr>
            <w:tcW w:w="4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6F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F95642">
              <w:rPr>
                <w:sz w:val="24"/>
                <w:szCs w:val="24"/>
              </w:rPr>
              <w:t>Total</w:t>
            </w:r>
            <w:proofErr w:type="gramEnd"/>
            <w:r w:rsidRPr="00F95642">
              <w:rPr>
                <w:sz w:val="24"/>
                <w:szCs w:val="24"/>
              </w:rPr>
              <w:t xml:space="preserve"> de defectos</w:t>
            </w:r>
          </w:p>
        </w:tc>
        <w:tc>
          <w:tcPr>
            <w:tcW w:w="11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6F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8</w:t>
            </w:r>
          </w:p>
        </w:tc>
        <w:tc>
          <w:tcPr>
            <w:tcW w:w="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6F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310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6F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8</w:t>
            </w:r>
          </w:p>
        </w:tc>
      </w:tr>
      <w:tr w:rsidR="00605451" w:rsidRPr="00F95642" w:rsidTr="00605451">
        <w:trPr>
          <w:gridAfter w:val="1"/>
          <w:wAfter w:w="184" w:type="dxa"/>
          <w:trHeight w:val="338"/>
        </w:trPr>
        <w:tc>
          <w:tcPr>
            <w:tcW w:w="4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6F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F95642">
              <w:rPr>
                <w:sz w:val="24"/>
                <w:szCs w:val="24"/>
              </w:rPr>
              <w:t>Total</w:t>
            </w:r>
            <w:proofErr w:type="gramEnd"/>
            <w:r w:rsidRPr="00F95642">
              <w:rPr>
                <w:sz w:val="24"/>
                <w:szCs w:val="24"/>
              </w:rPr>
              <w:t xml:space="preserve"> de defectos detectados por ciclo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6F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8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6F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310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6F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NA</w:t>
            </w:r>
          </w:p>
        </w:tc>
      </w:tr>
      <w:tr w:rsidR="00605451" w:rsidRPr="00F95642" w:rsidTr="00605451">
        <w:trPr>
          <w:trHeight w:val="226"/>
        </w:trPr>
        <w:tc>
          <w:tcPr>
            <w:tcW w:w="9628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4BD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b/>
                <w:bCs/>
                <w:sz w:val="24"/>
                <w:szCs w:val="24"/>
                <w:lang w:val="es-MX"/>
              </w:rPr>
              <w:t>Por Severidad</w:t>
            </w:r>
          </w:p>
        </w:tc>
      </w:tr>
      <w:tr w:rsidR="00605451" w:rsidRPr="00F95642" w:rsidTr="00605451">
        <w:trPr>
          <w:gridAfter w:val="1"/>
          <w:wAfter w:w="184" w:type="dxa"/>
          <w:trHeight w:val="354"/>
        </w:trPr>
        <w:tc>
          <w:tcPr>
            <w:tcW w:w="4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3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Invalidantes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0</w:t>
            </w:r>
          </w:p>
        </w:tc>
        <w:tc>
          <w:tcPr>
            <w:tcW w:w="3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0</w:t>
            </w:r>
          </w:p>
        </w:tc>
      </w:tr>
      <w:tr w:rsidR="00605451" w:rsidRPr="00F95642" w:rsidTr="00605451">
        <w:trPr>
          <w:gridAfter w:val="1"/>
          <w:wAfter w:w="184" w:type="dxa"/>
          <w:trHeight w:val="226"/>
        </w:trPr>
        <w:tc>
          <w:tcPr>
            <w:tcW w:w="4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3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Graves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3</w:t>
            </w:r>
          </w:p>
        </w:tc>
        <w:tc>
          <w:tcPr>
            <w:tcW w:w="70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0</w:t>
            </w:r>
          </w:p>
        </w:tc>
        <w:tc>
          <w:tcPr>
            <w:tcW w:w="3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3</w:t>
            </w:r>
          </w:p>
        </w:tc>
      </w:tr>
      <w:tr w:rsidR="00605451" w:rsidRPr="00F95642" w:rsidTr="00605451">
        <w:trPr>
          <w:gridAfter w:val="1"/>
          <w:wAfter w:w="184" w:type="dxa"/>
          <w:trHeight w:val="226"/>
        </w:trPr>
        <w:tc>
          <w:tcPr>
            <w:tcW w:w="4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3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Medios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5</w:t>
            </w:r>
          </w:p>
        </w:tc>
        <w:tc>
          <w:tcPr>
            <w:tcW w:w="70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0</w:t>
            </w:r>
          </w:p>
        </w:tc>
        <w:tc>
          <w:tcPr>
            <w:tcW w:w="3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5</w:t>
            </w:r>
          </w:p>
        </w:tc>
      </w:tr>
      <w:tr w:rsidR="00605451" w:rsidRPr="00F95642" w:rsidTr="00605451">
        <w:trPr>
          <w:gridAfter w:val="1"/>
          <w:wAfter w:w="184" w:type="dxa"/>
          <w:trHeight w:val="444"/>
        </w:trPr>
        <w:tc>
          <w:tcPr>
            <w:tcW w:w="4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3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Leves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0</w:t>
            </w:r>
          </w:p>
        </w:tc>
        <w:tc>
          <w:tcPr>
            <w:tcW w:w="3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0</w:t>
            </w:r>
          </w:p>
        </w:tc>
      </w:tr>
      <w:tr w:rsidR="00605451" w:rsidRPr="00F95642" w:rsidTr="00605451">
        <w:trPr>
          <w:trHeight w:val="226"/>
        </w:trPr>
        <w:tc>
          <w:tcPr>
            <w:tcW w:w="9628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1D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b/>
                <w:bCs/>
                <w:sz w:val="24"/>
                <w:szCs w:val="24"/>
                <w:lang w:val="es-MX"/>
              </w:rPr>
              <w:t>Por Estado</w:t>
            </w:r>
          </w:p>
        </w:tc>
      </w:tr>
      <w:tr w:rsidR="00605451" w:rsidRPr="00F95642" w:rsidTr="00605451">
        <w:trPr>
          <w:gridAfter w:val="1"/>
          <w:wAfter w:w="184" w:type="dxa"/>
          <w:trHeight w:val="226"/>
        </w:trPr>
        <w:tc>
          <w:tcPr>
            <w:tcW w:w="4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Cerrados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8</w:t>
            </w:r>
          </w:p>
        </w:tc>
        <w:tc>
          <w:tcPr>
            <w:tcW w:w="310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1</w:t>
            </w:r>
            <w:r w:rsidRPr="00F95642">
              <w:rPr>
                <w:sz w:val="24"/>
                <w:szCs w:val="24"/>
              </w:rPr>
              <w:t>4</w:t>
            </w:r>
          </w:p>
        </w:tc>
      </w:tr>
      <w:tr w:rsidR="00605451" w:rsidRPr="00F95642" w:rsidTr="00605451">
        <w:trPr>
          <w:gridAfter w:val="1"/>
          <w:wAfter w:w="184" w:type="dxa"/>
          <w:trHeight w:val="226"/>
        </w:trPr>
        <w:tc>
          <w:tcPr>
            <w:tcW w:w="4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3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Invalidantes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0</w:t>
            </w:r>
          </w:p>
        </w:tc>
        <w:tc>
          <w:tcPr>
            <w:tcW w:w="310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0</w:t>
            </w:r>
          </w:p>
        </w:tc>
      </w:tr>
      <w:tr w:rsidR="00605451" w:rsidRPr="00F95642" w:rsidTr="00605451">
        <w:trPr>
          <w:gridAfter w:val="1"/>
          <w:wAfter w:w="184" w:type="dxa"/>
          <w:trHeight w:val="438"/>
        </w:trPr>
        <w:tc>
          <w:tcPr>
            <w:tcW w:w="4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3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Graves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3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310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3</w:t>
            </w:r>
          </w:p>
        </w:tc>
      </w:tr>
      <w:tr w:rsidR="00605451" w:rsidRPr="00F95642" w:rsidTr="00605451">
        <w:trPr>
          <w:gridAfter w:val="1"/>
          <w:wAfter w:w="184" w:type="dxa"/>
          <w:trHeight w:val="354"/>
        </w:trPr>
        <w:tc>
          <w:tcPr>
            <w:tcW w:w="4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3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Medios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4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310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4</w:t>
            </w:r>
          </w:p>
        </w:tc>
      </w:tr>
      <w:tr w:rsidR="00605451" w:rsidRPr="00F95642" w:rsidTr="00605451">
        <w:trPr>
          <w:gridAfter w:val="1"/>
          <w:wAfter w:w="184" w:type="dxa"/>
          <w:trHeight w:val="226"/>
        </w:trPr>
        <w:tc>
          <w:tcPr>
            <w:tcW w:w="4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3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Leves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310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0</w:t>
            </w:r>
          </w:p>
        </w:tc>
      </w:tr>
      <w:tr w:rsidR="00605451" w:rsidRPr="00F95642" w:rsidTr="00605451">
        <w:trPr>
          <w:gridAfter w:val="1"/>
          <w:wAfter w:w="184" w:type="dxa"/>
          <w:trHeight w:val="226"/>
        </w:trPr>
        <w:tc>
          <w:tcPr>
            <w:tcW w:w="4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Postergados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8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310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8</w:t>
            </w:r>
          </w:p>
        </w:tc>
      </w:tr>
      <w:tr w:rsidR="00605451" w:rsidRPr="00F95642" w:rsidTr="00605451">
        <w:trPr>
          <w:gridAfter w:val="1"/>
          <w:wAfter w:w="184" w:type="dxa"/>
          <w:trHeight w:val="226"/>
        </w:trPr>
        <w:tc>
          <w:tcPr>
            <w:tcW w:w="4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</w:rPr>
              <w:t>Rechazados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310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0E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5451" w:rsidRPr="00F95642" w:rsidRDefault="00605451" w:rsidP="006054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95642">
              <w:rPr>
                <w:sz w:val="24"/>
                <w:szCs w:val="24"/>
                <w:lang w:val="es-MX"/>
              </w:rPr>
              <w:t>0</w:t>
            </w:r>
          </w:p>
        </w:tc>
      </w:tr>
    </w:tbl>
    <w:p w:rsidR="00605451" w:rsidRDefault="00605451" w:rsidP="007771DE">
      <w:pPr>
        <w:spacing w:line="240" w:lineRule="auto"/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Métrica por Resultado de defectos</w:t>
      </w:r>
    </w:p>
    <w:p w:rsidR="00450D4F" w:rsidRDefault="00450D4F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605451" w:rsidRDefault="00605451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450D4F" w:rsidRDefault="00450D4F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450D4F" w:rsidRDefault="00450D4F" w:rsidP="007771DE">
      <w:pPr>
        <w:spacing w:line="240" w:lineRule="auto"/>
        <w:jc w:val="center"/>
        <w:rPr>
          <w:sz w:val="24"/>
          <w:szCs w:val="24"/>
          <w:lang w:val="es-MX"/>
        </w:rPr>
      </w:pPr>
    </w:p>
    <w:p w:rsidR="007771DE" w:rsidRPr="007771DE" w:rsidRDefault="007771DE" w:rsidP="007771DE">
      <w:pPr>
        <w:spacing w:line="240" w:lineRule="auto"/>
        <w:jc w:val="center"/>
        <w:rPr>
          <w:sz w:val="24"/>
          <w:szCs w:val="24"/>
          <w:lang w:val="es-MX"/>
        </w:rPr>
      </w:pPr>
    </w:p>
    <w:sectPr w:rsidR="007771DE" w:rsidRPr="007771DE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36E" w:rsidRDefault="0044336E" w:rsidP="007771DE">
      <w:pPr>
        <w:spacing w:after="0" w:line="240" w:lineRule="auto"/>
      </w:pPr>
      <w:r>
        <w:separator/>
      </w:r>
    </w:p>
  </w:endnote>
  <w:endnote w:type="continuationSeparator" w:id="0">
    <w:p w:rsidR="0044336E" w:rsidRDefault="0044336E" w:rsidP="0077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36E" w:rsidRDefault="0044336E" w:rsidP="007771DE">
      <w:pPr>
        <w:spacing w:after="0" w:line="240" w:lineRule="auto"/>
      </w:pPr>
      <w:r>
        <w:separator/>
      </w:r>
    </w:p>
  </w:footnote>
  <w:footnote w:type="continuationSeparator" w:id="0">
    <w:p w:rsidR="0044336E" w:rsidRDefault="0044336E" w:rsidP="0077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1DE" w:rsidRDefault="007771DE">
    <w:pPr>
      <w:pStyle w:val="Encabezado"/>
    </w:pPr>
    <w:r>
      <w:rPr>
        <w:noProof/>
      </w:rPr>
      <w:drawing>
        <wp:inline distT="0" distB="0" distL="0" distR="0">
          <wp:extent cx="1508760" cy="84490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608" cy="9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771DE" w:rsidRDefault="007771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DE"/>
    <w:rsid w:val="00042A40"/>
    <w:rsid w:val="00164123"/>
    <w:rsid w:val="00256D60"/>
    <w:rsid w:val="00317E72"/>
    <w:rsid w:val="0038313E"/>
    <w:rsid w:val="0044336E"/>
    <w:rsid w:val="00450D4F"/>
    <w:rsid w:val="005621D6"/>
    <w:rsid w:val="005D402B"/>
    <w:rsid w:val="00605451"/>
    <w:rsid w:val="00607020"/>
    <w:rsid w:val="00625708"/>
    <w:rsid w:val="00647585"/>
    <w:rsid w:val="0068262E"/>
    <w:rsid w:val="006D6429"/>
    <w:rsid w:val="007771DE"/>
    <w:rsid w:val="00825721"/>
    <w:rsid w:val="008626B6"/>
    <w:rsid w:val="008A4C36"/>
    <w:rsid w:val="008F3372"/>
    <w:rsid w:val="009F7E54"/>
    <w:rsid w:val="00AE3913"/>
    <w:rsid w:val="00AF1068"/>
    <w:rsid w:val="00C6565A"/>
    <w:rsid w:val="00F95642"/>
    <w:rsid w:val="00F95CEC"/>
    <w:rsid w:val="00FF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4E0E"/>
  <w15:chartTrackingRefBased/>
  <w15:docId w15:val="{19319023-7361-4330-9600-18947F16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7E7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7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1DE"/>
  </w:style>
  <w:style w:type="paragraph" w:styleId="Piedepgina">
    <w:name w:val="footer"/>
    <w:basedOn w:val="Normal"/>
    <w:link w:val="PiedepginaCar"/>
    <w:uiPriority w:val="99"/>
    <w:unhideWhenUsed/>
    <w:rsid w:val="00777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1DE"/>
  </w:style>
  <w:style w:type="character" w:styleId="Hipervnculo">
    <w:name w:val="Hyperlink"/>
    <w:basedOn w:val="Fuentedeprrafopredeter"/>
    <w:uiPriority w:val="99"/>
    <w:semiHidden/>
    <w:unhideWhenUsed/>
    <w:rsid w:val="0038313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8313E"/>
    <w:pPr>
      <w:spacing w:after="100" w:line="300" w:lineRule="auto"/>
    </w:pPr>
    <w:rPr>
      <w:rFonts w:eastAsiaTheme="minorEastAsia"/>
      <w:sz w:val="21"/>
      <w:szCs w:val="21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8313E"/>
    <w:pPr>
      <w:spacing w:after="100" w:line="300" w:lineRule="auto"/>
      <w:ind w:left="210"/>
    </w:pPr>
    <w:rPr>
      <w:rFonts w:eastAsiaTheme="minorEastAsia"/>
      <w:sz w:val="21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317E72"/>
    <w:rPr>
      <w:rFonts w:asciiTheme="majorHAnsi" w:eastAsiaTheme="majorEastAsia" w:hAnsiTheme="majorHAnsi" w:cstheme="majorBidi"/>
      <w:sz w:val="32"/>
      <w:szCs w:val="32"/>
    </w:rPr>
  </w:style>
  <w:style w:type="table" w:styleId="Tablaconcuadrcula4-nfasis1">
    <w:name w:val="Grid Table 4 Accent 1"/>
    <w:basedOn w:val="Tablanormal"/>
    <w:uiPriority w:val="49"/>
    <w:rsid w:val="00317E72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50D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0D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0D4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0D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0D4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D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escargas\Informe%20calidad%20de%20software.docx" TargetMode="External"/><Relationship Id="rId13" Type="http://schemas.openxmlformats.org/officeDocument/2006/relationships/hyperlink" Target="file:///D:\Descargas\Informe%20calidad%20de%20software.docx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D:\Descargas\Informe%20calidad%20de%20software.docx" TargetMode="External"/><Relationship Id="rId12" Type="http://schemas.openxmlformats.org/officeDocument/2006/relationships/hyperlink" Target="file:///D:\Descargas\Informe%20calidad%20de%20software.docx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D:\Descargas\Informe%20calidad%20de%20software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file:///D:\Descargas\Informe%20calidad%20de%20software.docx" TargetMode="External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file:///D:\Descargas\Informe%20calidad%20de%20software.docx" TargetMode="External"/><Relationship Id="rId14" Type="http://schemas.openxmlformats.org/officeDocument/2006/relationships/hyperlink" Target="file:///D:\Descargas\Informe%20calidad%20de%20software.doc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Casos Defectuosos Detectados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2"/>
                <c:pt idx="0">
                  <c:v>Ciclo 1</c:v>
                </c:pt>
                <c:pt idx="1">
                  <c:v>Ciclo2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B0-49B7-94E6-FEE35B242144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Casos Corregidos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2"/>
                <c:pt idx="0">
                  <c:v>Ciclo 1</c:v>
                </c:pt>
                <c:pt idx="1">
                  <c:v>Ciclo2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B0-49B7-94E6-FEE35B242144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Casos Terminados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2"/>
                <c:pt idx="0">
                  <c:v>Ciclo 1</c:v>
                </c:pt>
                <c:pt idx="1">
                  <c:v>Ciclo2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6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B0-49B7-94E6-FEE35B2421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26148431"/>
        <c:axId val="330189631"/>
      </c:barChart>
      <c:catAx>
        <c:axId val="326148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30189631"/>
        <c:crosses val="autoZero"/>
        <c:auto val="1"/>
        <c:lblAlgn val="ctr"/>
        <c:lblOffset val="100"/>
        <c:noMultiLvlLbl val="0"/>
      </c:catAx>
      <c:valAx>
        <c:axId val="330189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26148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6C012-3063-4EF7-94DD-8B32744D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 wohler</dc:creator>
  <cp:keywords/>
  <dc:description/>
  <cp:lastModifiedBy>friedrich wohler</cp:lastModifiedBy>
  <cp:revision>2</cp:revision>
  <dcterms:created xsi:type="dcterms:W3CDTF">2020-12-02T15:51:00Z</dcterms:created>
  <dcterms:modified xsi:type="dcterms:W3CDTF">2020-12-02T15:51:00Z</dcterms:modified>
</cp:coreProperties>
</file>