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4A5" w:rsidRDefault="005F74A5" w:rsidP="005F74A5">
      <w:bookmarkStart w:id="0" w:name="_GoBack"/>
      <w:bookmarkEnd w:id="0"/>
      <w:r>
        <w:t xml:space="preserve">I applied machine learning in </w:t>
      </w:r>
      <w:hyperlink r:id="rId4" w:history="1">
        <w:r w:rsidRPr="00453A42">
          <w:rPr>
            <w:rStyle w:val="Hyperlink"/>
          </w:rPr>
          <w:t>my statistical analysis submission</w:t>
        </w:r>
      </w:hyperlink>
      <w:r>
        <w:t xml:space="preserve"> (see section titled “Cross-validation”).</w:t>
      </w:r>
    </w:p>
    <w:p w:rsidR="005F74A5" w:rsidRDefault="005F74A5" w:rsidP="005F74A5">
      <w:r>
        <w:t>I used leave-one-out cross-validation to compare three linear models predicting sales of cold drinks.</w:t>
      </w:r>
    </w:p>
    <w:sectPr w:rsidR="005F74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AF"/>
    <w:rsid w:val="002E3DBE"/>
    <w:rsid w:val="003726AF"/>
    <w:rsid w:val="00453A42"/>
    <w:rsid w:val="004666C1"/>
    <w:rsid w:val="005F74A5"/>
    <w:rsid w:val="00725F39"/>
    <w:rsid w:val="00A63FB7"/>
    <w:rsid w:val="00DF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BDFE"/>
  <w15:chartTrackingRefBased/>
  <w15:docId w15:val="{6AF3CA80-77CE-44C9-A2BD-DF68BC6F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A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riendelectric/Coffee-Weather/blob/master/capstone-statistical-analysis-submiss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Zavertyaev</dc:creator>
  <cp:keywords/>
  <dc:description/>
  <cp:lastModifiedBy>Edward Zavertyaev</cp:lastModifiedBy>
  <cp:revision>2</cp:revision>
  <dcterms:created xsi:type="dcterms:W3CDTF">2018-02-26T18:26:00Z</dcterms:created>
  <dcterms:modified xsi:type="dcterms:W3CDTF">2018-02-26T18:52:00Z</dcterms:modified>
</cp:coreProperties>
</file>