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0828" w14:textId="6031B965" w:rsidR="00AF1273" w:rsidRDefault="00DC05E6">
      <w:r w:rsidRPr="00DC05E6">
        <w:drawing>
          <wp:inline distT="0" distB="0" distL="0" distR="0" wp14:anchorId="43BAC1B1" wp14:editId="46C8E54C">
            <wp:extent cx="3681197" cy="2743200"/>
            <wp:effectExtent l="0" t="0" r="1905" b="0"/>
            <wp:docPr id="1" name="Picture 1" descr="A map of the world health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p of the world health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034" cy="27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F479" w14:textId="18A821F8" w:rsidR="00797711" w:rsidRPr="00CD34AF" w:rsidRDefault="00CD34AF">
      <w:r w:rsidRPr="00CD34AF">
        <w:t xml:space="preserve">This graph effectively communicates relationships between three variables in a clear and intuitive way. It </w:t>
      </w:r>
      <w:r>
        <w:t>combines</w:t>
      </w:r>
      <w:r w:rsidRPr="00CD34AF">
        <w:t xml:space="preserve"> child survival rate, GDP, and population size into a single display, making the positive relationship between GDP and child survival rate </w:t>
      </w:r>
      <w:r>
        <w:t>straightforward</w:t>
      </w:r>
      <w:r w:rsidRPr="00CD34AF">
        <w:t xml:space="preserve">. The use of bubble size effectively highlights countries with larger populations, </w:t>
      </w:r>
      <w:r>
        <w:t>and the</w:t>
      </w:r>
      <w:r w:rsidRPr="00CD34AF">
        <w:t xml:space="preserve"> colo</w:t>
      </w:r>
      <w:r>
        <w:t>urs</w:t>
      </w:r>
      <w:r w:rsidRPr="00CD34AF">
        <w:t xml:space="preserve"> help the audience easily compare regional differences.</w:t>
      </w:r>
      <w:r>
        <w:t xml:space="preserve"> </w:t>
      </w:r>
      <w:r w:rsidRPr="00CD34AF">
        <w:t xml:space="preserve">I </w:t>
      </w:r>
      <w:r>
        <w:t>also</w:t>
      </w:r>
      <w:r w:rsidRPr="00CD34AF">
        <w:t xml:space="preserve"> appreciate how the country labels are well-placed and do not overlap, making the graph easy to read. In my own attempts to create similar graphs, I struggled to prevent label overlaps, so I’m curious about </w:t>
      </w:r>
      <w:r w:rsidR="005F095C">
        <w:t>how</w:t>
      </w:r>
      <w:r w:rsidRPr="00CD34AF">
        <w:t xml:space="preserve"> they achieve</w:t>
      </w:r>
      <w:r w:rsidR="005F095C">
        <w:t>d</w:t>
      </w:r>
      <w:r w:rsidRPr="00CD34AF">
        <w:t xml:space="preserve"> this</w:t>
      </w:r>
      <w:r w:rsidR="005F095C">
        <w:t>.</w:t>
      </w:r>
    </w:p>
    <w:p w14:paraId="1F75AD9F" w14:textId="099380BA" w:rsidR="00797711" w:rsidRDefault="00797711"/>
    <w:p w14:paraId="7ABE0ED9" w14:textId="77777777" w:rsidR="0024739F" w:rsidRDefault="0024739F"/>
    <w:p w14:paraId="58144C53" w14:textId="684C8C45" w:rsidR="00797711" w:rsidRDefault="0024739F" w:rsidP="00797711">
      <w:r>
        <w:fldChar w:fldCharType="begin"/>
      </w:r>
      <w:r>
        <w:instrText xml:space="preserve"> INCLUDEPICTURE "https://datavis.ca/gallery/images/VoterDemographics2009.png"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EB48CE" wp14:editId="78EBCFE5">
            <wp:extent cx="3556000" cy="2683716"/>
            <wp:effectExtent l="0" t="0" r="0" b="0"/>
            <wp:docPr id="4" name="Picture 4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68" cy="269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856815" w14:textId="69C74577" w:rsidR="00552B46" w:rsidRDefault="00552B46" w:rsidP="00552B46">
      <w:r>
        <w:t>I have never used s</w:t>
      </w:r>
      <w:r w:rsidR="0024739F">
        <w:t xml:space="preserve">tacked bars. </w:t>
      </w:r>
      <w:proofErr w:type="spellStart"/>
      <w:r>
        <w:t>I</w:t>
      </w:r>
      <w:proofErr w:type="spellEnd"/>
      <w:r>
        <w:t xml:space="preserve"> think t</w:t>
      </w:r>
      <w:r>
        <w:t>he design effectively breaks down complex data into a clear and understandable format, helping the audience grasp trends across different age groups.</w:t>
      </w:r>
    </w:p>
    <w:p w14:paraId="3F0AED9F" w14:textId="77777777" w:rsidR="00552B46" w:rsidRPr="00797711" w:rsidRDefault="00552B46" w:rsidP="00797711"/>
    <w:p w14:paraId="0D6E3436" w14:textId="77777777" w:rsidR="00797711" w:rsidRDefault="00797711"/>
    <w:sectPr w:rsidR="00797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E6"/>
    <w:rsid w:val="00094710"/>
    <w:rsid w:val="0024739F"/>
    <w:rsid w:val="004E55B9"/>
    <w:rsid w:val="00552B46"/>
    <w:rsid w:val="005F095C"/>
    <w:rsid w:val="00797711"/>
    <w:rsid w:val="008E49F2"/>
    <w:rsid w:val="00943945"/>
    <w:rsid w:val="00AF1273"/>
    <w:rsid w:val="00CD34AF"/>
    <w:rsid w:val="00D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930C6"/>
  <w15:chartTrackingRefBased/>
  <w15:docId w15:val="{7E1AA6DF-A3B7-654F-A85E-DF014243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B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Li</dc:creator>
  <cp:keywords/>
  <dc:description/>
  <cp:lastModifiedBy>Sophie Li</cp:lastModifiedBy>
  <cp:revision>2</cp:revision>
  <dcterms:created xsi:type="dcterms:W3CDTF">2025-01-15T21:20:00Z</dcterms:created>
  <dcterms:modified xsi:type="dcterms:W3CDTF">2025-01-16T02:25:00Z</dcterms:modified>
</cp:coreProperties>
</file>