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C3BC" w14:textId="521AD452" w:rsidR="008E6FE4" w:rsidRDefault="008E6FE4" w:rsidP="008E6FE4">
      <w:r w:rsidRPr="008E6FE4">
        <w:rPr>
          <w:b/>
          <w:bCs/>
        </w:rPr>
        <w:t>Blogs</w:t>
      </w:r>
      <w:r w:rsidRPr="008E6FE4">
        <w:t>: Explore one or two of the blogs or web resources listed in the lecture notes, Readings, or in </w:t>
      </w:r>
      <w:hyperlink r:id="rId5" w:anchor="blogs" w:history="1">
        <w:r w:rsidRPr="008E6FE4">
          <w:rPr>
            <w:rStyle w:val="Hyperlink"/>
          </w:rPr>
          <w:t>Resources</w:t>
        </w:r>
      </w:hyperlink>
      <w:r w:rsidRPr="008E6FE4">
        <w:t>. Find a few examples of kinds of graphs you find interesting or worth exploring more.</w:t>
      </w:r>
    </w:p>
    <w:p w14:paraId="3C553327" w14:textId="6E483FAA" w:rsidR="008E6FE4" w:rsidRDefault="006F3FD0" w:rsidP="008E6F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5AE64" wp14:editId="271FAB00">
                <wp:simplePos x="0" y="0"/>
                <wp:positionH relativeFrom="column">
                  <wp:posOffset>4198620</wp:posOffset>
                </wp:positionH>
                <wp:positionV relativeFrom="paragraph">
                  <wp:posOffset>671195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0EE98" w14:textId="70CB6E8A" w:rsidR="006F3FD0" w:rsidRDefault="006F3FD0" w:rsidP="006F3FD0">
                            <w:r>
                              <w:t>I found this graph very interesting as it properly promotes how influenza cycles work throughout the year. It can be easily seen in the graph that Winter has a high level of influenza cases to which any individual can make the correlation that in colder temperatures, levels of influenza cases rise.</w:t>
                            </w:r>
                          </w:p>
                          <w:p w14:paraId="0676BC9F" w14:textId="15C63AD3" w:rsidR="006F3FD0" w:rsidRDefault="006F3F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5A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6pt;margin-top:52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C/kyXjfAAAADAEAAA8AAAAAAAAAAAAAAAAAawQAAGRycy9kb3ducmV2LnhtbFBLBQYAAAAABAAE&#10;APMAAAB3BQAAAAA=&#10;">
                <v:textbox style="mso-fit-shape-to-text:t">
                  <w:txbxContent>
                    <w:p w14:paraId="2310EE98" w14:textId="70CB6E8A" w:rsidR="006F3FD0" w:rsidRDefault="006F3FD0" w:rsidP="006F3FD0">
                      <w:r>
                        <w:t>I found this graph very interesting as it properly promotes how influenza cycles work throughout the year. It can be easily seen in the graph that Winter has a high level of influenza cases to which any individual can make the correlation that in colder temperatures, levels of influenza cases rise.</w:t>
                      </w:r>
                    </w:p>
                    <w:p w14:paraId="0676BC9F" w14:textId="15C63AD3" w:rsidR="006F3FD0" w:rsidRDefault="006F3FD0"/>
                  </w:txbxContent>
                </v:textbox>
                <w10:wrap type="square"/>
              </v:shape>
            </w:pict>
          </mc:Fallback>
        </mc:AlternateContent>
      </w:r>
      <w:r w:rsidR="008E6FE4">
        <w:rPr>
          <w:noProof/>
        </w:rPr>
        <w:drawing>
          <wp:inline distT="0" distB="0" distL="0" distR="0" wp14:anchorId="055C352B" wp14:editId="5858AF30">
            <wp:extent cx="3909060" cy="3568270"/>
            <wp:effectExtent l="0" t="0" r="0" b="0"/>
            <wp:docPr id="947971394" name="Picture 1" descr="A diagram of the cycle of influen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1394" name="Picture 1" descr="A diagram of the cycle of influenz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31" cy="35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D30A" w14:textId="64BF4129" w:rsidR="00B138B9" w:rsidRDefault="006F3FD0" w:rsidP="008E6F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DF5390" wp14:editId="1833AB06">
                <wp:simplePos x="0" y="0"/>
                <wp:positionH relativeFrom="margin">
                  <wp:align>right</wp:align>
                </wp:positionH>
                <wp:positionV relativeFrom="paragraph">
                  <wp:posOffset>698500</wp:posOffset>
                </wp:positionV>
                <wp:extent cx="2360930" cy="1404620"/>
                <wp:effectExtent l="0" t="0" r="22860" b="20955"/>
                <wp:wrapSquare wrapText="bothSides"/>
                <wp:docPr id="1700760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C2CE" w14:textId="15E9A149" w:rsidR="006F3FD0" w:rsidRDefault="006F3FD0">
                            <w:r>
                              <w:t>I also found this graph very interesting as it gave a little animation about the high jump finals for women in the Olympics. I found it very fun to see how many countries consecutively made each jump!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F5390" id="_x0000_s1027" type="#_x0000_t202" style="position:absolute;margin-left:134.7pt;margin-top:5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zQa3odsAAAAIAQAADwAAAAAAAAAAAAAAAABuBAAAZHJzL2Rvd25yZXYueG1sUEsFBgAAAAAEAAQA&#10;8wAAAHYFAAAAAA==&#10;">
                <v:textbox style="mso-fit-shape-to-text:t">
                  <w:txbxContent>
                    <w:p w14:paraId="7002C2CE" w14:textId="15E9A149" w:rsidR="006F3FD0" w:rsidRDefault="006F3FD0">
                      <w:r>
                        <w:t>I also found this graph very interesting as it gave a little animation about the high jump finals for women in the Olympics. I found it very fun to see how many countries consecutively made each jump!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8B9" w:rsidRPr="00B138B9">
        <w:rPr>
          <w:noProof/>
        </w:rPr>
        <w:drawing>
          <wp:inline distT="0" distB="0" distL="0" distR="0" wp14:anchorId="529B6866" wp14:editId="5AB7421C">
            <wp:extent cx="3101340" cy="3243152"/>
            <wp:effectExtent l="0" t="0" r="3810" b="0"/>
            <wp:docPr id="842718533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18533" name="Picture 1" descr="A screen 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014" cy="32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3D17" w14:textId="69AC91AE" w:rsidR="006F3FD0" w:rsidRDefault="006F3FD0" w:rsidP="008E6FE4"/>
    <w:p w14:paraId="7F017E9E" w14:textId="3C2C5E41" w:rsidR="008E6FE4" w:rsidRPr="008E6FE4" w:rsidRDefault="008E6FE4" w:rsidP="008E6FE4"/>
    <w:p w14:paraId="4A2494C2" w14:textId="77777777" w:rsidR="009A775B" w:rsidRDefault="009A775B" w:rsidP="009A775B">
      <w:r w:rsidRPr="009A775B">
        <w:rPr>
          <w:b/>
          <w:bCs/>
        </w:rPr>
        <w:lastRenderedPageBreak/>
        <w:t>Good/bad graphs</w:t>
      </w:r>
      <w:r w:rsidRPr="009A775B">
        <w:t>: Explore the literature in your area, say several issues of one journal. Find one example of a data display (graph or table) that communicates particularly well, and one example of a display that communicates badly.</w:t>
      </w:r>
    </w:p>
    <w:p w14:paraId="22DE17A6" w14:textId="042CA3F2" w:rsidR="009A775B" w:rsidRDefault="009A775B" w:rsidP="009A775B">
      <w:r w:rsidRPr="00C46E53">
        <w:rPr>
          <w:b/>
          <w:bCs/>
        </w:rPr>
        <w:t>Bad Example</w:t>
      </w:r>
      <w:r>
        <w:t>:</w:t>
      </w:r>
    </w:p>
    <w:p w14:paraId="1B092BF3" w14:textId="5A4C8944" w:rsidR="009A775B" w:rsidRDefault="009A775B" w:rsidP="009A775B">
      <w:r>
        <w:rPr>
          <w:noProof/>
        </w:rPr>
        <w:drawing>
          <wp:inline distT="0" distB="0" distL="0" distR="0" wp14:anchorId="453AE4F9" wp14:editId="52E43945">
            <wp:extent cx="5943600" cy="2576195"/>
            <wp:effectExtent l="0" t="0" r="0" b="0"/>
            <wp:docPr id="1048549774" name="Picture 3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9774" name="Picture 3" descr="A table with numbers and a number of objec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9D3" w14:textId="47156853" w:rsidR="009A775B" w:rsidRDefault="009A775B" w:rsidP="009A775B">
      <w:r>
        <w:t xml:space="preserve">I find this table to be quite inconsequential. I stare at it and though I get what they are trying to point out, making this into graph of some sort might make the picture clearer. </w:t>
      </w:r>
    </w:p>
    <w:p w14:paraId="5782A553" w14:textId="147F9D50" w:rsidR="009A775B" w:rsidRPr="009A775B" w:rsidRDefault="009A775B" w:rsidP="009A775B">
      <w:r w:rsidRPr="00C46E53">
        <w:rPr>
          <w:b/>
          <w:bCs/>
        </w:rPr>
        <w:t>Good example</w:t>
      </w:r>
      <w:r>
        <w:t>:</w:t>
      </w:r>
    </w:p>
    <w:p w14:paraId="04AF408C" w14:textId="57852C85" w:rsidR="007714A8" w:rsidRDefault="009A775B" w:rsidP="009A775B">
      <w:r w:rsidRPr="009A775B">
        <w:drawing>
          <wp:inline distT="0" distB="0" distL="0" distR="0" wp14:anchorId="2B09D803" wp14:editId="006A9916">
            <wp:extent cx="5943600" cy="2705100"/>
            <wp:effectExtent l="0" t="0" r="0" b="0"/>
            <wp:docPr id="1607078600" name="Picture 1" descr="A graph of different colore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8600" name="Picture 1" descr="A graph of different colored shap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91B2" w14:textId="571912DD" w:rsidR="009A775B" w:rsidRDefault="009A775B" w:rsidP="009A775B">
      <w:r>
        <w:t>I find these graphs to be straightforward and easy to understand. Even without knowing too much of the context of article, you can easily see the comparisons between the groups.</w:t>
      </w:r>
    </w:p>
    <w:sectPr w:rsidR="009A7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6FC"/>
    <w:multiLevelType w:val="multilevel"/>
    <w:tmpl w:val="634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006C6"/>
    <w:multiLevelType w:val="multilevel"/>
    <w:tmpl w:val="EF1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991232">
    <w:abstractNumId w:val="1"/>
  </w:num>
  <w:num w:numId="2" w16cid:durableId="64069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4D"/>
    <w:rsid w:val="004B2D4D"/>
    <w:rsid w:val="006F3FD0"/>
    <w:rsid w:val="007714A8"/>
    <w:rsid w:val="007D4B44"/>
    <w:rsid w:val="008D0311"/>
    <w:rsid w:val="008E6FE4"/>
    <w:rsid w:val="009A775B"/>
    <w:rsid w:val="00B138B9"/>
    <w:rsid w:val="00C46E53"/>
    <w:rsid w:val="00E36A98"/>
    <w:rsid w:val="00E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8034"/>
  <w15:chartTrackingRefBased/>
  <w15:docId w15:val="{00B30244-3D83-4B05-A5A6-6D70F635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riendly.github.io/6135/resourc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 It</dc:creator>
  <cp:keywords/>
  <dc:description/>
  <cp:lastModifiedBy>Jinx It</cp:lastModifiedBy>
  <cp:revision>5</cp:revision>
  <dcterms:created xsi:type="dcterms:W3CDTF">2025-01-11T18:26:00Z</dcterms:created>
  <dcterms:modified xsi:type="dcterms:W3CDTF">2025-01-13T19:55:00Z</dcterms:modified>
</cp:coreProperties>
</file>