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8CA3" w14:textId="77777777" w:rsidR="00F815B9" w:rsidRDefault="00F815B9" w:rsidP="00F815B9">
      <w:pPr>
        <w:spacing w:line="480" w:lineRule="auto"/>
        <w:rPr>
          <w:rFonts w:ascii="Times New Roman" w:hAnsi="Times New Roman" w:cs="Times New Roman"/>
        </w:rPr>
      </w:pPr>
      <w:r w:rsidRPr="00E77A38">
        <w:rPr>
          <w:rFonts w:ascii="Times New Roman" w:hAnsi="Times New Roman" w:cs="Times New Roman"/>
        </w:rPr>
        <w:t>William Fisher</w:t>
      </w:r>
    </w:p>
    <w:p w14:paraId="0DED7CC1" w14:textId="27B7EB0D" w:rsidR="00F815B9" w:rsidRPr="00E77A38" w:rsidRDefault="00336013" w:rsidP="00F815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 A</w:t>
      </w:r>
      <w:r w:rsidR="00F815B9">
        <w:rPr>
          <w:rFonts w:ascii="Times New Roman" w:hAnsi="Times New Roman" w:cs="Times New Roman"/>
        </w:rPr>
        <w:t xml:space="preserve">ssignment </w:t>
      </w:r>
      <w:r>
        <w:rPr>
          <w:rFonts w:ascii="Times New Roman" w:hAnsi="Times New Roman" w:cs="Times New Roman"/>
        </w:rPr>
        <w:t>1</w:t>
      </w:r>
    </w:p>
    <w:p w14:paraId="0F775A43" w14:textId="62DC68BD" w:rsidR="00F815B9" w:rsidRPr="00E77A38" w:rsidRDefault="00F815B9" w:rsidP="00F815B9">
      <w:pPr>
        <w:spacing w:line="480" w:lineRule="auto"/>
        <w:rPr>
          <w:rFonts w:ascii="Times New Roman" w:hAnsi="Times New Roman" w:cs="Times New Roman"/>
        </w:rPr>
      </w:pPr>
      <w:r w:rsidRPr="00E77A38">
        <w:rPr>
          <w:rFonts w:ascii="Times New Roman" w:hAnsi="Times New Roman" w:cs="Times New Roman"/>
        </w:rPr>
        <w:t>PSYC 61</w:t>
      </w:r>
      <w:r>
        <w:rPr>
          <w:rFonts w:ascii="Times New Roman" w:hAnsi="Times New Roman" w:cs="Times New Roman"/>
        </w:rPr>
        <w:t>35</w:t>
      </w:r>
      <w:r w:rsidRPr="00E77A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Psychology of Data Visualization</w:t>
      </w:r>
    </w:p>
    <w:p w14:paraId="70CE6686" w14:textId="44A64F5E" w:rsidR="00F815B9" w:rsidRDefault="00F815B9" w:rsidP="00F815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</w:t>
      </w:r>
      <w:r w:rsidRPr="00E77A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16</w:t>
      </w:r>
      <w:r w:rsidRPr="00E77A38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I</w:t>
      </w:r>
      <w:r w:rsidR="00336013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m not the most artistic or creative person and when I’m tasked with a paint night with my partner or family, I generally need a reference that I try my best to follow or recreate. I see the same behaviour in my data visualizations – I think of plots that displayed similar data and use those as a reference, thinking ‘maybe that can be a nice way of showing my data’. </w:t>
      </w:r>
      <w:r>
        <w:rPr>
          <w:rFonts w:ascii="Times New Roman" w:hAnsi="Times New Roman" w:cs="Times New Roman"/>
        </w:rPr>
        <w:t>I find data visualization can sometimes be an enigmatic beast when I am working with my own data.</w:t>
      </w:r>
      <w:r>
        <w:rPr>
          <w:rFonts w:ascii="Times New Roman" w:hAnsi="Times New Roman" w:cs="Times New Roman"/>
        </w:rPr>
        <w:t xml:space="preserve"> Sometimes, I have complex data that I want to </w:t>
      </w:r>
      <w:r w:rsidR="00336013">
        <w:rPr>
          <w:rFonts w:ascii="Times New Roman" w:hAnsi="Times New Roman" w:cs="Times New Roman"/>
        </w:rPr>
        <w:t>display,</w:t>
      </w:r>
      <w:r>
        <w:rPr>
          <w:rFonts w:ascii="Times New Roman" w:hAnsi="Times New Roman" w:cs="Times New Roman"/>
        </w:rPr>
        <w:t xml:space="preserve"> and I have seen others display similar data but in not the most wonderous way. However, I default to the not-so-wonderous way because I have a hard time thinking of new ways to show the data. I have stumbled upon new ways of showing cool data just by virtue of trial and </w:t>
      </w:r>
      <w:r w:rsidR="00336013">
        <w:rPr>
          <w:rFonts w:ascii="Times New Roman" w:hAnsi="Times New Roman" w:cs="Times New Roman"/>
        </w:rPr>
        <w:t>error,</w:t>
      </w:r>
      <w:r>
        <w:rPr>
          <w:rFonts w:ascii="Times New Roman" w:hAnsi="Times New Roman" w:cs="Times New Roman"/>
        </w:rPr>
        <w:t xml:space="preserve"> but I know I have much room for improvement.</w:t>
      </w:r>
    </w:p>
    <w:p w14:paraId="22B1F312" w14:textId="2AF9F2EA" w:rsidR="008165E2" w:rsidRDefault="00F815B9" w:rsidP="00F815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I read through the blogs and the papers from last week’s materials, one of the biggest battles I faced was my feelings around Howard </w:t>
      </w:r>
      <w:proofErr w:type="spellStart"/>
      <w:r>
        <w:rPr>
          <w:rFonts w:ascii="Times New Roman" w:hAnsi="Times New Roman" w:cs="Times New Roman"/>
        </w:rPr>
        <w:t>Wainer’s</w:t>
      </w:r>
      <w:proofErr w:type="spellEnd"/>
      <w:r>
        <w:rPr>
          <w:rFonts w:ascii="Times New Roman" w:hAnsi="Times New Roman" w:cs="Times New Roman"/>
        </w:rPr>
        <w:t xml:space="preserve"> emphasis on Tufte’s data density index</w:t>
      </w:r>
      <w:r w:rsidR="00D15F05">
        <w:rPr>
          <w:rFonts w:ascii="Times New Roman" w:hAnsi="Times New Roman" w:cs="Times New Roman"/>
        </w:rPr>
        <w:t xml:space="preserve"> (</w:t>
      </w:r>
      <w:proofErr w:type="spellStart"/>
      <w:r w:rsidR="00D15F05">
        <w:rPr>
          <w:rFonts w:ascii="Times New Roman" w:hAnsi="Times New Roman" w:cs="Times New Roman"/>
        </w:rPr>
        <w:t>ddi</w:t>
      </w:r>
      <w:proofErr w:type="spellEnd"/>
      <w:r w:rsidR="00D15F05">
        <w:rPr>
          <w:rFonts w:ascii="Times New Roman" w:hAnsi="Times New Roman" w:cs="Times New Roman"/>
        </w:rPr>
        <w:t>) and the more data the better</w:t>
      </w:r>
      <w:r>
        <w:rPr>
          <w:rFonts w:ascii="Times New Roman" w:hAnsi="Times New Roman" w:cs="Times New Roman"/>
        </w:rPr>
        <w:t xml:space="preserve">. I </w:t>
      </w:r>
      <w:r w:rsidR="008165E2"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/>
        </w:rPr>
        <w:t xml:space="preserve"> the importance of this metric change</w:t>
      </w:r>
      <w:r w:rsidR="008165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what data you are showing and what sort of story you are telling.</w:t>
      </w:r>
      <w:r w:rsidR="00D15F05">
        <w:rPr>
          <w:rFonts w:ascii="Times New Roman" w:hAnsi="Times New Roman" w:cs="Times New Roman"/>
        </w:rPr>
        <w:t xml:space="preserve"> I have seen many plots and figures that present a load of data in a small space (high </w:t>
      </w:r>
      <w:proofErr w:type="spellStart"/>
      <w:r w:rsidR="00D15F05">
        <w:rPr>
          <w:rFonts w:ascii="Times New Roman" w:hAnsi="Times New Roman" w:cs="Times New Roman"/>
        </w:rPr>
        <w:t>ddi)</w:t>
      </w:r>
      <w:proofErr w:type="spellEnd"/>
      <w:r w:rsidR="00D15F05">
        <w:rPr>
          <w:rFonts w:ascii="Times New Roman" w:hAnsi="Times New Roman" w:cs="Times New Roman"/>
        </w:rPr>
        <w:t xml:space="preserve">, and I did not gain a fraction of the understanding that the authors were hoping to share. On the contrary, I have seen plots with quite a small </w:t>
      </w:r>
      <w:proofErr w:type="spellStart"/>
      <w:r w:rsidR="00D15F05">
        <w:rPr>
          <w:rFonts w:ascii="Times New Roman" w:hAnsi="Times New Roman" w:cs="Times New Roman"/>
        </w:rPr>
        <w:t>ddi</w:t>
      </w:r>
      <w:proofErr w:type="spellEnd"/>
      <w:r w:rsidR="00D15F05">
        <w:rPr>
          <w:rFonts w:ascii="Times New Roman" w:hAnsi="Times New Roman" w:cs="Times New Roman"/>
        </w:rPr>
        <w:t xml:space="preserve"> where the story they presented was so clear and concise that I walked away with </w:t>
      </w:r>
      <w:r w:rsidR="00D15F05">
        <w:rPr>
          <w:rFonts w:ascii="Times New Roman" w:hAnsi="Times New Roman" w:cs="Times New Roman"/>
        </w:rPr>
        <w:lastRenderedPageBreak/>
        <w:t>confidence in my understanding of the information.</w:t>
      </w:r>
      <w:r w:rsidR="008165E2">
        <w:rPr>
          <w:rFonts w:ascii="Times New Roman" w:hAnsi="Times New Roman" w:cs="Times New Roman"/>
        </w:rPr>
        <w:t xml:space="preserve"> I don’t believe that high </w:t>
      </w:r>
      <w:proofErr w:type="spellStart"/>
      <w:r w:rsidR="008165E2">
        <w:rPr>
          <w:rFonts w:ascii="Times New Roman" w:hAnsi="Times New Roman" w:cs="Times New Roman"/>
        </w:rPr>
        <w:t>ddi</w:t>
      </w:r>
      <w:proofErr w:type="spellEnd"/>
      <w:r w:rsidR="008165E2">
        <w:rPr>
          <w:rFonts w:ascii="Times New Roman" w:hAnsi="Times New Roman" w:cs="Times New Roman"/>
        </w:rPr>
        <w:t xml:space="preserve"> is always a positive and that low </w:t>
      </w:r>
      <w:proofErr w:type="spellStart"/>
      <w:r w:rsidR="008165E2">
        <w:rPr>
          <w:rFonts w:ascii="Times New Roman" w:hAnsi="Times New Roman" w:cs="Times New Roman"/>
        </w:rPr>
        <w:t>ddi</w:t>
      </w:r>
      <w:proofErr w:type="spellEnd"/>
      <w:r w:rsidR="008165E2">
        <w:rPr>
          <w:rFonts w:ascii="Times New Roman" w:hAnsi="Times New Roman" w:cs="Times New Roman"/>
        </w:rPr>
        <w:t xml:space="preserve"> is always a negative.</w:t>
      </w:r>
    </w:p>
    <w:p w14:paraId="683DE86A" w14:textId="44CE1AFC" w:rsidR="008165E2" w:rsidRDefault="008165E2" w:rsidP="00F815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One figure that I did not love from the blogs in the shared resources was the “The coronavirus has destroyed America’s job market” graph from the Medium “</w:t>
      </w:r>
      <w:hyperlink r:id="rId4" w:history="1">
        <w:r w:rsidRPr="00336013">
          <w:rPr>
            <w:rStyle w:val="Hyperlink"/>
            <w:rFonts w:ascii="Times New Roman" w:hAnsi="Times New Roman" w:cs="Times New Roman"/>
          </w:rPr>
          <w:t>The data visualizations that helped us understand 2020</w:t>
        </w:r>
      </w:hyperlink>
      <w:r>
        <w:rPr>
          <w:rFonts w:ascii="Times New Roman" w:hAnsi="Times New Roman" w:cs="Times New Roman"/>
        </w:rPr>
        <w:t xml:space="preserve">” article. I didn’t like it because their </w:t>
      </w:r>
      <w:r w:rsidR="00336013">
        <w:rPr>
          <w:rFonts w:ascii="Times New Roman" w:hAnsi="Times New Roman" w:cs="Times New Roman"/>
        </w:rPr>
        <w:t>color spectrum did not have a neutral midpoint. I</w:t>
      </w:r>
      <w:r>
        <w:rPr>
          <w:rFonts w:ascii="Times New Roman" w:hAnsi="Times New Roman" w:cs="Times New Roman"/>
        </w:rPr>
        <w:t xml:space="preserve"> </w:t>
      </w:r>
      <w:r w:rsidR="00336013">
        <w:rPr>
          <w:rFonts w:ascii="Times New Roman" w:hAnsi="Times New Roman" w:cs="Times New Roman"/>
        </w:rPr>
        <w:t xml:space="preserve">found it odd that between blue and red poles the midpoint was white, however, white didn’t fall in the middle of the spectrum. It is at maybe the 1/3 point. It's unclear to me whether white represents no change (as a midpoint between fewer claims or more claims) or if it represents a </w:t>
      </w:r>
      <w:proofErr w:type="gramStart"/>
      <w:r w:rsidR="00336013">
        <w:rPr>
          <w:rFonts w:ascii="Times New Roman" w:hAnsi="Times New Roman" w:cs="Times New Roman"/>
        </w:rPr>
        <w:t>mild fewer claims</w:t>
      </w:r>
      <w:proofErr w:type="gramEnd"/>
      <w:r w:rsidR="00336013">
        <w:rPr>
          <w:rFonts w:ascii="Times New Roman" w:hAnsi="Times New Roman" w:cs="Times New Roman"/>
        </w:rPr>
        <w:t>, given it’s closer to the fewer claims pole.</w:t>
      </w:r>
    </w:p>
    <w:p w14:paraId="0FD6602F" w14:textId="2B9996CB" w:rsidR="00F815B9" w:rsidRPr="00E77A38" w:rsidRDefault="008165E2" w:rsidP="008165E2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Ultimately, I understand that there is a balance to the amount of data one presents in a plot and </w:t>
      </w:r>
      <w:r w:rsidR="00336013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interpretability and that there is an art to striking the perfect balance. </w:t>
      </w:r>
      <w:r w:rsidR="00336013">
        <w:rPr>
          <w:rFonts w:ascii="Times New Roman" w:hAnsi="Times New Roman" w:cs="Times New Roman"/>
        </w:rPr>
        <w:t xml:space="preserve">As well, there are best-practices and rules that should generally be followed in data visualization, but again there is a balance between sticking to the rules and creating the most interpretable and representative plot. </w:t>
      </w:r>
      <w:r>
        <w:rPr>
          <w:rFonts w:ascii="Times New Roman" w:hAnsi="Times New Roman" w:cs="Times New Roman"/>
        </w:rPr>
        <w:t>Th</w:t>
      </w:r>
      <w:r w:rsidR="00336013">
        <w:rPr>
          <w:rFonts w:ascii="Times New Roman" w:hAnsi="Times New Roman" w:cs="Times New Roman"/>
        </w:rPr>
        <w:t>ese</w:t>
      </w:r>
      <w:r>
        <w:rPr>
          <w:rFonts w:ascii="Times New Roman" w:hAnsi="Times New Roman" w:cs="Times New Roman"/>
        </w:rPr>
        <w:t xml:space="preserve"> </w:t>
      </w:r>
      <w:r w:rsidR="0033601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336013">
        <w:rPr>
          <w:rFonts w:ascii="Times New Roman" w:hAnsi="Times New Roman" w:cs="Times New Roman"/>
        </w:rPr>
        <w:t xml:space="preserve">some of the </w:t>
      </w:r>
      <w:r>
        <w:rPr>
          <w:rFonts w:ascii="Times New Roman" w:hAnsi="Times New Roman" w:cs="Times New Roman"/>
        </w:rPr>
        <w:t>skill</w:t>
      </w:r>
      <w:r w:rsidR="0033601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 hope to develop and </w:t>
      </w:r>
      <w:r w:rsidR="00336013">
        <w:rPr>
          <w:rFonts w:ascii="Times New Roman" w:hAnsi="Times New Roman" w:cs="Times New Roman"/>
        </w:rPr>
        <w:t>foster</w:t>
      </w:r>
      <w:r>
        <w:rPr>
          <w:rFonts w:ascii="Times New Roman" w:hAnsi="Times New Roman" w:cs="Times New Roman"/>
        </w:rPr>
        <w:t xml:space="preserve"> in this class.</w:t>
      </w:r>
    </w:p>
    <w:p w14:paraId="1720C4E9" w14:textId="77777777" w:rsidR="0002775F" w:rsidRDefault="0002775F"/>
    <w:sectPr w:rsidR="00027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5B9"/>
    <w:rsid w:val="0002775F"/>
    <w:rsid w:val="00336013"/>
    <w:rsid w:val="008165E2"/>
    <w:rsid w:val="00CC6E56"/>
    <w:rsid w:val="00D15F05"/>
    <w:rsid w:val="00F8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F3707"/>
  <w15:chartTrackingRefBased/>
  <w15:docId w15:val="{37E57059-95FB-3541-83DB-A12828CD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B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5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5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5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5B9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5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5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5B9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5B9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5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xdesign.cc/the-data-visualizations-that-helped-us-understand-2020-6447790f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Fisher</dc:creator>
  <cp:keywords/>
  <dc:description/>
  <cp:lastModifiedBy>William Fisher</cp:lastModifiedBy>
  <cp:revision>1</cp:revision>
  <dcterms:created xsi:type="dcterms:W3CDTF">2025-01-16T14:26:00Z</dcterms:created>
  <dcterms:modified xsi:type="dcterms:W3CDTF">2025-01-16T16:50:00Z</dcterms:modified>
</cp:coreProperties>
</file>