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AEC" w:rsidRDefault="007B398B" w:rsidP="00695410">
      <w:pPr>
        <w:pStyle w:val="Heading1"/>
      </w:pPr>
      <w:r>
        <w:t>Course title:  Visualizing Linear Models: An R Bag of Tricks</w:t>
      </w:r>
    </w:p>
    <w:p w:rsidR="00F03360" w:rsidRDefault="00F03360" w:rsidP="00695410">
      <w:pPr>
        <w:spacing w:after="0"/>
      </w:pPr>
    </w:p>
    <w:p w:rsidR="007B398B" w:rsidRDefault="007B398B" w:rsidP="00695410">
      <w:pPr>
        <w:spacing w:after="0"/>
      </w:pPr>
      <w:r>
        <w:t>Instructor: Michael Friendly</w:t>
      </w:r>
    </w:p>
    <w:p w:rsidR="007B398B" w:rsidRDefault="007B398B" w:rsidP="00695410">
      <w:pPr>
        <w:spacing w:after="0"/>
      </w:pPr>
      <w:r>
        <w:t xml:space="preserve">Dates: 3 weeks, </w:t>
      </w:r>
      <w:r w:rsidR="001C61D4">
        <w:t>either Thurs: Oct 22, 29, Nov 5; or Fri: Oct 23, 30, Nov 6</w:t>
      </w:r>
    </w:p>
    <w:p w:rsidR="007B398B" w:rsidRDefault="007B398B" w:rsidP="00695410">
      <w:pPr>
        <w:spacing w:after="0"/>
      </w:pPr>
      <w:r>
        <w:t xml:space="preserve">Time: 3 </w:t>
      </w:r>
      <w:proofErr w:type="spellStart"/>
      <w:r>
        <w:t>hr</w:t>
      </w:r>
      <w:proofErr w:type="spellEnd"/>
      <w:r>
        <w:t xml:space="preserve"> sessions</w:t>
      </w:r>
      <w:r w:rsidR="001C61D4">
        <w:t>; aft.: 1pm – 4pm</w:t>
      </w:r>
    </w:p>
    <w:p w:rsidR="007B398B" w:rsidRDefault="007B398B" w:rsidP="00695410">
      <w:pPr>
        <w:spacing w:after="0"/>
      </w:pPr>
      <w:r>
        <w:t xml:space="preserve">Location: </w:t>
      </w:r>
      <w:r w:rsidR="001C61D4">
        <w:t>Online</w:t>
      </w:r>
    </w:p>
    <w:p w:rsidR="007B398B" w:rsidRDefault="007B398B" w:rsidP="00695410">
      <w:pPr>
        <w:spacing w:after="0"/>
      </w:pPr>
      <w:r>
        <w:t>Limit: 20</w:t>
      </w:r>
    </w:p>
    <w:p w:rsidR="007B398B" w:rsidRDefault="007B398B" w:rsidP="00695410">
      <w:pPr>
        <w:spacing w:after="0"/>
      </w:pPr>
      <w:r>
        <w:t xml:space="preserve">Minimum: </w:t>
      </w:r>
      <w:r w:rsidRPr="007B398B">
        <w:t>At least five (5) registrants are required in order to hold the course.</w:t>
      </w:r>
    </w:p>
    <w:p w:rsidR="00F03360" w:rsidRDefault="00F03360"/>
    <w:p w:rsidR="007B398B" w:rsidRDefault="007B398B" w:rsidP="00F03360">
      <w:pPr>
        <w:pStyle w:val="Heading1"/>
      </w:pPr>
      <w:r>
        <w:t>Abstract:</w:t>
      </w:r>
    </w:p>
    <w:p w:rsidR="007B398B" w:rsidRDefault="007B398B">
      <w:r>
        <w:t xml:space="preserve">OK, so you ran your ANOVA, </w:t>
      </w:r>
      <w:r w:rsidR="00CF02A5">
        <w:t xml:space="preserve">multiple </w:t>
      </w:r>
      <w:r>
        <w:t>regression</w:t>
      </w:r>
      <w:r w:rsidR="00CF02A5">
        <w:t xml:space="preserve"> (MRA)</w:t>
      </w:r>
      <w:r>
        <w:t xml:space="preserve">, </w:t>
      </w:r>
      <w:r w:rsidR="00CF02A5">
        <w:t xml:space="preserve">or multivariate counterparts (MANOVA, MMRA), but now you need to visualize the results to both understand them and communicate.  Who you </w:t>
      </w:r>
      <w:proofErr w:type="spellStart"/>
      <w:r w:rsidR="00CF02A5">
        <w:t>gonna</w:t>
      </w:r>
      <w:proofErr w:type="spellEnd"/>
      <w:r w:rsidR="00CF02A5">
        <w:t xml:space="preserve"> run to? – R of course.</w:t>
      </w:r>
    </w:p>
    <w:p w:rsidR="00CF02A5" w:rsidRDefault="00CF02A5">
      <w:r>
        <w:t>This course covers data visualization methods designed to convert models and tables into insightful graphs.  It starts with a review of graphical methods for univariate linear models---data plots, model (effect) plots and</w:t>
      </w:r>
      <w:r w:rsidR="00BA5ADC">
        <w:t xml:space="preserve"> diagnostic plots. A brief introduction to multivariate linear models uses data ellipses (</w:t>
      </w:r>
      <w:r w:rsidR="001C61D4">
        <w:t xml:space="preserve">or </w:t>
      </w:r>
      <w:r w:rsidR="00BA5ADC">
        <w:t>ellipsoids) as visual summaries of 2D (</w:t>
      </w:r>
      <w:r w:rsidR="001C61D4">
        <w:t xml:space="preserve">or </w:t>
      </w:r>
      <w:r w:rsidR="00BA5ADC">
        <w:t>3+</w:t>
      </w:r>
      <w:r w:rsidR="001C61D4">
        <w:t xml:space="preserve"> </w:t>
      </w:r>
      <w:r w:rsidR="00BA5ADC">
        <w:t>D)</w:t>
      </w:r>
      <w:bookmarkStart w:id="0" w:name="_GoBack"/>
      <w:bookmarkEnd w:id="0"/>
      <w:r w:rsidR="00BA5ADC">
        <w:t xml:space="preserve"> of multivariate relations.  The Hypothesis-Error (HE) framework provides a set of tools for visualizing</w:t>
      </w:r>
      <w:r w:rsidR="00F94660">
        <w:t xml:space="preserve"> effects of predictors in</w:t>
      </w:r>
      <w:r w:rsidR="00BA5ADC">
        <w:t xml:space="preserve"> multivariate </w:t>
      </w:r>
      <w:r w:rsidR="00F94660">
        <w:t>linear models.</w:t>
      </w:r>
      <w:r w:rsidR="00FA466C">
        <w:t xml:space="preserve"> I give some examples of </w:t>
      </w:r>
      <w:proofErr w:type="spellStart"/>
      <w:r w:rsidR="00FA466C">
        <w:t>HEplots</w:t>
      </w:r>
      <w:proofErr w:type="spellEnd"/>
      <w:r w:rsidR="00FA466C">
        <w:t xml:space="preserve"> for MANOVA and MMRA designs. Finally, if time permits, some model diagnostic plots for detecting multivariate outliers and lack of homogeneity of (co)variances</w:t>
      </w:r>
      <w:r w:rsidR="00695410">
        <w:t xml:space="preserve"> will be</w:t>
      </w:r>
      <w:r w:rsidR="00FA466C">
        <w:t xml:space="preserve"> described.</w:t>
      </w:r>
      <w:r w:rsidR="00695410">
        <w:t xml:space="preserve"> </w:t>
      </w:r>
    </w:p>
    <w:p w:rsidR="00FA466C" w:rsidRDefault="00FA466C">
      <w:r>
        <w:t xml:space="preserve">Participants should have a background in statistics including a course in linear models (ANOVA, multiple </w:t>
      </w:r>
      <w:proofErr w:type="gramStart"/>
      <w:r>
        <w:t>regression</w:t>
      </w:r>
      <w:proofErr w:type="gramEnd"/>
      <w:r>
        <w:t>). In addition, they should have some familiarity with using R and R Studio</w:t>
      </w:r>
      <w:r w:rsidR="00695410">
        <w:t xml:space="preserve">, such as the SCS course, </w:t>
      </w:r>
      <w:r w:rsidR="00695410" w:rsidRPr="00695410">
        <w:rPr>
          <w:i/>
        </w:rPr>
        <w:t xml:space="preserve">An Introduction to R and the </w:t>
      </w:r>
      <w:proofErr w:type="spellStart"/>
      <w:r w:rsidR="00695410" w:rsidRPr="00695410">
        <w:rPr>
          <w:i/>
        </w:rPr>
        <w:t>Tidyverse</w:t>
      </w:r>
      <w:proofErr w:type="spellEnd"/>
      <w:r w:rsidR="00695410">
        <w:t xml:space="preserve"> or equivalent.</w:t>
      </w:r>
      <w:r w:rsidR="001C61D4">
        <w:t xml:space="preserve">  A web page for the course will give access to lecture notes and resources.</w:t>
      </w:r>
    </w:p>
    <w:sectPr w:rsidR="00FA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98B"/>
    <w:rsid w:val="001C61D4"/>
    <w:rsid w:val="003B422B"/>
    <w:rsid w:val="00695410"/>
    <w:rsid w:val="007B398B"/>
    <w:rsid w:val="00886C13"/>
    <w:rsid w:val="00BA5ADC"/>
    <w:rsid w:val="00CF02A5"/>
    <w:rsid w:val="00F02C7F"/>
    <w:rsid w:val="00F03360"/>
    <w:rsid w:val="00F94660"/>
    <w:rsid w:val="00FA466C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Friendly</cp:lastModifiedBy>
  <cp:revision>6</cp:revision>
  <dcterms:created xsi:type="dcterms:W3CDTF">2020-08-12T21:31:00Z</dcterms:created>
  <dcterms:modified xsi:type="dcterms:W3CDTF">2020-08-16T14:27:00Z</dcterms:modified>
</cp:coreProperties>
</file>