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A75B" w14:textId="77777777" w:rsidR="009314B3" w:rsidRDefault="00032D21" w:rsidP="00D60327">
      <w:pPr>
        <w:pStyle w:val="Heading1"/>
        <w:jc w:val="center"/>
      </w:pPr>
      <w:r>
        <w:t xml:space="preserve">Psych 6136: </w:t>
      </w:r>
      <w:r w:rsidR="00E7655B">
        <w:t>Project 1</w:t>
      </w:r>
    </w:p>
    <w:p w14:paraId="455440C6" w14:textId="77777777" w:rsidR="00CE58F7" w:rsidRDefault="00CE58F7" w:rsidP="00CE58F7"/>
    <w:p w14:paraId="4C45C95D" w14:textId="77777777" w:rsidR="006A6821" w:rsidRPr="006A6821" w:rsidRDefault="00E7655B" w:rsidP="00D9704C">
      <w:pPr>
        <w:pStyle w:val="Heading2"/>
      </w:pPr>
      <w:r>
        <w:t>Instructions</w:t>
      </w:r>
    </w:p>
    <w:p w14:paraId="2C4AE208" w14:textId="76252738" w:rsidR="00CE58F7" w:rsidRDefault="00E7655B" w:rsidP="00E7655B">
      <w:r w:rsidRPr="00E7655B">
        <w:t xml:space="preserve">Several research problems, involving </w:t>
      </w:r>
      <w:r>
        <w:t>categorical data methods</w:t>
      </w:r>
      <w:r w:rsidR="00122363">
        <w:t>--- two-way and multi-way tables, loglinear models</w:t>
      </w:r>
      <w:r w:rsidR="00F41ACA">
        <w:t>, correspondence analysis</w:t>
      </w:r>
      <w:r w:rsidR="00122363">
        <w:t xml:space="preserve"> or </w:t>
      </w:r>
      <w:r w:rsidRPr="00E7655B">
        <w:t>logistic regression are described below.</w:t>
      </w:r>
      <w:r w:rsidR="00122363">
        <w:t xml:space="preserve"> </w:t>
      </w:r>
      <w:r w:rsidR="00C553F5" w:rsidRPr="00C553F5">
        <w:t>Your implicit goal is to convey to me your understanding of the methods of the course and how you would use them in practice, e.g., in a research report</w:t>
      </w:r>
    </w:p>
    <w:p w14:paraId="4FCE204D" w14:textId="77777777" w:rsidR="00B76E51" w:rsidRDefault="00B76E51" w:rsidP="00E7655B">
      <w:r>
        <w:t xml:space="preserve">For </w:t>
      </w:r>
      <w:r w:rsidR="00F023C6">
        <w:t>TWO</w:t>
      </w:r>
      <w:r>
        <w:t xml:space="preserve"> of these problems,</w:t>
      </w:r>
    </w:p>
    <w:p w14:paraId="31BA0A2F" w14:textId="77777777" w:rsidR="00B76E51" w:rsidRDefault="00B76E51" w:rsidP="00B76E51">
      <w:pPr>
        <w:pStyle w:val="ListParagraph"/>
        <w:numPr>
          <w:ilvl w:val="0"/>
          <w:numId w:val="4"/>
        </w:numPr>
      </w:pPr>
      <w:r>
        <w:t>Carry out appropriate analyses, guided by (but not limited to) the</w:t>
      </w:r>
      <w:r w:rsidR="00585E5C">
        <w:t xml:space="preserve"> questions or suggestions posed.  Feel free to make up your own questions.  </w:t>
      </w:r>
    </w:p>
    <w:p w14:paraId="4925693E" w14:textId="77777777" w:rsidR="00B76E51" w:rsidRDefault="00B76E51" w:rsidP="00B76E51">
      <w:pPr>
        <w:pStyle w:val="ListParagraph"/>
        <w:numPr>
          <w:ilvl w:val="0"/>
          <w:numId w:val="4"/>
        </w:numPr>
      </w:pPr>
      <w:r>
        <w:t>Create meaningful and useful displays to</w:t>
      </w:r>
      <w:r w:rsidR="00AA1B3B">
        <w:t xml:space="preserve"> explore the data and</w:t>
      </w:r>
      <w:r>
        <w:t xml:space="preserve"> explain the results</w:t>
      </w:r>
    </w:p>
    <w:p w14:paraId="3B4343E5" w14:textId="2C97F6FE" w:rsidR="00B76E51" w:rsidRDefault="00B76E51" w:rsidP="00B76E51">
      <w:pPr>
        <w:pStyle w:val="ListParagraph"/>
        <w:numPr>
          <w:ilvl w:val="0"/>
          <w:numId w:val="4"/>
        </w:numPr>
      </w:pPr>
      <w:r>
        <w:t xml:space="preserve">Write up a brief research report including </w:t>
      </w:r>
      <w:r w:rsidR="00AA1B3B">
        <w:t xml:space="preserve">(a) </w:t>
      </w:r>
      <w:r>
        <w:t>a problem description,</w:t>
      </w:r>
      <w:r w:rsidR="00AA1B3B">
        <w:t xml:space="preserve"> (b)</w:t>
      </w:r>
      <w:r>
        <w:t xml:space="preserve"> methods of analysis and </w:t>
      </w:r>
      <w:r w:rsidR="00AA1B3B">
        <w:t xml:space="preserve">(c) </w:t>
      </w:r>
      <w:r>
        <w:t>results section, and</w:t>
      </w:r>
      <w:r w:rsidR="00AA1B3B">
        <w:t xml:space="preserve"> (d)</w:t>
      </w:r>
      <w:r>
        <w:t xml:space="preserve"> a summary/discussion/conclusions section.</w:t>
      </w:r>
      <w:r w:rsidR="00AA1B3B">
        <w:t xml:space="preserve">  </w:t>
      </w:r>
      <w:r w:rsidR="00201220">
        <w:t xml:space="preserve">You </w:t>
      </w:r>
      <w:r w:rsidR="00160A77">
        <w:t>can</w:t>
      </w:r>
      <w:r w:rsidR="00201220">
        <w:t xml:space="preserve"> include the steps and results for the main analyses inline</w:t>
      </w:r>
      <w:r w:rsidR="00160A77">
        <w:t xml:space="preserve"> if this serves your </w:t>
      </w:r>
      <w:proofErr w:type="gramStart"/>
      <w:r w:rsidR="00160A77">
        <w:t>narrative, or</w:t>
      </w:r>
      <w:proofErr w:type="gramEnd"/>
      <w:r w:rsidR="00201220">
        <w:t xml:space="preserve"> </w:t>
      </w:r>
      <w:r w:rsidR="00AA1B3B">
        <w:t>include some of the details from your analyses in the previous steps as an appendix</w:t>
      </w:r>
      <w:r w:rsidR="00160A77">
        <w:t xml:space="preserve"> to the problem</w:t>
      </w:r>
      <w:r w:rsidR="00AA1B3B">
        <w:t>, “Supplementary materials”.</w:t>
      </w:r>
    </w:p>
    <w:p w14:paraId="1E906FE6" w14:textId="77777777" w:rsidR="00647F43" w:rsidRDefault="00AA1B3B" w:rsidP="00AA1B3B">
      <w:r>
        <w:t>You can use any statistical or other software you like, though you may find that some of the steps or questions are easier to do in R.</w:t>
      </w:r>
      <w:r w:rsidR="0056640C">
        <w:t xml:space="preserve"> [You can use </w:t>
      </w:r>
      <w:proofErr w:type="gramStart"/>
      <w:r w:rsidR="0056640C" w:rsidRPr="0056640C">
        <w:rPr>
          <w:rFonts w:ascii="Courier New" w:hAnsi="Courier New" w:cs="Courier New"/>
        </w:rPr>
        <w:t>write.csv(</w:t>
      </w:r>
      <w:proofErr w:type="gramEnd"/>
      <w:r w:rsidR="0056640C" w:rsidRPr="0056640C">
        <w:rPr>
          <w:rFonts w:ascii="Courier New" w:hAnsi="Courier New" w:cs="Courier New"/>
        </w:rPr>
        <w:t>)</w:t>
      </w:r>
      <w:r w:rsidR="0056640C">
        <w:t xml:space="preserve"> to export an R data set in a form you can import into other software.]</w:t>
      </w:r>
      <w:r w:rsidR="00AC31F9">
        <w:t xml:space="preserve"> </w:t>
      </w:r>
    </w:p>
    <w:p w14:paraId="26219DE0" w14:textId="77777777" w:rsidR="00AA1B3B" w:rsidRDefault="00AC31F9" w:rsidP="00AA1B3B">
      <w:r>
        <w:t xml:space="preserve">You should submit your work both by email (PDF or MS Word) and in hardcopy.  If you used R, please also submit </w:t>
      </w:r>
      <w:proofErr w:type="gramStart"/>
      <w:r>
        <w:t>the .R</w:t>
      </w:r>
      <w:proofErr w:type="gramEnd"/>
      <w:r>
        <w:t xml:space="preserve"> or .</w:t>
      </w:r>
      <w:proofErr w:type="spellStart"/>
      <w:r>
        <w:t>Rmd</w:t>
      </w:r>
      <w:proofErr w:type="spellEnd"/>
      <w:r>
        <w:t xml:space="preserve"> script(s) you used for your analyses.</w:t>
      </w:r>
      <w:r w:rsidR="00F41ACA">
        <w:t xml:space="preserve"> [For R markdown, you might use the template linked on the course web page.]</w:t>
      </w:r>
    </w:p>
    <w:p w14:paraId="72B2739D" w14:textId="77777777" w:rsidR="00CE58F7" w:rsidRDefault="00E7655B" w:rsidP="00D60327">
      <w:pPr>
        <w:pStyle w:val="Heading2"/>
      </w:pPr>
      <w:r>
        <w:t>Problems</w:t>
      </w:r>
    </w:p>
    <w:p w14:paraId="430A34B0" w14:textId="77777777" w:rsidR="00B205C3" w:rsidRPr="00B205C3" w:rsidRDefault="00B205C3" w:rsidP="00D60327">
      <w:pPr>
        <w:rPr>
          <w:rFonts w:ascii="Courier New" w:hAnsi="Courier New" w:cs="Courier New"/>
        </w:rPr>
      </w:pPr>
    </w:p>
    <w:p w14:paraId="79941814" w14:textId="77777777" w:rsidR="00D60327" w:rsidRDefault="00122363" w:rsidP="00122363">
      <w:pPr>
        <w:pStyle w:val="ListParagraph"/>
        <w:numPr>
          <w:ilvl w:val="0"/>
          <w:numId w:val="3"/>
        </w:numPr>
      </w:pPr>
      <w:r w:rsidRPr="00585E5C">
        <w:rPr>
          <w:b/>
        </w:rPr>
        <w:t>Minnesota High School Graduates</w:t>
      </w:r>
      <w:r>
        <w:t>: The</w:t>
      </w:r>
      <w:r w:rsidR="006119E8" w:rsidRPr="005B3240">
        <w:rPr>
          <w:rFonts w:ascii="Courier New" w:hAnsi="Courier New" w:cs="Courier New"/>
        </w:rPr>
        <w:t xml:space="preserve"> Hoyt</w:t>
      </w:r>
      <w:r w:rsidR="006119E8">
        <w:t xml:space="preserve"> data in </w:t>
      </w:r>
      <w:proofErr w:type="spellStart"/>
      <w:r w:rsidR="006119E8">
        <w:t>vcdExtra</w:t>
      </w:r>
      <w:proofErr w:type="spellEnd"/>
      <w:r w:rsidR="006119E8">
        <w:t xml:space="preserve"> gives a 4</w:t>
      </w:r>
      <w:r>
        <w:t xml:space="preserve"> x 3 x 7 x 2 table classifying nearly 14000 graduates by</w:t>
      </w:r>
      <w:r w:rsidR="006119E8">
        <w:t xml:space="preserve"> (a)</w:t>
      </w:r>
      <w:r>
        <w:t xml:space="preserve"> </w:t>
      </w:r>
      <w:r w:rsidR="006119E8">
        <w:t xml:space="preserve">post-high school </w:t>
      </w:r>
      <w:r w:rsidR="006119E8" w:rsidRPr="00154527">
        <w:rPr>
          <w:rFonts w:ascii="Courier New" w:hAnsi="Courier New" w:cs="Courier New"/>
        </w:rPr>
        <w:t>Status</w:t>
      </w:r>
      <w:r w:rsidR="006119E8">
        <w:t>, (b</w:t>
      </w:r>
      <w:r>
        <w:t xml:space="preserve">) </w:t>
      </w:r>
      <w:r w:rsidRPr="00154527">
        <w:rPr>
          <w:rFonts w:ascii="Courier New" w:hAnsi="Courier New" w:cs="Courier New"/>
        </w:rPr>
        <w:t>Rank</w:t>
      </w:r>
      <w:r>
        <w:t xml:space="preserve"> </w:t>
      </w:r>
      <w:r w:rsidR="006119E8">
        <w:t>in their graduating class, (c</w:t>
      </w:r>
      <w:r>
        <w:t xml:space="preserve">) </w:t>
      </w:r>
      <w:proofErr w:type="gramStart"/>
      <w:r>
        <w:t xml:space="preserve">father's </w:t>
      </w:r>
      <w:r w:rsidR="006119E8">
        <w:t xml:space="preserve"> </w:t>
      </w:r>
      <w:r w:rsidR="006119E8" w:rsidRPr="00154527">
        <w:rPr>
          <w:rFonts w:ascii="Courier New" w:hAnsi="Courier New" w:cs="Courier New"/>
        </w:rPr>
        <w:t>Occupation</w:t>
      </w:r>
      <w:r>
        <w:t>al</w:t>
      </w:r>
      <w:proofErr w:type="gramEnd"/>
      <w:r>
        <w:t xml:space="preserve"> status (7 levels, from 1=High to 7=Low)</w:t>
      </w:r>
      <w:r w:rsidR="006119E8">
        <w:t xml:space="preserve"> and (d) </w:t>
      </w:r>
      <w:r w:rsidR="006119E8" w:rsidRPr="00154527">
        <w:rPr>
          <w:rFonts w:ascii="Courier New" w:hAnsi="Courier New" w:cs="Courier New"/>
        </w:rPr>
        <w:t>Sex</w:t>
      </w:r>
      <w:r w:rsidR="006119E8">
        <w:t>.  Status is considered the outcome variable.  How does it depend on the other factors?</w:t>
      </w:r>
    </w:p>
    <w:p w14:paraId="416CB6CB" w14:textId="77777777" w:rsidR="006119E8" w:rsidRDefault="006119E8" w:rsidP="006119E8">
      <w:pPr>
        <w:pStyle w:val="ListParagraph"/>
        <w:numPr>
          <w:ilvl w:val="1"/>
          <w:numId w:val="3"/>
        </w:numPr>
      </w:pPr>
      <w:r>
        <w:t>Analyze</w:t>
      </w:r>
      <w:r w:rsidR="00844094">
        <w:t xml:space="preserve"> and display</w:t>
      </w:r>
      <w:r>
        <w:t xml:space="preserve"> the associations between status and each of the other variable</w:t>
      </w:r>
      <w:r w:rsidR="00844094">
        <w:t>s individually. In doing this, you might also consider focusing attention on the distinction between College and Non-college Status.</w:t>
      </w:r>
    </w:p>
    <w:p w14:paraId="02AD6995" w14:textId="77777777" w:rsidR="00844094" w:rsidRDefault="00844094" w:rsidP="006119E8">
      <w:pPr>
        <w:pStyle w:val="ListParagraph"/>
        <w:numPr>
          <w:ilvl w:val="1"/>
          <w:numId w:val="3"/>
        </w:numPr>
      </w:pPr>
      <w:r>
        <w:t>Consider</w:t>
      </w:r>
      <w:r w:rsidR="00585E5C">
        <w:t xml:space="preserve"> and analyze</w:t>
      </w:r>
      <w:r>
        <w:t xml:space="preserve"> the associations among the predictor variables: Rank, Occupation and Sex. </w:t>
      </w:r>
      <w:r w:rsidR="00585E5C">
        <w:t>Is there anything of interest worth mentioning or analyzing in further detail?</w:t>
      </w:r>
      <w:r w:rsidR="00F42E68">
        <w:t xml:space="preserve"> Is it useful to consider collapsing some of the categories?</w:t>
      </w:r>
    </w:p>
    <w:p w14:paraId="51B838D1" w14:textId="77777777" w:rsidR="00EE58DE" w:rsidRDefault="00F42E68" w:rsidP="00EE58DE">
      <w:pPr>
        <w:pStyle w:val="ListParagraph"/>
        <w:numPr>
          <w:ilvl w:val="1"/>
          <w:numId w:val="3"/>
        </w:numPr>
      </w:pPr>
      <w:r>
        <w:lastRenderedPageBreak/>
        <w:t>Start by fitting a simple model of joint independence of Status from the predictors, then add additional associations as you consider necessary until you obtain a reasonably well-fitting model.</w:t>
      </w:r>
    </w:p>
    <w:p w14:paraId="236892E8" w14:textId="77777777" w:rsidR="00EE58DE" w:rsidRDefault="00EE58DE" w:rsidP="00C46390">
      <w:pPr>
        <w:pStyle w:val="ListParagraph"/>
        <w:numPr>
          <w:ilvl w:val="0"/>
          <w:numId w:val="3"/>
        </w:numPr>
      </w:pPr>
      <w:r w:rsidRPr="00C46390">
        <w:rPr>
          <w:b/>
        </w:rPr>
        <w:t>Student Opinion about the Vietnam War</w:t>
      </w:r>
      <w:r>
        <w:t xml:space="preserve">: The data set </w:t>
      </w:r>
      <w:r w:rsidRPr="005B3240">
        <w:rPr>
          <w:rFonts w:ascii="Courier New" w:hAnsi="Courier New" w:cs="Courier New"/>
        </w:rPr>
        <w:t>Vietnam</w:t>
      </w:r>
      <w:r>
        <w:t xml:space="preserve"> in </w:t>
      </w:r>
      <w:proofErr w:type="spellStart"/>
      <w:r>
        <w:t>vcdExtra</w:t>
      </w:r>
      <w:proofErr w:type="spellEnd"/>
      <w:r>
        <w:t xml:space="preserve"> gives a </w:t>
      </w:r>
      <w:r w:rsidRPr="00EE58DE">
        <w:t>2 x 5 x 4 contingency table</w:t>
      </w:r>
      <w:r>
        <w:t xml:space="preserve"> in frequency form reflecting a </w:t>
      </w:r>
      <w:r w:rsidRPr="00EE58DE">
        <w:t>survey of student opinion on the Vietnam War</w:t>
      </w:r>
      <w:r>
        <w:t xml:space="preserve"> at the </w:t>
      </w:r>
      <w:r w:rsidRPr="00EE58DE">
        <w:t xml:space="preserve">University of North Carolina </w:t>
      </w:r>
      <w:r>
        <w:t>in</w:t>
      </w:r>
      <w:r w:rsidRPr="00EE58DE">
        <w:t xml:space="preserve"> May 1967</w:t>
      </w:r>
      <w:r>
        <w:t xml:space="preserve">.  The table variables are </w:t>
      </w:r>
      <w:r w:rsidRPr="00154527">
        <w:rPr>
          <w:rFonts w:ascii="Courier New" w:hAnsi="Courier New" w:cs="Courier New"/>
        </w:rPr>
        <w:t>sex</w:t>
      </w:r>
      <w:r>
        <w:t>,</w:t>
      </w:r>
      <w:r w:rsidRPr="00154527">
        <w:rPr>
          <w:rFonts w:ascii="Courier New" w:hAnsi="Courier New" w:cs="Courier New"/>
        </w:rPr>
        <w:t xml:space="preserve"> year</w:t>
      </w:r>
      <w:r>
        <w:t xml:space="preserve"> in school and </w:t>
      </w:r>
      <w:r w:rsidRPr="00154527">
        <w:rPr>
          <w:rFonts w:ascii="Courier New" w:hAnsi="Courier New" w:cs="Courier New"/>
        </w:rPr>
        <w:t>response</w:t>
      </w:r>
      <w:r>
        <w:t>, which has categories:</w:t>
      </w:r>
      <w:r w:rsidR="00C46390">
        <w:t xml:space="preserve"> </w:t>
      </w:r>
      <w:r w:rsidR="00C46390" w:rsidRPr="00C46390">
        <w:t>(A) Defeat North Vietnam</w:t>
      </w:r>
      <w:r w:rsidR="00C46390">
        <w:t xml:space="preserve"> by widespread bombing and land invasion; (B) Maintain the p</w:t>
      </w:r>
      <w:r w:rsidR="00C46390" w:rsidRPr="00C46390">
        <w:t xml:space="preserve">resent policy; (C) </w:t>
      </w:r>
      <w:r w:rsidR="00C46390">
        <w:t>De-escalate military activity, stop bombing and begin n</w:t>
      </w:r>
      <w:r w:rsidR="00C46390" w:rsidRPr="00C46390">
        <w:t>egotia</w:t>
      </w:r>
      <w:r w:rsidR="00C46390">
        <w:t>tions</w:t>
      </w:r>
      <w:r w:rsidR="00C46390" w:rsidRPr="00C46390">
        <w:t xml:space="preserve">; (D) </w:t>
      </w:r>
      <w:r w:rsidR="00C46390">
        <w:t>Withdraw military forces Immediately.</w:t>
      </w:r>
      <w:r w:rsidR="00A34D2B">
        <w:t xml:space="preserve">  How does the chosen response vary with sex and year?</w:t>
      </w:r>
    </w:p>
    <w:p w14:paraId="7DD884C0" w14:textId="77777777" w:rsidR="00A34D2B" w:rsidRDefault="00A34D2B" w:rsidP="00A34D2B">
      <w:pPr>
        <w:pStyle w:val="ListParagraph"/>
        <w:numPr>
          <w:ilvl w:val="1"/>
          <w:numId w:val="3"/>
        </w:numPr>
      </w:pPr>
      <w:r>
        <w:t>Construct some useful plots showing the proportions of each resp</w:t>
      </w:r>
      <w:r w:rsidR="00B71D4F">
        <w:t>onse category by sex and year of study.  It may be helpful to add some smoothed or fitted curves to aid interpretation.</w:t>
      </w:r>
    </w:p>
    <w:p w14:paraId="7669BBF9" w14:textId="77777777" w:rsidR="00B71D4F" w:rsidRDefault="00B71D4F" w:rsidP="00A34D2B">
      <w:pPr>
        <w:pStyle w:val="ListParagraph"/>
        <w:numPr>
          <w:ilvl w:val="1"/>
          <w:numId w:val="3"/>
        </w:numPr>
      </w:pPr>
      <w:r>
        <w:t xml:space="preserve">Analyze the associations between response and each of sex and year separately, using graphs and statistical tests.  </w:t>
      </w:r>
      <w:r w:rsidR="00D244F9">
        <w:t>Note that both year and response can be considered ordinal factors.</w:t>
      </w:r>
    </w:p>
    <w:p w14:paraId="515D33F8" w14:textId="77777777" w:rsidR="00D244F9" w:rsidRDefault="00D244F9" w:rsidP="00A34D2B">
      <w:pPr>
        <w:pStyle w:val="ListParagraph"/>
        <w:numPr>
          <w:ilvl w:val="1"/>
          <w:numId w:val="3"/>
        </w:numPr>
      </w:pPr>
      <w:r>
        <w:t xml:space="preserve">Fit loglinear and/or polytomous logit models designed explain the relationship between response and year of study.  </w:t>
      </w:r>
    </w:p>
    <w:p w14:paraId="7F9F9C50" w14:textId="77777777" w:rsidR="00D46F51" w:rsidRPr="00D46F51" w:rsidRDefault="00D46F51" w:rsidP="00D46F51">
      <w:pPr>
        <w:pStyle w:val="ListParagraph"/>
        <w:ind w:left="360"/>
      </w:pPr>
    </w:p>
    <w:p w14:paraId="293CA67F" w14:textId="77777777" w:rsidR="007A55AE" w:rsidRPr="007A55AE" w:rsidRDefault="007A55AE" w:rsidP="007A55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 w:rsidRPr="007A55AE">
        <w:rPr>
          <w:b/>
        </w:rPr>
        <w:t>Accident data</w:t>
      </w:r>
      <w:r>
        <w:t xml:space="preserve">: </w:t>
      </w:r>
      <w:r w:rsidRPr="00D46F51">
        <w:t xml:space="preserve">The data set </w:t>
      </w:r>
      <w:r w:rsidRPr="00EE5833">
        <w:rPr>
          <w:rFonts w:ascii="Courier New" w:hAnsi="Courier New" w:cs="Courier New"/>
        </w:rPr>
        <w:t>Accident</w:t>
      </w:r>
      <w:r w:rsidRPr="00D46F51">
        <w:t xml:space="preserve"> in </w:t>
      </w:r>
      <w:proofErr w:type="spellStart"/>
      <w:r w:rsidRPr="00D46F51">
        <w:t>vcdExtra</w:t>
      </w:r>
      <w:proofErr w:type="spellEnd"/>
      <w:r>
        <w:t xml:space="preserve"> gives a </w:t>
      </w:r>
      <w:r w:rsidRPr="007A55AE">
        <w:rPr>
          <w:rFonts w:ascii="NimbusRomNo9L-Regu" w:hAnsi="NimbusRomNo9L-Regu" w:cs="NimbusRomNo9L-Regu"/>
          <w:sz w:val="20"/>
          <w:szCs w:val="20"/>
        </w:rPr>
        <w:t>4-way table of frequencies of traffic accident victims in France in 1958.</w:t>
      </w:r>
      <w:r w:rsidRPr="00D46F51">
        <w:t xml:space="preserve"> </w:t>
      </w:r>
      <w:r>
        <w:t>It</w:t>
      </w:r>
      <w:r w:rsidRPr="00D46F51">
        <w:t xml:space="preserve"> </w:t>
      </w:r>
      <w:r>
        <w:t xml:space="preserve">is </w:t>
      </w:r>
      <w:r w:rsidRPr="007A55AE">
        <w:rPr>
          <w:rFonts w:ascii="NimbusRomNo9L-Regu" w:hAnsi="NimbusRomNo9L-Regu" w:cs="NimbusRomNo9L-Regu"/>
          <w:sz w:val="20"/>
          <w:szCs w:val="20"/>
        </w:rPr>
        <w:t>a frequency data frame representing a 5 × 2 × 4 × 2 table of the variables age, result (died or injured), mode of transportation, and gender. What factors determine mortality in a traffic accident?</w:t>
      </w:r>
    </w:p>
    <w:p w14:paraId="16CC0C50" w14:textId="77777777" w:rsidR="007A55AE" w:rsidRDefault="007A55AE" w:rsidP="007A55AE">
      <w:pPr>
        <w:pStyle w:val="ListParagraph"/>
        <w:numPr>
          <w:ilvl w:val="1"/>
          <w:numId w:val="3"/>
        </w:numPr>
      </w:pPr>
      <w:r w:rsidRPr="007A55AE">
        <w:t xml:space="preserve">Use </w:t>
      </w:r>
      <w:proofErr w:type="spellStart"/>
      <w:proofErr w:type="gramStart"/>
      <w:r w:rsidRPr="00EE5833">
        <w:rPr>
          <w:rFonts w:ascii="Courier New" w:hAnsi="Courier New" w:cs="Courier New"/>
        </w:rPr>
        <w:t>loglm</w:t>
      </w:r>
      <w:proofErr w:type="spellEnd"/>
      <w:r w:rsidRPr="00EE5833">
        <w:rPr>
          <w:rFonts w:ascii="Courier New" w:hAnsi="Courier New" w:cs="Courier New"/>
        </w:rPr>
        <w:t>(</w:t>
      </w:r>
      <w:proofErr w:type="gramEnd"/>
      <w:r w:rsidRPr="00EE5833">
        <w:rPr>
          <w:rFonts w:ascii="Courier New" w:hAnsi="Courier New" w:cs="Courier New"/>
        </w:rPr>
        <w:t>)</w:t>
      </w:r>
      <w:r w:rsidRPr="007A55AE">
        <w:t xml:space="preserve"> to fit the model of mutual independence, Freq ~ </w:t>
      </w:r>
      <w:proofErr w:type="spellStart"/>
      <w:r w:rsidRPr="007A55AE">
        <w:t>age+mode+gender+result</w:t>
      </w:r>
      <w:proofErr w:type="spellEnd"/>
      <w:r w:rsidRPr="007A55AE">
        <w:t xml:space="preserve"> to this data set.</w:t>
      </w:r>
      <w:r>
        <w:t xml:space="preserve"> </w:t>
      </w:r>
    </w:p>
    <w:p w14:paraId="2D01190E" w14:textId="77777777" w:rsidR="007A55AE" w:rsidRDefault="007A55AE" w:rsidP="007A55AE">
      <w:pPr>
        <w:pStyle w:val="ListParagraph"/>
        <w:numPr>
          <w:ilvl w:val="1"/>
          <w:numId w:val="3"/>
        </w:numPr>
      </w:pPr>
      <w:r>
        <w:t xml:space="preserve">Follow this with </w:t>
      </w:r>
      <w:proofErr w:type="gramStart"/>
      <w:r w:rsidRPr="00EE5833">
        <w:rPr>
          <w:rFonts w:ascii="Courier New" w:hAnsi="Courier New" w:cs="Courier New"/>
        </w:rPr>
        <w:t>mosaic(</w:t>
      </w:r>
      <w:proofErr w:type="gramEnd"/>
      <w:r w:rsidRPr="00EE5833">
        <w:rPr>
          <w:rFonts w:ascii="Courier New" w:hAnsi="Courier New" w:cs="Courier New"/>
        </w:rPr>
        <w:t>)</w:t>
      </w:r>
      <w:r>
        <w:t xml:space="preserve"> </w:t>
      </w:r>
      <w:r w:rsidRPr="007A55AE">
        <w:t xml:space="preserve">to produce an interpretable mosaic plot of the associations among all variables under the model of mutual independence. Try different orders of the variables in the mosaic. (Hint: the </w:t>
      </w:r>
      <w:r w:rsidRPr="00EE5833">
        <w:rPr>
          <w:rFonts w:ascii="Courier New" w:hAnsi="Courier New" w:cs="Courier New"/>
        </w:rPr>
        <w:t>abbreviate</w:t>
      </w:r>
      <w:r w:rsidRPr="007A55AE">
        <w:t xml:space="preserve"> component of the </w:t>
      </w:r>
      <w:proofErr w:type="spellStart"/>
      <w:r w:rsidRPr="00EE5833">
        <w:rPr>
          <w:rFonts w:ascii="Courier New" w:hAnsi="Courier New" w:cs="Courier New"/>
        </w:rPr>
        <w:t>labeling_args</w:t>
      </w:r>
      <w:proofErr w:type="spellEnd"/>
      <w:r w:rsidRPr="007A55AE">
        <w:t xml:space="preserve"> argument to </w:t>
      </w:r>
      <w:proofErr w:type="gramStart"/>
      <w:r w:rsidRPr="00EE5833">
        <w:rPr>
          <w:rFonts w:ascii="Courier New" w:hAnsi="Courier New" w:cs="Courier New"/>
        </w:rPr>
        <w:t>mosaic(</w:t>
      </w:r>
      <w:proofErr w:type="gramEnd"/>
      <w:r w:rsidRPr="00EE5833">
        <w:rPr>
          <w:rFonts w:ascii="Courier New" w:hAnsi="Courier New" w:cs="Courier New"/>
        </w:rPr>
        <w:t>)</w:t>
      </w:r>
      <w:r w:rsidRPr="007A55AE">
        <w:t xml:space="preserve"> will be useful to avoid some overlap of the category labels.)</w:t>
      </w:r>
    </w:p>
    <w:p w14:paraId="1E2AE636" w14:textId="77777777" w:rsidR="00B95A23" w:rsidRDefault="00B95A23" w:rsidP="007A55AE">
      <w:pPr>
        <w:pStyle w:val="ListParagraph"/>
        <w:numPr>
          <w:ilvl w:val="1"/>
          <w:numId w:val="3"/>
        </w:numPr>
      </w:pPr>
      <w:r>
        <w:t>Now, carry out a multiple correspondence analysis of these data. You will need to convert the data frame to a 4-way table,</w:t>
      </w:r>
    </w:p>
    <w:p w14:paraId="6ECE5AF7" w14:textId="77777777" w:rsidR="00B95A23" w:rsidRPr="00EE5833" w:rsidRDefault="00F41ACA" w:rsidP="00B95A23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  <w:proofErr w:type="spellStart"/>
      <w:r w:rsidRPr="00EE5833">
        <w:rPr>
          <w:rFonts w:ascii="Courier New" w:hAnsi="Courier New" w:cs="Courier New"/>
          <w:sz w:val="18"/>
          <w:szCs w:val="18"/>
        </w:rPr>
        <w:t>accident.tab</w:t>
      </w:r>
      <w:proofErr w:type="spellEnd"/>
      <w:r w:rsidRPr="00EE5833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EE5833">
        <w:rPr>
          <w:rFonts w:ascii="Courier New" w:hAnsi="Courier New" w:cs="Courier New"/>
          <w:sz w:val="18"/>
          <w:szCs w:val="18"/>
        </w:rPr>
        <w:t>xtabs</w:t>
      </w:r>
      <w:proofErr w:type="spellEnd"/>
      <w:r w:rsidRPr="00EE5833">
        <w:rPr>
          <w:rFonts w:ascii="Courier New" w:hAnsi="Courier New" w:cs="Courier New"/>
          <w:sz w:val="18"/>
          <w:szCs w:val="18"/>
        </w:rPr>
        <w:t>(</w:t>
      </w:r>
      <w:proofErr w:type="gramEnd"/>
      <w:r w:rsidRPr="00EE5833">
        <w:rPr>
          <w:rFonts w:ascii="Courier New" w:hAnsi="Courier New" w:cs="Courier New"/>
          <w:sz w:val="18"/>
          <w:szCs w:val="18"/>
        </w:rPr>
        <w:t>Freq ~ age + mode + gender + result, data = Accident)</w:t>
      </w:r>
    </w:p>
    <w:p w14:paraId="7D849C27" w14:textId="77777777" w:rsidR="00F41ACA" w:rsidRDefault="00F41ACA" w:rsidP="00F41ACA">
      <w:pPr>
        <w:pStyle w:val="ListParagraph"/>
        <w:ind w:left="1080"/>
      </w:pPr>
      <w:r>
        <w:t>What can you say about the degree to which the table can be approximated by a 2D solution?</w:t>
      </w:r>
    </w:p>
    <w:p w14:paraId="6367900F" w14:textId="77777777" w:rsidR="00F41ACA" w:rsidRDefault="00F41ACA" w:rsidP="00F41ACA">
      <w:pPr>
        <w:pStyle w:val="ListParagraph"/>
        <w:numPr>
          <w:ilvl w:val="1"/>
          <w:numId w:val="3"/>
        </w:numPr>
      </w:pPr>
      <w:r w:rsidRPr="00F41ACA">
        <w:t xml:space="preserve">Construct an informative 2D plot of the </w:t>
      </w:r>
      <w:proofErr w:type="gramStart"/>
      <w:r w:rsidRPr="00F41ACA">
        <w:t>solution, and</w:t>
      </w:r>
      <w:proofErr w:type="gramEnd"/>
      <w:r w:rsidRPr="00F41ACA">
        <w:t xml:space="preserve"> interpret in terms of how the variable result varies in relation to the other factors.</w:t>
      </w:r>
      <w:r>
        <w:t xml:space="preserve"> [Hint: </w:t>
      </w:r>
      <w:proofErr w:type="spellStart"/>
      <w:proofErr w:type="gramStart"/>
      <w:r w:rsidRPr="00EE5833">
        <w:rPr>
          <w:rFonts w:ascii="Courier New" w:hAnsi="Courier New" w:cs="Courier New"/>
        </w:rPr>
        <w:t>vcdExtra</w:t>
      </w:r>
      <w:proofErr w:type="spellEnd"/>
      <w:r w:rsidRPr="00EE5833">
        <w:rPr>
          <w:rFonts w:ascii="Courier New" w:hAnsi="Courier New" w:cs="Courier New"/>
        </w:rPr>
        <w:t>::</w:t>
      </w:r>
      <w:proofErr w:type="spellStart"/>
      <w:proofErr w:type="gramEnd"/>
      <w:r w:rsidRPr="00EE5833">
        <w:rPr>
          <w:rFonts w:ascii="Courier New" w:hAnsi="Courier New" w:cs="Courier New"/>
        </w:rPr>
        <w:t>mcaplot</w:t>
      </w:r>
      <w:proofErr w:type="spellEnd"/>
      <w:r>
        <w:t xml:space="preserve"> may be helpful.]</w:t>
      </w:r>
    </w:p>
    <w:p w14:paraId="170E6E16" w14:textId="77777777" w:rsidR="00F41ACA" w:rsidRPr="007A55AE" w:rsidRDefault="00F41ACA" w:rsidP="00F41ACA">
      <w:pPr>
        <w:pStyle w:val="ListParagraph"/>
        <w:ind w:left="360"/>
      </w:pPr>
    </w:p>
    <w:p w14:paraId="1FA20548" w14:textId="77777777" w:rsidR="00154527" w:rsidRDefault="00647F43" w:rsidP="005B3240">
      <w:pPr>
        <w:pStyle w:val="ListParagraph"/>
        <w:numPr>
          <w:ilvl w:val="0"/>
          <w:numId w:val="3"/>
        </w:numPr>
      </w:pPr>
      <w:r w:rsidRPr="005B3240">
        <w:rPr>
          <w:b/>
        </w:rPr>
        <w:t xml:space="preserve">Risk factors for </w:t>
      </w:r>
      <w:r w:rsidR="005B3240" w:rsidRPr="005B3240">
        <w:rPr>
          <w:b/>
        </w:rPr>
        <w:t>low infant birth weight</w:t>
      </w:r>
      <w:r w:rsidR="005B3240">
        <w:t xml:space="preserve">:  The data set </w:t>
      </w:r>
      <w:proofErr w:type="spellStart"/>
      <w:r w:rsidR="005B3240" w:rsidRPr="005B3240">
        <w:rPr>
          <w:rFonts w:ascii="Courier New" w:hAnsi="Courier New" w:cs="Courier New"/>
        </w:rPr>
        <w:t>birthwt</w:t>
      </w:r>
      <w:proofErr w:type="spellEnd"/>
      <w:r w:rsidR="005B3240">
        <w:t xml:space="preserve"> in the MASS package gives data on 189 babies born at </w:t>
      </w:r>
      <w:r w:rsidR="005B3240" w:rsidRPr="005B3240">
        <w:t>Baystate Medical Center, Springfield, M</w:t>
      </w:r>
      <w:r w:rsidR="008B4857">
        <w:t>A</w:t>
      </w:r>
      <w:r w:rsidR="005B3240" w:rsidRPr="005B3240">
        <w:t xml:space="preserve"> during 1986</w:t>
      </w:r>
      <w:r w:rsidR="005B3240">
        <w:t xml:space="preserve">. The quantitative response is </w:t>
      </w:r>
      <w:proofErr w:type="spellStart"/>
      <w:r w:rsidR="005B3240" w:rsidRPr="00223BEB">
        <w:rPr>
          <w:rFonts w:ascii="Courier New" w:hAnsi="Courier New" w:cs="Courier New"/>
        </w:rPr>
        <w:t>bwt</w:t>
      </w:r>
      <w:proofErr w:type="spellEnd"/>
      <w:r w:rsidR="005B3240">
        <w:t xml:space="preserve"> (birth weight in grams), and this is also recorded as </w:t>
      </w:r>
      <w:r w:rsidR="005B3240" w:rsidRPr="00223BEB">
        <w:rPr>
          <w:rFonts w:ascii="Courier New" w:hAnsi="Courier New" w:cs="Courier New"/>
        </w:rPr>
        <w:t>low</w:t>
      </w:r>
      <w:r w:rsidR="005B3240">
        <w:t xml:space="preserve">, a binary variable corresponding to </w:t>
      </w:r>
      <w:proofErr w:type="spellStart"/>
      <w:r w:rsidR="005B3240" w:rsidRPr="00223BEB">
        <w:rPr>
          <w:rFonts w:ascii="Courier New" w:hAnsi="Courier New" w:cs="Courier New"/>
        </w:rPr>
        <w:t>bwt</w:t>
      </w:r>
      <w:proofErr w:type="spellEnd"/>
      <w:r w:rsidR="005B3240" w:rsidRPr="00223BEB">
        <w:rPr>
          <w:rFonts w:ascii="Courier New" w:hAnsi="Courier New" w:cs="Courier New"/>
        </w:rPr>
        <w:t xml:space="preserve"> &lt; 2500</w:t>
      </w:r>
      <w:r w:rsidR="005B3240">
        <w:t xml:space="preserve"> (2.5 Kg).  The goal is to study how this varies with the available predictor variables.</w:t>
      </w:r>
      <w:r w:rsidR="00223BEB">
        <w:t xml:space="preserve">  </w:t>
      </w:r>
    </w:p>
    <w:p w14:paraId="25B152FB" w14:textId="77777777" w:rsidR="00647F43" w:rsidRDefault="00223BEB" w:rsidP="00154527">
      <w:pPr>
        <w:pStyle w:val="ListParagraph"/>
        <w:ind w:left="360"/>
      </w:pPr>
      <w:r>
        <w:lastRenderedPageBreak/>
        <w:t xml:space="preserve">The </w:t>
      </w:r>
      <w:r w:rsidR="00AA59C9">
        <w:t xml:space="preserve">variables are all recorded as numeric, so in R it may be helpful to convert some of these </w:t>
      </w:r>
      <w:r w:rsidR="008B4857">
        <w:t>in</w:t>
      </w:r>
      <w:r w:rsidR="00AA59C9">
        <w:t>to factors</w:t>
      </w:r>
      <w:r w:rsidR="008A170E">
        <w:t xml:space="preserve"> and possibly collapse some low frequency categories.  The code below is just an example of how you might do this for some variables. </w:t>
      </w:r>
    </w:p>
    <w:p w14:paraId="1EC92706" w14:textId="77777777" w:rsidR="008A170E" w:rsidRDefault="008A170E" w:rsidP="008A170E">
      <w:pPr>
        <w:pStyle w:val="ListParagraph"/>
        <w:ind w:left="360"/>
        <w:rPr>
          <w:b/>
        </w:rPr>
      </w:pPr>
    </w:p>
    <w:p w14:paraId="25EAE1BB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 xml:space="preserve">birthwt2 &lt;- </w:t>
      </w:r>
      <w:proofErr w:type="gramStart"/>
      <w:r w:rsidRPr="008A170E">
        <w:rPr>
          <w:rFonts w:ascii="Courier New" w:hAnsi="Courier New" w:cs="Courier New"/>
          <w:sz w:val="18"/>
          <w:szCs w:val="18"/>
        </w:rPr>
        <w:t>within(</w:t>
      </w:r>
      <w:proofErr w:type="spellStart"/>
      <w:proofErr w:type="gramEnd"/>
      <w:r w:rsidRPr="008A170E">
        <w:rPr>
          <w:rFonts w:ascii="Courier New" w:hAnsi="Courier New" w:cs="Courier New"/>
          <w:sz w:val="18"/>
          <w:szCs w:val="18"/>
        </w:rPr>
        <w:t>birthwt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>, {</w:t>
      </w:r>
    </w:p>
    <w:p w14:paraId="3EE28086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ab/>
        <w:t xml:space="preserve">race &lt;- </w:t>
      </w:r>
      <w:proofErr w:type="gramStart"/>
      <w:r w:rsidRPr="008A170E">
        <w:rPr>
          <w:rFonts w:ascii="Courier New" w:hAnsi="Courier New" w:cs="Courier New"/>
          <w:sz w:val="18"/>
          <w:szCs w:val="18"/>
        </w:rPr>
        <w:t>factor(</w:t>
      </w:r>
      <w:proofErr w:type="gramEnd"/>
      <w:r w:rsidRPr="008A170E">
        <w:rPr>
          <w:rFonts w:ascii="Courier New" w:hAnsi="Courier New" w:cs="Courier New"/>
          <w:sz w:val="18"/>
          <w:szCs w:val="18"/>
        </w:rPr>
        <w:t>race, labels = c("white", "black", "other"))</w:t>
      </w:r>
    </w:p>
    <w:p w14:paraId="12697A5C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ab/>
      </w:r>
      <w:proofErr w:type="spellStart"/>
      <w:r w:rsidRPr="008A170E">
        <w:rPr>
          <w:rFonts w:ascii="Courier New" w:hAnsi="Courier New" w:cs="Courier New"/>
          <w:sz w:val="18"/>
          <w:szCs w:val="18"/>
        </w:rPr>
        <w:t>ptd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8A170E">
        <w:rPr>
          <w:rFonts w:ascii="Courier New" w:hAnsi="Courier New" w:cs="Courier New"/>
          <w:sz w:val="18"/>
          <w:szCs w:val="18"/>
        </w:rPr>
        <w:t>factor(</w:t>
      </w:r>
      <w:proofErr w:type="spellStart"/>
      <w:proofErr w:type="gramEnd"/>
      <w:r w:rsidRPr="008A170E">
        <w:rPr>
          <w:rFonts w:ascii="Courier New" w:hAnsi="Courier New" w:cs="Courier New"/>
          <w:sz w:val="18"/>
          <w:szCs w:val="18"/>
        </w:rPr>
        <w:t>ptl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 xml:space="preserve"> &gt; 0)  # premature labors</w:t>
      </w:r>
    </w:p>
    <w:p w14:paraId="7387E18D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ab/>
      </w:r>
      <w:proofErr w:type="spellStart"/>
      <w:r w:rsidRPr="008A170E">
        <w:rPr>
          <w:rFonts w:ascii="Courier New" w:hAnsi="Courier New" w:cs="Courier New"/>
          <w:sz w:val="18"/>
          <w:szCs w:val="18"/>
        </w:rPr>
        <w:t>ftv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 xml:space="preserve"> &lt;- factor(</w:t>
      </w:r>
      <w:proofErr w:type="spellStart"/>
      <w:proofErr w:type="gramStart"/>
      <w:r w:rsidRPr="008A170E">
        <w:rPr>
          <w:rFonts w:ascii="Courier New" w:hAnsi="Courier New" w:cs="Courier New"/>
          <w:sz w:val="18"/>
          <w:szCs w:val="18"/>
        </w:rPr>
        <w:t>ftv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 xml:space="preserve">)   </w:t>
      </w:r>
      <w:proofErr w:type="gramEnd"/>
      <w:r w:rsidRPr="008A170E">
        <w:rPr>
          <w:rFonts w:ascii="Courier New" w:hAnsi="Courier New" w:cs="Courier New"/>
          <w:sz w:val="18"/>
          <w:szCs w:val="18"/>
        </w:rPr>
        <w:t xml:space="preserve">   # physician visits</w:t>
      </w:r>
    </w:p>
    <w:p w14:paraId="3EE4DF06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ab/>
        <w:t>levels(</w:t>
      </w:r>
      <w:proofErr w:type="spellStart"/>
      <w:r w:rsidRPr="008A170E">
        <w:rPr>
          <w:rFonts w:ascii="Courier New" w:hAnsi="Courier New" w:cs="Courier New"/>
          <w:sz w:val="18"/>
          <w:szCs w:val="18"/>
        </w:rPr>
        <w:t>ftv</w:t>
      </w:r>
      <w:proofErr w:type="spellEnd"/>
      <w:proofErr w:type="gramStart"/>
      <w:r w:rsidRPr="008A170E">
        <w:rPr>
          <w:rFonts w:ascii="Courier New" w:hAnsi="Courier New" w:cs="Courier New"/>
          <w:sz w:val="18"/>
          <w:szCs w:val="18"/>
        </w:rPr>
        <w:t>)[</w:t>
      </w:r>
      <w:proofErr w:type="gramEnd"/>
      <w:r w:rsidRPr="008A170E">
        <w:rPr>
          <w:rFonts w:ascii="Courier New" w:hAnsi="Courier New" w:cs="Courier New"/>
          <w:sz w:val="18"/>
          <w:szCs w:val="18"/>
        </w:rPr>
        <w:t>-(1:2)] &lt;- "2+"</w:t>
      </w:r>
    </w:p>
    <w:p w14:paraId="6D4CCC4F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ab/>
        <w:t>smoke &lt;- factor(smoke&gt;0)</w:t>
      </w:r>
    </w:p>
    <w:p w14:paraId="3646D874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ab/>
      </w:r>
      <w:proofErr w:type="spellStart"/>
      <w:r w:rsidRPr="008A170E">
        <w:rPr>
          <w:rFonts w:ascii="Courier New" w:hAnsi="Courier New" w:cs="Courier New"/>
          <w:sz w:val="18"/>
          <w:szCs w:val="18"/>
        </w:rPr>
        <w:t>ht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 xml:space="preserve"> &lt;- factor(</w:t>
      </w:r>
      <w:proofErr w:type="spellStart"/>
      <w:r w:rsidRPr="008A170E">
        <w:rPr>
          <w:rFonts w:ascii="Courier New" w:hAnsi="Courier New" w:cs="Courier New"/>
          <w:sz w:val="18"/>
          <w:szCs w:val="18"/>
        </w:rPr>
        <w:t>ht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>&gt;0)</w:t>
      </w:r>
    </w:p>
    <w:p w14:paraId="56EAA764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ab/>
      </w:r>
      <w:proofErr w:type="spellStart"/>
      <w:r w:rsidRPr="008A170E">
        <w:rPr>
          <w:rFonts w:ascii="Courier New" w:hAnsi="Courier New" w:cs="Courier New"/>
          <w:sz w:val="18"/>
          <w:szCs w:val="18"/>
        </w:rPr>
        <w:t>ui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 xml:space="preserve"> &lt;- factor(</w:t>
      </w:r>
      <w:proofErr w:type="spellStart"/>
      <w:r w:rsidRPr="008A170E">
        <w:rPr>
          <w:rFonts w:ascii="Courier New" w:hAnsi="Courier New" w:cs="Courier New"/>
          <w:sz w:val="18"/>
          <w:szCs w:val="18"/>
        </w:rPr>
        <w:t>ui</w:t>
      </w:r>
      <w:proofErr w:type="spellEnd"/>
      <w:r w:rsidRPr="008A170E">
        <w:rPr>
          <w:rFonts w:ascii="Courier New" w:hAnsi="Courier New" w:cs="Courier New"/>
          <w:sz w:val="18"/>
          <w:szCs w:val="18"/>
        </w:rPr>
        <w:t>&gt;0)</w:t>
      </w:r>
    </w:p>
    <w:p w14:paraId="03248B96" w14:textId="77777777" w:rsidR="008A170E" w:rsidRPr="008A170E" w:rsidRDefault="008A170E" w:rsidP="008A170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8A170E">
        <w:rPr>
          <w:rFonts w:ascii="Courier New" w:hAnsi="Courier New" w:cs="Courier New"/>
          <w:sz w:val="18"/>
          <w:szCs w:val="18"/>
        </w:rPr>
        <w:t xml:space="preserve">  })</w:t>
      </w:r>
    </w:p>
    <w:p w14:paraId="2C0BAE51" w14:textId="77777777" w:rsidR="005B3240" w:rsidRDefault="00223BEB" w:rsidP="005B3240">
      <w:pPr>
        <w:pStyle w:val="ListParagraph"/>
        <w:numPr>
          <w:ilvl w:val="1"/>
          <w:numId w:val="3"/>
        </w:numPr>
      </w:pPr>
      <w:r>
        <w:t xml:space="preserve">Make some exploratory plots showing how low birth weight varies with </w:t>
      </w:r>
      <w:r w:rsidR="008A170E">
        <w:t xml:space="preserve">each of </w:t>
      </w:r>
      <w:r>
        <w:t xml:space="preserve">the available predictors.  </w:t>
      </w:r>
      <w:r w:rsidR="00154527">
        <w:t>In some cases, it will probably be helpful to add some sort of smoothed summary curves or lines.</w:t>
      </w:r>
    </w:p>
    <w:p w14:paraId="572B3570" w14:textId="77777777" w:rsidR="00154527" w:rsidRDefault="00154527" w:rsidP="005B3240">
      <w:pPr>
        <w:pStyle w:val="ListParagraph"/>
        <w:numPr>
          <w:ilvl w:val="1"/>
          <w:numId w:val="3"/>
        </w:numPr>
      </w:pPr>
      <w:r>
        <w:t xml:space="preserve">Fit several logistic regression models predicting low birth weight from these predictors, with the goal of </w:t>
      </w:r>
      <w:r w:rsidR="00135849">
        <w:t>explaining this phenomenon adequately, yet simply.</w:t>
      </w:r>
    </w:p>
    <w:p w14:paraId="2FADFCA1" w14:textId="77777777" w:rsidR="00135849" w:rsidRDefault="00135849" w:rsidP="005B3240">
      <w:pPr>
        <w:pStyle w:val="ListParagraph"/>
        <w:numPr>
          <w:ilvl w:val="1"/>
          <w:numId w:val="3"/>
        </w:numPr>
      </w:pPr>
      <w:r>
        <w:t>Use some graphical displays to convey your findings.</w:t>
      </w:r>
    </w:p>
    <w:p w14:paraId="40C17864" w14:textId="77777777" w:rsidR="00C55314" w:rsidRPr="00D60327" w:rsidRDefault="00C55314" w:rsidP="005B3240">
      <w:pPr>
        <w:pStyle w:val="ListParagraph"/>
        <w:numPr>
          <w:ilvl w:val="1"/>
          <w:numId w:val="3"/>
        </w:numPr>
      </w:pPr>
      <w:r>
        <w:t>[optional] Because actual birth weight is available there are other approaches you could explore. One would be to start with a</w:t>
      </w:r>
      <w:r w:rsidR="00724380">
        <w:t xml:space="preserve"> classical</w:t>
      </w:r>
      <w:r>
        <w:t xml:space="preserve"> regression of </w:t>
      </w:r>
      <w:proofErr w:type="spellStart"/>
      <w:r w:rsidR="00724380">
        <w:t>bwt</w:t>
      </w:r>
      <w:proofErr w:type="spellEnd"/>
      <w:r w:rsidR="00724380">
        <w:t xml:space="preserve"> on the predictors you used in your categorical model, and then compare results or the categorized predicted values, fitted(</w:t>
      </w:r>
      <w:proofErr w:type="spellStart"/>
      <w:r w:rsidR="00724380">
        <w:t>bwt</w:t>
      </w:r>
      <w:proofErr w:type="spellEnd"/>
      <w:r w:rsidR="00724380">
        <w:t>) &lt; 2500 with the results of your logistic model.</w:t>
      </w:r>
    </w:p>
    <w:sectPr w:rsidR="00C55314" w:rsidRPr="00D6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C5B"/>
    <w:multiLevelType w:val="hybridMultilevel"/>
    <w:tmpl w:val="63902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44015B"/>
    <w:multiLevelType w:val="hybridMultilevel"/>
    <w:tmpl w:val="470C2C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0D6881"/>
    <w:multiLevelType w:val="hybridMultilevel"/>
    <w:tmpl w:val="CB866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4223D"/>
    <w:multiLevelType w:val="hybridMultilevel"/>
    <w:tmpl w:val="8AD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6561018">
    <w:abstractNumId w:val="3"/>
  </w:num>
  <w:num w:numId="2" w16cid:durableId="959070843">
    <w:abstractNumId w:val="5"/>
  </w:num>
  <w:num w:numId="3" w16cid:durableId="836461240">
    <w:abstractNumId w:val="0"/>
  </w:num>
  <w:num w:numId="4" w16cid:durableId="700671056">
    <w:abstractNumId w:val="4"/>
  </w:num>
  <w:num w:numId="5" w16cid:durableId="1349677763">
    <w:abstractNumId w:val="1"/>
  </w:num>
  <w:num w:numId="6" w16cid:durableId="229538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F433D"/>
    <w:rsid w:val="000F6237"/>
    <w:rsid w:val="0010596A"/>
    <w:rsid w:val="00122363"/>
    <w:rsid w:val="00135849"/>
    <w:rsid w:val="00154527"/>
    <w:rsid w:val="00160A77"/>
    <w:rsid w:val="00201220"/>
    <w:rsid w:val="00223BEB"/>
    <w:rsid w:val="00444DEB"/>
    <w:rsid w:val="004E7509"/>
    <w:rsid w:val="0056640C"/>
    <w:rsid w:val="00585E5C"/>
    <w:rsid w:val="005B3240"/>
    <w:rsid w:val="006119E8"/>
    <w:rsid w:val="00647F43"/>
    <w:rsid w:val="006A6821"/>
    <w:rsid w:val="00724380"/>
    <w:rsid w:val="007A55AE"/>
    <w:rsid w:val="00844094"/>
    <w:rsid w:val="008A170E"/>
    <w:rsid w:val="008B4857"/>
    <w:rsid w:val="009314B3"/>
    <w:rsid w:val="00A1445A"/>
    <w:rsid w:val="00A34D2B"/>
    <w:rsid w:val="00AA1B3B"/>
    <w:rsid w:val="00AA59C9"/>
    <w:rsid w:val="00AC31F9"/>
    <w:rsid w:val="00B205C3"/>
    <w:rsid w:val="00B71D4F"/>
    <w:rsid w:val="00B76E51"/>
    <w:rsid w:val="00B95A23"/>
    <w:rsid w:val="00C46390"/>
    <w:rsid w:val="00C55314"/>
    <w:rsid w:val="00C553F5"/>
    <w:rsid w:val="00CE58F7"/>
    <w:rsid w:val="00D244F9"/>
    <w:rsid w:val="00D46F51"/>
    <w:rsid w:val="00D60327"/>
    <w:rsid w:val="00D86C71"/>
    <w:rsid w:val="00D9704C"/>
    <w:rsid w:val="00E22032"/>
    <w:rsid w:val="00E7655B"/>
    <w:rsid w:val="00E8476E"/>
    <w:rsid w:val="00E94080"/>
    <w:rsid w:val="00EE5833"/>
    <w:rsid w:val="00EE58DE"/>
    <w:rsid w:val="00F023C6"/>
    <w:rsid w:val="00F41ACA"/>
    <w:rsid w:val="00F42E68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192A"/>
  <w15:docId w15:val="{307EDEA8-D039-4131-B282-D667DD6E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5AE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0C76B-9940-49DC-85EE-62F0D027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19</cp:revision>
  <cp:lastPrinted>2015-01-12T16:40:00Z</cp:lastPrinted>
  <dcterms:created xsi:type="dcterms:W3CDTF">2015-02-03T14:00:00Z</dcterms:created>
  <dcterms:modified xsi:type="dcterms:W3CDTF">2023-02-13T20:06:00Z</dcterms:modified>
</cp:coreProperties>
</file>