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F5F7" w14:textId="6C2FC611" w:rsidR="007C3670" w:rsidRPr="007C3670" w:rsidRDefault="007C3670" w:rsidP="007C3670">
      <w:pPr>
        <w:spacing w:after="360"/>
        <w:jc w:val="center"/>
        <w:rPr>
          <w:b/>
          <w:bCs/>
          <w:sz w:val="24"/>
          <w:szCs w:val="24"/>
          <w:u w:val="single"/>
        </w:rPr>
      </w:pPr>
      <w:r w:rsidRPr="007C3670">
        <w:rPr>
          <w:b/>
          <w:bCs/>
          <w:sz w:val="24"/>
          <w:szCs w:val="24"/>
          <w:u w:val="single"/>
        </w:rPr>
        <w:t>How to purchase your course materials for PSYC 6136</w:t>
      </w:r>
    </w:p>
    <w:p w14:paraId="33CD1240" w14:textId="001E5731" w:rsidR="007C3670" w:rsidRDefault="007C3670" w:rsidP="007C3670">
      <w:pPr>
        <w:pStyle w:val="ListParagraph"/>
        <w:numPr>
          <w:ilvl w:val="0"/>
          <w:numId w:val="1"/>
        </w:numPr>
      </w:pPr>
      <w:r>
        <w:t xml:space="preserve">Go to </w:t>
      </w:r>
      <w:hyperlink r:id="rId5" w:history="1">
        <w:r w:rsidRPr="00585636">
          <w:rPr>
            <w:rStyle w:val="Hyperlink"/>
          </w:rPr>
          <w:t>https://www.bookstore.yorku.ca/buy_textbooks.asp</w:t>
        </w:r>
      </w:hyperlink>
      <w:r>
        <w:t xml:space="preserve"> to access the York University Bookstore search.</w:t>
      </w:r>
    </w:p>
    <w:p w14:paraId="27039798" w14:textId="77777777" w:rsidR="007C3670" w:rsidRDefault="007C3670" w:rsidP="007C3670">
      <w:pPr>
        <w:pStyle w:val="ListParagraph"/>
      </w:pPr>
    </w:p>
    <w:p w14:paraId="302B9298" w14:textId="3E9F6132" w:rsidR="007C3670" w:rsidRDefault="007C3670" w:rsidP="007C3670">
      <w:pPr>
        <w:pStyle w:val="ListParagraph"/>
        <w:numPr>
          <w:ilvl w:val="0"/>
          <w:numId w:val="1"/>
        </w:numPr>
      </w:pPr>
      <w:r>
        <w:t>Use the filters to locate your course. The screenshot below shows the exact criteria you should select to locate your section. When you have selected the course, click “ADD COURSE TO LIST” then click “GET YOUR BOOKS”.</w:t>
      </w:r>
    </w:p>
    <w:p w14:paraId="2731C64F" w14:textId="4FDB5CD0" w:rsidR="007C3670" w:rsidRDefault="007C3670" w:rsidP="007C3670">
      <w:pPr>
        <w:jc w:val="center"/>
      </w:pPr>
      <w:r>
        <w:rPr>
          <w:noProof/>
        </w:rPr>
        <w:drawing>
          <wp:inline distT="0" distB="0" distL="0" distR="0" wp14:anchorId="2596F682" wp14:editId="77C99059">
            <wp:extent cx="3627488" cy="3530600"/>
            <wp:effectExtent l="19050" t="19050" r="11430" b="1270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631711" cy="3534711"/>
                    </a:xfrm>
                    <a:prstGeom prst="rect">
                      <a:avLst/>
                    </a:prstGeom>
                    <a:ln>
                      <a:solidFill>
                        <a:schemeClr val="accent1"/>
                      </a:solidFill>
                    </a:ln>
                  </pic:spPr>
                </pic:pic>
              </a:graphicData>
            </a:graphic>
          </wp:inline>
        </w:drawing>
      </w:r>
    </w:p>
    <w:p w14:paraId="2D848170" w14:textId="4F66726A" w:rsidR="007C3670" w:rsidRDefault="007C3670"/>
    <w:p w14:paraId="28402659" w14:textId="4476FBA8" w:rsidR="007C3670" w:rsidRDefault="007C3670" w:rsidP="007C3670">
      <w:pPr>
        <w:pStyle w:val="ListParagraph"/>
        <w:numPr>
          <w:ilvl w:val="0"/>
          <w:numId w:val="1"/>
        </w:numPr>
      </w:pPr>
      <w:r>
        <w:t>Select “PURCHASE DIGITAL” and follow the check-out steps to purchase your eBook.</w:t>
      </w:r>
    </w:p>
    <w:p w14:paraId="23A127DC" w14:textId="76B43B9C" w:rsidR="007C3670" w:rsidRDefault="007C3670" w:rsidP="007C3670">
      <w:pPr>
        <w:jc w:val="center"/>
      </w:pPr>
      <w:r>
        <w:rPr>
          <w:noProof/>
        </w:rPr>
        <w:lastRenderedPageBreak/>
        <w:drawing>
          <wp:inline distT="0" distB="0" distL="0" distR="0" wp14:anchorId="7B5FD591" wp14:editId="53D111A2">
            <wp:extent cx="4895850" cy="2344359"/>
            <wp:effectExtent l="19050" t="19050" r="19050" b="184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4900778" cy="2346719"/>
                    </a:xfrm>
                    <a:prstGeom prst="rect">
                      <a:avLst/>
                    </a:prstGeom>
                    <a:ln>
                      <a:solidFill>
                        <a:schemeClr val="accent1"/>
                      </a:solidFill>
                    </a:ln>
                  </pic:spPr>
                </pic:pic>
              </a:graphicData>
            </a:graphic>
          </wp:inline>
        </w:drawing>
      </w:r>
    </w:p>
    <w:sectPr w:rsidR="007C3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945E7"/>
    <w:multiLevelType w:val="hybridMultilevel"/>
    <w:tmpl w:val="160AF5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7149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70"/>
    <w:rsid w:val="0021555A"/>
    <w:rsid w:val="007C3670"/>
    <w:rsid w:val="00B0097F"/>
    <w:rsid w:val="00E52CE6"/>
    <w:rsid w:val="00FC33D5"/>
    <w:rsid w:val="00FF5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E10"/>
  <w15:chartTrackingRefBased/>
  <w15:docId w15:val="{055A3EFB-EC4B-42A6-8E59-C8BE0145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670"/>
    <w:pPr>
      <w:ind w:left="720"/>
      <w:contextualSpacing/>
    </w:pPr>
  </w:style>
  <w:style w:type="character" w:styleId="Hyperlink">
    <w:name w:val="Hyperlink"/>
    <w:basedOn w:val="DefaultParagraphFont"/>
    <w:uiPriority w:val="99"/>
    <w:unhideWhenUsed/>
    <w:rsid w:val="007C3670"/>
    <w:rPr>
      <w:color w:val="0563C1" w:themeColor="hyperlink"/>
      <w:u w:val="single"/>
    </w:rPr>
  </w:style>
  <w:style w:type="character" w:styleId="UnresolvedMention">
    <w:name w:val="Unresolved Mention"/>
    <w:basedOn w:val="DefaultParagraphFont"/>
    <w:uiPriority w:val="99"/>
    <w:semiHidden/>
    <w:unhideWhenUsed/>
    <w:rsid w:val="007C3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ookstore.yorku.ca/buy_textbook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Caines, Kasey</dc:creator>
  <cp:keywords/>
  <dc:description/>
  <cp:lastModifiedBy>Caines, Kasey</cp:lastModifiedBy>
  <cp:revision>2</cp:revision>
  <dcterms:created xsi:type="dcterms:W3CDTF">2023-01-05T21:02:00Z</dcterms:created>
  <dcterms:modified xsi:type="dcterms:W3CDTF">2023-01-05T21:02:00Z</dcterms:modified>
</cp:coreProperties>
</file>