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6AE" w:rsidRPr="0027505C" w:rsidRDefault="00DF5E5E" w:rsidP="00F6406B">
      <w:pPr>
        <w:pStyle w:val="Default"/>
        <w:rPr>
          <w:rFonts w:ascii="Segoe UI" w:hAnsi="Segoe UI" w:cs="Segoe UI"/>
          <w:b/>
          <w:color w:val="538135" w:themeColor="accent6" w:themeShade="BF"/>
          <w:sz w:val="44"/>
          <w:szCs w:val="36"/>
        </w:rPr>
      </w:pPr>
      <w:r w:rsidRPr="00DF5E5E">
        <w:rPr>
          <w:noProof/>
          <w:sz w:val="22"/>
        </w:rPr>
        <w:drawing>
          <wp:anchor distT="0" distB="0" distL="114300" distR="114300" simplePos="0" relativeHeight="251658240" behindDoc="0" locked="0" layoutInCell="1" allowOverlap="1" wp14:anchorId="3A7D5FE9" wp14:editId="76D53293">
            <wp:simplePos x="0" y="0"/>
            <wp:positionH relativeFrom="margin">
              <wp:posOffset>2122170</wp:posOffset>
            </wp:positionH>
            <wp:positionV relativeFrom="margin">
              <wp:align>top</wp:align>
            </wp:positionV>
            <wp:extent cx="3909060" cy="3020695"/>
            <wp:effectExtent l="0" t="0" r="0" b="8255"/>
            <wp:wrapSquare wrapText="bothSides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6AE" w:rsidRPr="00DF5E5E">
        <w:rPr>
          <w:rFonts w:ascii="Segoe UI" w:hAnsi="Segoe UI" w:cs="Segoe UI"/>
          <w:b/>
          <w:bCs/>
          <w:color w:val="538135" w:themeColor="accent6" w:themeShade="BF"/>
          <w:sz w:val="56"/>
          <w:szCs w:val="36"/>
        </w:rPr>
        <w:t xml:space="preserve">Lab </w:t>
      </w:r>
      <w:r w:rsidR="00CF46D5" w:rsidRPr="00DF5E5E">
        <w:rPr>
          <w:rFonts w:ascii="Segoe UI" w:hAnsi="Segoe UI" w:cs="Segoe UI"/>
          <w:b/>
          <w:bCs/>
          <w:color w:val="538135" w:themeColor="accent6" w:themeShade="BF"/>
          <w:sz w:val="56"/>
          <w:szCs w:val="36"/>
        </w:rPr>
        <w:t>2</w:t>
      </w:r>
      <w:r w:rsidR="00FD76AE" w:rsidRPr="00DF5E5E">
        <w:rPr>
          <w:rFonts w:ascii="Segoe UI" w:hAnsi="Segoe UI" w:cs="Segoe UI"/>
          <w:b/>
          <w:bCs/>
          <w:color w:val="538135" w:themeColor="accent6" w:themeShade="BF"/>
          <w:sz w:val="56"/>
          <w:szCs w:val="36"/>
        </w:rPr>
        <w:t xml:space="preserve">: </w:t>
      </w:r>
      <w:r w:rsidR="0027505C" w:rsidRPr="0027505C">
        <w:rPr>
          <w:rFonts w:ascii="Segoe UI" w:hAnsi="Segoe UI" w:cs="Segoe UI"/>
          <w:b/>
          <w:bCs/>
          <w:color w:val="538135" w:themeColor="accent6" w:themeShade="BF"/>
          <w:sz w:val="56"/>
          <w:szCs w:val="36"/>
        </w:rPr>
        <w:t>Node Centrality</w:t>
      </w:r>
      <w:r w:rsidR="0069279B">
        <w:rPr>
          <w:rFonts w:ascii="Segoe UI" w:hAnsi="Segoe UI" w:cs="Segoe UI"/>
          <w:b/>
          <w:bCs/>
          <w:color w:val="538135" w:themeColor="accent6" w:themeShade="BF"/>
          <w:sz w:val="56"/>
          <w:szCs w:val="36"/>
        </w:rPr>
        <w:t xml:space="preserve"> / Remittance Flows </w:t>
      </w:r>
      <w:r w:rsidR="00FD76AE" w:rsidRPr="0027505C">
        <w:rPr>
          <w:rFonts w:ascii="Segoe UI" w:hAnsi="Segoe UI" w:cs="Segoe UI"/>
          <w:b/>
          <w:bCs/>
          <w:color w:val="538135" w:themeColor="accent6" w:themeShade="BF"/>
          <w:sz w:val="56"/>
          <w:szCs w:val="36"/>
        </w:rPr>
        <w:t xml:space="preserve"> </w:t>
      </w:r>
    </w:p>
    <w:p w:rsidR="00FD76AE" w:rsidRDefault="00FD76AE" w:rsidP="00F6406B">
      <w:pPr>
        <w:pStyle w:val="Default"/>
        <w:rPr>
          <w:rFonts w:asciiTheme="majorHAnsi" w:hAnsiTheme="majorHAnsi" w:cstheme="majorHAnsi"/>
          <w:bCs/>
          <w:sz w:val="23"/>
          <w:szCs w:val="23"/>
        </w:rPr>
      </w:pPr>
    </w:p>
    <w:p w:rsidR="00435192" w:rsidRDefault="00435192" w:rsidP="00F6406B">
      <w:pPr>
        <w:pStyle w:val="Default"/>
        <w:rPr>
          <w:rFonts w:asciiTheme="majorHAnsi" w:hAnsiTheme="majorHAnsi" w:cstheme="majorHAnsi"/>
          <w:bCs/>
          <w:sz w:val="23"/>
          <w:szCs w:val="23"/>
        </w:rPr>
      </w:pPr>
      <w:r>
        <w:rPr>
          <w:rFonts w:asciiTheme="majorHAnsi" w:hAnsiTheme="majorHAnsi" w:cstheme="majorHAnsi"/>
          <w:bCs/>
          <w:sz w:val="23"/>
          <w:szCs w:val="23"/>
        </w:rPr>
        <w:t>NAME _______________________</w:t>
      </w:r>
      <w:r>
        <w:rPr>
          <w:rFonts w:asciiTheme="majorHAnsi" w:hAnsiTheme="majorHAnsi" w:cstheme="majorHAnsi"/>
          <w:bCs/>
          <w:sz w:val="23"/>
          <w:szCs w:val="23"/>
        </w:rPr>
        <w:br/>
      </w:r>
    </w:p>
    <w:p w:rsidR="00CD6922" w:rsidRDefault="00852F68" w:rsidP="00F6406B">
      <w:pPr>
        <w:pStyle w:val="Default"/>
        <w:rPr>
          <w:rFonts w:asciiTheme="majorHAnsi" w:hAnsiTheme="majorHAnsi" w:cstheme="majorHAnsi"/>
          <w:bCs/>
          <w:sz w:val="23"/>
          <w:szCs w:val="23"/>
        </w:rPr>
      </w:pPr>
      <w:r>
        <w:rPr>
          <w:rFonts w:asciiTheme="majorHAnsi" w:hAnsiTheme="majorHAnsi" w:cstheme="majorHAnsi"/>
          <w:bCs/>
          <w:sz w:val="23"/>
          <w:szCs w:val="23"/>
        </w:rPr>
        <w:t>DUE _________________________</w:t>
      </w:r>
    </w:p>
    <w:p w:rsidR="001B1B20" w:rsidRDefault="001B1B20" w:rsidP="00F6406B">
      <w:pPr>
        <w:pStyle w:val="Default"/>
        <w:rPr>
          <w:rFonts w:asciiTheme="majorHAnsi" w:hAnsiTheme="majorHAnsi" w:cstheme="majorHAnsi"/>
          <w:bCs/>
          <w:color w:val="833C0B" w:themeColor="accent2" w:themeShade="80"/>
          <w:szCs w:val="23"/>
        </w:rPr>
      </w:pPr>
    </w:p>
    <w:p w:rsidR="000D0418" w:rsidRPr="0027505C" w:rsidRDefault="000D0418" w:rsidP="00F6406B">
      <w:pPr>
        <w:pStyle w:val="Default"/>
        <w:rPr>
          <w:rFonts w:asciiTheme="majorHAnsi" w:hAnsiTheme="majorHAnsi" w:cstheme="majorHAnsi"/>
          <w:bCs/>
          <w:color w:val="833C0B" w:themeColor="accent2" w:themeShade="80"/>
          <w:szCs w:val="23"/>
        </w:rPr>
      </w:pPr>
    </w:p>
    <w:p w:rsidR="00FD76AE" w:rsidRDefault="00FD76AE" w:rsidP="00F6406B">
      <w:pPr>
        <w:pStyle w:val="Default"/>
        <w:rPr>
          <w:rFonts w:asciiTheme="majorHAnsi" w:hAnsiTheme="majorHAnsi" w:cstheme="majorHAnsi"/>
          <w:bCs/>
          <w:sz w:val="22"/>
          <w:szCs w:val="22"/>
        </w:rPr>
      </w:pPr>
      <w:r w:rsidRPr="00852F68">
        <w:rPr>
          <w:rFonts w:asciiTheme="majorHAnsi" w:hAnsiTheme="majorHAnsi" w:cstheme="majorHAnsi"/>
          <w:b/>
          <w:bCs/>
          <w:color w:val="833C0B" w:themeColor="accent2" w:themeShade="80"/>
          <w:sz w:val="32"/>
          <w:szCs w:val="23"/>
        </w:rPr>
        <w:t xml:space="preserve">Part 1: </w:t>
      </w:r>
      <w:r w:rsidR="001B1B20">
        <w:rPr>
          <w:rFonts w:asciiTheme="majorHAnsi" w:hAnsiTheme="majorHAnsi" w:cstheme="majorHAnsi"/>
          <w:b/>
          <w:bCs/>
          <w:color w:val="833C0B" w:themeColor="accent2" w:themeShade="80"/>
          <w:sz w:val="32"/>
          <w:szCs w:val="23"/>
        </w:rPr>
        <w:t>Setting up</w:t>
      </w:r>
      <w:r w:rsidR="004E46A6">
        <w:rPr>
          <w:rFonts w:asciiTheme="majorHAnsi" w:hAnsiTheme="majorHAnsi" w:cstheme="majorHAnsi"/>
          <w:b/>
          <w:bCs/>
          <w:color w:val="833C0B" w:themeColor="accent2" w:themeShade="80"/>
          <w:sz w:val="32"/>
          <w:szCs w:val="23"/>
        </w:rPr>
        <w:t xml:space="preserve"> and data wrangling</w:t>
      </w:r>
      <w:r w:rsidR="00287C49">
        <w:rPr>
          <w:rFonts w:asciiTheme="majorHAnsi" w:hAnsiTheme="majorHAnsi" w:cstheme="majorHAnsi"/>
          <w:b/>
          <w:bCs/>
          <w:color w:val="833C0B" w:themeColor="accent2" w:themeShade="80"/>
          <w:sz w:val="32"/>
          <w:szCs w:val="23"/>
        </w:rPr>
        <w:br/>
      </w:r>
    </w:p>
    <w:p w:rsidR="001B1B20" w:rsidRPr="001B1B20" w:rsidRDefault="001B1B20" w:rsidP="00F6406B">
      <w:pPr>
        <w:pStyle w:val="Default"/>
        <w:rPr>
          <w:rFonts w:asciiTheme="majorHAnsi" w:hAnsiTheme="majorHAnsi" w:cstheme="majorHAnsi"/>
          <w:bCs/>
        </w:rPr>
      </w:pPr>
      <w:r w:rsidRPr="001B1B20">
        <w:rPr>
          <w:rFonts w:asciiTheme="majorHAnsi" w:hAnsiTheme="majorHAnsi" w:cstheme="majorHAnsi"/>
          <w:b/>
          <w:bCs/>
          <w:sz w:val="22"/>
        </w:rPr>
        <w:t xml:space="preserve">Step 1: Download </w:t>
      </w:r>
      <w:r w:rsidRPr="001B1B20">
        <w:rPr>
          <w:rFonts w:asciiTheme="majorHAnsi" w:hAnsiTheme="majorHAnsi" w:cstheme="majorHAnsi"/>
          <w:bCs/>
          <w:sz w:val="22"/>
        </w:rPr>
        <w:t xml:space="preserve">a matrix from the </w:t>
      </w:r>
      <w:r w:rsidRPr="001B1B20">
        <w:rPr>
          <w:rFonts w:asciiTheme="majorHAnsi" w:hAnsiTheme="majorHAnsi" w:cstheme="majorHAnsi"/>
          <w:b/>
          <w:bCs/>
          <w:sz w:val="22"/>
        </w:rPr>
        <w:t xml:space="preserve">BILATERAL REMITTANCE MATRICES </w:t>
      </w:r>
      <w:r w:rsidRPr="001B1B20">
        <w:rPr>
          <w:rFonts w:asciiTheme="majorHAnsi" w:hAnsiTheme="majorHAnsi" w:cstheme="majorHAnsi"/>
          <w:bCs/>
          <w:sz w:val="22"/>
        </w:rPr>
        <w:t xml:space="preserve">for the year 2017. </w:t>
      </w:r>
    </w:p>
    <w:p w:rsidR="001B1B20" w:rsidRPr="001B1B20" w:rsidRDefault="009224A8" w:rsidP="00F6406B">
      <w:pPr>
        <w:pStyle w:val="Default"/>
        <w:rPr>
          <w:rFonts w:asciiTheme="majorHAnsi" w:hAnsiTheme="majorHAnsi" w:cstheme="majorHAnsi"/>
          <w:bCs/>
          <w:sz w:val="22"/>
        </w:rPr>
      </w:pPr>
      <w:hyperlink r:id="rId9" w:history="1">
        <w:r w:rsidR="001B1B20" w:rsidRPr="001B1B20">
          <w:rPr>
            <w:rStyle w:val="Hyperlink"/>
            <w:rFonts w:asciiTheme="majorHAnsi" w:hAnsiTheme="majorHAnsi" w:cstheme="majorHAnsi"/>
            <w:bCs/>
            <w:sz w:val="22"/>
          </w:rPr>
          <w:t>https://www.worldbank.org/en/topic/migrationremittancesdiasporaissues/brief/migration-remittances-data</w:t>
        </w:r>
      </w:hyperlink>
    </w:p>
    <w:p w:rsidR="001B1B20" w:rsidRPr="001B1B20" w:rsidRDefault="001B1B20" w:rsidP="00F6406B">
      <w:pPr>
        <w:pStyle w:val="Default"/>
        <w:ind w:left="720"/>
        <w:rPr>
          <w:rFonts w:asciiTheme="majorHAnsi" w:hAnsiTheme="majorHAnsi" w:cstheme="majorHAnsi"/>
          <w:bCs/>
          <w:sz w:val="22"/>
        </w:rPr>
      </w:pPr>
    </w:p>
    <w:p w:rsidR="001B1B20" w:rsidRPr="001B1B20" w:rsidRDefault="001B1B20" w:rsidP="00F6406B">
      <w:pPr>
        <w:pStyle w:val="Default"/>
        <w:numPr>
          <w:ilvl w:val="0"/>
          <w:numId w:val="15"/>
        </w:numPr>
        <w:rPr>
          <w:rFonts w:asciiTheme="majorHAnsi" w:hAnsiTheme="majorHAnsi" w:cstheme="majorHAnsi"/>
          <w:bCs/>
          <w:sz w:val="22"/>
        </w:rPr>
      </w:pPr>
      <w:r w:rsidRPr="001B1B20">
        <w:rPr>
          <w:rFonts w:asciiTheme="majorHAnsi" w:hAnsiTheme="majorHAnsi" w:cstheme="majorHAnsi"/>
          <w:bCs/>
          <w:sz w:val="22"/>
        </w:rPr>
        <w:t>What is a remittance? ______________________________________________________________________________________</w:t>
      </w:r>
      <w:r w:rsidR="00BE3518">
        <w:rPr>
          <w:rFonts w:asciiTheme="majorHAnsi" w:hAnsiTheme="majorHAnsi" w:cstheme="majorHAnsi"/>
          <w:bCs/>
          <w:sz w:val="22"/>
        </w:rPr>
        <w:t>______</w:t>
      </w:r>
      <w:r w:rsidRPr="001B1B20">
        <w:rPr>
          <w:rFonts w:asciiTheme="majorHAnsi" w:hAnsiTheme="majorHAnsi" w:cstheme="majorHAnsi"/>
          <w:bCs/>
          <w:sz w:val="22"/>
        </w:rPr>
        <w:t>____________________________________________________________</w:t>
      </w:r>
      <w:r>
        <w:rPr>
          <w:rFonts w:asciiTheme="majorHAnsi" w:hAnsiTheme="majorHAnsi" w:cstheme="majorHAnsi"/>
          <w:bCs/>
          <w:sz w:val="22"/>
        </w:rPr>
        <w:t>______________</w:t>
      </w:r>
    </w:p>
    <w:p w:rsidR="00287C49" w:rsidRDefault="00287C49" w:rsidP="00F6406B">
      <w:pPr>
        <w:pStyle w:val="Default"/>
        <w:rPr>
          <w:rFonts w:asciiTheme="majorHAnsi" w:hAnsiTheme="majorHAnsi" w:cstheme="majorHAnsi"/>
          <w:bCs/>
          <w:sz w:val="22"/>
          <w:szCs w:val="22"/>
        </w:rPr>
      </w:pPr>
    </w:p>
    <w:p w:rsidR="001B1B20" w:rsidRDefault="001B1B20" w:rsidP="00F6406B">
      <w:pPr>
        <w:spacing w:line="240" w:lineRule="auto"/>
        <w:rPr>
          <w:rFonts w:asciiTheme="majorHAnsi" w:hAnsiTheme="majorHAnsi"/>
        </w:rPr>
      </w:pPr>
      <w:r w:rsidRPr="001B1B20">
        <w:rPr>
          <w:rFonts w:asciiTheme="majorHAnsi" w:hAnsiTheme="majorHAnsi"/>
          <w:b/>
        </w:rPr>
        <w:t>Step 2</w:t>
      </w:r>
      <w:r w:rsidRPr="001B1B20">
        <w:rPr>
          <w:rFonts w:asciiTheme="majorHAnsi" w:hAnsiTheme="majorHAnsi"/>
        </w:rPr>
        <w:t>:</w:t>
      </w:r>
      <w:r w:rsidRPr="007E3FA9">
        <w:rPr>
          <w:rFonts w:asciiTheme="majorHAnsi" w:hAnsiTheme="majorHAnsi"/>
        </w:rPr>
        <w:t xml:space="preserve"> Open the </w:t>
      </w:r>
      <w:r w:rsidR="00691E28" w:rsidRPr="00E44AEA">
        <w:rPr>
          <w:rFonts w:asciiTheme="majorHAnsi" w:hAnsiTheme="majorHAnsi"/>
        </w:rPr>
        <w:t>Bilateral R</w:t>
      </w:r>
      <w:r w:rsidRPr="00E44AEA">
        <w:rPr>
          <w:rFonts w:asciiTheme="majorHAnsi" w:hAnsiTheme="majorHAnsi"/>
        </w:rPr>
        <w:t xml:space="preserve">emittances </w:t>
      </w:r>
      <w:r w:rsidR="00691E28" w:rsidRPr="00E44AEA">
        <w:rPr>
          <w:rFonts w:asciiTheme="majorHAnsi" w:hAnsiTheme="majorHAnsi"/>
        </w:rPr>
        <w:t>Matrix</w:t>
      </w:r>
      <w:r w:rsidR="00691E28">
        <w:rPr>
          <w:rFonts w:asciiTheme="majorHAnsi" w:hAnsiTheme="majorHAnsi"/>
        </w:rPr>
        <w:t xml:space="preserve"> </w:t>
      </w:r>
      <w:r w:rsidRPr="007E3FA9">
        <w:rPr>
          <w:rFonts w:asciiTheme="majorHAnsi" w:hAnsiTheme="majorHAnsi"/>
        </w:rPr>
        <w:t xml:space="preserve">in Excel. </w:t>
      </w:r>
    </w:p>
    <w:p w:rsidR="003257C6" w:rsidRDefault="003257C6" w:rsidP="00F6406B">
      <w:pPr>
        <w:pStyle w:val="ListParagraph"/>
        <w:numPr>
          <w:ilvl w:val="0"/>
          <w:numId w:val="15"/>
        </w:numPr>
        <w:spacing w:line="24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What is a matrix called when it has many 0s? Is this one of them? What type of matrix format is this? </w:t>
      </w:r>
      <w:r w:rsidRPr="001B1B20">
        <w:rPr>
          <w:rFonts w:asciiTheme="majorHAnsi" w:hAnsiTheme="majorHAnsi" w:cstheme="majorHAnsi"/>
          <w:bCs/>
        </w:rPr>
        <w:t>___</w:t>
      </w:r>
      <w:r w:rsidR="00DF5E5E">
        <w:rPr>
          <w:rFonts w:asciiTheme="majorHAnsi" w:hAnsiTheme="majorHAnsi" w:cstheme="majorHAnsi"/>
          <w:bCs/>
        </w:rPr>
        <w:t>___</w:t>
      </w:r>
      <w:r w:rsidRPr="001B1B20">
        <w:rPr>
          <w:rFonts w:asciiTheme="majorHAnsi" w:hAnsiTheme="majorHAnsi" w:cstheme="majorHAnsi"/>
          <w:bCs/>
        </w:rPr>
        <w:t>_____________________________________________________________________________</w:t>
      </w:r>
    </w:p>
    <w:p w:rsidR="003257C6" w:rsidRDefault="003257C6" w:rsidP="00F6406B">
      <w:pPr>
        <w:pStyle w:val="ListParagraph"/>
        <w:spacing w:line="240" w:lineRule="auto"/>
        <w:rPr>
          <w:rFonts w:asciiTheme="majorHAnsi" w:hAnsiTheme="majorHAnsi"/>
        </w:rPr>
      </w:pPr>
    </w:p>
    <w:p w:rsidR="00691E28" w:rsidRDefault="00691E28" w:rsidP="00F6406B">
      <w:pPr>
        <w:pStyle w:val="ListParagraph"/>
        <w:numPr>
          <w:ilvl w:val="0"/>
          <w:numId w:val="15"/>
        </w:numPr>
        <w:spacing w:line="240" w:lineRule="auto"/>
        <w:rPr>
          <w:rFonts w:asciiTheme="majorHAnsi" w:hAnsiTheme="majorHAnsi"/>
        </w:rPr>
      </w:pPr>
      <w:r>
        <w:rPr>
          <w:rFonts w:asciiTheme="majorHAnsi" w:hAnsiTheme="majorHAnsi"/>
        </w:rPr>
        <w:t>What would you have to delete / change to make this data more usable?</w:t>
      </w:r>
      <w:r w:rsidR="003257C6">
        <w:rPr>
          <w:rFonts w:asciiTheme="majorHAnsi" w:hAnsiTheme="majorHAnsi"/>
        </w:rPr>
        <w:t xml:space="preserve"> Describe what field this data is used for—and the (a) challenges and (b) benefits to having the data in this format with these colors, tabs, etc.</w:t>
      </w:r>
    </w:p>
    <w:p w:rsidR="00691E28" w:rsidRPr="001B1B20" w:rsidRDefault="00691E28" w:rsidP="00F6406B">
      <w:pPr>
        <w:pStyle w:val="Default"/>
        <w:rPr>
          <w:rFonts w:asciiTheme="majorHAnsi" w:hAnsiTheme="majorHAnsi" w:cstheme="majorHAnsi"/>
          <w:bCs/>
          <w:sz w:val="22"/>
        </w:rPr>
      </w:pPr>
      <w:r w:rsidRPr="00691E28">
        <w:rPr>
          <w:rFonts w:asciiTheme="majorHAnsi" w:hAnsiTheme="majorHAnsi" w:cstheme="majorHAnsi"/>
          <w:bCs/>
          <w:sz w:val="22"/>
        </w:rPr>
        <w:t>________________________________________________________________________________________________________________________________________________________________</w:t>
      </w:r>
      <w:r w:rsidRPr="001B1B20">
        <w:rPr>
          <w:rFonts w:asciiTheme="majorHAnsi" w:hAnsiTheme="majorHAnsi" w:cstheme="majorHAnsi"/>
          <w:bCs/>
          <w:sz w:val="22"/>
        </w:rPr>
        <w:t>__________________________________________________________________</w:t>
      </w:r>
      <w:r>
        <w:rPr>
          <w:rFonts w:asciiTheme="majorHAnsi" w:hAnsiTheme="majorHAnsi" w:cstheme="majorHAnsi"/>
          <w:bCs/>
          <w:sz w:val="22"/>
        </w:rPr>
        <w:t>______________</w:t>
      </w:r>
      <w:r w:rsidR="00DF5E5E">
        <w:rPr>
          <w:rFonts w:asciiTheme="majorHAnsi" w:hAnsiTheme="majorHAnsi" w:cstheme="majorHAnsi"/>
          <w:bCs/>
          <w:sz w:val="22"/>
        </w:rPr>
        <w:t>__________________</w:t>
      </w:r>
    </w:p>
    <w:p w:rsidR="00691E28" w:rsidRDefault="00691E28" w:rsidP="00F6406B">
      <w:pPr>
        <w:spacing w:line="240" w:lineRule="auto"/>
        <w:rPr>
          <w:rFonts w:asciiTheme="majorHAnsi" w:hAnsiTheme="majorHAnsi" w:cstheme="majorHAnsi"/>
          <w:bCs/>
          <w:color w:val="000000"/>
        </w:rPr>
      </w:pPr>
    </w:p>
    <w:p w:rsidR="00BE3518" w:rsidRDefault="00691E28" w:rsidP="00F6406B">
      <w:pPr>
        <w:spacing w:line="240" w:lineRule="auto"/>
        <w:rPr>
          <w:rFonts w:asciiTheme="majorHAnsi" w:hAnsiTheme="majorHAnsi" w:cstheme="majorHAnsi"/>
          <w:bCs/>
          <w:color w:val="000000"/>
        </w:rPr>
      </w:pPr>
      <w:r w:rsidRPr="00691E28">
        <w:rPr>
          <w:rFonts w:asciiTheme="majorHAnsi" w:hAnsiTheme="majorHAnsi" w:cstheme="majorHAnsi"/>
          <w:b/>
          <w:bCs/>
          <w:color w:val="000000"/>
        </w:rPr>
        <w:t>Step 3:</w:t>
      </w:r>
      <w:r>
        <w:rPr>
          <w:rFonts w:asciiTheme="majorHAnsi" w:hAnsiTheme="majorHAnsi" w:cstheme="majorHAnsi"/>
          <w:bCs/>
          <w:color w:val="000000"/>
        </w:rPr>
        <w:t xml:space="preserve"> </w:t>
      </w:r>
      <w:r w:rsidR="00BE3518">
        <w:rPr>
          <w:rFonts w:asciiTheme="majorHAnsi" w:hAnsiTheme="majorHAnsi" w:cstheme="majorHAnsi"/>
          <w:bCs/>
          <w:color w:val="000000"/>
        </w:rPr>
        <w:t xml:space="preserve">A cleaned network has been provided. </w:t>
      </w:r>
      <w:r>
        <w:rPr>
          <w:rFonts w:asciiTheme="majorHAnsi" w:hAnsiTheme="majorHAnsi" w:cstheme="majorHAnsi"/>
          <w:bCs/>
          <w:color w:val="000000"/>
        </w:rPr>
        <w:t xml:space="preserve">Open </w:t>
      </w:r>
      <w:r w:rsidRPr="00BE3518">
        <w:rPr>
          <w:rFonts w:asciiTheme="majorHAnsi" w:hAnsiTheme="majorHAnsi" w:cstheme="majorHAnsi"/>
          <w:b/>
          <w:bCs/>
          <w:color w:val="000000"/>
        </w:rPr>
        <w:t>remittances2017</w:t>
      </w:r>
      <w:r w:rsidR="00441C09" w:rsidRPr="00BE3518">
        <w:rPr>
          <w:rFonts w:asciiTheme="majorHAnsi" w:hAnsiTheme="majorHAnsi" w:cstheme="majorHAnsi"/>
          <w:b/>
          <w:bCs/>
          <w:color w:val="000000"/>
        </w:rPr>
        <w:t>edgelist</w:t>
      </w:r>
      <w:r w:rsidRPr="00BE3518">
        <w:rPr>
          <w:rFonts w:asciiTheme="majorHAnsi" w:hAnsiTheme="majorHAnsi" w:cstheme="majorHAnsi"/>
          <w:b/>
          <w:bCs/>
          <w:color w:val="000000"/>
        </w:rPr>
        <w:t>.csv</w:t>
      </w:r>
      <w:r>
        <w:rPr>
          <w:rFonts w:asciiTheme="majorHAnsi" w:hAnsiTheme="majorHAnsi" w:cstheme="majorHAnsi"/>
          <w:bCs/>
          <w:color w:val="000000"/>
        </w:rPr>
        <w:t xml:space="preserve"> in </w:t>
      </w:r>
      <w:proofErr w:type="spellStart"/>
      <w:r w:rsidR="00BE3518">
        <w:rPr>
          <w:rFonts w:asciiTheme="majorHAnsi" w:hAnsiTheme="majorHAnsi" w:cstheme="majorHAnsi"/>
          <w:bCs/>
          <w:color w:val="000000"/>
        </w:rPr>
        <w:t>Gephi</w:t>
      </w:r>
      <w:proofErr w:type="spellEnd"/>
      <w:r w:rsidR="00BE3518">
        <w:rPr>
          <w:rFonts w:asciiTheme="majorHAnsi" w:hAnsiTheme="majorHAnsi" w:cstheme="majorHAnsi"/>
          <w:bCs/>
          <w:color w:val="000000"/>
        </w:rPr>
        <w:t xml:space="preserve"> or any of your software platforms. Compute node characteristics (degree, weighted degree, in-degree, out-degree, in-weighted, out-weighted and </w:t>
      </w:r>
      <w:proofErr w:type="spellStart"/>
      <w:r w:rsidR="00BE3518">
        <w:rPr>
          <w:rFonts w:asciiTheme="majorHAnsi" w:hAnsiTheme="majorHAnsi" w:cstheme="majorHAnsi"/>
          <w:bCs/>
          <w:color w:val="000000"/>
        </w:rPr>
        <w:t>betweenness</w:t>
      </w:r>
      <w:proofErr w:type="spellEnd"/>
      <w:r w:rsidR="00BE3518">
        <w:rPr>
          <w:rFonts w:asciiTheme="majorHAnsi" w:hAnsiTheme="majorHAnsi" w:cstheme="majorHAnsi"/>
          <w:bCs/>
          <w:color w:val="000000"/>
        </w:rPr>
        <w:t xml:space="preserve"> centrality (maybe weighted </w:t>
      </w:r>
      <w:proofErr w:type="spellStart"/>
      <w:r w:rsidR="00BE3518">
        <w:rPr>
          <w:rFonts w:asciiTheme="majorHAnsi" w:hAnsiTheme="majorHAnsi" w:cstheme="majorHAnsi"/>
          <w:bCs/>
          <w:color w:val="000000"/>
        </w:rPr>
        <w:t>betweenness</w:t>
      </w:r>
      <w:proofErr w:type="spellEnd"/>
      <w:r w:rsidR="00BE3518">
        <w:rPr>
          <w:rFonts w:asciiTheme="majorHAnsi" w:hAnsiTheme="majorHAnsi" w:cstheme="majorHAnsi"/>
          <w:bCs/>
          <w:color w:val="000000"/>
        </w:rPr>
        <w:t xml:space="preserve"> centrality, if possible). </w:t>
      </w:r>
    </w:p>
    <w:p w:rsidR="00BE3518" w:rsidRPr="00BE3518" w:rsidRDefault="00BE3518" w:rsidP="00F640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Theme="majorHAnsi" w:hAnsiTheme="majorHAnsi" w:cstheme="majorHAnsi"/>
          <w:b/>
          <w:bCs/>
          <w:color w:val="FF0000"/>
        </w:rPr>
      </w:pPr>
      <w:r w:rsidRPr="00BE3518">
        <w:rPr>
          <w:rFonts w:asciiTheme="majorHAnsi" w:hAnsiTheme="majorHAnsi" w:cstheme="majorHAnsi"/>
          <w:b/>
          <w:bCs/>
          <w:color w:val="FF0000"/>
        </w:rPr>
        <w:t xml:space="preserve">GRAPHIC 1: Display your network with interesting size and color </w:t>
      </w:r>
      <w:proofErr w:type="spellStart"/>
      <w:r w:rsidRPr="00BE3518">
        <w:rPr>
          <w:rFonts w:asciiTheme="majorHAnsi" w:hAnsiTheme="majorHAnsi" w:cstheme="majorHAnsi"/>
          <w:b/>
          <w:bCs/>
          <w:color w:val="FF0000"/>
        </w:rPr>
        <w:t>symbology</w:t>
      </w:r>
      <w:proofErr w:type="spellEnd"/>
      <w:r w:rsidRPr="00BE3518">
        <w:rPr>
          <w:rFonts w:asciiTheme="majorHAnsi" w:hAnsiTheme="majorHAnsi" w:cstheme="majorHAnsi"/>
          <w:b/>
          <w:bCs/>
          <w:color w:val="FF0000"/>
        </w:rPr>
        <w:t xml:space="preserve"> that shows a pattern. Include a caption and labels.</w:t>
      </w:r>
    </w:p>
    <w:p w:rsidR="00BE3518" w:rsidRDefault="00BE3518" w:rsidP="00F6406B">
      <w:pPr>
        <w:spacing w:line="240" w:lineRule="auto"/>
        <w:rPr>
          <w:rFonts w:asciiTheme="majorHAnsi" w:hAnsiTheme="majorHAnsi" w:cstheme="majorHAnsi"/>
          <w:bCs/>
          <w:color w:val="000000"/>
        </w:rPr>
      </w:pPr>
    </w:p>
    <w:p w:rsidR="00264307" w:rsidRDefault="00264307" w:rsidP="00F6406B">
      <w:pPr>
        <w:pStyle w:val="ListParagraph"/>
        <w:numPr>
          <w:ilvl w:val="0"/>
          <w:numId w:val="15"/>
        </w:numPr>
        <w:spacing w:line="240" w:lineRule="auto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Which type of centrality makes more sense here, </w:t>
      </w:r>
      <w:proofErr w:type="spellStart"/>
      <w:r>
        <w:rPr>
          <w:rFonts w:asciiTheme="majorHAnsi" w:hAnsiTheme="majorHAnsi"/>
        </w:rPr>
        <w:t>betweenness</w:t>
      </w:r>
      <w:proofErr w:type="spellEnd"/>
      <w:r>
        <w:rPr>
          <w:rFonts w:asciiTheme="majorHAnsi" w:hAnsiTheme="majorHAnsi"/>
        </w:rPr>
        <w:t xml:space="preserve"> centrality or closeness centrality? Why?</w:t>
      </w:r>
      <w:r w:rsidRPr="00264307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What are the drawbacks for using </w:t>
      </w:r>
      <w:proofErr w:type="spellStart"/>
      <w:r>
        <w:rPr>
          <w:rFonts w:asciiTheme="majorHAnsi" w:hAnsiTheme="majorHAnsi"/>
        </w:rPr>
        <w:t>betweenness</w:t>
      </w:r>
      <w:proofErr w:type="spellEnd"/>
      <w:r>
        <w:rPr>
          <w:rFonts w:asciiTheme="majorHAnsi" w:hAnsiTheme="majorHAnsi"/>
        </w:rPr>
        <w:t xml:space="preserve"> centrality?</w:t>
      </w:r>
    </w:p>
    <w:p w:rsidR="00264307" w:rsidRPr="00086C15" w:rsidRDefault="00264307" w:rsidP="00F6406B">
      <w:pPr>
        <w:pStyle w:val="ListParagraph"/>
        <w:spacing w:line="240" w:lineRule="auto"/>
        <w:ind w:left="360"/>
        <w:rPr>
          <w:rFonts w:asciiTheme="majorHAnsi" w:hAnsiTheme="majorHAnsi"/>
        </w:rPr>
      </w:pPr>
      <w:r w:rsidRPr="001D50C5">
        <w:rPr>
          <w:rFonts w:asciiTheme="majorHAnsi" w:hAnsiTheme="majorHAns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ajorHAnsi" w:hAnsiTheme="majorHAnsi"/>
        </w:rPr>
        <w:t xml:space="preserve"> </w:t>
      </w:r>
    </w:p>
    <w:p w:rsidR="0032388D" w:rsidRPr="00086C15" w:rsidRDefault="0032388D" w:rsidP="00F6406B">
      <w:pPr>
        <w:spacing w:line="240" w:lineRule="auto"/>
        <w:rPr>
          <w:rFonts w:asciiTheme="majorHAnsi" w:hAnsiTheme="majorHAnsi"/>
          <w:color w:val="833C0B" w:themeColor="accent2" w:themeShade="80"/>
          <w:sz w:val="32"/>
        </w:rPr>
      </w:pPr>
      <w:r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 xml:space="preserve">Part 2: </w:t>
      </w:r>
      <w:r w:rsidR="001C6B4A"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 xml:space="preserve">Roles in the </w:t>
      </w:r>
      <w:r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>Global Economy</w:t>
      </w:r>
      <w:r w:rsidR="001C6B4A"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 xml:space="preserve"> </w:t>
      </w:r>
    </w:p>
    <w:p w:rsidR="00BE3518" w:rsidRPr="00B41DB5" w:rsidRDefault="0032388D" w:rsidP="00F6406B">
      <w:pPr>
        <w:pStyle w:val="Default"/>
        <w:rPr>
          <w:rFonts w:asciiTheme="majorHAnsi" w:hAnsiTheme="majorHAnsi"/>
          <w:sz w:val="22"/>
          <w:szCs w:val="22"/>
        </w:rPr>
      </w:pPr>
      <w:r w:rsidRPr="00B41DB5">
        <w:rPr>
          <w:rFonts w:asciiTheme="majorHAnsi" w:hAnsiTheme="majorHAnsi"/>
          <w:b/>
          <w:sz w:val="22"/>
          <w:szCs w:val="22"/>
        </w:rPr>
        <w:t>Step 1</w:t>
      </w:r>
      <w:r w:rsidR="001B1B20" w:rsidRPr="00B41DB5">
        <w:rPr>
          <w:rFonts w:asciiTheme="majorHAnsi" w:hAnsiTheme="majorHAnsi"/>
          <w:b/>
          <w:sz w:val="22"/>
          <w:szCs w:val="22"/>
        </w:rPr>
        <w:t>:</w:t>
      </w:r>
      <w:r w:rsidR="001B1B20" w:rsidRPr="00B41DB5">
        <w:rPr>
          <w:rFonts w:asciiTheme="majorHAnsi" w:hAnsiTheme="majorHAnsi"/>
          <w:sz w:val="22"/>
          <w:szCs w:val="22"/>
        </w:rPr>
        <w:t xml:space="preserve"> </w:t>
      </w:r>
      <w:r w:rsidR="00BE3518" w:rsidRPr="00B41DB5">
        <w:rPr>
          <w:rFonts w:asciiTheme="majorHAnsi" w:hAnsiTheme="majorHAnsi"/>
          <w:sz w:val="22"/>
          <w:szCs w:val="22"/>
        </w:rPr>
        <w:t xml:space="preserve"> Export a table with </w:t>
      </w:r>
      <w:r w:rsidR="00BE3518" w:rsidRPr="00B41DB5">
        <w:rPr>
          <w:rFonts w:asciiTheme="majorHAnsi" w:hAnsiTheme="majorHAnsi" w:cstheme="majorHAnsi"/>
          <w:bCs/>
          <w:i/>
          <w:sz w:val="22"/>
          <w:szCs w:val="22"/>
        </w:rPr>
        <w:t>degree, weighted degree, in-degree, out-degree, in-weighted</w:t>
      </w:r>
      <w:r w:rsidR="00BE3518" w:rsidRPr="00B41DB5">
        <w:rPr>
          <w:rFonts w:asciiTheme="majorHAnsi" w:hAnsiTheme="majorHAnsi" w:cstheme="majorHAnsi"/>
          <w:bCs/>
          <w:i/>
          <w:sz w:val="22"/>
          <w:szCs w:val="22"/>
        </w:rPr>
        <w:t xml:space="preserve"> degree</w:t>
      </w:r>
      <w:r w:rsidR="00BE3518" w:rsidRPr="00B41DB5">
        <w:rPr>
          <w:rFonts w:asciiTheme="majorHAnsi" w:hAnsiTheme="majorHAnsi" w:cstheme="majorHAnsi"/>
          <w:bCs/>
          <w:i/>
          <w:sz w:val="22"/>
          <w:szCs w:val="22"/>
        </w:rPr>
        <w:t>, out-weighted degree</w:t>
      </w:r>
      <w:r w:rsidR="00BE3518" w:rsidRPr="00B41DB5">
        <w:rPr>
          <w:rFonts w:asciiTheme="majorHAnsi" w:hAnsiTheme="majorHAnsi" w:cstheme="majorHAnsi"/>
          <w:bCs/>
          <w:i/>
          <w:sz w:val="22"/>
          <w:szCs w:val="22"/>
        </w:rPr>
        <w:t xml:space="preserve"> </w:t>
      </w:r>
      <w:r w:rsidR="00BE3518" w:rsidRPr="00B41DB5">
        <w:rPr>
          <w:rFonts w:asciiTheme="majorHAnsi" w:hAnsiTheme="majorHAnsi" w:cstheme="majorHAnsi"/>
          <w:bCs/>
          <w:i/>
          <w:sz w:val="22"/>
          <w:szCs w:val="22"/>
        </w:rPr>
        <w:t xml:space="preserve">and </w:t>
      </w:r>
      <w:proofErr w:type="spellStart"/>
      <w:r w:rsidR="00BE3518" w:rsidRPr="00B41DB5">
        <w:rPr>
          <w:rFonts w:asciiTheme="majorHAnsi" w:hAnsiTheme="majorHAnsi" w:cstheme="majorHAnsi"/>
          <w:bCs/>
          <w:i/>
          <w:sz w:val="22"/>
          <w:szCs w:val="22"/>
        </w:rPr>
        <w:t>betweenness</w:t>
      </w:r>
      <w:proofErr w:type="spellEnd"/>
      <w:r w:rsidR="00BE3518" w:rsidRPr="00B41DB5">
        <w:rPr>
          <w:rFonts w:asciiTheme="majorHAnsi" w:hAnsiTheme="majorHAnsi" w:cstheme="majorHAnsi"/>
          <w:bCs/>
          <w:i/>
          <w:sz w:val="22"/>
          <w:szCs w:val="22"/>
        </w:rPr>
        <w:t xml:space="preserve"> centrality</w:t>
      </w:r>
      <w:r w:rsidR="00BE3518" w:rsidRPr="00B41DB5">
        <w:rPr>
          <w:rFonts w:asciiTheme="majorHAnsi" w:hAnsiTheme="majorHAnsi" w:cstheme="majorHAnsi"/>
          <w:bCs/>
          <w:sz w:val="22"/>
          <w:szCs w:val="22"/>
        </w:rPr>
        <w:t xml:space="preserve">. Call it </w:t>
      </w:r>
      <w:r w:rsidR="00BE3518" w:rsidRPr="00B41DB5">
        <w:rPr>
          <w:rFonts w:asciiTheme="majorHAnsi" w:hAnsiTheme="majorHAnsi"/>
          <w:b/>
          <w:i/>
          <w:sz w:val="22"/>
          <w:szCs w:val="22"/>
        </w:rPr>
        <w:t>Remittance2017netvar.csv</w:t>
      </w:r>
      <w:r w:rsidR="00BE3518" w:rsidRPr="00B41DB5">
        <w:rPr>
          <w:rFonts w:asciiTheme="majorHAnsi" w:hAnsiTheme="majorHAnsi"/>
          <w:sz w:val="22"/>
          <w:szCs w:val="22"/>
        </w:rPr>
        <w:t xml:space="preserve"> </w:t>
      </w:r>
      <w:r w:rsidR="00BE3518" w:rsidRPr="00B41DB5">
        <w:rPr>
          <w:rFonts w:asciiTheme="majorHAnsi" w:hAnsiTheme="majorHAnsi" w:cstheme="majorHAnsi"/>
          <w:b/>
          <w:bCs/>
          <w:sz w:val="22"/>
          <w:szCs w:val="22"/>
        </w:rPr>
        <w:t>(or txt).</w:t>
      </w:r>
    </w:p>
    <w:p w:rsidR="00BE3518" w:rsidRPr="00B41DB5" w:rsidRDefault="00BE3518" w:rsidP="00F6406B">
      <w:pPr>
        <w:pStyle w:val="Default"/>
        <w:rPr>
          <w:rFonts w:asciiTheme="majorHAnsi" w:hAnsiTheme="majorHAnsi"/>
          <w:sz w:val="22"/>
          <w:szCs w:val="22"/>
        </w:rPr>
      </w:pPr>
    </w:p>
    <w:p w:rsidR="00912515" w:rsidRPr="00B41DB5" w:rsidRDefault="00BE3518" w:rsidP="00F6406B">
      <w:pPr>
        <w:pStyle w:val="Default"/>
        <w:rPr>
          <w:rFonts w:asciiTheme="majorHAnsi" w:hAnsiTheme="majorHAnsi"/>
          <w:sz w:val="22"/>
          <w:szCs w:val="22"/>
        </w:rPr>
      </w:pPr>
      <w:r w:rsidRPr="00B41DB5">
        <w:rPr>
          <w:rFonts w:asciiTheme="majorHAnsi" w:hAnsiTheme="majorHAnsi"/>
          <w:b/>
          <w:sz w:val="22"/>
          <w:szCs w:val="22"/>
        </w:rPr>
        <w:t>Step 2:</w:t>
      </w:r>
      <w:r w:rsidRPr="00B41DB5">
        <w:rPr>
          <w:rFonts w:asciiTheme="majorHAnsi" w:hAnsiTheme="majorHAnsi"/>
          <w:sz w:val="22"/>
          <w:szCs w:val="22"/>
        </w:rPr>
        <w:t xml:space="preserve"> </w:t>
      </w:r>
      <w:r w:rsidR="001B1B20" w:rsidRPr="00B41DB5">
        <w:rPr>
          <w:rFonts w:asciiTheme="majorHAnsi" w:hAnsiTheme="majorHAnsi"/>
          <w:sz w:val="22"/>
          <w:szCs w:val="22"/>
        </w:rPr>
        <w:t xml:space="preserve">Open ArcMap </w:t>
      </w:r>
      <w:r w:rsidRPr="00B41DB5">
        <w:rPr>
          <w:rFonts w:asciiTheme="majorHAnsi" w:hAnsiTheme="majorHAnsi"/>
          <w:sz w:val="22"/>
          <w:szCs w:val="22"/>
        </w:rPr>
        <w:t xml:space="preserve">or whatever mapping software you want to use (R, Python are find) and add the </w:t>
      </w:r>
      <w:proofErr w:type="spellStart"/>
      <w:r w:rsidR="002326B5" w:rsidRPr="000D0418">
        <w:rPr>
          <w:rFonts w:asciiTheme="majorHAnsi" w:hAnsiTheme="majorHAnsi"/>
          <w:b/>
          <w:i/>
          <w:sz w:val="22"/>
          <w:szCs w:val="22"/>
        </w:rPr>
        <w:t>WorldCountr</w:t>
      </w:r>
      <w:r w:rsidR="00912515" w:rsidRPr="000D0418">
        <w:rPr>
          <w:rFonts w:asciiTheme="majorHAnsi" w:hAnsiTheme="majorHAnsi"/>
          <w:b/>
          <w:i/>
          <w:sz w:val="22"/>
          <w:szCs w:val="22"/>
        </w:rPr>
        <w:t>ies</w:t>
      </w:r>
      <w:proofErr w:type="spellEnd"/>
      <w:r w:rsidR="001A1672">
        <w:rPr>
          <w:rStyle w:val="FootnoteReference"/>
          <w:rFonts w:asciiTheme="majorHAnsi" w:hAnsiTheme="majorHAnsi"/>
          <w:b/>
          <w:i/>
          <w:sz w:val="22"/>
          <w:szCs w:val="22"/>
        </w:rPr>
        <w:footnoteReference w:id="1"/>
      </w:r>
      <w:r w:rsidR="00912515" w:rsidRPr="00B41DB5">
        <w:rPr>
          <w:rFonts w:asciiTheme="majorHAnsi" w:hAnsiTheme="majorHAnsi"/>
          <w:i/>
          <w:sz w:val="22"/>
          <w:szCs w:val="22"/>
        </w:rPr>
        <w:t xml:space="preserve">. </w:t>
      </w:r>
      <w:r w:rsidR="00912515" w:rsidRPr="00B41DB5">
        <w:rPr>
          <w:rFonts w:asciiTheme="majorHAnsi" w:hAnsiTheme="majorHAnsi"/>
          <w:sz w:val="22"/>
          <w:szCs w:val="22"/>
        </w:rPr>
        <w:t xml:space="preserve">Create points from the countries. These points are called CENTROIDS. In ArcMap you can do this by going to </w:t>
      </w:r>
      <w:r w:rsidR="00912515" w:rsidRPr="00B41DB5">
        <w:rPr>
          <w:rFonts w:asciiTheme="majorHAnsi" w:hAnsiTheme="majorHAnsi"/>
          <w:i/>
          <w:sz w:val="22"/>
          <w:szCs w:val="22"/>
        </w:rPr>
        <w:t xml:space="preserve">Data Management </w:t>
      </w:r>
      <w:r w:rsidR="00912515" w:rsidRPr="00B41DB5">
        <w:rPr>
          <w:rFonts w:asciiTheme="majorHAnsi" w:hAnsiTheme="majorHAnsi"/>
          <w:i/>
          <w:sz w:val="22"/>
          <w:szCs w:val="22"/>
        </w:rPr>
        <w:sym w:font="Wingdings" w:char="F0E0"/>
      </w:r>
      <w:r w:rsidR="00912515" w:rsidRPr="00B41DB5">
        <w:rPr>
          <w:rFonts w:asciiTheme="majorHAnsi" w:hAnsiTheme="majorHAnsi"/>
          <w:i/>
          <w:sz w:val="22"/>
          <w:szCs w:val="22"/>
        </w:rPr>
        <w:t xml:space="preserve"> Features </w:t>
      </w:r>
      <w:r w:rsidR="00912515" w:rsidRPr="00B41DB5">
        <w:rPr>
          <w:rFonts w:asciiTheme="majorHAnsi" w:hAnsiTheme="majorHAnsi"/>
          <w:i/>
          <w:sz w:val="22"/>
          <w:szCs w:val="22"/>
        </w:rPr>
        <w:sym w:font="Wingdings" w:char="F0E0"/>
      </w:r>
      <w:r w:rsidR="00912515" w:rsidRPr="00B41DB5">
        <w:rPr>
          <w:rFonts w:asciiTheme="majorHAnsi" w:hAnsiTheme="majorHAnsi"/>
          <w:i/>
          <w:sz w:val="22"/>
          <w:szCs w:val="22"/>
        </w:rPr>
        <w:t xml:space="preserve"> Feature To Point</w:t>
      </w:r>
      <w:r w:rsidR="00912515" w:rsidRPr="00B41DB5">
        <w:rPr>
          <w:rFonts w:asciiTheme="majorHAnsi" w:hAnsiTheme="majorHAnsi"/>
          <w:sz w:val="22"/>
          <w:szCs w:val="22"/>
        </w:rPr>
        <w:t xml:space="preserve">. </w:t>
      </w:r>
      <w:r w:rsidR="00912515" w:rsidRPr="00B41DB5">
        <w:rPr>
          <w:rFonts w:asciiTheme="majorHAnsi" w:hAnsiTheme="majorHAnsi"/>
          <w:sz w:val="22"/>
          <w:szCs w:val="22"/>
        </w:rPr>
        <w:t xml:space="preserve">Call these points </w:t>
      </w:r>
      <w:proofErr w:type="spellStart"/>
      <w:r w:rsidR="000D0418" w:rsidRPr="000D0418">
        <w:rPr>
          <w:rFonts w:asciiTheme="majorHAnsi" w:hAnsiTheme="majorHAnsi"/>
          <w:b/>
          <w:sz w:val="22"/>
          <w:szCs w:val="22"/>
        </w:rPr>
        <w:t>C</w:t>
      </w:r>
      <w:r w:rsidR="00912515" w:rsidRPr="000D0418">
        <w:rPr>
          <w:rFonts w:asciiTheme="majorHAnsi" w:hAnsiTheme="majorHAnsi"/>
          <w:b/>
          <w:i/>
          <w:sz w:val="22"/>
          <w:szCs w:val="22"/>
        </w:rPr>
        <w:t>ountryC</w:t>
      </w:r>
      <w:r w:rsidR="000D0418" w:rsidRPr="000D0418">
        <w:rPr>
          <w:rFonts w:asciiTheme="majorHAnsi" w:hAnsiTheme="majorHAnsi"/>
          <w:b/>
          <w:i/>
          <w:sz w:val="22"/>
          <w:szCs w:val="22"/>
        </w:rPr>
        <w:t>entroid</w:t>
      </w:r>
      <w:r w:rsidR="000D0418" w:rsidRPr="000D0418">
        <w:rPr>
          <w:rFonts w:asciiTheme="majorHAnsi" w:hAnsiTheme="majorHAnsi"/>
          <w:b/>
          <w:sz w:val="22"/>
          <w:szCs w:val="22"/>
        </w:rPr>
        <w:t>s</w:t>
      </w:r>
      <w:proofErr w:type="spellEnd"/>
      <w:r w:rsidR="00912515" w:rsidRPr="00B41DB5">
        <w:rPr>
          <w:rFonts w:asciiTheme="majorHAnsi" w:hAnsiTheme="majorHAnsi"/>
          <w:sz w:val="22"/>
          <w:szCs w:val="22"/>
        </w:rPr>
        <w:t xml:space="preserve">. It is probably a good idea to check that you want centroids to be inside the polygons. </w:t>
      </w:r>
    </w:p>
    <w:p w:rsidR="00912515" w:rsidRPr="00B41DB5" w:rsidRDefault="00912515" w:rsidP="00F6406B">
      <w:pPr>
        <w:pStyle w:val="Default"/>
        <w:rPr>
          <w:rFonts w:asciiTheme="majorHAnsi" w:hAnsiTheme="majorHAnsi"/>
          <w:i/>
          <w:sz w:val="22"/>
          <w:szCs w:val="22"/>
        </w:rPr>
      </w:pPr>
    </w:p>
    <w:p w:rsidR="00BE3518" w:rsidRPr="00B41DB5" w:rsidRDefault="00914A1D" w:rsidP="00F6406B">
      <w:pPr>
        <w:pStyle w:val="Default"/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914A1D">
        <w:rPr>
          <w:rFonts w:asciiTheme="majorHAnsi" w:hAnsiTheme="majorHAnsi"/>
          <w:b/>
          <w:sz w:val="22"/>
          <w:szCs w:val="22"/>
        </w:rPr>
        <w:t>Step 3:</w:t>
      </w:r>
      <w:r>
        <w:rPr>
          <w:rFonts w:asciiTheme="majorHAnsi" w:hAnsiTheme="majorHAnsi"/>
          <w:i/>
          <w:sz w:val="22"/>
          <w:szCs w:val="22"/>
        </w:rPr>
        <w:t xml:space="preserve"> </w:t>
      </w:r>
      <w:r w:rsidR="00BE3518" w:rsidRPr="00B41DB5">
        <w:rPr>
          <w:rFonts w:asciiTheme="majorHAnsi" w:hAnsiTheme="majorHAnsi"/>
          <w:i/>
          <w:sz w:val="22"/>
          <w:szCs w:val="22"/>
        </w:rPr>
        <w:t xml:space="preserve">Add in </w:t>
      </w:r>
      <w:r w:rsidR="00BE3518" w:rsidRPr="00B41DB5">
        <w:rPr>
          <w:rFonts w:asciiTheme="majorHAnsi" w:hAnsiTheme="majorHAnsi"/>
          <w:b/>
          <w:i/>
          <w:sz w:val="22"/>
          <w:szCs w:val="22"/>
        </w:rPr>
        <w:t>Remittance2017netvar.csv</w:t>
      </w:r>
      <w:r w:rsidR="00BE3518" w:rsidRPr="00B41DB5">
        <w:rPr>
          <w:rFonts w:asciiTheme="majorHAnsi" w:hAnsiTheme="majorHAnsi"/>
          <w:i/>
          <w:sz w:val="22"/>
          <w:szCs w:val="22"/>
        </w:rPr>
        <w:t>.</w:t>
      </w:r>
      <w:r w:rsidR="00BE3518" w:rsidRPr="00B41DB5">
        <w:rPr>
          <w:rFonts w:asciiTheme="majorHAnsi" w:hAnsiTheme="majorHAnsi"/>
          <w:sz w:val="22"/>
          <w:szCs w:val="22"/>
        </w:rPr>
        <w:t xml:space="preserve"> </w:t>
      </w:r>
      <w:r w:rsidR="00BE3518" w:rsidRPr="00B41DB5">
        <w:rPr>
          <w:rFonts w:asciiTheme="majorHAnsi" w:hAnsiTheme="majorHAnsi"/>
          <w:sz w:val="22"/>
          <w:szCs w:val="22"/>
        </w:rPr>
        <w:t xml:space="preserve">Join </w:t>
      </w:r>
      <w:r w:rsidR="000D0418" w:rsidRPr="00914A1D">
        <w:rPr>
          <w:rFonts w:asciiTheme="majorHAnsi" w:hAnsiTheme="majorHAnsi"/>
          <w:i/>
          <w:sz w:val="22"/>
          <w:szCs w:val="22"/>
        </w:rPr>
        <w:t>Remittance2017netvar.csv</w:t>
      </w:r>
      <w:r w:rsidR="000D0418" w:rsidRPr="00B41DB5">
        <w:rPr>
          <w:rFonts w:asciiTheme="majorHAnsi" w:hAnsiTheme="majorHAnsi"/>
          <w:sz w:val="22"/>
          <w:szCs w:val="22"/>
        </w:rPr>
        <w:t xml:space="preserve"> </w:t>
      </w:r>
      <w:r w:rsidR="00BE3518" w:rsidRPr="00B41DB5">
        <w:rPr>
          <w:rFonts w:asciiTheme="majorHAnsi" w:hAnsiTheme="majorHAnsi"/>
          <w:sz w:val="22"/>
          <w:szCs w:val="22"/>
        </w:rPr>
        <w:t xml:space="preserve">to </w:t>
      </w:r>
      <w:proofErr w:type="spellStart"/>
      <w:r w:rsidR="000D0418" w:rsidRPr="00EE3080">
        <w:rPr>
          <w:rFonts w:asciiTheme="majorHAnsi" w:hAnsiTheme="majorHAnsi"/>
          <w:i/>
          <w:sz w:val="22"/>
          <w:szCs w:val="22"/>
        </w:rPr>
        <w:t>CountryCentroids</w:t>
      </w:r>
      <w:proofErr w:type="spellEnd"/>
      <w:r>
        <w:rPr>
          <w:rFonts w:asciiTheme="majorHAnsi" w:hAnsiTheme="majorHAnsi"/>
          <w:i/>
          <w:sz w:val="22"/>
          <w:szCs w:val="22"/>
        </w:rPr>
        <w:t xml:space="preserve"> on </w:t>
      </w:r>
      <w:r w:rsidRPr="00914A1D">
        <w:rPr>
          <w:rFonts w:asciiTheme="majorHAnsi" w:hAnsiTheme="majorHAnsi"/>
          <w:sz w:val="22"/>
          <w:szCs w:val="22"/>
          <w:u w:val="single"/>
        </w:rPr>
        <w:t>Country</w:t>
      </w:r>
      <w:r w:rsidR="002326B5" w:rsidRPr="00B41DB5">
        <w:rPr>
          <w:rFonts w:asciiTheme="majorHAnsi" w:hAnsiTheme="majorHAnsi"/>
          <w:sz w:val="22"/>
          <w:szCs w:val="22"/>
        </w:rPr>
        <w:t>.</w:t>
      </w:r>
      <w:r w:rsidR="002326B5" w:rsidRPr="00B41DB5">
        <w:rPr>
          <w:rFonts w:asciiTheme="majorHAnsi" w:hAnsiTheme="majorHAnsi"/>
          <w:i/>
          <w:sz w:val="22"/>
          <w:szCs w:val="22"/>
        </w:rPr>
        <w:t xml:space="preserve"> </w:t>
      </w:r>
      <w:r w:rsidR="00BE3518" w:rsidRPr="00B41DB5">
        <w:rPr>
          <w:rFonts w:asciiTheme="majorHAnsi" w:hAnsiTheme="majorHAnsi"/>
          <w:sz w:val="22"/>
          <w:szCs w:val="22"/>
        </w:rPr>
        <w:t xml:space="preserve">Put in a </w:t>
      </w:r>
      <w:proofErr w:type="spellStart"/>
      <w:r w:rsidR="00BE3518" w:rsidRPr="00B41DB5">
        <w:rPr>
          <w:rFonts w:asciiTheme="majorHAnsi" w:hAnsiTheme="majorHAnsi"/>
          <w:sz w:val="22"/>
          <w:szCs w:val="22"/>
        </w:rPr>
        <w:t>basemap</w:t>
      </w:r>
      <w:proofErr w:type="spellEnd"/>
      <w:r w:rsidR="00BE3518" w:rsidRPr="00B41DB5">
        <w:rPr>
          <w:rFonts w:asciiTheme="majorHAnsi" w:hAnsiTheme="majorHAnsi"/>
          <w:sz w:val="22"/>
          <w:szCs w:val="22"/>
        </w:rPr>
        <w:t xml:space="preserve"> as well. You can leave this alone for now</w:t>
      </w:r>
      <w:r w:rsidR="00AE1DA5">
        <w:rPr>
          <w:rFonts w:asciiTheme="majorHAnsi" w:hAnsiTheme="majorHAnsi"/>
          <w:sz w:val="22"/>
          <w:szCs w:val="22"/>
        </w:rPr>
        <w:t>—but you will make graphics 2 and 3 on your own</w:t>
      </w:r>
      <w:r w:rsidR="00BE3518" w:rsidRPr="00B41DB5">
        <w:rPr>
          <w:rFonts w:asciiTheme="majorHAnsi" w:hAnsiTheme="majorHAnsi"/>
          <w:sz w:val="22"/>
          <w:szCs w:val="22"/>
        </w:rPr>
        <w:t>.</w:t>
      </w:r>
      <w:r w:rsidR="00BE3518" w:rsidRPr="00B41DB5">
        <w:rPr>
          <w:rFonts w:asciiTheme="majorHAnsi" w:hAnsiTheme="majorHAnsi" w:cstheme="majorHAnsi"/>
          <w:b/>
          <w:bCs/>
          <w:sz w:val="22"/>
          <w:szCs w:val="22"/>
          <w:u w:val="single"/>
        </w:rPr>
        <w:t xml:space="preserve"> </w:t>
      </w:r>
    </w:p>
    <w:p w:rsidR="00BE3518" w:rsidRDefault="00BE3518" w:rsidP="00F6406B">
      <w:pPr>
        <w:pStyle w:val="Default"/>
        <w:rPr>
          <w:rFonts w:asciiTheme="majorHAnsi" w:hAnsiTheme="majorHAnsi"/>
          <w:i/>
        </w:rPr>
      </w:pPr>
    </w:p>
    <w:p w:rsidR="00BE3518" w:rsidRPr="00BE3518" w:rsidRDefault="00BE3518" w:rsidP="00F640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BE3518">
        <w:rPr>
          <w:rFonts w:asciiTheme="majorHAnsi" w:hAnsiTheme="majorHAnsi" w:cstheme="majorHAnsi"/>
          <w:b/>
          <w:bCs/>
          <w:color w:val="FF0000"/>
        </w:rPr>
        <w:t>GRAPHIC</w:t>
      </w:r>
      <w:r>
        <w:rPr>
          <w:rFonts w:asciiTheme="majorHAnsi" w:hAnsiTheme="majorHAnsi" w:cstheme="majorHAnsi"/>
          <w:b/>
          <w:bCs/>
          <w:color w:val="FF0000"/>
        </w:rPr>
        <w:t>S</w:t>
      </w:r>
      <w:r w:rsidRPr="00BE3518">
        <w:rPr>
          <w:rFonts w:asciiTheme="majorHAnsi" w:hAnsiTheme="majorHAnsi" w:cstheme="majorHAnsi"/>
          <w:b/>
          <w:bCs/>
          <w:color w:val="FF0000"/>
        </w:rPr>
        <w:t xml:space="preserve"> </w:t>
      </w:r>
      <w:r>
        <w:rPr>
          <w:rFonts w:asciiTheme="majorHAnsi" w:hAnsiTheme="majorHAnsi" w:cstheme="majorHAnsi"/>
          <w:b/>
          <w:bCs/>
          <w:color w:val="FF0000"/>
        </w:rPr>
        <w:t>2 and 3</w:t>
      </w:r>
      <w:r w:rsidRPr="00BE3518">
        <w:rPr>
          <w:rFonts w:asciiTheme="majorHAnsi" w:hAnsiTheme="majorHAnsi" w:cstheme="majorHAnsi"/>
          <w:b/>
          <w:bCs/>
          <w:color w:val="FF0000"/>
        </w:rPr>
        <w:t xml:space="preserve">: </w:t>
      </w:r>
      <w:r w:rsidRPr="00BE3518">
        <w:rPr>
          <w:b/>
          <w:color w:val="FF0000"/>
        </w:rPr>
        <w:t xml:space="preserve">Make two maps. One of incoming and outgoing degree (same map, different circle sizes) and one of incoming and outgoing weighted degree (same map, different circle sizes). Hint: layer as incoming, then another layer as outgoing, then incoming again on top so no circle gets buried. </w:t>
      </w:r>
      <w:r w:rsidRPr="00BE3518">
        <w:rPr>
          <w:b/>
          <w:color w:val="FF0000"/>
        </w:rPr>
        <w:sym w:font="Wingdings" w:char="F04A"/>
      </w:r>
      <w:r w:rsidRPr="00BE3518">
        <w:rPr>
          <w:b/>
          <w:color w:val="FF0000"/>
        </w:rPr>
        <w:t xml:space="preserve"> Or use transparency.</w:t>
      </w:r>
    </w:p>
    <w:p w:rsidR="00B41DB5" w:rsidRDefault="0021337A" w:rsidP="00F6406B">
      <w:pPr>
        <w:pStyle w:val="Default"/>
        <w:rPr>
          <w:rFonts w:asciiTheme="majorHAnsi" w:hAnsiTheme="majorHAnsi" w:cstheme="majorHAnsi"/>
          <w:bCs/>
          <w:sz w:val="22"/>
          <w:szCs w:val="22"/>
          <w:u w:val="single"/>
        </w:rPr>
      </w:pPr>
      <w:r w:rsidRPr="0021337A">
        <w:rPr>
          <w:rFonts w:asciiTheme="majorHAnsi" w:hAnsiTheme="majorHAnsi" w:cstheme="majorHAnsi"/>
          <w:bCs/>
          <w:sz w:val="22"/>
          <w:szCs w:val="22"/>
        </w:rPr>
        <w:t>Optional: In your attribute table, create a new column and calculate the ratio of incoming to outgoing degree (</w:t>
      </w:r>
      <w:proofErr w:type="spellStart"/>
      <w:r w:rsidRPr="0021337A">
        <w:rPr>
          <w:rFonts w:asciiTheme="majorHAnsi" w:hAnsiTheme="majorHAnsi" w:cstheme="majorHAnsi"/>
          <w:bCs/>
          <w:sz w:val="22"/>
          <w:szCs w:val="22"/>
        </w:rPr>
        <w:t>InToOut</w:t>
      </w:r>
      <w:proofErr w:type="spellEnd"/>
      <w:r w:rsidRPr="0021337A">
        <w:rPr>
          <w:rFonts w:asciiTheme="majorHAnsi" w:hAnsiTheme="majorHAnsi" w:cstheme="majorHAnsi"/>
          <w:bCs/>
          <w:sz w:val="22"/>
          <w:szCs w:val="22"/>
        </w:rPr>
        <w:t>); and incoming to outgoing weighted degree (</w:t>
      </w:r>
      <w:proofErr w:type="spellStart"/>
      <w:r w:rsidRPr="0021337A">
        <w:rPr>
          <w:rFonts w:asciiTheme="majorHAnsi" w:hAnsiTheme="majorHAnsi" w:cstheme="majorHAnsi"/>
          <w:bCs/>
          <w:sz w:val="22"/>
          <w:szCs w:val="22"/>
        </w:rPr>
        <w:t>InToOutWeight</w:t>
      </w:r>
      <w:proofErr w:type="spellEnd"/>
      <w:r w:rsidRPr="0021337A">
        <w:rPr>
          <w:rFonts w:asciiTheme="majorHAnsi" w:hAnsiTheme="majorHAnsi" w:cstheme="majorHAnsi"/>
          <w:bCs/>
          <w:sz w:val="22"/>
          <w:szCs w:val="22"/>
        </w:rPr>
        <w:t xml:space="preserve">). </w:t>
      </w:r>
      <w:r w:rsidRPr="0021337A">
        <w:rPr>
          <w:rFonts w:asciiTheme="majorHAnsi" w:hAnsiTheme="majorHAnsi" w:cstheme="majorHAnsi"/>
          <w:bCs/>
          <w:sz w:val="22"/>
          <w:szCs w:val="22"/>
          <w:u w:val="single"/>
        </w:rPr>
        <w:t xml:space="preserve">Choose a few countries with the biggest disparity in </w:t>
      </w:r>
      <w:r w:rsidRPr="0021337A">
        <w:rPr>
          <w:rFonts w:asciiTheme="majorHAnsi" w:hAnsiTheme="majorHAnsi" w:cstheme="majorHAnsi"/>
          <w:bCs/>
          <w:i/>
          <w:sz w:val="22"/>
          <w:szCs w:val="22"/>
          <w:u w:val="single"/>
        </w:rPr>
        <w:t>either</w:t>
      </w:r>
      <w:r w:rsidRPr="0021337A">
        <w:rPr>
          <w:rFonts w:asciiTheme="majorHAnsi" w:hAnsiTheme="majorHAnsi" w:cstheme="majorHAnsi"/>
          <w:bCs/>
          <w:sz w:val="22"/>
          <w:szCs w:val="22"/>
          <w:u w:val="single"/>
        </w:rPr>
        <w:t xml:space="preserve"> variable---you can choose. </w:t>
      </w:r>
      <w:r w:rsidRPr="0021337A">
        <w:rPr>
          <w:rFonts w:asciiTheme="majorHAnsi" w:hAnsiTheme="majorHAnsi" w:cstheme="majorHAnsi"/>
          <w:bCs/>
          <w:sz w:val="22"/>
          <w:szCs w:val="22"/>
        </w:rPr>
        <w:t xml:space="preserve"> </w:t>
      </w:r>
      <w:r w:rsidRPr="0021337A">
        <w:rPr>
          <w:rFonts w:asciiTheme="majorHAnsi" w:hAnsiTheme="majorHAnsi" w:cstheme="majorHAnsi"/>
          <w:bCs/>
          <w:sz w:val="22"/>
          <w:szCs w:val="22"/>
          <w:u w:val="single"/>
        </w:rPr>
        <w:t xml:space="preserve">Who contributes way more than they take and who does the opposite? </w:t>
      </w:r>
      <w:r>
        <w:rPr>
          <w:rFonts w:asciiTheme="majorHAnsi" w:hAnsiTheme="majorHAnsi" w:cstheme="majorHAnsi"/>
          <w:bCs/>
          <w:sz w:val="22"/>
          <w:szCs w:val="22"/>
          <w:u w:val="single"/>
        </w:rPr>
        <w:t>This will help you in the next part.</w:t>
      </w:r>
    </w:p>
    <w:p w:rsidR="0021337A" w:rsidRPr="0021337A" w:rsidRDefault="0021337A" w:rsidP="00F6406B">
      <w:pPr>
        <w:pStyle w:val="Default"/>
        <w:rPr>
          <w:rFonts w:asciiTheme="majorHAnsi" w:hAnsiTheme="majorHAnsi" w:cstheme="majorHAnsi"/>
          <w:bCs/>
          <w:sz w:val="22"/>
          <w:szCs w:val="22"/>
          <w:u w:val="single"/>
        </w:rPr>
      </w:pPr>
    </w:p>
    <w:p w:rsidR="00000219" w:rsidRPr="00086C15" w:rsidRDefault="00B41DB5" w:rsidP="00F6406B">
      <w:pPr>
        <w:spacing w:line="240" w:lineRule="auto"/>
        <w:rPr>
          <w:rFonts w:asciiTheme="majorHAnsi" w:hAnsiTheme="majorHAnsi"/>
          <w:b/>
          <w:bCs/>
          <w:color w:val="833C0B" w:themeColor="accent2" w:themeShade="80"/>
          <w:sz w:val="32"/>
        </w:rPr>
      </w:pPr>
      <w:r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 xml:space="preserve">Part 3: </w:t>
      </w:r>
      <w:r w:rsidR="0062332B">
        <w:rPr>
          <w:rFonts w:asciiTheme="majorHAnsi" w:hAnsiTheme="majorHAnsi"/>
          <w:b/>
          <w:bCs/>
          <w:color w:val="833C0B" w:themeColor="accent2" w:themeShade="80"/>
          <w:sz w:val="32"/>
        </w:rPr>
        <w:t>D</w:t>
      </w:r>
      <w:r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 xml:space="preserve">ata </w:t>
      </w:r>
      <w:r w:rsidR="00BE3518"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>analy</w:t>
      </w:r>
      <w:r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 xml:space="preserve">sis </w:t>
      </w:r>
      <w:r w:rsidR="00264307"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 xml:space="preserve">on the topic of </w:t>
      </w:r>
      <w:r w:rsidR="00264307" w:rsidRPr="0062332B">
        <w:rPr>
          <w:rFonts w:asciiTheme="majorHAnsi" w:hAnsiTheme="majorHAnsi"/>
          <w:b/>
          <w:bCs/>
          <w:i/>
          <w:color w:val="833C0B" w:themeColor="accent2" w:themeShade="80"/>
          <w:sz w:val="32"/>
        </w:rPr>
        <w:t>Economics, Population and the Global Economy</w:t>
      </w:r>
      <w:r w:rsidR="00BE3518" w:rsidRPr="0062332B">
        <w:rPr>
          <w:rFonts w:asciiTheme="majorHAnsi" w:hAnsiTheme="majorHAnsi"/>
          <w:b/>
          <w:bCs/>
          <w:i/>
          <w:color w:val="833C0B" w:themeColor="accent2" w:themeShade="80"/>
          <w:sz w:val="32"/>
        </w:rPr>
        <w:t xml:space="preserve">. </w:t>
      </w:r>
      <w:r w:rsidR="00BE3518" w:rsidRPr="00086C15">
        <w:rPr>
          <w:rFonts w:asciiTheme="majorHAnsi" w:hAnsiTheme="majorHAnsi"/>
          <w:b/>
          <w:bCs/>
          <w:color w:val="833C0B" w:themeColor="accent2" w:themeShade="80"/>
          <w:sz w:val="32"/>
        </w:rPr>
        <w:t>Choose which analysis you would like to do:</w:t>
      </w:r>
    </w:p>
    <w:p w:rsidR="00BE3518" w:rsidRPr="00086C15" w:rsidRDefault="000D0418" w:rsidP="00F6406B">
      <w:pPr>
        <w:spacing w:line="240" w:lineRule="auto"/>
        <w:rPr>
          <w:rFonts w:asciiTheme="majorHAnsi" w:hAnsiTheme="majorHAnsi"/>
          <w:color w:val="833C0B" w:themeColor="accent2" w:themeShade="80"/>
          <w:sz w:val="24"/>
        </w:rPr>
      </w:pPr>
      <w:r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 xml:space="preserve">Option 1) </w:t>
      </w:r>
      <w:proofErr w:type="spellStart"/>
      <w:r w:rsidR="00B41DB5"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>Analysing</w:t>
      </w:r>
      <w:proofErr w:type="spellEnd"/>
      <w:r w:rsidR="00B41DB5"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 xml:space="preserve"> g</w:t>
      </w:r>
      <w:r w:rsidR="00BE3518"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>lobal trends</w:t>
      </w:r>
      <w:r w:rsidR="00264307"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>.</w:t>
      </w:r>
      <w:r w:rsidR="00BE3518"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 xml:space="preserve"> </w:t>
      </w:r>
      <w:r w:rsidR="00BE3518"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ab/>
      </w:r>
    </w:p>
    <w:p w:rsidR="000D0418" w:rsidRDefault="00264307" w:rsidP="00F6406B">
      <w:pPr>
        <w:spacing w:line="240" w:lineRule="auto"/>
        <w:rPr>
          <w:rFonts w:asciiTheme="majorHAnsi" w:hAnsiTheme="majorHAnsi"/>
          <w:b/>
        </w:rPr>
      </w:pPr>
      <w:r w:rsidRPr="00264307">
        <w:rPr>
          <w:rFonts w:asciiTheme="majorHAnsi" w:hAnsiTheme="majorHAnsi"/>
          <w:b/>
        </w:rPr>
        <w:t>Are countries behaving how we would “think”</w:t>
      </w:r>
      <w:r w:rsidR="00000219">
        <w:rPr>
          <w:rFonts w:asciiTheme="majorHAnsi" w:hAnsiTheme="majorHAnsi"/>
          <w:b/>
        </w:rPr>
        <w:t>, given population and economic stature</w:t>
      </w:r>
      <w:r w:rsidRPr="00264307">
        <w:rPr>
          <w:rFonts w:asciiTheme="majorHAnsi" w:hAnsiTheme="majorHAnsi"/>
          <w:b/>
        </w:rPr>
        <w:t xml:space="preserve">? </w:t>
      </w:r>
    </w:p>
    <w:p w:rsidR="00264307" w:rsidRDefault="000D0418" w:rsidP="00F6406B">
      <w:pPr>
        <w:spacing w:line="240" w:lineRule="auto"/>
        <w:rPr>
          <w:rFonts w:asciiTheme="majorHAnsi" w:hAnsiTheme="majorHAnsi"/>
        </w:rPr>
      </w:pPr>
      <w:r w:rsidRPr="000D0418">
        <w:rPr>
          <w:rFonts w:asciiTheme="majorHAnsi" w:hAnsiTheme="majorHAnsi"/>
          <w:b/>
        </w:rPr>
        <w:t>Step 1:</w:t>
      </w:r>
      <w:r>
        <w:rPr>
          <w:rFonts w:asciiTheme="majorHAnsi" w:hAnsiTheme="majorHAnsi"/>
          <w:b/>
        </w:rPr>
        <w:t xml:space="preserve"> </w:t>
      </w:r>
      <w:r w:rsidR="00EA7A4E">
        <w:rPr>
          <w:rFonts w:asciiTheme="majorHAnsi" w:hAnsiTheme="majorHAnsi"/>
        </w:rPr>
        <w:t xml:space="preserve">Use your joined </w:t>
      </w:r>
      <w:r>
        <w:rPr>
          <w:rFonts w:asciiTheme="majorHAnsi" w:hAnsiTheme="majorHAnsi"/>
        </w:rPr>
        <w:t xml:space="preserve">table </w:t>
      </w:r>
      <w:r w:rsidR="00EA7A4E">
        <w:rPr>
          <w:rFonts w:asciiTheme="majorHAnsi" w:hAnsiTheme="majorHAnsi"/>
        </w:rPr>
        <w:t xml:space="preserve">of </w:t>
      </w:r>
      <w:proofErr w:type="gramStart"/>
      <w:r w:rsidRPr="00B41DB5">
        <w:rPr>
          <w:rFonts w:asciiTheme="majorHAnsi" w:hAnsiTheme="majorHAnsi"/>
          <w:b/>
          <w:i/>
        </w:rPr>
        <w:t>Remittance2017netvar.csv</w:t>
      </w:r>
      <w:r w:rsidRPr="00264307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 xml:space="preserve"> </w:t>
      </w:r>
      <w:r w:rsidRPr="000D0418">
        <w:rPr>
          <w:rFonts w:asciiTheme="majorHAnsi" w:hAnsiTheme="majorHAnsi"/>
        </w:rPr>
        <w:t>and</w:t>
      </w:r>
      <w:proofErr w:type="gramEnd"/>
      <w:r>
        <w:rPr>
          <w:rFonts w:asciiTheme="majorHAnsi" w:hAnsiTheme="majorHAnsi"/>
          <w:b/>
        </w:rPr>
        <w:t xml:space="preserve"> </w:t>
      </w:r>
      <w:proofErr w:type="spellStart"/>
      <w:r w:rsidR="00EA7A4E" w:rsidRPr="00EA7A4E">
        <w:rPr>
          <w:rFonts w:asciiTheme="majorHAnsi" w:hAnsiTheme="majorHAnsi"/>
          <w:b/>
          <w:i/>
        </w:rPr>
        <w:t>CountryCentroids</w:t>
      </w:r>
      <w:proofErr w:type="spellEnd"/>
      <w:r w:rsidR="00EA7A4E">
        <w:rPr>
          <w:rFonts w:asciiTheme="majorHAnsi" w:hAnsiTheme="majorHAnsi"/>
          <w:b/>
          <w:i/>
        </w:rPr>
        <w:t>,</w:t>
      </w:r>
      <w:r w:rsidR="00EA7A4E">
        <w:rPr>
          <w:rFonts w:asciiTheme="majorHAnsi" w:hAnsiTheme="majorHAnsi"/>
        </w:rPr>
        <w:t xml:space="preserve"> to </w:t>
      </w:r>
      <w:r w:rsidR="00264307" w:rsidRPr="00264307">
        <w:rPr>
          <w:rFonts w:asciiTheme="majorHAnsi" w:hAnsiTheme="majorHAnsi"/>
        </w:rPr>
        <w:t xml:space="preserve">compare </w:t>
      </w:r>
      <w:r w:rsidR="00EA7A4E">
        <w:rPr>
          <w:rFonts w:asciiTheme="majorHAnsi" w:hAnsiTheme="majorHAnsi"/>
        </w:rPr>
        <w:t xml:space="preserve">network variables to </w:t>
      </w:r>
      <w:r w:rsidR="00264307" w:rsidRPr="00264307">
        <w:rPr>
          <w:rFonts w:asciiTheme="majorHAnsi" w:hAnsiTheme="majorHAnsi"/>
        </w:rPr>
        <w:t>situational (</w:t>
      </w:r>
      <w:r w:rsidR="00EA7A4E">
        <w:rPr>
          <w:rFonts w:asciiTheme="majorHAnsi" w:hAnsiTheme="majorHAnsi"/>
        </w:rPr>
        <w:t>gross domestic product</w:t>
      </w:r>
      <w:r w:rsidR="00264307" w:rsidRPr="00264307">
        <w:rPr>
          <w:rFonts w:asciiTheme="majorHAnsi" w:hAnsiTheme="majorHAnsi"/>
        </w:rPr>
        <w:t xml:space="preserve"> and population) </w:t>
      </w:r>
      <w:r w:rsidR="00EA7A4E">
        <w:rPr>
          <w:rFonts w:asciiTheme="majorHAnsi" w:hAnsiTheme="majorHAnsi"/>
        </w:rPr>
        <w:t>variables</w:t>
      </w:r>
      <w:r w:rsidR="00264307" w:rsidRPr="00264307">
        <w:rPr>
          <w:rFonts w:asciiTheme="majorHAnsi" w:hAnsiTheme="majorHAnsi"/>
        </w:rPr>
        <w:t xml:space="preserve">. </w:t>
      </w:r>
    </w:p>
    <w:p w:rsidR="00EA7A4E" w:rsidRDefault="008B1C7B" w:rsidP="00F6406B">
      <w:pPr>
        <w:spacing w:line="240" w:lineRule="auto"/>
        <w:rPr>
          <w:rFonts w:asciiTheme="majorHAnsi" w:hAnsiTheme="majorHAnsi" w:cstheme="majorHAnsi"/>
          <w:bCs/>
          <w:color w:val="000000"/>
        </w:rPr>
      </w:pPr>
      <w:r w:rsidRPr="008B1C7B">
        <w:rPr>
          <w:rFonts w:asciiTheme="majorHAnsi" w:hAnsiTheme="majorHAnsi"/>
          <w:b/>
        </w:rPr>
        <w:t>Step 2:</w:t>
      </w:r>
      <w:r>
        <w:rPr>
          <w:rFonts w:asciiTheme="majorHAnsi" w:hAnsiTheme="majorHAnsi"/>
        </w:rPr>
        <w:t xml:space="preserve"> </w:t>
      </w:r>
      <w:r w:rsidR="00EA7A4E">
        <w:rPr>
          <w:rFonts w:asciiTheme="majorHAnsi" w:hAnsiTheme="majorHAnsi"/>
        </w:rPr>
        <w:t xml:space="preserve">Regress each network variable: </w:t>
      </w:r>
      <w:r w:rsidR="00EA7A4E">
        <w:rPr>
          <w:rFonts w:asciiTheme="majorHAnsi" w:hAnsiTheme="majorHAnsi" w:cstheme="majorHAnsi"/>
          <w:bCs/>
          <w:color w:val="000000"/>
        </w:rPr>
        <w:t xml:space="preserve">degree, weighted degree, in-degree, out-degree, in-weighted, out-weighted and </w:t>
      </w:r>
      <w:proofErr w:type="spellStart"/>
      <w:r w:rsidR="00EA7A4E">
        <w:rPr>
          <w:rFonts w:asciiTheme="majorHAnsi" w:hAnsiTheme="majorHAnsi" w:cstheme="majorHAnsi"/>
          <w:bCs/>
          <w:color w:val="000000"/>
        </w:rPr>
        <w:t>betweenness</w:t>
      </w:r>
      <w:proofErr w:type="spellEnd"/>
      <w:r w:rsidR="00EA7A4E">
        <w:rPr>
          <w:rFonts w:asciiTheme="majorHAnsi" w:hAnsiTheme="majorHAnsi" w:cstheme="majorHAnsi"/>
          <w:bCs/>
          <w:color w:val="000000"/>
        </w:rPr>
        <w:t xml:space="preserve"> centrality</w:t>
      </w:r>
      <w:r w:rsidR="00EA7A4E">
        <w:rPr>
          <w:rFonts w:asciiTheme="majorHAnsi" w:hAnsiTheme="majorHAnsi" w:cstheme="majorHAnsi"/>
          <w:bCs/>
          <w:color w:val="000000"/>
        </w:rPr>
        <w:t>, one at a time, with GDP, and then again with POPULATION (called POP) in the table.</w:t>
      </w:r>
      <w:r>
        <w:rPr>
          <w:rFonts w:asciiTheme="majorHAnsi" w:hAnsiTheme="majorHAnsi" w:cstheme="majorHAnsi"/>
          <w:bCs/>
          <w:color w:val="000000"/>
        </w:rPr>
        <w:t xml:space="preserve"> You will have up to 14 plots. </w:t>
      </w:r>
    </w:p>
    <w:p w:rsidR="00EA7A4E" w:rsidRPr="008B1C7B" w:rsidRDefault="008B1C7B" w:rsidP="00F6406B">
      <w:pPr>
        <w:spacing w:line="240" w:lineRule="auto"/>
        <w:rPr>
          <w:rFonts w:asciiTheme="majorHAnsi" w:hAnsiTheme="majorHAnsi" w:cstheme="majorHAnsi"/>
          <w:b/>
          <w:bCs/>
          <w:color w:val="000000"/>
        </w:rPr>
      </w:pPr>
      <w:r w:rsidRPr="008B1C7B">
        <w:rPr>
          <w:rFonts w:asciiTheme="majorHAnsi" w:hAnsiTheme="majorHAnsi" w:cstheme="majorHAnsi"/>
          <w:b/>
          <w:bCs/>
          <w:color w:val="000000"/>
        </w:rPr>
        <w:t>Step 3:</w:t>
      </w:r>
      <w:r>
        <w:rPr>
          <w:rFonts w:asciiTheme="majorHAnsi" w:hAnsiTheme="majorHAnsi" w:cstheme="majorHAnsi"/>
          <w:bCs/>
          <w:color w:val="000000"/>
        </w:rPr>
        <w:t xml:space="preserve"> For any plots that show correlation, p</w:t>
      </w:r>
      <w:r w:rsidR="00EA7A4E">
        <w:rPr>
          <w:rFonts w:asciiTheme="majorHAnsi" w:hAnsiTheme="majorHAnsi" w:cstheme="majorHAnsi"/>
          <w:bCs/>
          <w:color w:val="000000"/>
        </w:rPr>
        <w:t>aste the scatterplots, regression lines, and R squared correlations here.</w:t>
      </w:r>
      <w:r>
        <w:rPr>
          <w:rFonts w:asciiTheme="majorHAnsi" w:hAnsiTheme="majorHAnsi" w:cstheme="majorHAnsi"/>
          <w:bCs/>
          <w:color w:val="000000"/>
        </w:rPr>
        <w:t xml:space="preserve"> You can also use other methods besides R squared and scatter plots (multi-level regression, decision tree, </w:t>
      </w:r>
      <w:proofErr w:type="spellStart"/>
      <w:r>
        <w:rPr>
          <w:rFonts w:asciiTheme="majorHAnsi" w:hAnsiTheme="majorHAnsi" w:cstheme="majorHAnsi"/>
          <w:bCs/>
          <w:color w:val="000000"/>
        </w:rPr>
        <w:t>etc</w:t>
      </w:r>
      <w:proofErr w:type="spellEnd"/>
      <w:r>
        <w:rPr>
          <w:rFonts w:asciiTheme="majorHAnsi" w:hAnsiTheme="majorHAnsi" w:cstheme="majorHAnsi"/>
          <w:bCs/>
          <w:color w:val="000000"/>
        </w:rPr>
        <w:t>). Your method must tell us whether GDP or population, both, or neither, tends to drive this network system.</w:t>
      </w:r>
    </w:p>
    <w:p w:rsidR="00264307" w:rsidRPr="00264307" w:rsidRDefault="008B1C7B" w:rsidP="00F6406B">
      <w:pPr>
        <w:spacing w:line="240" w:lineRule="auto"/>
        <w:rPr>
          <w:rFonts w:asciiTheme="majorHAnsi" w:hAnsiTheme="majorHAnsi"/>
          <w:color w:val="833C0B" w:themeColor="accent2" w:themeShade="80"/>
          <w:sz w:val="36"/>
        </w:rPr>
      </w:pPr>
      <w:r w:rsidRPr="008B1C7B">
        <w:rPr>
          <w:rFonts w:asciiTheme="majorHAnsi" w:hAnsiTheme="majorHAnsi"/>
          <w:b/>
        </w:rPr>
        <w:t>Step 4:</w:t>
      </w:r>
      <w:r>
        <w:rPr>
          <w:rFonts w:asciiTheme="majorHAnsi" w:hAnsiTheme="majorHAnsi"/>
        </w:rPr>
        <w:t xml:space="preserve"> </w:t>
      </w:r>
      <w:r w:rsidR="00EA7A4E">
        <w:rPr>
          <w:rFonts w:asciiTheme="majorHAnsi" w:hAnsiTheme="majorHAnsi"/>
        </w:rPr>
        <w:t xml:space="preserve">Write </w:t>
      </w:r>
      <w:r>
        <w:rPr>
          <w:rFonts w:asciiTheme="majorHAnsi" w:hAnsiTheme="majorHAnsi"/>
        </w:rPr>
        <w:t xml:space="preserve">about </w:t>
      </w:r>
      <w:r w:rsidR="001973BD">
        <w:rPr>
          <w:rFonts w:asciiTheme="majorHAnsi" w:hAnsiTheme="majorHAnsi"/>
        </w:rPr>
        <w:t>~</w:t>
      </w:r>
      <w:r>
        <w:rPr>
          <w:rFonts w:asciiTheme="majorHAnsi" w:hAnsiTheme="majorHAnsi"/>
        </w:rPr>
        <w:t>10</w:t>
      </w:r>
      <w:r w:rsidR="00EA7A4E">
        <w:rPr>
          <w:rFonts w:asciiTheme="majorHAnsi" w:hAnsiTheme="majorHAnsi"/>
        </w:rPr>
        <w:t xml:space="preserve">0 words on the </w:t>
      </w:r>
      <w:r w:rsidR="00EA7A4E" w:rsidRPr="00264307">
        <w:rPr>
          <w:rFonts w:asciiTheme="majorHAnsi" w:hAnsiTheme="majorHAnsi"/>
        </w:rPr>
        <w:t>correlations</w:t>
      </w:r>
      <w:r>
        <w:rPr>
          <w:rFonts w:asciiTheme="majorHAnsi" w:hAnsiTheme="majorHAnsi"/>
        </w:rPr>
        <w:t xml:space="preserve"> in general (point to your plots), and </w:t>
      </w:r>
      <w:r w:rsidR="001973BD">
        <w:rPr>
          <w:rFonts w:asciiTheme="majorHAnsi" w:hAnsiTheme="majorHAnsi"/>
        </w:rPr>
        <w:t>~</w:t>
      </w:r>
      <w:r>
        <w:rPr>
          <w:rFonts w:asciiTheme="majorHAnsi" w:hAnsiTheme="majorHAnsi"/>
        </w:rPr>
        <w:t xml:space="preserve">150 </w:t>
      </w:r>
      <w:r w:rsidR="00DC63DB">
        <w:rPr>
          <w:rFonts w:asciiTheme="majorHAnsi" w:hAnsiTheme="majorHAnsi"/>
        </w:rPr>
        <w:t xml:space="preserve">words </w:t>
      </w:r>
      <w:r>
        <w:rPr>
          <w:rFonts w:asciiTheme="majorHAnsi" w:hAnsiTheme="majorHAnsi"/>
        </w:rPr>
        <w:t xml:space="preserve">on </w:t>
      </w:r>
      <w:r w:rsidR="00EA7A4E" w:rsidRPr="00264307">
        <w:rPr>
          <w:rFonts w:asciiTheme="majorHAnsi" w:hAnsiTheme="majorHAnsi"/>
        </w:rPr>
        <w:t>interesting anomalies (countries that do not follow the trend)</w:t>
      </w:r>
      <w:r>
        <w:rPr>
          <w:rFonts w:asciiTheme="majorHAnsi" w:hAnsiTheme="majorHAnsi"/>
        </w:rPr>
        <w:t xml:space="preserve"> and why you think they do not follow the </w:t>
      </w:r>
      <w:r>
        <w:rPr>
          <w:rFonts w:asciiTheme="majorHAnsi" w:hAnsiTheme="majorHAnsi"/>
        </w:rPr>
        <w:lastRenderedPageBreak/>
        <w:t>trend</w:t>
      </w:r>
      <w:r w:rsidR="00EA7A4E" w:rsidRPr="00264307">
        <w:rPr>
          <w:rFonts w:asciiTheme="majorHAnsi" w:hAnsiTheme="majorHAnsi"/>
        </w:rPr>
        <w:t>.</w:t>
      </w:r>
      <w:r w:rsidR="00000219">
        <w:rPr>
          <w:rFonts w:asciiTheme="majorHAnsi" w:hAnsiTheme="majorHAnsi"/>
        </w:rPr>
        <w:t xml:space="preserve"> Make sure you name specific countries.</w:t>
      </w:r>
      <w:r w:rsidR="001973BD">
        <w:rPr>
          <w:rFonts w:asciiTheme="majorHAnsi" w:hAnsiTheme="majorHAnsi"/>
        </w:rPr>
        <w:t xml:space="preserve"> You can write more if you’d like.</w:t>
      </w:r>
      <w:r w:rsidR="00BA404C" w:rsidRPr="00BA404C">
        <w:rPr>
          <w:rFonts w:asciiTheme="majorHAnsi" w:hAnsiTheme="majorHAnsi"/>
          <w:b/>
          <w:color w:val="FF0000"/>
        </w:rPr>
        <w:t xml:space="preserve"> </w:t>
      </w:r>
      <w:bookmarkStart w:id="0" w:name="_GoBack"/>
      <w:r w:rsidR="00BA404C" w:rsidRPr="00BA404C">
        <w:rPr>
          <w:rFonts w:asciiTheme="majorHAnsi" w:hAnsiTheme="majorHAnsi"/>
          <w:b/>
          <w:color w:val="FF0000"/>
        </w:rPr>
        <w:t xml:space="preserve">TURN IN YOUR </w:t>
      </w:r>
      <w:r w:rsidR="00BA404C">
        <w:rPr>
          <w:rFonts w:asciiTheme="majorHAnsi" w:hAnsiTheme="majorHAnsi"/>
          <w:b/>
          <w:color w:val="FF0000"/>
        </w:rPr>
        <w:t>PLOT(</w:t>
      </w:r>
      <w:r w:rsidR="00BA404C">
        <w:rPr>
          <w:rFonts w:asciiTheme="majorHAnsi" w:hAnsiTheme="majorHAnsi"/>
          <w:b/>
          <w:color w:val="FF0000"/>
        </w:rPr>
        <w:t xml:space="preserve">S) </w:t>
      </w:r>
      <w:r w:rsidR="00BA404C" w:rsidRPr="00BA404C">
        <w:rPr>
          <w:rFonts w:asciiTheme="majorHAnsi" w:hAnsiTheme="majorHAnsi"/>
          <w:b/>
          <w:color w:val="FF0000"/>
        </w:rPr>
        <w:t>AND TEXT.</w:t>
      </w:r>
      <w:r w:rsidR="00000219">
        <w:rPr>
          <w:rFonts w:asciiTheme="majorHAnsi" w:hAnsiTheme="majorHAnsi"/>
          <w:color w:val="833C0B" w:themeColor="accent2" w:themeShade="80"/>
          <w:sz w:val="36"/>
        </w:rPr>
        <w:br/>
      </w:r>
      <w:bookmarkEnd w:id="0"/>
    </w:p>
    <w:p w:rsidR="00BE3518" w:rsidRPr="00086C15" w:rsidRDefault="000D0418" w:rsidP="00F6406B">
      <w:pPr>
        <w:spacing w:line="240" w:lineRule="auto"/>
        <w:rPr>
          <w:rFonts w:asciiTheme="majorHAnsi" w:hAnsiTheme="majorHAnsi"/>
          <w:color w:val="833C0B" w:themeColor="accent2" w:themeShade="80"/>
          <w:sz w:val="24"/>
        </w:rPr>
      </w:pPr>
      <w:r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 xml:space="preserve">Option 2) </w:t>
      </w:r>
      <w:r w:rsidR="00983DD3"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>Zooming in on a case study</w:t>
      </w:r>
      <w:r w:rsidR="00912515" w:rsidRPr="00086C15">
        <w:rPr>
          <w:rFonts w:asciiTheme="majorHAnsi" w:hAnsiTheme="majorHAnsi"/>
          <w:b/>
          <w:bCs/>
          <w:color w:val="833C0B" w:themeColor="accent2" w:themeShade="80"/>
          <w:sz w:val="24"/>
        </w:rPr>
        <w:t>.</w:t>
      </w:r>
    </w:p>
    <w:p w:rsidR="00912515" w:rsidRDefault="00F705A9" w:rsidP="00F6406B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What real-world case are you interested in?</w:t>
      </w:r>
    </w:p>
    <w:p w:rsidR="00F705A9" w:rsidRPr="00F705A9" w:rsidRDefault="00F705A9" w:rsidP="00F6406B">
      <w:pPr>
        <w:pStyle w:val="Default"/>
        <w:ind w:left="180"/>
        <w:rPr>
          <w:rFonts w:asciiTheme="majorHAnsi" w:hAnsiTheme="majorHAnsi" w:cstheme="majorHAnsi"/>
          <w:b/>
          <w:bCs/>
          <w:sz w:val="22"/>
          <w:szCs w:val="22"/>
        </w:rPr>
      </w:pPr>
    </w:p>
    <w:p w:rsidR="00912515" w:rsidRDefault="00136907" w:rsidP="00F6406B">
      <w:pPr>
        <w:pStyle w:val="Default"/>
        <w:ind w:left="180"/>
        <w:rPr>
          <w:rFonts w:asciiTheme="majorHAnsi" w:hAnsiTheme="majorHAnsi" w:cstheme="majorHAnsi"/>
          <w:bCs/>
          <w:sz w:val="22"/>
          <w:szCs w:val="22"/>
        </w:rPr>
      </w:pPr>
      <w:r w:rsidRPr="009E6862">
        <w:rPr>
          <w:rFonts w:asciiTheme="majorHAnsi" w:hAnsiTheme="majorHAnsi" w:cstheme="majorHAnsi"/>
          <w:b/>
          <w:bCs/>
          <w:sz w:val="22"/>
          <w:szCs w:val="22"/>
        </w:rPr>
        <w:t>Step 1:</w:t>
      </w:r>
      <w:r>
        <w:rPr>
          <w:rFonts w:asciiTheme="majorHAnsi" w:hAnsiTheme="majorHAnsi" w:cstheme="majorHAnsi"/>
          <w:bCs/>
          <w:sz w:val="22"/>
          <w:szCs w:val="22"/>
        </w:rPr>
        <w:t xml:space="preserve"> </w:t>
      </w:r>
      <w:r w:rsidR="009E6862">
        <w:rPr>
          <w:rFonts w:asciiTheme="majorHAnsi" w:hAnsiTheme="majorHAnsi" w:cstheme="majorHAnsi"/>
          <w:bCs/>
          <w:sz w:val="22"/>
          <w:szCs w:val="22"/>
        </w:rPr>
        <w:t xml:space="preserve">Map your edges. </w:t>
      </w:r>
      <w:r w:rsidR="00912515">
        <w:rPr>
          <w:rFonts w:asciiTheme="majorHAnsi" w:hAnsiTheme="majorHAnsi" w:cstheme="majorHAnsi"/>
          <w:bCs/>
          <w:sz w:val="22"/>
          <w:szCs w:val="22"/>
        </w:rPr>
        <w:t>To map edges, you can do this in many ways. Here is ArcMap help:</w:t>
      </w:r>
    </w:p>
    <w:p w:rsidR="00B41DB5" w:rsidRDefault="00B41DB5" w:rsidP="00F6406B">
      <w:pPr>
        <w:pStyle w:val="Default"/>
        <w:ind w:left="180"/>
        <w:rPr>
          <w:rFonts w:asciiTheme="majorHAnsi" w:hAnsiTheme="majorHAnsi" w:cstheme="majorHAnsi"/>
          <w:bCs/>
          <w:sz w:val="22"/>
          <w:szCs w:val="22"/>
        </w:rPr>
      </w:pPr>
    </w:p>
    <w:p w:rsidR="00136907" w:rsidRPr="001B2CFC" w:rsidRDefault="00EE3080" w:rsidP="00F6406B">
      <w:pPr>
        <w:pStyle w:val="Default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"/>
        <w:rPr>
          <w:rFonts w:asciiTheme="majorHAnsi" w:hAnsiTheme="majorHAnsi" w:cstheme="majorHAnsi"/>
          <w:bCs/>
          <w:sz w:val="20"/>
          <w:szCs w:val="22"/>
        </w:rPr>
      </w:pPr>
      <w:r>
        <w:rPr>
          <w:rFonts w:asciiTheme="majorHAnsi" w:hAnsiTheme="majorHAnsi" w:cstheme="majorHAnsi"/>
          <w:bCs/>
          <w:sz w:val="22"/>
          <w:szCs w:val="22"/>
        </w:rPr>
        <w:t xml:space="preserve">Add coordinate information to </w:t>
      </w:r>
      <w:proofErr w:type="spellStart"/>
      <w:r w:rsidRPr="00EE3080">
        <w:rPr>
          <w:rFonts w:asciiTheme="majorHAnsi" w:hAnsiTheme="majorHAnsi"/>
          <w:i/>
          <w:sz w:val="22"/>
          <w:szCs w:val="22"/>
        </w:rPr>
        <w:t>CountryCentroids</w:t>
      </w:r>
      <w:proofErr w:type="spellEnd"/>
      <w:r>
        <w:rPr>
          <w:rFonts w:asciiTheme="majorHAnsi" w:hAnsiTheme="majorHAnsi"/>
          <w:i/>
          <w:sz w:val="22"/>
          <w:szCs w:val="22"/>
        </w:rPr>
        <w:t xml:space="preserve"> </w:t>
      </w:r>
      <w:r w:rsidRPr="00EE3080">
        <w:rPr>
          <w:rFonts w:asciiTheme="majorHAnsi" w:hAnsiTheme="majorHAnsi"/>
          <w:sz w:val="22"/>
          <w:szCs w:val="22"/>
        </w:rPr>
        <w:t>by</w:t>
      </w:r>
      <w:r>
        <w:rPr>
          <w:rFonts w:asciiTheme="majorHAnsi" w:hAnsiTheme="majorHAnsi"/>
          <w:i/>
          <w:sz w:val="22"/>
          <w:szCs w:val="22"/>
        </w:rPr>
        <w:t xml:space="preserve"> </w:t>
      </w:r>
      <w:r>
        <w:rPr>
          <w:rFonts w:asciiTheme="majorHAnsi" w:hAnsiTheme="majorHAnsi" w:cstheme="majorHAnsi"/>
          <w:bCs/>
          <w:sz w:val="22"/>
          <w:szCs w:val="22"/>
        </w:rPr>
        <w:t xml:space="preserve">going </w:t>
      </w:r>
      <w:r w:rsidR="001B2CFC">
        <w:rPr>
          <w:rFonts w:asciiTheme="majorHAnsi" w:hAnsiTheme="majorHAnsi" w:cstheme="majorHAnsi"/>
          <w:bCs/>
          <w:sz w:val="22"/>
          <w:szCs w:val="22"/>
        </w:rPr>
        <w:t xml:space="preserve">to </w:t>
      </w:r>
      <w:r w:rsidR="001B2CFC" w:rsidRPr="001B2CFC">
        <w:rPr>
          <w:rFonts w:asciiTheme="majorHAnsi" w:hAnsiTheme="majorHAnsi"/>
          <w:sz w:val="22"/>
        </w:rPr>
        <w:t xml:space="preserve">Data Management </w:t>
      </w:r>
      <w:r w:rsidR="001B2CFC" w:rsidRPr="001B2CFC">
        <w:rPr>
          <w:sz w:val="22"/>
        </w:rPr>
        <w:sym w:font="Wingdings" w:char="F0E0"/>
      </w:r>
      <w:r w:rsidR="001B2CFC" w:rsidRPr="001B2CFC">
        <w:rPr>
          <w:rFonts w:asciiTheme="majorHAnsi" w:hAnsiTheme="majorHAnsi"/>
          <w:sz w:val="22"/>
        </w:rPr>
        <w:t xml:space="preserve"> Features </w:t>
      </w:r>
      <w:r w:rsidR="001B2CFC" w:rsidRPr="001B2CFC">
        <w:rPr>
          <w:sz w:val="22"/>
        </w:rPr>
        <w:sym w:font="Wingdings" w:char="F0E0"/>
      </w:r>
      <w:r w:rsidR="001B2CFC" w:rsidRPr="001B2CFC">
        <w:rPr>
          <w:rFonts w:asciiTheme="majorHAnsi" w:hAnsiTheme="majorHAnsi"/>
          <w:sz w:val="22"/>
        </w:rPr>
        <w:t xml:space="preserve"> </w:t>
      </w:r>
      <w:r w:rsidR="001B2CFC" w:rsidRPr="001B2CFC">
        <w:rPr>
          <w:rFonts w:asciiTheme="majorHAnsi" w:hAnsiTheme="majorHAnsi"/>
          <w:sz w:val="22"/>
        </w:rPr>
        <w:t>Add XY Coordinates.</w:t>
      </w:r>
      <w:r w:rsidR="00C76671">
        <w:rPr>
          <w:rFonts w:asciiTheme="majorHAnsi" w:hAnsiTheme="majorHAnsi"/>
          <w:sz w:val="22"/>
        </w:rPr>
        <w:t xml:space="preserve"> (Please note that you can also do this directly in the attribute table with Calculate Geometry</w:t>
      </w:r>
      <w:r w:rsidR="00B118A3">
        <w:rPr>
          <w:rFonts w:asciiTheme="majorHAnsi" w:hAnsiTheme="majorHAnsi"/>
          <w:sz w:val="22"/>
        </w:rPr>
        <w:t>—see figure below</w:t>
      </w:r>
      <w:r w:rsidR="00C76671">
        <w:rPr>
          <w:rFonts w:asciiTheme="majorHAnsi" w:hAnsiTheme="majorHAnsi"/>
          <w:sz w:val="22"/>
        </w:rPr>
        <w:t>).</w:t>
      </w:r>
    </w:p>
    <w:p w:rsidR="00B41DB5" w:rsidRPr="00136907" w:rsidRDefault="00C76671" w:rsidP="00F6406B">
      <w:pPr>
        <w:pStyle w:val="Default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"/>
        <w:rPr>
          <w:rFonts w:asciiTheme="majorHAnsi" w:hAnsiTheme="majorHAnsi" w:cstheme="majorHAnsi"/>
          <w:bCs/>
          <w:sz w:val="22"/>
          <w:szCs w:val="22"/>
        </w:rPr>
      </w:pPr>
      <w:r>
        <w:rPr>
          <w:rFonts w:asciiTheme="majorHAnsi" w:hAnsiTheme="majorHAnsi" w:cstheme="majorHAnsi"/>
          <w:bCs/>
          <w:sz w:val="22"/>
          <w:szCs w:val="22"/>
        </w:rPr>
        <w:t>E</w:t>
      </w:r>
      <w:r w:rsidR="00912515" w:rsidRPr="00136907">
        <w:rPr>
          <w:rFonts w:asciiTheme="majorHAnsi" w:hAnsiTheme="majorHAnsi" w:cstheme="majorHAnsi"/>
          <w:bCs/>
          <w:sz w:val="22"/>
          <w:szCs w:val="22"/>
        </w:rPr>
        <w:t xml:space="preserve">xport this table TWICE as a DBF. Call one </w:t>
      </w:r>
      <w:proofErr w:type="spellStart"/>
      <w:r w:rsidR="00912515" w:rsidRPr="00136907">
        <w:rPr>
          <w:rFonts w:asciiTheme="majorHAnsi" w:hAnsiTheme="majorHAnsi"/>
          <w:i/>
          <w:sz w:val="22"/>
          <w:szCs w:val="22"/>
        </w:rPr>
        <w:t>CountryCentroids_Origin.dbf</w:t>
      </w:r>
      <w:proofErr w:type="spellEnd"/>
      <w:r w:rsidR="00912515" w:rsidRPr="00136907">
        <w:rPr>
          <w:rFonts w:asciiTheme="majorHAnsi" w:hAnsiTheme="majorHAnsi"/>
          <w:sz w:val="22"/>
          <w:szCs w:val="22"/>
        </w:rPr>
        <w:t xml:space="preserve"> and </w:t>
      </w:r>
      <w:r w:rsidR="00912515" w:rsidRPr="00136907">
        <w:rPr>
          <w:rFonts w:asciiTheme="majorHAnsi" w:hAnsiTheme="majorHAnsi"/>
          <w:sz w:val="22"/>
          <w:szCs w:val="22"/>
        </w:rPr>
        <w:t xml:space="preserve">then do it again and call it </w:t>
      </w:r>
      <w:proofErr w:type="spellStart"/>
      <w:r w:rsidR="00912515" w:rsidRPr="00136907">
        <w:rPr>
          <w:rFonts w:asciiTheme="majorHAnsi" w:hAnsiTheme="majorHAnsi"/>
          <w:i/>
          <w:sz w:val="22"/>
          <w:szCs w:val="22"/>
        </w:rPr>
        <w:t>CountryCentroids_Destination.dbf</w:t>
      </w:r>
      <w:proofErr w:type="spellEnd"/>
      <w:r w:rsidR="00912515" w:rsidRPr="00136907">
        <w:rPr>
          <w:rFonts w:asciiTheme="majorHAnsi" w:hAnsiTheme="majorHAnsi" w:cstheme="majorHAnsi"/>
          <w:bCs/>
          <w:sz w:val="22"/>
          <w:szCs w:val="22"/>
        </w:rPr>
        <w:t xml:space="preserve"> and bring both versions back in. </w:t>
      </w:r>
    </w:p>
    <w:p w:rsidR="00B41DB5" w:rsidRPr="00136907" w:rsidRDefault="00912515" w:rsidP="00F6406B">
      <w:pPr>
        <w:pStyle w:val="Default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"/>
        <w:rPr>
          <w:rFonts w:asciiTheme="majorHAnsi" w:hAnsiTheme="majorHAnsi"/>
        </w:rPr>
      </w:pPr>
      <w:r w:rsidRPr="00264307">
        <w:rPr>
          <w:rFonts w:asciiTheme="majorHAnsi" w:hAnsiTheme="majorHAnsi" w:cstheme="majorHAnsi"/>
          <w:bCs/>
          <w:sz w:val="22"/>
          <w:szCs w:val="22"/>
        </w:rPr>
        <w:t>A</w:t>
      </w:r>
      <w:r w:rsidR="00B41DB5">
        <w:rPr>
          <w:rFonts w:asciiTheme="majorHAnsi" w:hAnsiTheme="majorHAnsi" w:cstheme="majorHAnsi"/>
          <w:bCs/>
          <w:sz w:val="22"/>
          <w:szCs w:val="22"/>
        </w:rPr>
        <w:t>dd</w:t>
      </w:r>
      <w:r w:rsidRPr="00264307">
        <w:rPr>
          <w:rFonts w:asciiTheme="majorHAnsi" w:hAnsiTheme="majorHAnsi" w:cstheme="majorHAnsi"/>
          <w:bCs/>
          <w:sz w:val="22"/>
          <w:szCs w:val="22"/>
        </w:rPr>
        <w:t xml:space="preserve"> </w:t>
      </w:r>
      <w:r w:rsidR="00264307" w:rsidRPr="00264307">
        <w:rPr>
          <w:rFonts w:asciiTheme="majorHAnsi" w:hAnsiTheme="majorHAnsi"/>
          <w:i/>
          <w:sz w:val="22"/>
          <w:szCs w:val="22"/>
        </w:rPr>
        <w:t>remittanceedgelist2017.csv</w:t>
      </w:r>
      <w:r w:rsidR="00264307" w:rsidRPr="00264307">
        <w:rPr>
          <w:rFonts w:asciiTheme="majorHAnsi" w:hAnsiTheme="majorHAnsi"/>
          <w:b/>
          <w:sz w:val="22"/>
          <w:szCs w:val="22"/>
        </w:rPr>
        <w:t xml:space="preserve"> </w:t>
      </w:r>
      <w:r w:rsidRPr="00264307">
        <w:rPr>
          <w:rFonts w:asciiTheme="majorHAnsi" w:hAnsiTheme="majorHAnsi" w:cstheme="majorHAnsi"/>
          <w:bCs/>
          <w:sz w:val="22"/>
          <w:szCs w:val="22"/>
        </w:rPr>
        <w:t xml:space="preserve">into </w:t>
      </w:r>
      <w:r w:rsidR="005E7755">
        <w:rPr>
          <w:rFonts w:asciiTheme="majorHAnsi" w:hAnsiTheme="majorHAnsi" w:cstheme="majorHAnsi"/>
          <w:bCs/>
          <w:sz w:val="22"/>
          <w:szCs w:val="22"/>
        </w:rPr>
        <w:t xml:space="preserve">ArcMap. </w:t>
      </w:r>
      <w:r w:rsidR="000B2907" w:rsidRPr="00264307">
        <w:rPr>
          <w:rFonts w:asciiTheme="majorHAnsi" w:hAnsiTheme="majorHAnsi"/>
          <w:sz w:val="22"/>
          <w:szCs w:val="22"/>
        </w:rPr>
        <w:t xml:space="preserve">Do a double join by joining both </w:t>
      </w:r>
      <w:proofErr w:type="spellStart"/>
      <w:r w:rsidR="000B2907" w:rsidRPr="00264307">
        <w:rPr>
          <w:rFonts w:asciiTheme="majorHAnsi" w:hAnsiTheme="majorHAnsi"/>
          <w:i/>
          <w:sz w:val="22"/>
          <w:szCs w:val="22"/>
        </w:rPr>
        <w:t>CountryCentroids_Origin.</w:t>
      </w:r>
      <w:r w:rsidRPr="00264307">
        <w:rPr>
          <w:rFonts w:asciiTheme="majorHAnsi" w:hAnsiTheme="majorHAnsi"/>
          <w:i/>
          <w:sz w:val="22"/>
          <w:szCs w:val="22"/>
        </w:rPr>
        <w:t>dbf</w:t>
      </w:r>
      <w:proofErr w:type="spellEnd"/>
      <w:r w:rsidR="000B2907" w:rsidRPr="00264307">
        <w:rPr>
          <w:rFonts w:asciiTheme="majorHAnsi" w:hAnsiTheme="majorHAnsi"/>
          <w:sz w:val="22"/>
          <w:szCs w:val="22"/>
        </w:rPr>
        <w:t xml:space="preserve"> and </w:t>
      </w:r>
      <w:proofErr w:type="spellStart"/>
      <w:r w:rsidR="000B2907" w:rsidRPr="00264307">
        <w:rPr>
          <w:rFonts w:asciiTheme="majorHAnsi" w:hAnsiTheme="majorHAnsi"/>
          <w:i/>
          <w:sz w:val="22"/>
          <w:szCs w:val="22"/>
        </w:rPr>
        <w:t>CountryCentroids_Destination.</w:t>
      </w:r>
      <w:r w:rsidRPr="00264307">
        <w:rPr>
          <w:rFonts w:asciiTheme="majorHAnsi" w:hAnsiTheme="majorHAnsi"/>
          <w:i/>
          <w:sz w:val="22"/>
          <w:szCs w:val="22"/>
        </w:rPr>
        <w:t>dbf</w:t>
      </w:r>
      <w:proofErr w:type="spellEnd"/>
      <w:r w:rsidR="000B2907" w:rsidRPr="00264307">
        <w:rPr>
          <w:rFonts w:asciiTheme="majorHAnsi" w:hAnsiTheme="majorHAnsi"/>
          <w:b/>
          <w:sz w:val="22"/>
          <w:szCs w:val="22"/>
        </w:rPr>
        <w:t xml:space="preserve"> </w:t>
      </w:r>
      <w:r w:rsidR="000B2907" w:rsidRPr="00264307">
        <w:rPr>
          <w:rFonts w:asciiTheme="majorHAnsi" w:hAnsiTheme="majorHAnsi"/>
          <w:sz w:val="22"/>
          <w:szCs w:val="22"/>
        </w:rPr>
        <w:t xml:space="preserve">to this </w:t>
      </w:r>
      <w:r w:rsidR="00E72BD8" w:rsidRPr="00264307">
        <w:rPr>
          <w:rFonts w:asciiTheme="majorHAnsi" w:hAnsiTheme="majorHAnsi"/>
          <w:i/>
        </w:rPr>
        <w:t>remittanceedgelist2017.csv</w:t>
      </w:r>
      <w:r w:rsidR="00E72BD8" w:rsidRPr="00264307">
        <w:rPr>
          <w:rFonts w:asciiTheme="majorHAnsi" w:hAnsiTheme="majorHAnsi"/>
        </w:rPr>
        <w:t xml:space="preserve"> </w:t>
      </w:r>
      <w:r w:rsidR="000B2907" w:rsidRPr="00264307">
        <w:rPr>
          <w:rFonts w:asciiTheme="majorHAnsi" w:hAnsiTheme="majorHAnsi"/>
          <w:sz w:val="22"/>
          <w:szCs w:val="22"/>
        </w:rPr>
        <w:t xml:space="preserve">based on Source (matches Origin) and the Target (matches Destination), respectively. You’re now giving a coordinates to the </w:t>
      </w:r>
      <w:proofErr w:type="spellStart"/>
      <w:r w:rsidR="000B2907" w:rsidRPr="00264307">
        <w:rPr>
          <w:rFonts w:asciiTheme="majorHAnsi" w:hAnsiTheme="majorHAnsi"/>
          <w:sz w:val="22"/>
          <w:szCs w:val="22"/>
        </w:rPr>
        <w:t>edgelist</w:t>
      </w:r>
      <w:proofErr w:type="spellEnd"/>
      <w:r w:rsidR="000B2907" w:rsidRPr="00264307">
        <w:rPr>
          <w:rFonts w:asciiTheme="majorHAnsi" w:hAnsiTheme="majorHAnsi"/>
          <w:sz w:val="22"/>
          <w:szCs w:val="22"/>
        </w:rPr>
        <w:t>.</w:t>
      </w:r>
      <w:r w:rsidR="000B2907" w:rsidRPr="00264307">
        <w:rPr>
          <w:rFonts w:asciiTheme="majorHAnsi" w:hAnsiTheme="majorHAnsi"/>
        </w:rPr>
        <w:t xml:space="preserve"> </w:t>
      </w:r>
    </w:p>
    <w:p w:rsidR="00264307" w:rsidRDefault="00E72BD8" w:rsidP="00F6406B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8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I would export </w:t>
      </w:r>
      <w:r>
        <w:rPr>
          <w:rFonts w:asciiTheme="majorHAnsi" w:hAnsiTheme="majorHAnsi"/>
          <w:i/>
        </w:rPr>
        <w:t xml:space="preserve">remittanceedgelist2017.csv as a DBF here to make it more stable. Now call it </w:t>
      </w:r>
      <w:proofErr w:type="spellStart"/>
      <w:r>
        <w:rPr>
          <w:rFonts w:asciiTheme="majorHAnsi" w:hAnsiTheme="majorHAnsi"/>
          <w:i/>
        </w:rPr>
        <w:t>RemittanceEdgelist.dbf</w:t>
      </w:r>
      <w:proofErr w:type="spellEnd"/>
      <w:r>
        <w:rPr>
          <w:rFonts w:asciiTheme="majorHAnsi" w:hAnsiTheme="majorHAnsi"/>
          <w:i/>
        </w:rPr>
        <w:t xml:space="preserve">. </w:t>
      </w:r>
      <w:r w:rsidRPr="00E72BD8">
        <w:rPr>
          <w:rFonts w:asciiTheme="majorHAnsi" w:hAnsiTheme="majorHAnsi"/>
        </w:rPr>
        <w:t>Bring</w:t>
      </w:r>
      <w:r>
        <w:rPr>
          <w:rFonts w:asciiTheme="majorHAnsi" w:hAnsiTheme="majorHAnsi"/>
          <w:b/>
          <w:i/>
        </w:rPr>
        <w:t xml:space="preserve"> </w:t>
      </w:r>
      <w:proofErr w:type="spellStart"/>
      <w:r>
        <w:rPr>
          <w:rFonts w:asciiTheme="majorHAnsi" w:hAnsiTheme="majorHAnsi"/>
          <w:i/>
        </w:rPr>
        <w:t>RemittanceEdgelist.dbf</w:t>
      </w:r>
      <w:proofErr w:type="spellEnd"/>
      <w:r w:rsidRPr="00264307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back in and go to </w:t>
      </w:r>
      <w:r w:rsidR="00264307" w:rsidRPr="00264307">
        <w:rPr>
          <w:rFonts w:asciiTheme="majorHAnsi" w:hAnsiTheme="majorHAnsi"/>
        </w:rPr>
        <w:t xml:space="preserve">Data Management </w:t>
      </w:r>
      <w:r w:rsidR="00264307" w:rsidRPr="0052029A">
        <w:sym w:font="Wingdings" w:char="F0E0"/>
      </w:r>
      <w:r w:rsidR="00264307" w:rsidRPr="00264307">
        <w:rPr>
          <w:rFonts w:asciiTheme="majorHAnsi" w:hAnsiTheme="majorHAnsi"/>
        </w:rPr>
        <w:t xml:space="preserve"> Features </w:t>
      </w:r>
      <w:r w:rsidR="00264307" w:rsidRPr="0052029A">
        <w:sym w:font="Wingdings" w:char="F0E0"/>
      </w:r>
      <w:r>
        <w:rPr>
          <w:rFonts w:asciiTheme="majorHAnsi" w:hAnsiTheme="majorHAnsi"/>
        </w:rPr>
        <w:t xml:space="preserve"> XY to line</w:t>
      </w:r>
      <w:r w:rsidR="00264307" w:rsidRPr="00264307">
        <w:rPr>
          <w:rFonts w:asciiTheme="majorHAnsi" w:hAnsiTheme="majorHAnsi"/>
        </w:rPr>
        <w:t xml:space="preserve">. Use the origin and destination as your origin </w:t>
      </w:r>
      <w:proofErr w:type="spellStart"/>
      <w:r w:rsidR="00264307" w:rsidRPr="00264307">
        <w:rPr>
          <w:rFonts w:asciiTheme="majorHAnsi" w:hAnsiTheme="majorHAnsi"/>
        </w:rPr>
        <w:t>lon</w:t>
      </w:r>
      <w:proofErr w:type="spellEnd"/>
      <w:r w:rsidR="00264307" w:rsidRPr="00264307">
        <w:rPr>
          <w:rFonts w:asciiTheme="majorHAnsi" w:hAnsiTheme="majorHAnsi"/>
        </w:rPr>
        <w:t xml:space="preserve"> </w:t>
      </w:r>
      <w:proofErr w:type="spellStart"/>
      <w:r w:rsidR="00264307" w:rsidRPr="00264307">
        <w:rPr>
          <w:rFonts w:asciiTheme="majorHAnsi" w:hAnsiTheme="majorHAnsi"/>
        </w:rPr>
        <w:t>lat</w:t>
      </w:r>
      <w:proofErr w:type="spellEnd"/>
      <w:r w:rsidR="00264307" w:rsidRPr="00264307">
        <w:rPr>
          <w:rFonts w:asciiTheme="majorHAnsi" w:hAnsiTheme="majorHAnsi"/>
        </w:rPr>
        <w:t xml:space="preserve"> and your destination </w:t>
      </w:r>
      <w:proofErr w:type="spellStart"/>
      <w:r w:rsidR="00264307" w:rsidRPr="00264307">
        <w:rPr>
          <w:rFonts w:asciiTheme="majorHAnsi" w:hAnsiTheme="majorHAnsi"/>
        </w:rPr>
        <w:t>lon</w:t>
      </w:r>
      <w:proofErr w:type="spellEnd"/>
      <w:r w:rsidR="00264307" w:rsidRPr="00264307">
        <w:rPr>
          <w:rFonts w:asciiTheme="majorHAnsi" w:hAnsiTheme="majorHAnsi"/>
        </w:rPr>
        <w:t xml:space="preserve"> </w:t>
      </w:r>
      <w:proofErr w:type="spellStart"/>
      <w:r w:rsidR="00264307" w:rsidRPr="00264307">
        <w:rPr>
          <w:rFonts w:asciiTheme="majorHAnsi" w:hAnsiTheme="majorHAnsi"/>
        </w:rPr>
        <w:t>lats</w:t>
      </w:r>
      <w:proofErr w:type="spellEnd"/>
      <w:r w:rsidR="00264307" w:rsidRPr="00264307">
        <w:rPr>
          <w:rFonts w:asciiTheme="majorHAnsi" w:hAnsiTheme="majorHAnsi"/>
        </w:rPr>
        <w:t xml:space="preserve">. You should now have edges! Export this and call it </w:t>
      </w:r>
      <w:proofErr w:type="spellStart"/>
      <w:r w:rsidR="00264307" w:rsidRPr="00264307">
        <w:rPr>
          <w:rFonts w:asciiTheme="majorHAnsi" w:hAnsiTheme="majorHAnsi"/>
          <w:i/>
        </w:rPr>
        <w:t>RemittancesEdges.shp</w:t>
      </w:r>
      <w:proofErr w:type="spellEnd"/>
      <w:r w:rsidR="00264307" w:rsidRPr="00264307">
        <w:rPr>
          <w:rFonts w:asciiTheme="majorHAnsi" w:hAnsiTheme="majorHAnsi"/>
        </w:rPr>
        <w:t>. Now there are lots of edges!</w:t>
      </w:r>
      <w:r w:rsidR="00136907">
        <w:rPr>
          <w:rFonts w:asciiTheme="majorHAnsi" w:hAnsiTheme="majorHAnsi"/>
        </w:rPr>
        <w:t xml:space="preserve"> </w:t>
      </w:r>
      <w:r w:rsidR="00264307" w:rsidRPr="00136907">
        <w:rPr>
          <w:rFonts w:asciiTheme="majorHAnsi" w:hAnsiTheme="majorHAnsi"/>
        </w:rPr>
        <w:t>You can give the edges arrows to show directionality.</w:t>
      </w:r>
    </w:p>
    <w:p w:rsidR="00136907" w:rsidRPr="00136907" w:rsidRDefault="00136907" w:rsidP="00F6406B">
      <w:pPr>
        <w:pStyle w:val="ListParagraph"/>
        <w:spacing w:line="240" w:lineRule="auto"/>
        <w:ind w:left="180"/>
        <w:rPr>
          <w:rFonts w:asciiTheme="majorHAnsi" w:hAnsiTheme="majorHAnsi"/>
        </w:rPr>
      </w:pPr>
    </w:p>
    <w:p w:rsidR="005E7755" w:rsidRPr="00136907" w:rsidRDefault="00136907" w:rsidP="00F6406B">
      <w:pPr>
        <w:spacing w:line="240" w:lineRule="auto"/>
        <w:jc w:val="both"/>
        <w:rPr>
          <w:rFonts w:asciiTheme="majorHAnsi" w:hAnsiTheme="majorHAnsi"/>
        </w:rPr>
      </w:pPr>
      <w:r w:rsidRPr="00136907">
        <w:rPr>
          <w:rFonts w:asciiTheme="majorHAnsi" w:hAnsiTheme="majorHAnsi"/>
          <w:b/>
        </w:rPr>
        <w:t>Step 2</w:t>
      </w:r>
      <w:r>
        <w:rPr>
          <w:rFonts w:asciiTheme="majorHAnsi" w:hAnsiTheme="majorHAnsi"/>
          <w:b/>
        </w:rPr>
        <w:t>:</w:t>
      </w:r>
      <w:r>
        <w:rPr>
          <w:rFonts w:asciiTheme="majorHAnsi" w:hAnsiTheme="majorHAnsi"/>
        </w:rPr>
        <w:t xml:space="preserve"> </w:t>
      </w:r>
      <w:r w:rsidR="00264307" w:rsidRPr="00136907">
        <w:rPr>
          <w:rFonts w:asciiTheme="majorHAnsi" w:hAnsiTheme="majorHAnsi"/>
        </w:rPr>
        <w:t>S</w:t>
      </w:r>
      <w:r w:rsidR="000B2907" w:rsidRPr="00136907">
        <w:rPr>
          <w:rFonts w:asciiTheme="majorHAnsi" w:hAnsiTheme="majorHAnsi"/>
        </w:rPr>
        <w:t>ubset your data</w:t>
      </w:r>
      <w:r w:rsidR="00264307" w:rsidRPr="00136907">
        <w:rPr>
          <w:rFonts w:asciiTheme="majorHAnsi" w:hAnsiTheme="majorHAnsi"/>
        </w:rPr>
        <w:t xml:space="preserve"> by a country or countries that interest you</w:t>
      </w:r>
      <w:r w:rsidR="000B2907" w:rsidRPr="00136907">
        <w:rPr>
          <w:rFonts w:asciiTheme="majorHAnsi" w:hAnsiTheme="majorHAnsi"/>
        </w:rPr>
        <w:t xml:space="preserve">. </w:t>
      </w:r>
      <w:r w:rsidR="005E7755" w:rsidRPr="00B12D91">
        <w:rPr>
          <w:rFonts w:asciiTheme="majorHAnsi" w:hAnsiTheme="majorHAnsi"/>
          <w:i/>
        </w:rPr>
        <w:t>(</w:t>
      </w:r>
      <w:r w:rsidR="00B118A3" w:rsidRPr="00B12D91">
        <w:rPr>
          <w:rFonts w:asciiTheme="majorHAnsi" w:hAnsiTheme="majorHAnsi"/>
          <w:i/>
        </w:rPr>
        <w:t>Countries with changing economies? Countries with crises, refugees, war?</w:t>
      </w:r>
      <w:r w:rsidR="00B118A3" w:rsidRPr="00B12D91">
        <w:rPr>
          <w:rFonts w:asciiTheme="majorHAnsi" w:hAnsiTheme="majorHAnsi"/>
          <w:i/>
        </w:rPr>
        <w:t xml:space="preserve"> </w:t>
      </w:r>
      <w:r w:rsidR="005E7755" w:rsidRPr="00B12D91">
        <w:rPr>
          <w:rFonts w:asciiTheme="majorHAnsi" w:hAnsiTheme="majorHAnsi"/>
          <w:i/>
        </w:rPr>
        <w:t xml:space="preserve">Muslim countries? </w:t>
      </w:r>
      <w:r w:rsidR="00B118A3" w:rsidRPr="00B12D91">
        <w:rPr>
          <w:rFonts w:asciiTheme="majorHAnsi" w:hAnsiTheme="majorHAnsi"/>
          <w:i/>
        </w:rPr>
        <w:t xml:space="preserve">Tourist Countries? </w:t>
      </w:r>
      <w:r w:rsidR="005E7755" w:rsidRPr="00B12D91">
        <w:rPr>
          <w:rFonts w:asciiTheme="majorHAnsi" w:hAnsiTheme="majorHAnsi"/>
          <w:i/>
        </w:rPr>
        <w:t xml:space="preserve">Caribbean? Middle East? </w:t>
      </w:r>
      <w:r w:rsidR="00B118A3" w:rsidRPr="00B12D91">
        <w:rPr>
          <w:rFonts w:asciiTheme="majorHAnsi" w:hAnsiTheme="majorHAnsi"/>
          <w:i/>
        </w:rPr>
        <w:t xml:space="preserve">East </w:t>
      </w:r>
      <w:r w:rsidR="005E7755" w:rsidRPr="00B12D91">
        <w:rPr>
          <w:rFonts w:asciiTheme="majorHAnsi" w:hAnsiTheme="majorHAnsi"/>
          <w:i/>
        </w:rPr>
        <w:t xml:space="preserve">Asian countries? Scandinavian Countries?) </w:t>
      </w:r>
      <w:r w:rsidR="005E7755" w:rsidRPr="00136907">
        <w:rPr>
          <w:rFonts w:asciiTheme="majorHAnsi" w:hAnsiTheme="majorHAnsi"/>
        </w:rPr>
        <w:t xml:space="preserve">Remember to select incoming AND outgoing flows, if those are both part of your description. </w:t>
      </w:r>
    </w:p>
    <w:p w:rsidR="00B12D91" w:rsidRDefault="00B12D91" w:rsidP="00F6406B">
      <w:pPr>
        <w:spacing w:line="240" w:lineRule="auto"/>
        <w:jc w:val="both"/>
        <w:rPr>
          <w:rFonts w:asciiTheme="majorHAnsi" w:hAnsiTheme="majorHAnsi"/>
        </w:rPr>
      </w:pPr>
      <w:r w:rsidRPr="00B12D91">
        <w:rPr>
          <w:rFonts w:asciiTheme="majorHAnsi" w:hAnsiTheme="majorHAnsi"/>
          <w:b/>
        </w:rPr>
        <w:t>Step 3:</w:t>
      </w:r>
      <w:r>
        <w:rPr>
          <w:rFonts w:asciiTheme="majorHAnsi" w:hAnsiTheme="majorHAnsi"/>
        </w:rPr>
        <w:t xml:space="preserve"> </w:t>
      </w:r>
      <w:r w:rsidR="005E7755" w:rsidRPr="005E7755">
        <w:rPr>
          <w:rFonts w:asciiTheme="majorHAnsi" w:hAnsiTheme="majorHAnsi"/>
        </w:rPr>
        <w:t xml:space="preserve">Make one or more maps of the flows. </w:t>
      </w:r>
    </w:p>
    <w:p w:rsidR="00A12499" w:rsidRDefault="00B12D91" w:rsidP="00F6406B">
      <w:pPr>
        <w:spacing w:line="240" w:lineRule="auto"/>
        <w:jc w:val="both"/>
        <w:rPr>
          <w:rFonts w:asciiTheme="majorHAnsi" w:hAnsiTheme="majorHAnsi"/>
        </w:rPr>
      </w:pPr>
      <w:r w:rsidRPr="00B12D91">
        <w:rPr>
          <w:rFonts w:asciiTheme="majorHAnsi" w:hAnsiTheme="majorHAnsi"/>
          <w:b/>
        </w:rPr>
        <w:t>Step 4:</w:t>
      </w:r>
      <w:r>
        <w:rPr>
          <w:rFonts w:asciiTheme="majorHAnsi" w:hAnsiTheme="majorHAnsi"/>
        </w:rPr>
        <w:t xml:space="preserve"> </w:t>
      </w:r>
      <w:r w:rsidR="000B2907" w:rsidRPr="005E7755">
        <w:rPr>
          <w:rFonts w:asciiTheme="majorHAnsi" w:hAnsiTheme="majorHAnsi"/>
        </w:rPr>
        <w:t xml:space="preserve">Tell a story about the data </w:t>
      </w:r>
      <w:r w:rsidR="005E7755" w:rsidRPr="005E7755">
        <w:rPr>
          <w:rFonts w:asciiTheme="majorHAnsi" w:hAnsiTheme="majorHAnsi"/>
        </w:rPr>
        <w:t xml:space="preserve">in </w:t>
      </w:r>
      <w:r w:rsidR="00B118A3">
        <w:rPr>
          <w:rFonts w:asciiTheme="majorHAnsi" w:hAnsiTheme="majorHAnsi"/>
        </w:rPr>
        <w:t>~500 words</w:t>
      </w:r>
      <w:r w:rsidR="000B2907" w:rsidRPr="005E7755">
        <w:rPr>
          <w:rFonts w:asciiTheme="majorHAnsi" w:hAnsiTheme="majorHAnsi"/>
        </w:rPr>
        <w:t>.</w:t>
      </w:r>
      <w:r w:rsidR="005E7755" w:rsidRPr="005E7755">
        <w:rPr>
          <w:rFonts w:asciiTheme="majorHAnsi" w:hAnsiTheme="majorHAnsi"/>
        </w:rPr>
        <w:t xml:space="preserve"> Answer the following questions. </w:t>
      </w:r>
      <w:r w:rsidR="00A12499">
        <w:rPr>
          <w:rFonts w:asciiTheme="majorHAnsi" w:hAnsiTheme="majorHAnsi"/>
        </w:rPr>
        <w:t xml:space="preserve">A) </w:t>
      </w:r>
      <w:r w:rsidR="005E7755" w:rsidRPr="005E7755">
        <w:rPr>
          <w:rFonts w:asciiTheme="majorHAnsi" w:hAnsiTheme="majorHAnsi"/>
        </w:rPr>
        <w:t>Why you chose that country (or set of countries)</w:t>
      </w:r>
      <w:r w:rsidR="00B118A3">
        <w:rPr>
          <w:rFonts w:asciiTheme="majorHAnsi" w:hAnsiTheme="majorHAnsi"/>
        </w:rPr>
        <w:t xml:space="preserve">? </w:t>
      </w:r>
      <w:r w:rsidR="00520FD9">
        <w:rPr>
          <w:rFonts w:asciiTheme="majorHAnsi" w:hAnsiTheme="majorHAnsi"/>
        </w:rPr>
        <w:t>B</w:t>
      </w:r>
      <w:r w:rsidR="00520FD9">
        <w:rPr>
          <w:rFonts w:asciiTheme="majorHAnsi" w:hAnsiTheme="majorHAnsi"/>
        </w:rPr>
        <w:t>) How many countries do they send to and how many do they receive from?</w:t>
      </w:r>
      <w:r w:rsidR="00520FD9">
        <w:rPr>
          <w:rFonts w:asciiTheme="majorHAnsi" w:hAnsiTheme="majorHAnsi"/>
        </w:rPr>
        <w:t xml:space="preserve"> C</w:t>
      </w:r>
      <w:r w:rsidR="00A12499">
        <w:rPr>
          <w:rFonts w:asciiTheme="majorHAnsi" w:hAnsiTheme="majorHAnsi"/>
        </w:rPr>
        <w:t xml:space="preserve">) To/from where are they </w:t>
      </w:r>
      <w:r w:rsidR="00B118A3">
        <w:rPr>
          <w:rFonts w:asciiTheme="majorHAnsi" w:hAnsiTheme="majorHAnsi"/>
        </w:rPr>
        <w:t>contributing or taking from the economy?</w:t>
      </w:r>
      <w:r w:rsidR="009626C8">
        <w:rPr>
          <w:rFonts w:asciiTheme="majorHAnsi" w:hAnsiTheme="majorHAnsi"/>
        </w:rPr>
        <w:t xml:space="preserve"> </w:t>
      </w:r>
      <w:r w:rsidR="009626C8" w:rsidRPr="009626C8">
        <w:rPr>
          <w:rFonts w:asciiTheme="majorHAnsi" w:hAnsiTheme="majorHAnsi"/>
          <w:i/>
        </w:rPr>
        <w:t>Is that surprising or what you thought</w:t>
      </w:r>
      <w:r w:rsidR="005139B0">
        <w:rPr>
          <w:rFonts w:asciiTheme="majorHAnsi" w:hAnsiTheme="majorHAnsi"/>
          <w:i/>
        </w:rPr>
        <w:t xml:space="preserve"> </w:t>
      </w:r>
      <w:r w:rsidR="005139B0">
        <w:rPr>
          <w:rFonts w:asciiTheme="majorHAnsi" w:hAnsiTheme="majorHAnsi"/>
          <w:i/>
        </w:rPr>
        <w:t>might occur</w:t>
      </w:r>
      <w:r w:rsidR="009626C8" w:rsidRPr="009626C8">
        <w:rPr>
          <w:rFonts w:asciiTheme="majorHAnsi" w:hAnsiTheme="majorHAnsi"/>
          <w:i/>
        </w:rPr>
        <w:t>?</w:t>
      </w:r>
      <w:r w:rsidR="00B118A3">
        <w:rPr>
          <w:rFonts w:asciiTheme="majorHAnsi" w:hAnsiTheme="majorHAnsi"/>
        </w:rPr>
        <w:t xml:space="preserve"> </w:t>
      </w:r>
      <w:r w:rsidR="003419A6">
        <w:rPr>
          <w:rFonts w:asciiTheme="majorHAnsi" w:hAnsiTheme="majorHAnsi"/>
        </w:rPr>
        <w:t xml:space="preserve">(In your interpretation, are there few countries they are dependent on/depends on them, or a variety?) </w:t>
      </w:r>
      <w:r w:rsidR="00A12499">
        <w:rPr>
          <w:rFonts w:asciiTheme="majorHAnsi" w:hAnsiTheme="majorHAnsi"/>
        </w:rPr>
        <w:t xml:space="preserve">D) </w:t>
      </w:r>
      <w:r w:rsidR="00B118A3">
        <w:rPr>
          <w:rFonts w:asciiTheme="majorHAnsi" w:hAnsiTheme="majorHAnsi"/>
        </w:rPr>
        <w:t>How much are they sending/receiving?</w:t>
      </w:r>
      <w:r w:rsidR="00A12499">
        <w:rPr>
          <w:rFonts w:asciiTheme="majorHAnsi" w:hAnsiTheme="majorHAnsi"/>
        </w:rPr>
        <w:t xml:space="preserve"> E) </w:t>
      </w:r>
      <w:r w:rsidR="00B118A3">
        <w:rPr>
          <w:rFonts w:asciiTheme="majorHAnsi" w:hAnsiTheme="majorHAnsi"/>
        </w:rPr>
        <w:t>Do they receive and send from far, or close? (Hint: like in the last lab, you can calculate the distances of all the edges!)</w:t>
      </w:r>
      <w:r w:rsidR="00A12499">
        <w:rPr>
          <w:rFonts w:asciiTheme="majorHAnsi" w:hAnsiTheme="majorHAnsi"/>
        </w:rPr>
        <w:t>—many continents or mostly neighbors?</w:t>
      </w:r>
      <w:r w:rsidR="009626C8">
        <w:rPr>
          <w:rFonts w:asciiTheme="majorHAnsi" w:hAnsiTheme="majorHAnsi"/>
        </w:rPr>
        <w:t xml:space="preserve"> </w:t>
      </w:r>
      <w:r w:rsidR="009626C8" w:rsidRPr="009626C8">
        <w:rPr>
          <w:rFonts w:asciiTheme="majorHAnsi" w:hAnsiTheme="majorHAnsi"/>
          <w:i/>
        </w:rPr>
        <w:t>Is this surprising or what you thought</w:t>
      </w:r>
      <w:r w:rsidR="005139B0">
        <w:rPr>
          <w:rFonts w:asciiTheme="majorHAnsi" w:hAnsiTheme="majorHAnsi"/>
          <w:i/>
        </w:rPr>
        <w:t xml:space="preserve"> might occur</w:t>
      </w:r>
      <w:r w:rsidR="009626C8" w:rsidRPr="009626C8">
        <w:rPr>
          <w:rFonts w:asciiTheme="majorHAnsi" w:hAnsiTheme="majorHAnsi"/>
          <w:i/>
        </w:rPr>
        <w:t>?</w:t>
      </w:r>
      <w:r w:rsidR="00A12499">
        <w:rPr>
          <w:rFonts w:asciiTheme="majorHAnsi" w:hAnsiTheme="majorHAnsi"/>
        </w:rPr>
        <w:t xml:space="preserve"> F) </w:t>
      </w:r>
      <w:r w:rsidR="003419A6" w:rsidRPr="003419A6">
        <w:rPr>
          <w:rFonts w:asciiTheme="majorHAnsi" w:hAnsiTheme="majorHAnsi"/>
          <w:b/>
        </w:rPr>
        <w:t>For</w:t>
      </w:r>
      <w:r w:rsidR="003419A6">
        <w:rPr>
          <w:rFonts w:asciiTheme="majorHAnsi" w:hAnsiTheme="majorHAnsi"/>
        </w:rPr>
        <w:t xml:space="preserve"> </w:t>
      </w:r>
      <w:r w:rsidR="00EA7A4E" w:rsidRPr="00EA7A4E">
        <w:rPr>
          <w:rFonts w:asciiTheme="majorHAnsi" w:hAnsiTheme="majorHAnsi"/>
          <w:b/>
        </w:rPr>
        <w:t xml:space="preserve">5 </w:t>
      </w:r>
      <w:r w:rsidR="003419A6">
        <w:rPr>
          <w:rFonts w:asciiTheme="majorHAnsi" w:hAnsiTheme="majorHAnsi"/>
          <w:b/>
        </w:rPr>
        <w:t xml:space="preserve">Bonus </w:t>
      </w:r>
      <w:r w:rsidR="00EA7A4E" w:rsidRPr="00EA7A4E">
        <w:rPr>
          <w:rFonts w:asciiTheme="majorHAnsi" w:hAnsiTheme="majorHAnsi"/>
          <w:b/>
        </w:rPr>
        <w:t>Extra Points:</w:t>
      </w:r>
      <w:r w:rsidR="00EA7A4E">
        <w:rPr>
          <w:rFonts w:asciiTheme="majorHAnsi" w:hAnsiTheme="majorHAnsi"/>
        </w:rPr>
        <w:t xml:space="preserve"> </w:t>
      </w:r>
      <w:r w:rsidR="00B118A3">
        <w:rPr>
          <w:rFonts w:asciiTheme="majorHAnsi" w:hAnsiTheme="majorHAnsi"/>
        </w:rPr>
        <w:t>What is the total distance that each country is sending/receiving to/from?</w:t>
      </w:r>
      <w:r w:rsidR="005139B0">
        <w:rPr>
          <w:rFonts w:asciiTheme="majorHAnsi" w:hAnsiTheme="majorHAnsi"/>
        </w:rPr>
        <w:t xml:space="preserve"> For A-F, try to tie your answers into why you chose the country/countries.</w:t>
      </w:r>
      <w:r w:rsidR="00BA404C">
        <w:rPr>
          <w:rFonts w:asciiTheme="majorHAnsi" w:hAnsiTheme="majorHAnsi"/>
        </w:rPr>
        <w:t xml:space="preserve"> </w:t>
      </w:r>
      <w:r w:rsidR="00BA404C" w:rsidRPr="00BA404C">
        <w:rPr>
          <w:rFonts w:asciiTheme="majorHAnsi" w:hAnsiTheme="majorHAnsi"/>
          <w:b/>
          <w:color w:val="FF0000"/>
        </w:rPr>
        <w:t xml:space="preserve">TURN IN YOUR </w:t>
      </w:r>
      <w:r w:rsidR="00BA404C">
        <w:rPr>
          <w:rFonts w:asciiTheme="majorHAnsi" w:hAnsiTheme="majorHAnsi"/>
          <w:b/>
          <w:color w:val="FF0000"/>
        </w:rPr>
        <w:t xml:space="preserve">MAP(S) </w:t>
      </w:r>
      <w:r w:rsidR="00BA404C" w:rsidRPr="00BA404C">
        <w:rPr>
          <w:rFonts w:asciiTheme="majorHAnsi" w:hAnsiTheme="majorHAnsi"/>
          <w:b/>
          <w:color w:val="FF0000"/>
        </w:rPr>
        <w:t>AND TEXT.</w:t>
      </w:r>
    </w:p>
    <w:p w:rsidR="00927CFF" w:rsidRPr="00B118A3" w:rsidRDefault="00927CFF" w:rsidP="00F6406B">
      <w:pPr>
        <w:spacing w:line="240" w:lineRule="auto"/>
        <w:jc w:val="both"/>
        <w:rPr>
          <w:rFonts w:asciiTheme="majorHAnsi" w:hAnsiTheme="majorHAnsi"/>
        </w:rPr>
      </w:pPr>
    </w:p>
    <w:p w:rsidR="00136907" w:rsidRDefault="00136907" w:rsidP="00F6406B">
      <w:pPr>
        <w:spacing w:line="240" w:lineRule="auto"/>
        <w:rPr>
          <w:rFonts w:asciiTheme="majorHAnsi" w:hAnsiTheme="majorHAnsi" w:cstheme="majorHAnsi"/>
          <w:b/>
        </w:rPr>
      </w:pPr>
      <w:r w:rsidRPr="00264307">
        <w:rPr>
          <w:noProof/>
        </w:rPr>
        <w:lastRenderedPageBreak/>
        <w:drawing>
          <wp:inline distT="0" distB="0" distL="0" distR="0" wp14:anchorId="7BC1686C" wp14:editId="45CFFC15">
            <wp:extent cx="4220871" cy="2429655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85" t="7747" r="51829" b="21351"/>
                    <a:stretch/>
                  </pic:blipFill>
                  <pic:spPr bwMode="auto">
                    <a:xfrm>
                      <a:off x="0" y="0"/>
                      <a:ext cx="4241674" cy="24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907" w:rsidRPr="00136907" w:rsidRDefault="00927CFF" w:rsidP="00F6406B">
      <w:p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EXTRA: </w:t>
      </w:r>
      <w:r w:rsidR="00136907">
        <w:rPr>
          <w:rFonts w:asciiTheme="majorHAnsi" w:hAnsiTheme="majorHAnsi" w:cstheme="majorHAnsi"/>
          <w:b/>
        </w:rPr>
        <w:t xml:space="preserve">FIGURE THAT SHOWS COMPUTING COORDINATES. </w:t>
      </w:r>
    </w:p>
    <w:sectPr w:rsidR="00136907" w:rsidRPr="00136907" w:rsidSect="005565BB">
      <w:footerReference w:type="default" r:id="rId11"/>
      <w:pgSz w:w="12240" w:h="16340"/>
      <w:pgMar w:top="831" w:right="1300" w:bottom="1440" w:left="1422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FD6" w:rsidRDefault="005D3FD6" w:rsidP="00994A78">
      <w:pPr>
        <w:spacing w:after="0" w:line="240" w:lineRule="auto"/>
      </w:pPr>
      <w:r>
        <w:separator/>
      </w:r>
    </w:p>
  </w:endnote>
  <w:endnote w:type="continuationSeparator" w:id="0">
    <w:p w:rsidR="005D3FD6" w:rsidRDefault="005D3FD6" w:rsidP="00994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ic title font">
    <w:altName w:val="basictitlefont"/>
    <w:charset w:val="00"/>
    <w:family w:val="auto"/>
    <w:pitch w:val="variable"/>
    <w:sig w:usb0="8000002F" w:usb1="00000002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04074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4A78" w:rsidRDefault="00994A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24A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94A78" w:rsidRDefault="00994A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FD6" w:rsidRDefault="005D3FD6" w:rsidP="00994A78">
      <w:pPr>
        <w:spacing w:after="0" w:line="240" w:lineRule="auto"/>
      </w:pPr>
      <w:r>
        <w:separator/>
      </w:r>
    </w:p>
  </w:footnote>
  <w:footnote w:type="continuationSeparator" w:id="0">
    <w:p w:rsidR="005D3FD6" w:rsidRDefault="005D3FD6" w:rsidP="00994A78">
      <w:pPr>
        <w:spacing w:after="0" w:line="240" w:lineRule="auto"/>
      </w:pPr>
      <w:r>
        <w:continuationSeparator/>
      </w:r>
    </w:p>
  </w:footnote>
  <w:footnote w:id="1">
    <w:p w:rsidR="001A1672" w:rsidRPr="001A1672" w:rsidRDefault="001A1672" w:rsidP="001A1672">
      <w:pPr>
        <w:pStyle w:val="Default"/>
        <w:rPr>
          <w:rFonts w:asciiTheme="minorHAnsi" w:hAnsiTheme="minorHAnsi" w:cstheme="minorBidi"/>
          <w:color w:val="auto"/>
          <w:sz w:val="20"/>
          <w:szCs w:val="22"/>
        </w:rPr>
      </w:pPr>
      <w:r>
        <w:rPr>
          <w:rStyle w:val="FootnoteReference"/>
        </w:rPr>
        <w:footnoteRef/>
      </w:r>
      <w:r>
        <w:t xml:space="preserve"> </w:t>
      </w:r>
      <w:r w:rsidRPr="001A1672">
        <w:rPr>
          <w:rFonts w:asciiTheme="majorHAnsi" w:hAnsiTheme="majorHAnsi" w:cstheme="majorHAnsi"/>
          <w:bCs/>
          <w:color w:val="833C0B" w:themeColor="accent2" w:themeShade="80"/>
          <w:sz w:val="22"/>
          <w:szCs w:val="23"/>
        </w:rPr>
        <w:t xml:space="preserve">Country data from: NAICS. </w:t>
      </w:r>
      <w:hyperlink r:id="rId1" w:history="1">
        <w:r w:rsidRPr="001A1672">
          <w:rPr>
            <w:rStyle w:val="Hyperlink"/>
            <w:rFonts w:asciiTheme="minorHAnsi" w:hAnsiTheme="minorHAnsi" w:cstheme="minorBidi"/>
            <w:sz w:val="20"/>
            <w:szCs w:val="22"/>
          </w:rPr>
          <w:t>https://naciscdn.org/naturalearth/50m/cultural/ne_50m_admin_0_countries.zip</w:t>
        </w:r>
      </w:hyperlink>
    </w:p>
    <w:p w:rsidR="001A1672" w:rsidRPr="001A1672" w:rsidRDefault="001A1672">
      <w:pPr>
        <w:pStyle w:val="FootnoteText"/>
        <w:rPr>
          <w:sz w:val="18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C7436"/>
    <w:multiLevelType w:val="hybridMultilevel"/>
    <w:tmpl w:val="3A3EB0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3F4AAB"/>
    <w:multiLevelType w:val="hybridMultilevel"/>
    <w:tmpl w:val="CC2AE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E67C2"/>
    <w:multiLevelType w:val="hybridMultilevel"/>
    <w:tmpl w:val="1E4481BE"/>
    <w:lvl w:ilvl="0" w:tplc="DF72B97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06FEA"/>
    <w:multiLevelType w:val="hybridMultilevel"/>
    <w:tmpl w:val="1B82C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950E7"/>
    <w:multiLevelType w:val="hybridMultilevel"/>
    <w:tmpl w:val="E222C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54A99"/>
    <w:multiLevelType w:val="hybridMultilevel"/>
    <w:tmpl w:val="47502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12A54"/>
    <w:multiLevelType w:val="hybridMultilevel"/>
    <w:tmpl w:val="4830D1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12736F"/>
    <w:multiLevelType w:val="hybridMultilevel"/>
    <w:tmpl w:val="5AD623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3934F1"/>
    <w:multiLevelType w:val="hybridMultilevel"/>
    <w:tmpl w:val="12021E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A2B7BEE"/>
    <w:multiLevelType w:val="hybridMultilevel"/>
    <w:tmpl w:val="43C2E2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F653A"/>
    <w:multiLevelType w:val="hybridMultilevel"/>
    <w:tmpl w:val="28BADAFE"/>
    <w:lvl w:ilvl="0" w:tplc="FB580E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D1258C"/>
    <w:multiLevelType w:val="hybridMultilevel"/>
    <w:tmpl w:val="6CA09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776449"/>
    <w:multiLevelType w:val="hybridMultilevel"/>
    <w:tmpl w:val="0F6AD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B4684D"/>
    <w:multiLevelType w:val="hybridMultilevel"/>
    <w:tmpl w:val="FBF47B3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313E1C"/>
    <w:multiLevelType w:val="hybridMultilevel"/>
    <w:tmpl w:val="F56AA2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61EFA"/>
    <w:multiLevelType w:val="hybridMultilevel"/>
    <w:tmpl w:val="A00A5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50539C"/>
    <w:multiLevelType w:val="hybridMultilevel"/>
    <w:tmpl w:val="CC2AE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6016A"/>
    <w:multiLevelType w:val="hybridMultilevel"/>
    <w:tmpl w:val="5A6AE73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3BE7824"/>
    <w:multiLevelType w:val="hybridMultilevel"/>
    <w:tmpl w:val="79066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705DB"/>
    <w:multiLevelType w:val="hybridMultilevel"/>
    <w:tmpl w:val="0226D272"/>
    <w:lvl w:ilvl="0" w:tplc="8A94EB0E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25B7B4A"/>
    <w:multiLevelType w:val="hybridMultilevel"/>
    <w:tmpl w:val="47C6C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EC0D98"/>
    <w:multiLevelType w:val="hybridMultilevel"/>
    <w:tmpl w:val="98E4DFAE"/>
    <w:lvl w:ilvl="0" w:tplc="A740E7D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432DB1"/>
    <w:multiLevelType w:val="hybridMultilevel"/>
    <w:tmpl w:val="CC2AEE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2164E5"/>
    <w:multiLevelType w:val="hybridMultilevel"/>
    <w:tmpl w:val="5BF070CA"/>
    <w:lvl w:ilvl="0" w:tplc="F1A60F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6452E9"/>
    <w:multiLevelType w:val="hybridMultilevel"/>
    <w:tmpl w:val="7D2EF5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1A36A3"/>
    <w:multiLevelType w:val="hybridMultilevel"/>
    <w:tmpl w:val="1BEA43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EF0FA7"/>
    <w:multiLevelType w:val="hybridMultilevel"/>
    <w:tmpl w:val="87F8D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13"/>
  </w:num>
  <w:num w:numId="4">
    <w:abstractNumId w:val="7"/>
  </w:num>
  <w:num w:numId="5">
    <w:abstractNumId w:val="11"/>
  </w:num>
  <w:num w:numId="6">
    <w:abstractNumId w:val="26"/>
  </w:num>
  <w:num w:numId="7">
    <w:abstractNumId w:val="24"/>
  </w:num>
  <w:num w:numId="8">
    <w:abstractNumId w:val="25"/>
  </w:num>
  <w:num w:numId="9">
    <w:abstractNumId w:val="21"/>
  </w:num>
  <w:num w:numId="10">
    <w:abstractNumId w:val="5"/>
  </w:num>
  <w:num w:numId="11">
    <w:abstractNumId w:val="0"/>
  </w:num>
  <w:num w:numId="12">
    <w:abstractNumId w:val="18"/>
  </w:num>
  <w:num w:numId="13">
    <w:abstractNumId w:val="12"/>
  </w:num>
  <w:num w:numId="14">
    <w:abstractNumId w:val="10"/>
  </w:num>
  <w:num w:numId="15">
    <w:abstractNumId w:val="6"/>
  </w:num>
  <w:num w:numId="16">
    <w:abstractNumId w:val="20"/>
  </w:num>
  <w:num w:numId="17">
    <w:abstractNumId w:val="8"/>
  </w:num>
  <w:num w:numId="18">
    <w:abstractNumId w:val="3"/>
  </w:num>
  <w:num w:numId="19">
    <w:abstractNumId w:val="22"/>
  </w:num>
  <w:num w:numId="20">
    <w:abstractNumId w:val="15"/>
  </w:num>
  <w:num w:numId="21">
    <w:abstractNumId w:val="9"/>
  </w:num>
  <w:num w:numId="22">
    <w:abstractNumId w:val="14"/>
  </w:num>
  <w:num w:numId="23">
    <w:abstractNumId w:val="23"/>
  </w:num>
  <w:num w:numId="24">
    <w:abstractNumId w:val="1"/>
  </w:num>
  <w:num w:numId="25">
    <w:abstractNumId w:val="16"/>
  </w:num>
  <w:num w:numId="26">
    <w:abstractNumId w:val="19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6AE"/>
    <w:rsid w:val="00000219"/>
    <w:rsid w:val="000136DC"/>
    <w:rsid w:val="00024154"/>
    <w:rsid w:val="000243F4"/>
    <w:rsid w:val="000267ED"/>
    <w:rsid w:val="000420E0"/>
    <w:rsid w:val="00062018"/>
    <w:rsid w:val="00086C15"/>
    <w:rsid w:val="000876E1"/>
    <w:rsid w:val="00087E2F"/>
    <w:rsid w:val="000B2907"/>
    <w:rsid w:val="000B5FE3"/>
    <w:rsid w:val="000B7E3C"/>
    <w:rsid w:val="000C4978"/>
    <w:rsid w:val="000D0418"/>
    <w:rsid w:val="000F6B2E"/>
    <w:rsid w:val="00114151"/>
    <w:rsid w:val="00114804"/>
    <w:rsid w:val="00116679"/>
    <w:rsid w:val="00122B30"/>
    <w:rsid w:val="001325C0"/>
    <w:rsid w:val="00136907"/>
    <w:rsid w:val="00144266"/>
    <w:rsid w:val="00150E11"/>
    <w:rsid w:val="001766CE"/>
    <w:rsid w:val="00193DA2"/>
    <w:rsid w:val="0019471F"/>
    <w:rsid w:val="001973BD"/>
    <w:rsid w:val="001A1672"/>
    <w:rsid w:val="001B1B20"/>
    <w:rsid w:val="001B2CFC"/>
    <w:rsid w:val="001B47AE"/>
    <w:rsid w:val="001C6B4A"/>
    <w:rsid w:val="001C76FF"/>
    <w:rsid w:val="001D50C5"/>
    <w:rsid w:val="001F7759"/>
    <w:rsid w:val="00201394"/>
    <w:rsid w:val="0021337A"/>
    <w:rsid w:val="002326B5"/>
    <w:rsid w:val="00257262"/>
    <w:rsid w:val="00260183"/>
    <w:rsid w:val="00264307"/>
    <w:rsid w:val="0027475E"/>
    <w:rsid w:val="0027505C"/>
    <w:rsid w:val="00276477"/>
    <w:rsid w:val="00287135"/>
    <w:rsid w:val="00287C49"/>
    <w:rsid w:val="002932CE"/>
    <w:rsid w:val="00294375"/>
    <w:rsid w:val="002E0581"/>
    <w:rsid w:val="00303F54"/>
    <w:rsid w:val="00310543"/>
    <w:rsid w:val="0032388D"/>
    <w:rsid w:val="003257C6"/>
    <w:rsid w:val="00327644"/>
    <w:rsid w:val="003419A6"/>
    <w:rsid w:val="00361C03"/>
    <w:rsid w:val="00365202"/>
    <w:rsid w:val="0037660B"/>
    <w:rsid w:val="00380534"/>
    <w:rsid w:val="003C04E4"/>
    <w:rsid w:val="003D07AE"/>
    <w:rsid w:val="003D0832"/>
    <w:rsid w:val="003D5184"/>
    <w:rsid w:val="003F0396"/>
    <w:rsid w:val="00416355"/>
    <w:rsid w:val="004271A2"/>
    <w:rsid w:val="0043400F"/>
    <w:rsid w:val="0043472E"/>
    <w:rsid w:val="00435192"/>
    <w:rsid w:val="0044199C"/>
    <w:rsid w:val="00441C09"/>
    <w:rsid w:val="00447B63"/>
    <w:rsid w:val="0045740B"/>
    <w:rsid w:val="004642E7"/>
    <w:rsid w:val="004804D0"/>
    <w:rsid w:val="004C0FD8"/>
    <w:rsid w:val="004D5EBC"/>
    <w:rsid w:val="004E46A6"/>
    <w:rsid w:val="00500AB7"/>
    <w:rsid w:val="00513594"/>
    <w:rsid w:val="005139B0"/>
    <w:rsid w:val="0052029A"/>
    <w:rsid w:val="00520FD9"/>
    <w:rsid w:val="00532A6C"/>
    <w:rsid w:val="0056223D"/>
    <w:rsid w:val="0056614F"/>
    <w:rsid w:val="00577CDF"/>
    <w:rsid w:val="00596DD6"/>
    <w:rsid w:val="005B710E"/>
    <w:rsid w:val="005D3FD6"/>
    <w:rsid w:val="005E69B1"/>
    <w:rsid w:val="005E7755"/>
    <w:rsid w:val="0060073F"/>
    <w:rsid w:val="0062332B"/>
    <w:rsid w:val="006438AE"/>
    <w:rsid w:val="0069177F"/>
    <w:rsid w:val="00691E28"/>
    <w:rsid w:val="0069279B"/>
    <w:rsid w:val="006E6FB5"/>
    <w:rsid w:val="006F0303"/>
    <w:rsid w:val="006F0C00"/>
    <w:rsid w:val="00711EB3"/>
    <w:rsid w:val="00715D07"/>
    <w:rsid w:val="00734022"/>
    <w:rsid w:val="0075685D"/>
    <w:rsid w:val="007D646F"/>
    <w:rsid w:val="007E1F89"/>
    <w:rsid w:val="007F5262"/>
    <w:rsid w:val="008021A7"/>
    <w:rsid w:val="00813CD1"/>
    <w:rsid w:val="0082228E"/>
    <w:rsid w:val="00852F68"/>
    <w:rsid w:val="008566FF"/>
    <w:rsid w:val="008607BB"/>
    <w:rsid w:val="00875D4C"/>
    <w:rsid w:val="008862A5"/>
    <w:rsid w:val="0089211C"/>
    <w:rsid w:val="00894813"/>
    <w:rsid w:val="00896BDB"/>
    <w:rsid w:val="008B1C7B"/>
    <w:rsid w:val="008B22A5"/>
    <w:rsid w:val="008B4BEF"/>
    <w:rsid w:val="008F1F1A"/>
    <w:rsid w:val="008F276F"/>
    <w:rsid w:val="008F5127"/>
    <w:rsid w:val="008F6CEE"/>
    <w:rsid w:val="00912515"/>
    <w:rsid w:val="00914A1D"/>
    <w:rsid w:val="0092203E"/>
    <w:rsid w:val="009224A8"/>
    <w:rsid w:val="00927CFF"/>
    <w:rsid w:val="00936C64"/>
    <w:rsid w:val="009626C8"/>
    <w:rsid w:val="009704AC"/>
    <w:rsid w:val="00973A01"/>
    <w:rsid w:val="00980B6F"/>
    <w:rsid w:val="00983183"/>
    <w:rsid w:val="00983DD3"/>
    <w:rsid w:val="00985E44"/>
    <w:rsid w:val="00994A78"/>
    <w:rsid w:val="009A7A05"/>
    <w:rsid w:val="009C50C6"/>
    <w:rsid w:val="009C5BCE"/>
    <w:rsid w:val="009D04D6"/>
    <w:rsid w:val="009E6862"/>
    <w:rsid w:val="00A00B88"/>
    <w:rsid w:val="00A04AB6"/>
    <w:rsid w:val="00A12499"/>
    <w:rsid w:val="00A14557"/>
    <w:rsid w:val="00A17068"/>
    <w:rsid w:val="00A52B37"/>
    <w:rsid w:val="00AB2B71"/>
    <w:rsid w:val="00AC0E92"/>
    <w:rsid w:val="00AD75A6"/>
    <w:rsid w:val="00AE1DA5"/>
    <w:rsid w:val="00AE26FE"/>
    <w:rsid w:val="00AF3C73"/>
    <w:rsid w:val="00B03B82"/>
    <w:rsid w:val="00B05352"/>
    <w:rsid w:val="00B118A3"/>
    <w:rsid w:val="00B12014"/>
    <w:rsid w:val="00B12D91"/>
    <w:rsid w:val="00B213C5"/>
    <w:rsid w:val="00B27D7B"/>
    <w:rsid w:val="00B36466"/>
    <w:rsid w:val="00B41DB5"/>
    <w:rsid w:val="00B57CBB"/>
    <w:rsid w:val="00B63323"/>
    <w:rsid w:val="00B66E06"/>
    <w:rsid w:val="00B817B4"/>
    <w:rsid w:val="00BA404C"/>
    <w:rsid w:val="00BB69FA"/>
    <w:rsid w:val="00BE3518"/>
    <w:rsid w:val="00BE6FA3"/>
    <w:rsid w:val="00BE7A34"/>
    <w:rsid w:val="00C14A16"/>
    <w:rsid w:val="00C1519C"/>
    <w:rsid w:val="00C15D55"/>
    <w:rsid w:val="00C4363F"/>
    <w:rsid w:val="00C62C96"/>
    <w:rsid w:val="00C70BA9"/>
    <w:rsid w:val="00C76671"/>
    <w:rsid w:val="00C84779"/>
    <w:rsid w:val="00C8696B"/>
    <w:rsid w:val="00CA670A"/>
    <w:rsid w:val="00CD67C4"/>
    <w:rsid w:val="00CD6922"/>
    <w:rsid w:val="00CF46D5"/>
    <w:rsid w:val="00D02F1B"/>
    <w:rsid w:val="00D07180"/>
    <w:rsid w:val="00D23EF5"/>
    <w:rsid w:val="00D8254D"/>
    <w:rsid w:val="00D86C78"/>
    <w:rsid w:val="00D96B35"/>
    <w:rsid w:val="00DA0B20"/>
    <w:rsid w:val="00DC63DB"/>
    <w:rsid w:val="00DF5E5E"/>
    <w:rsid w:val="00E2453A"/>
    <w:rsid w:val="00E44AEA"/>
    <w:rsid w:val="00E52041"/>
    <w:rsid w:val="00E70D62"/>
    <w:rsid w:val="00E72BD8"/>
    <w:rsid w:val="00E96933"/>
    <w:rsid w:val="00EA7A4E"/>
    <w:rsid w:val="00EB3E95"/>
    <w:rsid w:val="00EB7CAD"/>
    <w:rsid w:val="00ED7355"/>
    <w:rsid w:val="00EE3080"/>
    <w:rsid w:val="00F15798"/>
    <w:rsid w:val="00F24141"/>
    <w:rsid w:val="00F4235C"/>
    <w:rsid w:val="00F52430"/>
    <w:rsid w:val="00F552A5"/>
    <w:rsid w:val="00F6406B"/>
    <w:rsid w:val="00F705A9"/>
    <w:rsid w:val="00F74401"/>
    <w:rsid w:val="00FC182E"/>
    <w:rsid w:val="00FC2F8C"/>
    <w:rsid w:val="00FD6643"/>
    <w:rsid w:val="00FD68C2"/>
    <w:rsid w:val="00FD6EE6"/>
    <w:rsid w:val="00FD76AE"/>
    <w:rsid w:val="00FE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AF79C"/>
  <w15:chartTrackingRefBased/>
  <w15:docId w15:val="{BDF8D78C-CB45-420D-98DC-BE1703347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7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D76AE"/>
    <w:pPr>
      <w:autoSpaceDE w:val="0"/>
      <w:autoSpaceDN w:val="0"/>
      <w:adjustRightInd w:val="0"/>
      <w:spacing w:after="0" w:line="240" w:lineRule="auto"/>
    </w:pPr>
    <w:rPr>
      <w:rFonts w:ascii="basic title font" w:hAnsi="basic title font" w:cs="basic title font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D7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C5B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94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A78"/>
  </w:style>
  <w:style w:type="paragraph" w:styleId="Footer">
    <w:name w:val="footer"/>
    <w:basedOn w:val="Normal"/>
    <w:link w:val="FooterChar"/>
    <w:uiPriority w:val="99"/>
    <w:unhideWhenUsed/>
    <w:rsid w:val="00994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A78"/>
  </w:style>
  <w:style w:type="paragraph" w:styleId="ListParagraph">
    <w:name w:val="List Paragraph"/>
    <w:basedOn w:val="Normal"/>
    <w:uiPriority w:val="34"/>
    <w:qFormat/>
    <w:rsid w:val="00A04A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505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1B20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A167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A16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A16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9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worldbank.org/en/topic/migrationremittancesdiasporaissues/brief/migration-remittances-data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naciscdn.org/naturalearth/50m/cultural/ne_50m_admin_0_countries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C790C-17AE-4DFA-BE43-FF671E987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1154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Penn State University</Company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</dc:creator>
  <cp:keywords/>
  <dc:description/>
  <cp:lastModifiedBy>Andris, Clio Maria</cp:lastModifiedBy>
  <cp:revision>2</cp:revision>
  <dcterms:created xsi:type="dcterms:W3CDTF">2020-01-30T18:07:00Z</dcterms:created>
  <dcterms:modified xsi:type="dcterms:W3CDTF">2020-01-30T18:07:00Z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16th edition (author-date)</vt:lpwstr>
  </property>
  <property fmtid="{D5CDD505-2E9C-101B-9397-08002B2CF9AE}" pid="10" name="Mendeley Recent Style Id 4_1">
    <vt:lpwstr>http://www.zotero.org/styles/harvard1</vt:lpwstr>
  </property>
  <property fmtid="{D5CDD505-2E9C-101B-9397-08002B2CF9AE}" pid="11" name="Mendeley Recent Style Name 4_1">
    <vt:lpwstr>Harvard reference format 1 (deprecated)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7th edition</vt:lpwstr>
  </property>
  <property fmtid="{D5CDD505-2E9C-101B-9397-08002B2CF9AE}" pid="18" name="Mendeley Recent Style Id 8_1">
    <vt:lpwstr>http://www.zotero.org/styles/springer-lecture-notes-in-computer-science</vt:lpwstr>
  </property>
  <property fmtid="{D5CDD505-2E9C-101B-9397-08002B2CF9AE}" pid="19" name="Mendeley Recent Style Name 8_1">
    <vt:lpwstr>Springer - Lecture Notes in Computer Science</vt:lpwstr>
  </property>
  <property fmtid="{D5CDD505-2E9C-101B-9397-08002B2CF9AE}" pid="20" name="Mendeley Recent Style Id 9_1">
    <vt:lpwstr>http://www.zotero.org/styles/vancouver</vt:lpwstr>
  </property>
  <property fmtid="{D5CDD505-2E9C-101B-9397-08002B2CF9AE}" pid="21" name="Mendeley Recent Style Name 9_1">
    <vt:lpwstr>Vancouver</vt:lpwstr>
  </property>
</Properties>
</file>