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vyd:_id="vyd:000000000000w9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0wb"/>
      <w:bookmarkEnd w:id="0"/>
      <w:r>
        <w:rPr>
          <w:rFonts w:ascii="Times New Roman" w:hAnsi="Times New Roman" w:cs="Times New Roman"/>
          <w:b w:val="1"/>
          <w:bCs w:val="1"/>
        </w:rPr>
        <w:t vyd:_id="vyd:000000000000wa" xml:space="preserve">Автономная некоммерческая профессиональная образовательная организация </w:t>
      </w:r>
    </w:p>
    <w:p vyd:_id="vyd:000000000000w7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w8">«Хекслет колледж»</w:t>
      </w:r>
    </w:p>
    <w:p vyd:_id="vyd:000000000000w6">
      <w:pPr>
        <w:keepNext w:val="1"/>
        <w:keepLines w:val="1"/>
        <w:rPr>
          <w:rFonts w:ascii="Times New Roman" w:hAnsi="Times New Roman" w:cs="Times New Roman"/>
        </w:rPr>
      </w:pPr>
    </w:p>
    <w:p vyd:_id="vyd:000000000000w5">
      <w:pPr>
        <w:keepNext w:val="1"/>
        <w:keepLines w:val="1"/>
        <w:rPr>
          <w:rFonts w:ascii="Times New Roman" w:hAnsi="Times New Roman" w:cs="Times New Roman"/>
        </w:rPr>
      </w:pPr>
    </w:p>
    <w:p vyd:_id="vyd:000000000000w4">
      <w:pPr>
        <w:keepNext w:val="1"/>
        <w:keepLines w:val="1"/>
        <w:rPr>
          <w:rFonts w:ascii="Times New Roman" w:hAnsi="Times New Roman" w:cs="Times New Roman"/>
        </w:rPr>
      </w:pPr>
    </w:p>
    <w:p vyd:_id="vyd:000000000000w3">
      <w:pPr>
        <w:keepNext w:val="1"/>
        <w:keepLines w:val="1"/>
        <w:rPr>
          <w:rFonts w:ascii="Times New Roman" w:hAnsi="Times New Roman" w:cs="Times New Roman"/>
        </w:rPr>
      </w:pPr>
    </w:p>
    <w:p vyd:_id="vyd:000000000000w2">
      <w:pPr>
        <w:keepNext w:val="1"/>
        <w:keepLines w:val="1"/>
        <w:rPr>
          <w:rFonts w:ascii="Times New Roman" w:hAnsi="Times New Roman" w:cs="Times New Roman"/>
        </w:rPr>
      </w:pPr>
    </w:p>
    <w:p vyd:_id="vyd:000000000000w0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w1">ОТЧЕТНАЯ ДОКУМЕНТАЦИЯ</w:t>
      </w:r>
    </w:p>
    <w:p vyd:_id="vyd:000000000000vw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vz" xml:space="preserve">по </w:t>
      </w:r>
      <w:r>
        <w:rPr>
          <w:rFonts w:ascii="Times New Roman" w:hAnsi="Times New Roman" w:cs="Times New Roman"/>
          <w:b w:val="1"/>
        </w:rPr>
        <w:t vyd:_id="vyd:000000000000vy">учебной</w:t>
      </w:r>
      <w:r>
        <w:rPr>
          <w:rFonts w:ascii="Times New Roman" w:hAnsi="Times New Roman" w:cs="Times New Roman"/>
          <w:b w:val="1"/>
        </w:rPr>
        <w:t vyd:_id="vyd:000000000000vx" xml:space="preserve"> практике ПМ11</w:t>
      </w:r>
    </w:p>
    <w:p vyd:_id="vyd:000000000000vv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p vyd:_id="vyd:000000000000vu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tbl vyd:_id="vyd:000000000000u5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vn">
        <w:tblPrEx/>
        <w:trPr/>
        <w:tc vyd:_id="vyd:000000000000vr">
          <w:tcPr>
            <w:noWrap w:val="0"/>
            <w:textDirection w:val="lrTb"/>
          </w:tcPr>
          <w:p vyd:_id="vyd:000000000000vs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vt" xml:space="preserve">Специальность </w:t>
            </w:r>
          </w:p>
        </w:tc>
        <w:tc vyd:_id="vyd:000000000000vo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vp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vyd:_id="vyd:000000000000vq">09.02.07 Информационные системы и программирование</w:t>
            </w:r>
          </w:p>
        </w:tc>
      </w:tr>
      <w:tr vyd:_id="vyd:000000000000vi">
        <w:tblPrEx/>
        <w:trPr/>
        <w:tc vyd:_id="vyd:000000000000vl">
          <w:tcPr>
            <w:noWrap w:val="0"/>
            <w:textDirection w:val="lrTb"/>
            <w:vAlign w:val="bottom"/>
          </w:tcPr>
          <w:p vyd:_id="vyd:000000000000vm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vj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vk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va">
        <w:tblPrEx/>
        <w:trPr>
          <w:trHeight w:val="198"/>
        </w:trPr>
        <w:tc vyd:_id="vyd:000000000000ve">
          <w:tcPr>
            <w:noWrap w:val="0"/>
            <w:textDirection w:val="lrTb"/>
          </w:tcPr>
          <w:p vyd:_id="vyd:000000000000vf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vh">ПМ.</w:t>
            </w:r>
            <w:r>
              <w:rPr>
                <w:rFonts w:ascii="Times New Roman" w:hAnsi="Times New Roman" w:cs="Times New Roman"/>
              </w:rPr>
              <w:t vyd:_id="vyd:000000000000vg">11</w:t>
            </w:r>
          </w:p>
        </w:tc>
        <w:tc vyd:_id="vyd:000000000000vb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vc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Style w:val="912"/>
                <w:rFonts w:ascii="Times New Roman" w:hAnsi="Times New Roman"/>
                <w:color w:val="000000"/>
              </w:rPr>
              <w:t vyd:_id="vyd:000000000000vd">Разработка, администрирование и защита баз данных</w:t>
            </w:r>
          </w:p>
        </w:tc>
      </w:tr>
      <w:tr vyd:_id="vyd:000000000000v5">
        <w:tblPrEx/>
        <w:trPr/>
        <w:tc vyd:_id="vyd:000000000000v8">
          <w:tcPr>
            <w:noWrap w:val="0"/>
            <w:textDirection w:val="lrTb"/>
            <w:vAlign w:val="bottom"/>
          </w:tcPr>
          <w:p vyd:_id="vyd:000000000000v9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</w:p>
        </w:tc>
        <w:tc vyd:_id="vyd:000000000000v6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v7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uz">
        <w:tblPrEx/>
        <w:trPr/>
        <w:tc vyd:_id="vyd:000000000000v2">
          <w:tcPr>
            <w:noWrap w:val="0"/>
            <w:textDirection w:val="lrTb"/>
            <w:vAlign w:val="bottom"/>
          </w:tcPr>
          <w:p vyd:_id="vyd:000000000000v3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v4">Студент</w:t>
            </w:r>
          </w:p>
        </w:tc>
        <w:tc vyd:_id="vyd:000000000000v0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v1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</w:tr>
      <w:tr vyd:_id="vyd:000000000000us">
        <w:tblPrEx/>
        <w:trPr/>
        <w:tc vyd:_id="vyd:000000000000uw">
          <w:tcPr>
            <w:noWrap w:val="0"/>
            <w:textDirection w:val="lrTb"/>
            <w:vAlign w:val="bottom"/>
          </w:tcPr>
          <w:p vyd:_id="vyd:000000000000ux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y">Курс</w:t>
            </w:r>
          </w:p>
        </w:tc>
        <w:tc vyd:_id="vyd:000000000000ut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u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cvuzxizhvc">2</w:t>
            </w:r>
          </w:p>
        </w:tc>
      </w:tr>
      <w:tr vyd:_id="vyd:000000000000un">
        <w:tblPrEx/>
        <w:trPr/>
        <w:tc vyd:_id="vyd:000000000000uq">
          <w:tcPr>
            <w:noWrap w:val="0"/>
            <w:textDirection w:val="lrTb"/>
            <w:vAlign w:val="bottom"/>
          </w:tcPr>
          <w:p vyd:_id="vyd:000000000000ur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uo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p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uh">
        <w:tblPrEx/>
        <w:trPr/>
        <w:tc vyd:_id="vyd:000000000000uk">
          <w:tcPr>
            <w:noWrap w:val="0"/>
            <w:textDirection w:val="lrTb"/>
            <w:vAlign w:val="bottom"/>
          </w:tcPr>
          <w:p vyd:_id="vyd:000000000000ul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um">Группа №</w:t>
            </w:r>
          </w:p>
        </w:tc>
        <w:tc vyd:_id="vyd:000000000000ui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j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u6">
        <w:tblPrEx/>
        <w:trPr/>
        <w:tc vyd:_id="vyd:000000000000ue">
          <w:tcPr>
            <w:noWrap w:val="0"/>
            <w:textDirection w:val="lrTb"/>
            <w:vAlign w:val="bottom"/>
          </w:tcPr>
          <w:p vyd:_id="vyd:000000000000uf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g">Период практики</w:t>
            </w:r>
          </w:p>
        </w:tc>
        <w:tc vyd:_id="vyd:000000000000u7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u8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c">18.05</w:t>
            </w:r>
            <w:r>
              <w:rPr>
                <w:rFonts w:ascii="Times New Roman" w:hAnsi="Times New Roman" w:cs="Times New Roman"/>
              </w:rPr>
              <w:t vyd:_id="vyd:000000000000ub" xml:space="preserve">.2026 – </w:t>
            </w:r>
            <w:r>
              <w:rPr>
                <w:rFonts w:ascii="Times New Roman" w:hAnsi="Times New Roman" w:cs="Times New Roman"/>
              </w:rPr>
              <w:t vyd:_id="vyd:000000000000ua">24.05</w:t>
            </w:r>
            <w:r>
              <w:rPr>
                <w:rFonts w:ascii="Times New Roman" w:hAnsi="Times New Roman" w:cs="Times New Roman"/>
              </w:rPr>
              <w:t vyd:_id="vyd:000000000000u9">.2026</w:t>
            </w:r>
          </w:p>
        </w:tc>
      </w:tr>
    </w:tbl>
    <w:p vyd:_id="vyd:000000000000u4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u3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tt">
      <w:pPr>
        <w:keepNext w:val="1"/>
        <w:keepLines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u2">Место прохождения практики</w:t>
      </w:r>
      <w:r>
        <w:rPr>
          <w:rFonts w:ascii="Times New Roman" w:hAnsi="Times New Roman" w:cs="Times New Roman"/>
        </w:rPr>
        <w:t vyd:_id="vyd:000000000000u1" xml:space="preserve">: </w:t>
      </w:r>
      <w:r>
        <w:rPr>
          <w:rFonts w:ascii="Times New Roman" w:hAnsi="Times New Roman"/>
          <w:color w:val="000000"/>
          <w:u w:val="single"/>
        </w:rPr>
        <w:t vyd:_id="vyd:000000000000u0">АНПОО «Хекслет колледж»</w:t>
      </w:r>
      <w:r>
        <w:rPr>
          <w:rFonts w:ascii="Times New Roman" w:hAnsi="Times New Roman" w:cs="Times New Roman"/>
          <w:u w:val="single"/>
        </w:rPr>
        <w:tab vyd:_id="vyd:000000000000tz"/>
      </w:r>
      <w:r>
        <w:rPr>
          <w:rFonts w:ascii="Times New Roman" w:hAnsi="Times New Roman" w:cs="Times New Roman"/>
          <w:u w:val="single"/>
        </w:rPr>
        <w:tab vyd:_id="vyd:000000000000ty"/>
      </w:r>
      <w:r>
        <w:rPr>
          <w:rFonts w:ascii="Times New Roman" w:hAnsi="Times New Roman" w:cs="Times New Roman"/>
          <w:u w:val="single"/>
        </w:rPr>
        <w:tab vyd:_id="vyd:000000000000tx"/>
      </w:r>
      <w:r>
        <w:rPr>
          <w:rFonts w:ascii="Times New Roman" w:hAnsi="Times New Roman" w:cs="Times New Roman"/>
          <w:u w:val="single"/>
        </w:rPr>
        <w:tab vyd:_id="vyd:000000000000tw"/>
      </w:r>
      <w:r>
        <w:rPr>
          <w:rFonts w:ascii="Times New Roman" w:hAnsi="Times New Roman" w:cs="Times New Roman"/>
          <w:u w:val="single"/>
        </w:rPr>
        <w:tab vyd:_id="vyd:000000000000tv"/>
      </w:r>
      <w:r>
        <w:rPr>
          <w:rFonts w:ascii="Times New Roman" w:hAnsi="Times New Roman" w:cs="Times New Roman"/>
          <w:u w:val="single"/>
        </w:rPr>
        <w:tab vyd:_id="vyd:000000000000tu"/>
      </w:r>
    </w:p>
    <w:p vyd:_id="vyd:000000000000tr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ts">(наименование)</w:t>
      </w:r>
    </w:p>
    <w:p vyd:_id="vyd:000000000000tm">
      <w:pPr>
        <w:keepNext w:val="1"/>
        <w:keepLines w:val="1"/>
        <w:ind w:start="0" w:end="0" w:firstLine="0"/>
        <w:jc w:val="both"/>
        <w:rPr>
          <w:rFonts w:ascii="Times New Roman" w:hAnsi="Times New Roman" w:cs="Times New Roman"/>
          <w:u w:val="single"/>
          <w:i w:val="1"/>
          <w:iCs w:val="1"/>
        </w:rPr>
      </w:pPr>
      <w:r>
        <w:rPr>
          <w:rFonts w:ascii="Times New Roman" w:hAnsi="Times New Roman"/>
          <w:color w:val="000000"/>
          <w:u w:val="single"/>
        </w:rPr>
        <w:t vyd:_id="vyd:000000000000tq" xml:space="preserve">                   190020, г. Санкт-Петербург, Рижский проспект, дом № 8, литер А</w:t>
      </w:r>
      <w:r>
        <w:rPr>
          <w:rFonts w:ascii="Times New Roman" w:hAnsi="Times New Roman" w:cs="Times New Roman"/>
          <w:u w:val="single"/>
          <w:i w:val="1"/>
          <w:iCs w:val="1"/>
        </w:rPr>
        <w:tab vyd:_id="vyd:000000000000tp"/>
      </w:r>
      <w:r>
        <w:rPr>
          <w:rFonts w:ascii="Times New Roman" w:hAnsi="Times New Roman" w:cs="Times New Roman"/>
          <w:u w:val="single"/>
          <w:i w:val="1"/>
          <w:iCs w:val="1"/>
        </w:rPr>
        <w:tab vyd:_id="vyd:000000000000to"/>
      </w:r>
      <w:r>
        <w:rPr>
          <w:rFonts w:ascii="Times New Roman" w:hAnsi="Times New Roman" w:cs="Times New Roman"/>
          <w:u w:val="single"/>
          <w:i w:val="1"/>
          <w:iCs w:val="1"/>
        </w:rPr>
        <w:tab vyd:_id="vyd:000000000000tn"/>
      </w:r>
    </w:p>
    <w:p vyd:_id="vyd:000000000000tj">
      <w:pPr>
        <w:keepNext w:val="1"/>
        <w:keepLines w:val="1"/>
        <w:jc w:val="center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tl" xml:space="preserve"> </w:t>
      </w:r>
      <w:r>
        <w:rPr>
          <w:rFonts w:ascii="Times New Roman" w:hAnsi="Times New Roman" w:cs="Times New Roman"/>
          <w:i w:val="1"/>
          <w:iCs w:val="1"/>
        </w:rPr>
        <w:t vyd:_id="vyd:000000000000tk">(адрес)</w:t>
      </w:r>
    </w:p>
    <w:p vyd:_id="vyd:000000000000th">
      <w:pPr>
        <w:pStyle w:val="892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ti" xml:space="preserve">Руководитель практики от образовательной организации  </w:t>
      </w:r>
    </w:p>
    <w:p vyd:_id="vyd:000000000000te">
      <w:pPr>
        <w:pStyle w:val="8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tg" xml:space="preserve">         Шандыба Дарья Александровна</w:t>
      </w:r>
      <w:r>
        <w:rPr>
          <w:rFonts w:ascii="Times New Roman" w:hAnsi="Times New Roman" w:cs="Times New Roman"/>
        </w:rPr>
        <w:t vyd:_id="vyd:000000000000tf" xml:space="preserve">  (___________________)         </w:t>
      </w:r>
    </w:p>
    <w:p vyd:_id="vyd:000000000000tc">
      <w:pPr>
        <w:pStyle w:val="890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td" xml:space="preserve">                                    (ФИО)                            (подпись)                                   </w:t>
      </w:r>
    </w:p>
    <w:p vyd:_id="vyd:000000000000tb">
      <w:pPr>
        <w:keepNext w:val="1"/>
        <w:keepLines w:val="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 vyd:_id="vyd:000000000000t4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t5">
        <w:tblPrEx/>
        <w:trPr/>
        <w:tc vyd:_id="vyd:000000000000t8">
          <w:tcPr>
            <w:noWrap w:val="0"/>
            <w:textDirection w:val="lrTb"/>
          </w:tcPr>
          <w:p vyd:_id="vyd:000000000000t9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000000000000ta" xml:space="preserve">Результат промежуточной аттестации </w:t>
            </w:r>
          </w:p>
        </w:tc>
        <w:tc vyd:_id="vyd:000000000000t6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t7">
            <w:pPr>
              <w:keepNext w:val="1"/>
              <w:keepLines w:val="1"/>
              <w:spacing w:line="276" w:lineRule="auto"/>
              <w:jc w:val="center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t3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t2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t1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t0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z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y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x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w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v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u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t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s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sr">
      <w:pPr>
        <w:keepNext w:val="1"/>
        <w:keepLines w:val="1"/>
        <w:rPr>
          <w:rFonts w:ascii="Times New Roman" w:hAnsi="Times New Roman" w:cs="Times New Roman"/>
        </w:rPr>
      </w:pPr>
    </w:p>
    <w:p vyd:_id="vyd:000000000000sp">
      <w:pPr>
        <w:keepNext w:val="1"/>
        <w:keepLines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sq">Санкт-Петербург</w:t>
      </w:r>
    </w:p>
    <w:p vyd:_id="vyd:000000000000sm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so">2026г</w:t>
      </w:r>
      <w:r>
        <w:rPr>
          <w:rFonts w:ascii="Times New Roman" w:hAnsi="Times New Roman" w:cs="Times New Roman"/>
        </w:rPr>
        <w:br w:type="page" vyd:_id="vyd:000000000000sn"/>
      </w:r>
    </w:p>
    <w:p vyd:_id="vyd:000000000000sk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sl">Автономная некоммерческая профессиональная образовательная организация</w:t>
      </w:r>
    </w:p>
    <w:p vyd:_id="vyd:000000000000si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sj" xml:space="preserve">«Хекслет колледж» </w:t>
      </w:r>
    </w:p>
    <w:p vyd:_id="vyd:000000000000sh">
      <w:pPr>
        <w:spacing w:line="259" w:lineRule="auto"/>
        <w:jc w:val="center"/>
        <w:rPr>
          <w:rFonts w:ascii="Times New Roman" w:hAnsi="Times New Roman" w:eastAsia="Calibri"/>
        </w:rPr>
      </w:pPr>
    </w:p>
    <w:p vyd:_id="vyd:000000000000sf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sg">ЗАДАНИЕ</w:t>
      </w:r>
    </w:p>
    <w:p vyd:_id="vyd:000000000000sb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se" xml:space="preserve">на </w:t>
      </w:r>
      <w:r>
        <w:rPr>
          <w:rFonts w:ascii="Times New Roman" w:hAnsi="Times New Roman" w:eastAsia="Calibri"/>
          <w:b w:val="1"/>
        </w:rPr>
        <w:t vyd:_id="vyd:000000000000sd">учебную</w:t>
      </w:r>
      <w:r>
        <w:rPr>
          <w:rFonts w:ascii="Times New Roman" w:hAnsi="Times New Roman" w:eastAsia="Calibri"/>
          <w:b w:val="1"/>
        </w:rPr>
        <w:t vyd:_id="vyd:000000000000sc" xml:space="preserve"> практику ПМ11</w:t>
      </w:r>
    </w:p>
    <w:p vyd:_id="vyd:000000000000sa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qt">
      <w:tblPr>
        <w:tblStyle w:val="74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2"/>
        <w:gridCol w:w="6033"/>
      </w:tblGrid>
      <w:tr vyd:_id="vyd:000000000000s4">
        <w:tblPrEx/>
        <w:trPr/>
        <w:tc vyd:_id="vyd:000000000000s7">
          <w:tcPr>
            <w:noWrap w:val="0"/>
            <w:textDirection w:val="lrTb"/>
          </w:tcPr>
          <w:p vyd:_id="vyd:000000000000s8">
            <w:pPr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s9">Для обучающегося</w:t>
            </w:r>
          </w:p>
        </w:tc>
        <w:tc vyd:_id="vyd:000000000000s5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s6">
            <w:pPr>
              <w:rPr>
                <w:rFonts w:ascii="Times New Roman" w:hAnsi="Times New Roman"/>
              </w:rPr>
            </w:pPr>
          </w:p>
        </w:tc>
      </w:tr>
      <w:tr vyd:_id="vyd:000000000000rx">
        <w:tblPrEx/>
        <w:trPr/>
        <w:tc vyd:_id="vyd:000000000000s1">
          <w:tcPr>
            <w:noWrap w:val="0"/>
            <w:textDirection w:val="lrTb"/>
          </w:tcPr>
          <w:p vyd:_id="vyd:000000000000s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s3">Специальность</w:t>
            </w:r>
          </w:p>
        </w:tc>
        <w:tc vyd:_id="vyd:000000000000r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z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s0">09.02.07 Информационные системы и программирование</w:t>
            </w:r>
          </w:p>
        </w:tc>
      </w:tr>
      <w:tr vyd:_id="vyd:000000000000rq">
        <w:tblPrEx/>
        <w:trPr/>
        <w:tc vyd:_id="vyd:000000000000ru">
          <w:tcPr>
            <w:noWrap w:val="0"/>
            <w:textDirection w:val="lrTb"/>
          </w:tcPr>
          <w:p vyd:_id="vyd:000000000000rv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w">Курс</w:t>
            </w:r>
          </w:p>
        </w:tc>
        <w:tc vyd:_id="vyd:000000000000r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s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t">2</w:t>
            </w:r>
          </w:p>
        </w:tc>
      </w:tr>
      <w:tr vyd:_id="vyd:000000000000rk">
        <w:tblPrEx/>
        <w:trPr/>
        <w:tc vyd:_id="vyd:000000000000rn">
          <w:tcPr>
            <w:noWrap w:val="0"/>
            <w:textDirection w:val="lrTb"/>
          </w:tcPr>
          <w:p vyd:_id="vyd:000000000000ro">
            <w:pPr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rp">Группа</w:t>
            </w:r>
          </w:p>
        </w:tc>
        <w:tc vyd:_id="vyd:000000000000r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m">
            <w:pPr>
              <w:rPr>
                <w:rFonts w:ascii="Times New Roman" w:hAnsi="Times New Roman"/>
              </w:rPr>
            </w:pPr>
          </w:p>
        </w:tc>
      </w:tr>
      <w:tr vyd:_id="vyd:000000000000rc">
        <w:tblPrEx/>
        <w:trPr/>
        <w:tc vyd:_id="vyd:000000000000rg">
          <w:tcPr>
            <w:noWrap w:val="0"/>
            <w:textDirection w:val="lrTb"/>
          </w:tcPr>
          <w:p vyd:_id="vyd:000000000000rh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j">По ПМ.</w:t>
            </w:r>
            <w:r>
              <w:rPr>
                <w:rFonts w:ascii="Times New Roman" w:hAnsi="Times New Roman"/>
              </w:rPr>
              <w:t vyd:_id="vyd:000000000000ri">11</w:t>
            </w:r>
          </w:p>
        </w:tc>
        <w:tc vyd:_id="vyd:000000000000rd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e">
            <w:pPr>
              <w:rPr>
                <w:rFonts w:ascii="Times New Roman" w:hAnsi="Times New Roman"/>
              </w:rPr>
            </w:pPr>
            <w:r>
              <w:rPr>
                <w:rStyle w:val="912"/>
                <w:rFonts w:ascii="Times New Roman" w:hAnsi="Times New Roman"/>
                <w:color w:val="000000"/>
              </w:rPr>
              <w:t vyd:_id="vyd:000000000000rf">Разработка, администрирование и защита баз данных</w:t>
            </w:r>
          </w:p>
        </w:tc>
      </w:tr>
      <w:tr vyd:_id="vyd:000000000000r5">
        <w:tblPrEx/>
        <w:trPr/>
        <w:tc vyd:_id="vyd:000000000000r9">
          <w:tcPr>
            <w:noWrap w:val="0"/>
            <w:textDirection w:val="lrTb"/>
          </w:tcPr>
          <w:p vyd:_id="vyd:000000000000r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b">Место прохождения практики</w:t>
            </w:r>
          </w:p>
        </w:tc>
        <w:tc vyd:_id="vyd:000000000000r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r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8">АНПОО «Хекслет колледж»</w:t>
            </w:r>
          </w:p>
        </w:tc>
      </w:tr>
      <w:tr vyd:_id="vyd:000000000000qu">
        <w:tblPrEx/>
        <w:trPr/>
        <w:tc vyd:_id="vyd:000000000000r2">
          <w:tcPr>
            <w:noWrap w:val="0"/>
            <w:textDirection w:val="lrTb"/>
          </w:tcPr>
          <w:p vyd:_id="vyd:000000000000r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r4">Период прохождения практик</w:t>
            </w:r>
          </w:p>
        </w:tc>
        <w:tc vyd:_id="vyd:000000000000qv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qw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mp2jduo80oz8fu">18.05</w:t>
            </w:r>
            <w:r>
              <w:rPr>
                <w:rFonts w:ascii="Times New Roman" w:hAnsi="Times New Roman" w:cs="Times New Roman"/>
              </w:rPr>
              <w:t vyd:_id="vyd:mp2jduo724v17k" xml:space="preserve">.2026 – </w:t>
            </w:r>
            <w:r>
              <w:rPr>
                <w:rFonts w:ascii="Times New Roman" w:hAnsi="Times New Roman" w:cs="Times New Roman"/>
              </w:rPr>
              <w:t vyd:_id="vyd:mp2jduo6fespge">24.05</w:t>
            </w:r>
            <w:r>
              <w:rPr>
                <w:rFonts w:ascii="Times New Roman" w:hAnsi="Times New Roman" w:cs="Times New Roman"/>
              </w:rPr>
              <w:t vyd:_id="vyd:mp2jduo562xgdi">.2026</w:t>
            </w:r>
          </w:p>
        </w:tc>
      </w:tr>
    </w:tbl>
    <w:p vyd:_id="vyd:000000000000qs">
      <w:pPr>
        <w:jc w:val="both"/>
        <w:rPr>
          <w:rFonts w:ascii="Times New Roman" w:hAnsi="Times New Roman" w:eastAsia="Calibri"/>
          <w:u w:val="single"/>
        </w:rPr>
      </w:pPr>
    </w:p>
    <w:p vyd:_id="vyd:000000000000qn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qr">Цель прохождения практики: разработка и представление проекта в рамках прохождения профессионального модуля ПМ.11</w:t>
      </w:r>
      <w:r>
        <w:rPr>
          <w:rFonts w:ascii="Times New Roman" w:hAnsi="Times New Roman" w:eastAsia="Calibri"/>
        </w:rPr>
        <w:t vyd:_id="vyd:000000000000qq" xml:space="preserve"> «</w:t>
      </w:r>
      <w:r>
        <w:rPr>
          <w:rStyle w:val="912"/>
          <w:rFonts w:ascii="Times New Roman" w:hAnsi="Times New Roman"/>
          <w:color w:val="000000"/>
        </w:rPr>
        <w:t vyd:_id="vyd:000000000000qp">Разработка, администрирование и защита баз данных</w:t>
      </w:r>
      <w:r>
        <w:rPr>
          <w:rFonts w:ascii="Times New Roman" w:hAnsi="Times New Roman" w:eastAsia="Calibri"/>
        </w:rPr>
        <w:t vyd:_id="vyd:000000000000qo">».</w:t>
      </w:r>
    </w:p>
    <w:p vyd:_id="vyd:000000000000qm">
      <w:pPr>
        <w:rPr>
          <w:rFonts w:ascii="Times New Roman" w:hAnsi="Times New Roman" w:eastAsia="Calibri"/>
        </w:rPr>
      </w:pPr>
    </w:p>
    <w:p vyd:_id="vyd:000000000000qg">
      <w:pPr>
        <w:spacing w:line="259" w:lineRule="auto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ql">Зада</w:t>
      </w:r>
      <w:r>
        <w:rPr>
          <w:rFonts w:ascii="Times New Roman" w:hAnsi="Times New Roman" w:eastAsia="Calibri"/>
        </w:rPr>
        <w:t vyd:_id="vyd:000000000000qk">ние на</w:t>
      </w:r>
      <w:r>
        <w:rPr>
          <w:rFonts w:ascii="Times New Roman" w:hAnsi="Times New Roman" w:eastAsia="Calibri"/>
        </w:rPr>
        <w:t vyd:_id="vyd:000000000000qj" xml:space="preserve"> практик</w:t>
      </w:r>
      <w:r>
        <w:rPr>
          <w:rFonts w:ascii="Times New Roman" w:hAnsi="Times New Roman" w:eastAsia="Calibri"/>
        </w:rPr>
        <w:t vyd:_id="vyd:000000000000qi">у</w:t>
      </w:r>
      <w:r>
        <w:rPr>
          <w:rFonts w:ascii="Times New Roman" w:hAnsi="Times New Roman" w:eastAsia="Calibri"/>
        </w:rPr>
        <w:t vyd:_id="vyd:000000000000qh">:</w:t>
      </w:r>
    </w:p>
    <w:p vyd:_id="vyd:000000000000qe">
      <w:pPr>
        <w:pStyle w:val="731"/>
        <w:keepNext w:val="1"/>
        <w:keepLines w:val="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Style w:val="912"/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f">Осуществлять сбор, обработку и анализ информации для проектирования баз данных</w:t>
      </w:r>
    </w:p>
    <w:p vyd:_id="vyd:000000000000qc">
      <w:pPr>
        <w:pStyle w:val="731"/>
        <w:keepNext w:val="1"/>
        <w:keepLines w:val="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Style w:val="912"/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d">Проектировать базу данных на основе анализа предметной области</w:t>
      </w:r>
    </w:p>
    <w:p vyd:_id="vyd:000000000000qa">
      <w:pPr>
        <w:pStyle w:val="73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b">Разрабатывать объекты базы данных в соответствии с результатами анализа предметной области.</w:t>
      </w:r>
    </w:p>
    <w:p vyd:_id="vyd:000000000000q8">
      <w:pPr>
        <w:pStyle w:val="731"/>
        <w:keepNext w:val="1"/>
        <w:keepLines w:val="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Style w:val="912"/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9">Реализовывать базу данных в конкретной системе управления базами данных</w:t>
      </w:r>
    </w:p>
    <w:p vyd:_id="vyd:000000000000q6">
      <w:pPr>
        <w:pStyle w:val="731"/>
        <w:keepNext w:val="1"/>
        <w:keepLines w:val="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Style w:val="912"/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7">Администрировать базы данных.</w:t>
      </w:r>
    </w:p>
    <w:p vyd:_id="vyd:000000000000q4">
      <w:pPr>
        <w:pStyle w:val="731"/>
        <w:numPr>
          <w:ilvl w:val="0"/>
          <w:numId w:val="12"/>
        </w:numPr>
        <w:ind w:start="142" w:end="0" w:hanging="142"/>
        <w:jc w:val="start"/>
        <w:rPr>
          <w:rFonts w:ascii="Times New Roman" w:hAnsi="Times New Roman" w:cs="Liberation Serif"/>
          <w:sz w:val="24"/>
          <w:szCs w:val="24"/>
        </w:rPr>
      </w:pPr>
      <w:r>
        <w:rPr>
          <w:rFonts w:ascii="Times New Roman" w:hAnsi="Times New Roman" w:eastAsia="Liberation Serif" w:cs="Liberation Serif"/>
          <w:sz w:val="24"/>
          <w:color w:val="000000"/>
          <w:szCs w:val="24"/>
        </w:rPr>
        <w:t vyd:_id="vyd:000000000000q5">Защищать информацию в базе данных с использованием технологии защиты информации.</w:t>
      </w:r>
    </w:p>
    <w:p vyd:_id="vyd:000000000000q3">
      <w:pPr>
        <w:spacing w:line="259" w:lineRule="auto"/>
        <w:rPr>
          <w:rFonts w:ascii="Times New Roman" w:hAnsi="Times New Roman" w:eastAsia="Calibri"/>
        </w:rPr>
      </w:pPr>
    </w:p>
    <w:p vyd:_id="vyd:000000000000q2">
      <w:pPr>
        <w:spacing w:line="259" w:lineRule="auto"/>
        <w:rPr>
          <w:rFonts w:ascii="Times New Roman" w:hAnsi="Times New Roman" w:eastAsia="Calibri"/>
        </w:rPr>
      </w:pPr>
    </w:p>
    <w:p vyd:_id="vyd:000000000000q0">
      <w:pPr>
        <w:pStyle w:val="892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q1" xml:space="preserve">Руководитель практики от образовательной организации  </w:t>
      </w:r>
    </w:p>
    <w:p vyd:_id="vyd:000000000000px">
      <w:pPr>
        <w:pStyle w:val="8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pz" xml:space="preserve">     Шандыба Дарья Александровна</w:t>
      </w:r>
      <w:r>
        <w:rPr>
          <w:rFonts w:ascii="Times New Roman" w:hAnsi="Times New Roman" w:cs="Times New Roman"/>
        </w:rPr>
        <w:t vyd:_id="vyd:000000000000py" xml:space="preserve">   (___________________)         </w:t>
      </w:r>
    </w:p>
    <w:p vyd:_id="vyd:000000000000pv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/>
          <w:i w:val="1"/>
          <w:iCs w:val="1"/>
        </w:rPr>
        <w:t vyd:_id="vyd:000000000000pw" xml:space="preserve">                                    (ФИО)                            (подпись)                                   </w:t>
      </w:r>
    </w:p>
    <w:p vyd:_id="vyd:000000000000pu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</w:p>
    <w:p vyd:_id="vyd:000000000000pn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  <w:r>
        <w:rPr>
          <w:rFonts w:ascii="Times New Roman" w:hAnsi="Times New Roman" w:eastAsia="Calibri"/>
        </w:rPr>
        <w:t vyd:_id="vyd:000000000000pt">Задание принято к исполнению</w:t>
      </w:r>
      <w:r>
        <w:rPr>
          <w:rFonts w:ascii="Times New Roman" w:hAnsi="Times New Roman" w:eastAsia="Calibri"/>
          <w:sz w:val="22"/>
          <w:szCs w:val="22"/>
        </w:rPr>
        <w:t vyd:_id="vyd:000000000000ps" xml:space="preserve"> </w:t>
      </w:r>
      <w:r>
        <w:rPr>
          <w:rFonts w:ascii="Times New Roman" w:hAnsi="Times New Roman" w:eastAsia="Calibri"/>
          <w:sz w:val="22"/>
          <w:shd w:val="clear" w:fill="#ffff00"/>
          <w:szCs w:val="22"/>
        </w:rPr>
        <w:t vyd:_id="vyd:000000000000pr">___________________________</w:t>
      </w:r>
      <w:r>
        <w:rPr>
          <w:rFonts w:ascii="Times New Roman" w:hAnsi="Times New Roman" w:eastAsia="Calibri"/>
          <w:sz w:val="22"/>
          <w:szCs w:val="22"/>
        </w:rPr>
        <w:t vyd:_id="vyd:000000000000pq" xml:space="preserve"> </w:t>
      </w:r>
      <w:r>
        <w:rPr>
          <w:rFonts w:ascii="Times New Roman" w:hAnsi="Times New Roman" w:eastAsia="Calibri"/>
        </w:rPr>
        <w:t vyd:_id="vyd:000000000000pp">« 18 » мая 2026 г.</w:t>
      </w:r>
      <w:r>
        <w:rPr>
          <w:rFonts w:ascii="Times New Roman" w:hAnsi="Times New Roman" w:eastAsia="Calibri"/>
          <w:sz w:val="22"/>
          <w:szCs w:val="22"/>
        </w:rPr>
        <w:t vyd:_id="vyd:000000000000po" xml:space="preserve"> </w:t>
      </w:r>
    </w:p>
    <w:p vyd:_id="vyd:000000000000pl">
      <w:pPr>
        <w:spacing w:line="259" w:lineRule="auto"/>
        <w:jc w:val="center"/>
        <w:rPr>
          <w:rFonts w:ascii="Times New Roman" w:hAnsi="Times New Roman"/>
          <w:shd w:val="clear" w:color="auto" w:fill="fefffe"/>
        </w:rPr>
      </w:pPr>
      <w:r>
        <w:rPr>
          <w:rFonts w:ascii="Times New Roman" w:hAnsi="Times New Roman" w:eastAsia="Calibri"/>
          <w:i w:val="1"/>
        </w:rPr>
        <w:t vyd:_id="vyd:000000000000pm">(подпись обучающегося)</w:t>
      </w:r>
    </w:p>
    <w:p vyd:_id="vyd:000000000000pj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 vyd:_id="vyd:000000000000pk"/>
      </w:r>
    </w:p>
    <w:p vyd:_id="vyd:000000000000ph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pi" xml:space="preserve">Автономная некоммерческая профессиональная образовательная организация </w:t>
      </w:r>
    </w:p>
    <w:p vyd:_id="vyd:000000000000pf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pg">«Хекслет колледж»</w:t>
      </w:r>
    </w:p>
    <w:p vyd:_id="vyd:000000000000pe">
      <w:pPr>
        <w:pStyle w:val="892"/>
        <w:rPr>
          <w:rFonts w:ascii="Times New Roman" w:hAnsi="Times New Roman"/>
          <w:sz w:val="28"/>
          <w:b w:val="1"/>
        </w:rPr>
      </w:pPr>
    </w:p>
    <w:p vyd:_id="vyd:000000000000pc">
      <w:pPr>
        <w:pStyle w:val="892"/>
        <w:jc w:val="center"/>
        <w:rPr>
          <w:rFonts w:ascii="Times New Roman" w:hAnsi="Times New Roman"/>
          <w:b w:val="1"/>
          <w:shd w:val="clear" w:color="auto" w:fill="ffffff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pd" xml:space="preserve">ДНЕВНИК </w:t>
      </w:r>
    </w:p>
    <w:p vyd:_id="vyd:000000000000p8">
      <w:pPr>
        <w:pStyle w:val="892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pb" xml:space="preserve">прохождения 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pa">учебной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p9" xml:space="preserve"> практики ПМ11</w:t>
      </w:r>
    </w:p>
    <w:p vyd:_id="vyd:000000000000p6">
      <w:pPr>
        <w:pStyle w:val="892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p7">Общие сведения</w:t>
      </w:r>
    </w:p>
    <w:tbl vyd:_id="vyd:000000000000nq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p0">
        <w:tblPrEx/>
        <w:trPr/>
        <w:tc vyd:_id="vyd:000000000000p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4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p5">ФИО обучающегося</w:t>
            </w:r>
          </w:p>
        </w:tc>
        <w:tc vyd:_id="vyd:000000000000p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2">
            <w:pPr>
              <w:pStyle w:val="896"/>
              <w:rPr>
                <w:rFonts w:ascii="Times New Roman" w:hAnsi="Times New Roman"/>
                <w:sz w:val="22"/>
              </w:rPr>
            </w:pPr>
          </w:p>
        </w:tc>
      </w:tr>
      <w:tr vyd:_id="vyd:000000000000ot">
        <w:tblPrEx/>
        <w:trPr/>
        <w:tc vyd:_id="vyd:000000000000ox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y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oz">Курс</w:t>
            </w:r>
          </w:p>
        </w:tc>
        <w:tc vyd:_id="vyd:000000000000ou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v">
            <w:pPr>
              <w:pStyle w:val="89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ow">3</w:t>
            </w:r>
          </w:p>
        </w:tc>
      </w:tr>
      <w:tr vyd:_id="vyd:000000000000om">
        <w:tblPrEx/>
        <w:trPr/>
        <w:tc vyd:_id="vyd:000000000000oq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os">Специальность</w:t>
            </w:r>
          </w:p>
        </w:tc>
        <w:tc vyd:_id="vyd:000000000000on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o">
            <w:pPr>
              <w:pStyle w:val="892"/>
              <w:spacing w:after="0"/>
              <w:contextualSpacing w:val="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op">09.02.07 «Информационные системы и программирование»</w:t>
            </w:r>
          </w:p>
        </w:tc>
      </w:tr>
      <w:tr vyd:_id="vyd:000000000000og">
        <w:tblPrEx/>
        <w:trPr/>
        <w:tc vyd:_id="vyd:000000000000oj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k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ol">Группа</w:t>
            </w:r>
          </w:p>
        </w:tc>
        <w:tc vyd:_id="vyd:000000000000oh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i">
            <w:pPr>
              <w:pStyle w:val="896"/>
              <w:rPr>
                <w:rFonts w:ascii="Times New Roman" w:hAnsi="Times New Roman"/>
                <w:sz w:val="22"/>
              </w:rPr>
            </w:pPr>
          </w:p>
        </w:tc>
      </w:tr>
      <w:tr vyd:_id="vyd:000000000000o9">
        <w:tblPrEx/>
        <w:trPr/>
        <w:tc vyd:_id="vyd:000000000000od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e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of">Вид практики</w:t>
            </w:r>
          </w:p>
        </w:tc>
        <w:tc vyd:_id="vyd:000000000000oa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b">
            <w:pPr>
              <w:pStyle w:val="89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oc">Учебная</w:t>
            </w:r>
          </w:p>
        </w:tc>
      </w:tr>
      <w:tr vyd:_id="vyd:000000000000o2">
        <w:tblPrEx/>
        <w:trPr/>
        <w:tc vyd:_id="vyd:000000000000o6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7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o8">Место прохождения практики</w:t>
            </w:r>
          </w:p>
        </w:tc>
        <w:tc vyd:_id="vyd:000000000000o3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4">
            <w:pPr>
              <w:pStyle w:val="89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o5">АНПОО «Хекслет колледж»</w:t>
            </w:r>
          </w:p>
        </w:tc>
      </w:tr>
      <w:tr vyd:_id="vyd:000000000000nr">
        <w:tblPrEx/>
        <w:trPr/>
        <w:tc vyd:_id="vyd:000000000000nz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0">
            <w:pPr>
              <w:pStyle w:val="892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o1">Период прохождения практики</w:t>
            </w:r>
          </w:p>
        </w:tc>
        <w:tc vyd:_id="vyd:000000000000ns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t">
            <w:pPr>
              <w:pStyle w:val="89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vyd:_id="vyd:mp2je8h9upiggm">18.05</w:t>
            </w:r>
            <w:r>
              <w:rPr>
                <w:rFonts w:ascii="Times New Roman" w:hAnsi="Times New Roman" w:cs="Times New Roman"/>
              </w:rPr>
              <w:t vyd:_id="vyd:mp2je8h879zql7" xml:space="preserve">.2026 – </w:t>
            </w:r>
            <w:r>
              <w:rPr>
                <w:rFonts w:ascii="Times New Roman" w:hAnsi="Times New Roman" w:cs="Times New Roman"/>
              </w:rPr>
              <w:t vyd:_id="vyd:mp2je8h8tw1zja">24.05</w:t>
            </w:r>
            <w:r>
              <w:rPr>
                <w:rFonts w:ascii="Times New Roman" w:hAnsi="Times New Roman" w:cs="Times New Roman"/>
              </w:rPr>
              <w:t vyd:_id="vyd:mp2je8h7rttzte">.2026</w:t>
            </w:r>
          </w:p>
        </w:tc>
      </w:tr>
    </w:tbl>
    <w:p vyd:_id="vyd:000000000000np">
      <w:pPr>
        <w:pStyle w:val="892"/>
        <w:jc w:val="center"/>
        <w:rPr>
          <w:rFonts w:ascii="Times New Roman" w:hAnsi="Times New Roman"/>
          <w:b w:val="1"/>
          <w:bCs w:val="1"/>
        </w:rPr>
      </w:pPr>
    </w:p>
    <w:p vyd:_id="vyd:000000000000nn">
      <w:pPr>
        <w:pStyle w:val="892"/>
        <w:jc w:val="center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Liberation Serif" w:cs="Liberation Serif"/>
          <w:b w:val="1"/>
          <w:bCs w:val="1"/>
        </w:rPr>
        <w:t vyd:_id="vyd:000000000000no">Учет выполняемой работы</w:t>
      </w:r>
    </w:p>
    <w:tbl vyd:_id="vyd:000000000000jj">
      <w:tblPr>
        <w:tblW w:w="949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32"/>
        <w:gridCol w:w="5217"/>
        <w:gridCol w:w="1134"/>
        <w:gridCol w:w="993"/>
        <w:gridCol w:w="1417"/>
      </w:tblGrid>
      <w:tr vyd:_id="vyd:000000000000n2">
        <w:tblPrEx/>
        <w:trPr/>
        <w:tc vyd:_id="vyd:000000000000n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l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m">№п/п</w:t>
            </w:r>
          </w:p>
          <w:p vyd:_id="vyd:000000000000nk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n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h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i">Содержание работы</w:t>
            </w:r>
          </w:p>
        </w:tc>
        <w:tc vyd:_id="vyd:000000000000n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e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f" xml:space="preserve">Дата </w:t>
            </w:r>
          </w:p>
        </w:tc>
        <w:tc vyd:_id="vyd:000000000000n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b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c">Кол.</w:t>
            </w:r>
          </w:p>
          <w:p vyd:_id="vyd:000000000000n9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a">часов</w:t>
            </w:r>
          </w:p>
        </w:tc>
        <w:tc vyd:_id="vyd:000000000000n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n6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7">Подпись</w:t>
            </w:r>
          </w:p>
          <w:p vyd:_id="vyd:000000000000n4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n5">руководителя практики</w:t>
            </w:r>
          </w:p>
        </w:tc>
      </w:tr>
      <w:tr vyd:_id="vyd:000000000000mo">
        <w:tblPrEx/>
        <w:trPr/>
        <w:tc vyd:_id="vyd:000000000000n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1">
            <w:pPr>
              <w:pStyle w:val="896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x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y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912"/>
                <w:rFonts w:ascii="Times New Roman" w:hAnsi="Times New Roman" w:eastAsia="Liberation Serif" w:cs="Liberation Serif"/>
                <w:sz w:val="24"/>
                <w:color w:val="000000"/>
                <w:szCs w:val="24"/>
              </w:rPr>
              <w:t vyd:_id="vyd:000000000000mz">Осуществлять сбор, обработку и анализ информации для проектирования баз данных</w:t>
            </w:r>
          </w:p>
        </w:tc>
        <w:tc vyd:_id="vyd:000000000000mu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v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w">18.05.2026</w:t>
            </w:r>
          </w:p>
        </w:tc>
        <w:tc vyd:_id="vyd:000000000000mr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s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t">8</w:t>
            </w:r>
          </w:p>
        </w:tc>
        <w:tc vyd:_id="vyd:000000000000mp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q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a">
        <w:tblPrEx/>
        <w:trPr/>
        <w:tc vyd:_id="vyd:000000000000mm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n">
            <w:pPr>
              <w:pStyle w:val="896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j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k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912"/>
                <w:rFonts w:ascii="Times New Roman" w:hAnsi="Times New Roman" w:eastAsia="Liberation Serif" w:cs="Liberation Serif"/>
                <w:sz w:val="24"/>
                <w:color w:val="000000"/>
                <w:szCs w:val="24"/>
              </w:rPr>
              <w:t vyd:_id="vyd:000000000000ml">Проектировать базу данных на основе анализа предметной области</w:t>
            </w:r>
          </w:p>
        </w:tc>
        <w:tc vyd:_id="vyd:000000000000mg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h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i">19.05.2026</w:t>
            </w:r>
          </w:p>
        </w:tc>
        <w:tc vyd:_id="vyd:000000000000md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e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f">8</w:t>
            </w:r>
          </w:p>
        </w:tc>
        <w:tc vyd:_id="vyd:000000000000m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mc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w">
        <w:tblPrEx/>
        <w:trPr/>
        <w:tc vyd:_id="vyd:000000000000m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9">
            <w:pPr>
              <w:pStyle w:val="896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6">
            <w:pPr>
              <w:pStyle w:val="731"/>
              <w:numPr>
                <w:ilvl w:val="0"/>
                <w:numId w:val="15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Fonts w:ascii="Times New Roman" w:hAnsi="Times New Roman" w:eastAsia="Liberation Serif" w:cs="Liberation Serif"/>
                <w:sz w:val="24"/>
                <w:color w:val="000000"/>
                <w:szCs w:val="24"/>
              </w:rPr>
              <w:t vyd:_id="vyd:000000000000m7">Разрабатывать объекты базы данных в соответствии с результатами анализа предметной области</w:t>
            </w:r>
          </w:p>
        </w:tc>
        <w:tc vyd:_id="vyd:000000000000m2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3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4">20.05.2026</w:t>
            </w:r>
          </w:p>
        </w:tc>
        <w:tc vyd:_id="vyd:000000000000lz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0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1">8</w:t>
            </w:r>
          </w:p>
        </w:tc>
        <w:tc vyd:_id="vyd:000000000000lx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y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i">
        <w:tblPrEx/>
        <w:trPr/>
        <w:tc vyd:_id="vyd:000000000000lu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v">
            <w:pPr>
              <w:pStyle w:val="896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r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s">
            <w:pPr>
              <w:pStyle w:val="731"/>
              <w:keepNext w:val="1"/>
              <w:keepLines w:val="1"/>
              <w:numPr>
                <w:ilvl w:val="0"/>
                <w:numId w:val="17"/>
              </w:numPr>
              <w:ind w:start="0" w:end="0" w:firstLine="0"/>
              <w:jc w:val="start"/>
              <w:rPr>
                <w:rFonts w:ascii="Times New Roman" w:hAnsi="Times New Roman" w:cs="Liberation Serif"/>
                <w:sz w:val="24"/>
                <w:szCs w:val="24"/>
              </w:rPr>
            </w:pPr>
            <w:r>
              <w:rPr>
                <w:rStyle w:val="912"/>
                <w:rFonts w:ascii="Times New Roman" w:hAnsi="Times New Roman" w:eastAsia="Liberation Serif" w:cs="Liberation Serif"/>
                <w:sz w:val="24"/>
                <w:color w:val="000000"/>
                <w:szCs w:val="24"/>
              </w:rPr>
              <w:t vyd:_id="vyd:000000000000lt">Реализовывать базу данных в конкретной системе управления базами данных</w:t>
            </w:r>
          </w:p>
        </w:tc>
        <w:tc vyd:_id="vyd:000000000000lo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p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q">21.05.2026</w:t>
            </w:r>
          </w:p>
        </w:tc>
        <w:tc vyd:_id="vyd:000000000000ll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m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n">6</w:t>
            </w:r>
          </w:p>
        </w:tc>
        <w:tc vyd:_id="vyd:000000000000lj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k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4">
        <w:tblPrEx/>
        <w:trPr/>
        <w:tc vyd:_id="vyd:000000000000lg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h">
            <w:pPr>
              <w:pStyle w:val="896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d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e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912"/>
                <w:rFonts w:ascii="Times New Roman" w:hAnsi="Times New Roman" w:eastAsia="Liberation Serif" w:cs="Liberation Serif"/>
                <w:sz w:val="24"/>
                <w:color w:val="000000"/>
                <w:szCs w:val="24"/>
              </w:rPr>
              <w:t vyd:_id="vyd:000000000000lf" xml:space="preserve">Администрировать базы данных. </w:t>
            </w:r>
          </w:p>
        </w:tc>
        <w:tc vyd:_id="vyd:000000000000la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b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c">22.05.2026</w:t>
            </w:r>
          </w:p>
        </w:tc>
        <w:tc vyd:_id="vyd:000000000000l7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8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9">6</w:t>
            </w:r>
          </w:p>
        </w:tc>
        <w:tc vyd:_id="vyd:000000000000l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l6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k">
        <w:tblPrEx/>
        <w:trPr/>
        <w:tc vyd:_id="vyd:000000000000jv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w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u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q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r">
            <w:pPr>
              <w:pStyle w:val="896"/>
              <w:jc w:val="end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s">Всего</w:t>
            </w:r>
          </w:p>
        </w:tc>
        <w:tc vyd:_id="vyd:000000000000jn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o">
            <w:pPr>
              <w:pStyle w:val="896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</w:rPr>
              <w:t vyd:_id="vyd:mp2jfnmjzwnko2">36</w:t>
            </w:r>
          </w:p>
        </w:tc>
        <w:tc vyd:_id="vyd:000000000000jl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m">
            <w:pPr>
              <w:pStyle w:val="896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je">
      <w:pPr>
        <w:pStyle w:val="8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ji" xml:space="preserve">Дневник проверил: </w:t>
      </w:r>
      <w:r>
        <w:rPr>
          <w:rFonts w:ascii="Times New Roman" w:hAnsi="Times New Roman" w:cs="Times New Roman"/>
          <w:sz w:val="24"/>
          <w:szCs w:val="24"/>
        </w:rPr>
        <w:t vyd:_id="vyd:000000000000jh"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 vyd:_id="vyd:000000000000jg" xml:space="preserve">образовательной </w:t>
      </w:r>
      <w:r>
        <w:rPr>
          <w:rFonts w:ascii="Times New Roman" w:hAnsi="Times New Roman" w:cs="Times New Roman"/>
          <w:sz w:val="24"/>
          <w:szCs w:val="24"/>
        </w:rPr>
        <w:t vyd:_id="vyd:000000000000jf">организации</w:t>
      </w:r>
    </w:p>
    <w:p vyd:_id="vyd:000000000000ja">
      <w:pPr>
        <w:pStyle w:val="89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vyd:_id="vyd:000000000000jd" xml:space="preserve">Шандыба Дарья Александровна </w:t>
      </w:r>
      <w:r>
        <w:rPr>
          <w:rFonts w:ascii="Times New Roman" w:hAnsi="Times New Roman" w:cs="Times New Roman"/>
          <w:sz w:val="24"/>
          <w:szCs w:val="24"/>
        </w:rPr>
        <w:t vyd:_id="vyd:000000000000jc" xml:space="preserve">(___________________) «___» __________ 2026г.   </w:t>
      </w:r>
      <w:r>
        <w:rPr>
          <w:rFonts w:ascii="Times New Roman" w:hAnsi="Times New Roman" w:cs="Times New Roman"/>
          <w:sz w:val="22"/>
          <w:szCs w:val="22"/>
        </w:rPr>
        <w:t vyd:_id="vyd:000000000000jb" xml:space="preserve">     </w:t>
      </w:r>
    </w:p>
    <w:p vyd:_id="vyd:000000000000j8">
      <w:pPr>
        <w:pStyle w:val="890"/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t vyd:_id="vyd:000000000000j9" xml:space="preserve">                                    (ФИО)                                      (подпись)                                   </w:t>
      </w:r>
    </w:p>
    <w:p vyd:_id="vyd:000000000000j7">
      <w:pPr>
        <w:pStyle w:val="890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j5">
      <w:pPr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br w:type="page" vyd:_id="vyd:000000000000j6"/>
      </w:r>
    </w:p>
    <w:p vyd:_id="vyd:000000000000j3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j4" xml:space="preserve">Автономная некоммерческая профессиональная образовательная организация </w:t>
      </w:r>
    </w:p>
    <w:p vyd:_id="vyd:000000000000j1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j2">«Хекслет колледж»</w:t>
      </w:r>
    </w:p>
    <w:p vyd:_id="vyd:000000000000j0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</w:p>
    <w:p vyd:_id="vyd:000000000000iz">
      <w:pPr>
        <w:keepNext w:val="1"/>
        <w:keepLines w:val="1"/>
        <w:rPr>
          <w:rFonts w:ascii="Times New Roman" w:hAnsi="Times New Roman"/>
        </w:rPr>
      </w:pPr>
    </w:p>
    <w:p vyd:_id="vyd:000000000000ix">
      <w:pPr>
        <w:pStyle w:val="892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y" xml:space="preserve">АТТЕСТАЦИОННЫЙ ЛИСТ </w:t>
      </w:r>
    </w:p>
    <w:p vyd:_id="vyd:000000000000iv">
      <w:pPr>
        <w:pStyle w:val="892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w">по итогам прохождения учебной практики ПМ11</w:t>
      </w:r>
    </w:p>
    <w:tbl vyd:_id="vyd:000000000000he">
      <w:tblPr>
        <w:tblStyle w:val="74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2"/>
        <w:gridCol w:w="6033"/>
      </w:tblGrid>
      <w:tr vyd:_id="vyd:000000000000ip">
        <w:tblPrEx/>
        <w:trPr/>
        <w:tc vyd:_id="vyd:000000000000is">
          <w:tcPr>
            <w:noWrap w:val="0"/>
            <w:textDirection w:val="lrTb"/>
          </w:tcPr>
          <w:p vyd:_id="vyd:000000000000it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iu">На обучающегося</w:t>
            </w:r>
          </w:p>
        </w:tc>
        <w:tc vyd:_id="vyd:000000000000iq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ir">
            <w:pPr>
              <w:rPr>
                <w:rFonts w:ascii="Times New Roman" w:hAnsi="Times New Roman" w:cs="Times New Roman"/>
              </w:rPr>
            </w:pPr>
          </w:p>
        </w:tc>
      </w:tr>
      <w:tr vyd:_id="vyd:000000000000ii">
        <w:tblPrEx/>
        <w:trPr/>
        <w:tc vyd:_id="vyd:000000000000im">
          <w:tcPr>
            <w:noWrap w:val="0"/>
            <w:textDirection w:val="lrTb"/>
          </w:tcPr>
          <w:p vyd:_id="vyd:000000000000in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o">Специальность</w:t>
            </w:r>
          </w:p>
        </w:tc>
        <w:tc vyd:_id="vyd:000000000000ij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l">09.02.07 Информационные системы и программирование</w:t>
            </w:r>
          </w:p>
        </w:tc>
      </w:tr>
      <w:tr vyd:_id="vyd:000000000000ib">
        <w:tblPrEx/>
        <w:trPr/>
        <w:tc vyd:_id="vyd:000000000000if">
          <w:tcPr>
            <w:noWrap w:val="0"/>
            <w:textDirection w:val="lrTb"/>
          </w:tcPr>
          <w:p vyd:_id="vyd:000000000000i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h">Курс</w:t>
            </w:r>
          </w:p>
        </w:tc>
        <w:tc vyd:_id="vyd:000000000000i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hybbedmfs9">2</w:t>
            </w:r>
          </w:p>
        </w:tc>
      </w:tr>
      <w:tr vyd:_id="vyd:000000000000i5">
        <w:tblPrEx/>
        <w:trPr/>
        <w:tc vyd:_id="vyd:000000000000i8">
          <w:tcPr>
            <w:noWrap w:val="0"/>
            <w:textDirection w:val="lrTb"/>
          </w:tcPr>
          <w:p vyd:_id="vyd:000000000000i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ia">Группа</w:t>
            </w:r>
          </w:p>
        </w:tc>
        <w:tc vyd:_id="vyd:000000000000i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i7">
            <w:pPr>
              <w:rPr>
                <w:rFonts w:ascii="Times New Roman" w:hAnsi="Times New Roman" w:cs="Times New Roman"/>
              </w:rPr>
            </w:pPr>
          </w:p>
        </w:tc>
      </w:tr>
      <w:tr vyd:_id="vyd:000000000000hx">
        <w:tblPrEx/>
        <w:trPr/>
        <w:tc vyd:_id="vyd:000000000000i1">
          <w:tcPr>
            <w:noWrap w:val="0"/>
            <w:textDirection w:val="lrTb"/>
          </w:tcPr>
          <w:p vyd:_id="vyd:000000000000i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4">По ПМ.</w:t>
            </w:r>
            <w:r>
              <w:rPr>
                <w:rFonts w:ascii="Times New Roman" w:hAnsi="Times New Roman" w:cs="Times New Roman"/>
              </w:rPr>
              <w:t vyd:_id="vyd:000000000000i3">11</w:t>
            </w:r>
          </w:p>
        </w:tc>
        <w:tc vyd:_id="vyd:000000000000h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z">
            <w:pPr>
              <w:rPr>
                <w:rFonts w:ascii="Times New Roman" w:hAnsi="Times New Roman"/>
              </w:rPr>
            </w:pPr>
            <w:r>
              <w:rPr>
                <w:rStyle w:val="912"/>
                <w:rFonts w:ascii="Times New Roman" w:hAnsi="Times New Roman"/>
                <w:color w:val="000000"/>
              </w:rPr>
              <w:t vyd:_id="vyd:000000000000i0">Разработка, администрирование и защита баз данных</w:t>
            </w:r>
          </w:p>
        </w:tc>
      </w:tr>
      <w:tr vyd:_id="vyd:000000000000hq">
        <w:tblPrEx/>
        <w:trPr/>
        <w:tc vyd:_id="vyd:000000000000hu">
          <w:tcPr>
            <w:noWrap w:val="0"/>
            <w:textDirection w:val="lrTb"/>
          </w:tcPr>
          <w:p vyd:_id="vyd:000000000000h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w">Место прохождения практики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t">АНПОО «Хекслет колледж»</w:t>
            </w:r>
          </w:p>
        </w:tc>
      </w:tr>
      <w:tr vyd:_id="vyd:000000000000hf">
        <w:tblPrEx/>
        <w:trPr>
          <w:trHeight w:val="315.519"/>
        </w:trPr>
        <w:tc vyd:_id="vyd:000000000000hn">
          <w:tcPr>
            <w:noWrap w:val="0"/>
            <w:textDirection w:val="lrTb"/>
          </w:tcPr>
          <w:p vyd:_id="vyd:000000000000ho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p">Период прохождения практик</w:t>
            </w:r>
          </w:p>
        </w:tc>
        <w:tc vyd:_id="vyd:000000000000hg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fzqag6h0ww">18.05</w:t>
            </w:r>
            <w:r>
              <w:rPr>
                <w:rFonts w:ascii="Times New Roman" w:hAnsi="Times New Roman" w:cs="Times New Roman"/>
              </w:rPr>
              <w:t vyd:_id="vyd:mp2jfzq9kepl5c" xml:space="preserve">.2026 – </w:t>
            </w:r>
            <w:r>
              <w:rPr>
                <w:rFonts w:ascii="Times New Roman" w:hAnsi="Times New Roman" w:cs="Times New Roman"/>
              </w:rPr>
              <w:t vyd:_id="vyd:mp2jfzq8j961fq">24.05</w:t>
            </w:r>
            <w:r>
              <w:rPr>
                <w:rFonts w:ascii="Times New Roman" w:hAnsi="Times New Roman" w:cs="Times New Roman"/>
              </w:rPr>
              <w:t vyd:_id="vyd:mp2jfzq8z389ty">.2026</w:t>
            </w:r>
          </w:p>
        </w:tc>
      </w:tr>
    </w:tbl>
    <w:p vyd:_id="vyd:000000000000hd">
      <w:pPr>
        <w:pStyle w:val="892"/>
        <w:spacing w:after="0"/>
        <w:rPr>
          <w:rFonts w:ascii="Times New Roman" w:hAnsi="Times New Roman" w:cs="Times New Roman"/>
          <w:b w:val="1"/>
          <w:bCs w:val="1"/>
        </w:rPr>
      </w:pPr>
    </w:p>
    <w:p vyd:_id="vyd:000000000000hb">
      <w:pPr>
        <w:pStyle w:val="892"/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hc">Результаты освоения профессиональных компетенций</w:t>
      </w:r>
    </w:p>
    <w:tbl vyd:_id="vyd:000000000000az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gy">
        <w:tblPrEx/>
        <w:trPr>
          <w:gridAfter w:val="1"/>
          <w:trHeight w:val="428"/>
        </w:trPr>
        <w:tc vyd:_id="vyd:000000000000h6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9">
            <w:pPr>
              <w:pStyle w:val="896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ha">Осваиваемые профессиональные компетенции</w:t>
            </w:r>
          </w:p>
        </w:tc>
        <w:tc vyd:_id="vyd:000000000000h7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8">
            <w:pPr>
              <w:rPr>
                <w:rFonts w:ascii="Times New Roman" w:hAnsi="Times New Roman"/>
              </w:rPr>
            </w:pPr>
          </w:p>
        </w:tc>
        <w:tc vyd:_id="vyd:000000000000gz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4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h5">Уровень освоения*</w:t>
            </w:r>
          </w:p>
        </w:tc>
        <w:tc vyd:_id="vyd:000000000000h2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3">
            <w:pPr>
              <w:rPr>
                <w:rFonts w:ascii="Times New Roman" w:hAnsi="Times New Roman"/>
              </w:rPr>
            </w:pPr>
          </w:p>
        </w:tc>
        <w:tc vyd:_id="vyd:000000000000h0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h1">
            <w:pPr>
              <w:rPr>
                <w:rFonts w:ascii="Times New Roman" w:hAnsi="Times New Roman"/>
              </w:rPr>
            </w:pPr>
          </w:p>
        </w:tc>
      </w:tr>
      <w:tr vyd:_id="vyd:000000000000gc">
        <w:tblPrEx/>
        <w:trPr>
          <w:gridAfter w:val="1"/>
          <w:trHeight w:val="1226"/>
        </w:trPr>
        <w:tc vyd:_id="vyd:000000000000gu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x">
            <w:pPr>
              <w:pStyle w:val="896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v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w">
            <w:pPr>
              <w:rPr>
                <w:rFonts w:ascii="Times New Roman" w:hAnsi="Times New Roman"/>
              </w:rPr>
            </w:pPr>
          </w:p>
        </w:tc>
        <w:tc vyd:_id="vyd:000000000000g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s">
            <w:pPr>
              <w:pStyle w:val="892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t">низкий/</w:t>
            </w:r>
          </w:p>
          <w:p vyd:_id="vyd:000000000000gq">
            <w:pPr>
              <w:pStyle w:val="892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r" xml:space="preserve"> удовлетвори-</w:t>
            </w:r>
          </w:p>
          <w:p vyd:_id="vyd:000000000000go">
            <w:pPr>
              <w:pStyle w:val="896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p">тельное</w:t>
            </w:r>
          </w:p>
        </w:tc>
        <w:tc vyd:_id="vyd:000000000000g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l">
            <w:pPr>
              <w:pStyle w:val="892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m" xml:space="preserve">средний/ </w:t>
            </w:r>
          </w:p>
          <w:p vyd:_id="vyd:000000000000gj">
            <w:pPr>
              <w:pStyle w:val="896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k">хорошее</w:t>
            </w:r>
          </w:p>
        </w:tc>
        <w:tc vyd:_id="vyd:000000000000g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g">
            <w:pPr>
              <w:pStyle w:val="892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h" xml:space="preserve">высокий/ </w:t>
            </w:r>
          </w:p>
          <w:p vyd:_id="vyd:000000000000ge">
            <w:pPr>
              <w:pStyle w:val="896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f">отличное</w:t>
            </w:r>
          </w:p>
        </w:tc>
      </w:tr>
      <w:tr vyd:_id="vyd:000000000000fx">
        <w:tblPrEx/>
        <w:trPr>
          <w:gridAfter w:val="1"/>
          <w:trHeight w:val="203"/>
        </w:trPr>
        <w:tc vyd:_id="vyd:000000000000g7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8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b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a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9">.1.</w:t>
            </w:r>
          </w:p>
        </w:tc>
        <w:tc vyd:_id="vyd:000000000000g4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5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912"/>
                <w:rFonts w:ascii="Times New Roman" w:hAnsi="Times New Roman"/>
                <w:sz w:val="20"/>
                <w:color w:val="000000"/>
                <w:szCs w:val="20"/>
              </w:rPr>
              <w:t vyd:_id="vyd:000000000000g6">Осуществлять сбор, обработку и анализ информации для проектирования баз данных.</w:t>
            </w:r>
          </w:p>
        </w:tc>
        <w:tc vyd:_id="vyd:000000000000g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g3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g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g1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z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fi">
        <w:tblPrEx/>
        <w:trPr>
          <w:gridAfter w:val="1"/>
          <w:trHeight w:val="405"/>
        </w:trPr>
        <w:tc vyd:_id="vyd:000000000000fs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t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w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v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u">.2.</w:t>
            </w:r>
          </w:p>
        </w:tc>
        <w:tc vyd:_id="vyd:000000000000fp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q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912"/>
                <w:rFonts w:ascii="Times New Roman" w:hAnsi="Times New Roman"/>
                <w:sz w:val="20"/>
                <w:color w:val="000000"/>
                <w:szCs w:val="20"/>
              </w:rPr>
              <w:t vyd:_id="vyd:000000000000fr">Проектировать базу данных на основе анализа предметной области</w:t>
            </w:r>
          </w:p>
        </w:tc>
        <w:tc vyd:_id="vyd:000000000000f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o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m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k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f3">
        <w:tblPrEx/>
        <w:trPr>
          <w:gridAfter w:val="1"/>
        </w:trPr>
        <w:tc vyd:_id="vyd:000000000000fd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e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h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g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f">.3.</w:t>
            </w:r>
          </w:p>
        </w:tc>
        <w:tc vyd:_id="vyd:000000000000fa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b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fc">Разрабатывать объекты базы данных в соответствии с результатами анализа предметной области.</w:t>
            </w:r>
          </w:p>
        </w:tc>
        <w:tc vyd:_id="vyd:000000000000f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9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6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7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5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o">
        <w:tblPrEx/>
        <w:trPr>
          <w:gridAfter w:val="1"/>
        </w:trPr>
        <w:tc vyd:_id="vyd:000000000000e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z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2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1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0">.4.</w:t>
            </w:r>
          </w:p>
        </w:tc>
        <w:tc vyd:_id="vyd:000000000000ev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w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912"/>
                <w:rFonts w:ascii="Times New Roman" w:hAnsi="Times New Roman"/>
                <w:sz w:val="20"/>
                <w:color w:val="000000"/>
                <w:szCs w:val="20"/>
              </w:rPr>
              <w:t vyd:_id="vyd:000000000000ex">Реализовывать базу данных в конкретной системе управления базами данных</w:t>
            </w:r>
          </w:p>
        </w:tc>
        <w:tc vyd:_id="vyd:000000000000e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s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q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9">
        <w:tblPrEx/>
        <w:trPr>
          <w:gridAfter w:val="1"/>
        </w:trPr>
        <w:tc vyd:_id="vyd:000000000000ej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k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n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m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l">.5.</w:t>
            </w:r>
          </w:p>
        </w:tc>
        <w:tc vyd:_id="vyd:000000000000eg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h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912"/>
                <w:rFonts w:ascii="Times New Roman" w:hAnsi="Times New Roman"/>
                <w:sz w:val="20"/>
                <w:color w:val="000000"/>
                <w:szCs w:val="20"/>
              </w:rPr>
              <w:t vyd:_id="vyd:000000000000ei">Администрировать базы данных.</w:t>
            </w:r>
          </w:p>
        </w:tc>
        <w:tc vyd:_id="vyd:000000000000e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d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b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w">
        <w:tblPrEx/>
        <w:trPr>
          <w:gridAfter w:val="1"/>
        </w:trPr>
        <w:tc vyd:_id="vyd:000000000000e6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7">
            <w:pPr>
              <w:pStyle w:val="89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8">ПК 11.6</w:t>
            </w:r>
          </w:p>
        </w:tc>
        <w:tc vyd:_id="vyd:000000000000e3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4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e5">Защищать информацию в базе данных с использованием технологии защиты информации.</w:t>
            </w:r>
          </w:p>
        </w:tc>
        <w:tc vyd:_id="vyd:000000000000e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0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y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d">
        <w:tblPrEx/>
        <w:trPr>
          <w:trHeight w:val="297"/>
        </w:trPr>
        <w:tc vyd:_id="vyd:000000000000de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p">
            <w:pPr>
              <w:pStyle w:val="892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v" xml:space="preserve">Виды работ, соответствующие 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u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t" xml:space="preserve">.1 – 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s"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r"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q">6</w:t>
            </w:r>
          </w:p>
        </w:tc>
        <w:tc vyd:_id="vyd:000000000000d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rPr>
                <w:rFonts w:ascii="Times New Roman" w:hAnsi="Times New Roman"/>
              </w:rPr>
            </w:pPr>
          </w:p>
        </w:tc>
        <w:tc vyd:_id="vyd:000000000000d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m">
            <w:pPr>
              <w:rPr>
                <w:rFonts w:ascii="Times New Roman" w:hAnsi="Times New Roman"/>
              </w:rPr>
            </w:pPr>
          </w:p>
        </w:tc>
        <w:tc vyd:_id="vyd:000000000000d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k">
            <w:pPr>
              <w:rPr>
                <w:rFonts w:ascii="Times New Roman" w:hAnsi="Times New Roman"/>
              </w:rPr>
            </w:pPr>
          </w:p>
        </w:tc>
        <w:tc vyd:_id="vyd:000000000000dh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i">
            <w:pPr>
              <w:rPr>
                <w:rFonts w:ascii="Times New Roman" w:hAnsi="Times New Roman"/>
              </w:rPr>
            </w:pPr>
          </w:p>
        </w:tc>
        <w:tc vyd:_id="vyd:000000000000df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g">
            <w:pPr>
              <w:rPr>
                <w:rFonts w:ascii="Times New Roman" w:hAnsi="Times New Roman"/>
              </w:rPr>
            </w:pPr>
          </w:p>
        </w:tc>
      </w:tr>
      <w:tr vyd:_id="vyd:000000000000cv">
        <w:tblPrEx/>
        <w:trPr>
          <w:gridAfter w:val="1"/>
          <w:trHeight w:val="428"/>
        </w:trPr>
        <w:tc vyd:_id="vyd:000000000000d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89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c">1</w:t>
            </w:r>
          </w:p>
        </w:tc>
        <w:tc vyd:_id="vyd:000000000000d2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3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912"/>
                <w:rFonts w:ascii="Times New Roman" w:hAnsi="Times New Roman"/>
              </w:rPr>
              <w:t vyd:_id="vyd:000000000000d9">Р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d8">абот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d7">а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d6" xml:space="preserve"> с объектами базы данных в конкретной системе управления базами данных; использовани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d5">е</w:t>
            </w:r>
            <w:r>
              <w:rPr>
                <w:rFonts w:ascii="Times New Roman" w:hAnsi="Times New Roman"/>
                <w:sz w:val="20"/>
                <w:color w:val="000000"/>
                <w:szCs w:val="20"/>
              </w:rPr>
              <w:t vyd:_id="vyd:000000000000d4" xml:space="preserve"> стандартных методов защиты объектов базы данных; работе с документами отраслевой направленности</w:t>
            </w:r>
          </w:p>
        </w:tc>
        <w:tc vyd:_id="vyd:000000000000d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z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x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e">
        <w:tblPrEx/>
        <w:trPr>
          <w:gridAfter w:val="1"/>
          <w:trHeight w:val="286"/>
        </w:trPr>
        <w:tc vyd:_id="vyd:000000000000c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o">
            <w:pPr>
              <w:pStyle w:val="892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u" xml:space="preserve">Умения, соответствующие ПК 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t">11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s" xml:space="preserve">.1 – ПК 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r">11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q">.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cp">6</w:t>
            </w:r>
          </w:p>
        </w:tc>
        <w:tc vyd:_id="vyd:000000000000cm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n">
            <w:pPr>
              <w:rPr>
                <w:rFonts w:ascii="Times New Roman" w:hAnsi="Times New Roman"/>
              </w:rPr>
            </w:pPr>
          </w:p>
        </w:tc>
        <w:tc vyd:_id="vyd:000000000000ck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l">
            <w:pPr>
              <w:rPr>
                <w:rFonts w:ascii="Times New Roman" w:hAnsi="Times New Roman"/>
              </w:rPr>
            </w:pPr>
          </w:p>
        </w:tc>
        <w:tc vyd:_id="vyd:000000000000c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j">
            <w:pPr>
              <w:rPr>
                <w:rFonts w:ascii="Times New Roman" w:hAnsi="Times New Roman"/>
              </w:rPr>
            </w:pPr>
          </w:p>
        </w:tc>
        <w:tc vyd:_id="vyd:000000000000c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h">
            <w:pPr>
              <w:rPr>
                <w:rFonts w:ascii="Times New Roman" w:hAnsi="Times New Roman"/>
              </w:rPr>
            </w:pPr>
          </w:p>
        </w:tc>
      </w:tr>
      <w:tr vyd:_id="vyd:000000000000bz">
        <w:tblPrEx/>
        <w:trPr>
          <w:gridAfter w:val="1"/>
          <w:trHeight w:val="428"/>
        </w:trPr>
        <w:tc vyd:_id="vyd:000000000000c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c">
            <w:pPr>
              <w:pStyle w:val="89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d">2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7">
            <w:pPr>
              <w:widowControl w:val="0"/>
              <w:ind w:start="10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a">Р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9">аботать с современными case-средствами проектирования баз данных; проектировать логическую и физическую схемы базы данных; создавать хранимые процедуры и триггеры на базах данных; применять стандартные методы для защиты объектов базы дан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8">ных; выполнять стандартные процедуры резервного копирования и мониторинга выполнения этой процедуры; выполнять процедуру восстановления базы данных и вести мониторинг выполнения этой процедуры; обеспечивать информационную безопасность на уровне базы данных</w:t>
            </w:r>
          </w:p>
        </w:tc>
        <w:tc vyd:_id="vyd:000000000000c4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i">
        <w:tblPrEx/>
        <w:trPr>
          <w:gridAfter w:val="1"/>
          <w:trHeight w:val="255"/>
        </w:trPr>
        <w:tc vyd:_id="vyd:000000000000bj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s">
            <w:pPr>
              <w:pStyle w:val="892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y" xml:space="preserve">Знания, соответствующие ПК 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x">11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w" xml:space="preserve">.1 – ПК 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v">11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u">.</w:t>
            </w: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bt">6</w:t>
            </w:r>
          </w:p>
        </w:tc>
        <w:tc vyd:_id="vyd:000000000000bq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r">
            <w:pPr>
              <w:rPr>
                <w:rFonts w:ascii="Times New Roman" w:hAnsi="Times New Roman"/>
              </w:rPr>
            </w:pPr>
          </w:p>
        </w:tc>
        <w:tc vyd:_id="vyd:000000000000bo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p">
            <w:pPr>
              <w:rPr>
                <w:rFonts w:ascii="Times New Roman" w:hAnsi="Times New Roman"/>
              </w:rPr>
            </w:pPr>
          </w:p>
        </w:tc>
        <w:tc vyd:_id="vyd:000000000000bm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n">
            <w:pPr>
              <w:rPr>
                <w:rFonts w:ascii="Times New Roman" w:hAnsi="Times New Roman"/>
              </w:rPr>
            </w:pPr>
          </w:p>
        </w:tc>
        <w:tc vyd:_id="vyd:000000000000bk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l">
            <w:pPr>
              <w:rPr>
                <w:rFonts w:ascii="Times New Roman" w:hAnsi="Times New Roman"/>
              </w:rPr>
            </w:pPr>
          </w:p>
        </w:tc>
      </w:tr>
      <w:tr vyd:_id="vyd:000000000000b0">
        <w:tblPrEx/>
        <w:trPr>
          <w:gridAfter w:val="1"/>
          <w:trHeight w:val="428"/>
        </w:trPr>
        <w:tc vyd:_id="vyd:000000000000b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g">
            <w:pPr>
              <w:pStyle w:val="89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h">3</w:t>
            </w:r>
          </w:p>
        </w:tc>
        <w:tc vyd:_id="vyd:000000000000b7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9">
            <w:pPr>
              <w:widowControl w:val="0"/>
              <w:ind w:start="10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e">О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d">сновные положения теории баз данных, хранилищ данных,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c" xml:space="preserve"> баз знаний; основные принципы структуризации и нормализации базы данных; основные принципы построения концептуальной, логической и физической модели данных; методы описания схем баз данных в современных системах управления базами данных; структуры данных 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b">сист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a">ем управления базами данных, общий подход к организации представлений, таблиц, индексов и кластеров; методы организации целостности данных; способы контроля доступа к данным и управления привилегиями; основные методы и средства защиты данных в базах данных</w:t>
            </w:r>
          </w:p>
          <w:p vyd:_id="vyd:000000000000b8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 vyd:_id="vyd:000000000000b5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6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3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4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1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2">
            <w:pPr>
              <w:pStyle w:val="892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x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y">*Критерии оценки уровня освоения профессиональных компетенций:</w:t>
      </w:r>
    </w:p>
    <w:p vyd:_id="vyd:000000000000av">
      <w:pPr>
        <w:pStyle w:val="731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w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t">
      <w:pPr>
        <w:pStyle w:val="731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u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r">
      <w:pPr>
        <w:pStyle w:val="731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s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q">
      <w:pPr>
        <w:pStyle w:val="890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j">
      <w:pPr>
        <w:pStyle w:val="902"/>
        <w:widowControl w:val="1"/>
        <w:spacing w:line="276" w:lineRule="auto"/>
        <w:jc w:val="both"/>
        <w:rPr>
          <w:rStyle w:val="903"/>
          <w:sz w:val="24"/>
          <w:szCs w:val="24"/>
        </w:rPr>
      </w:pPr>
      <w:r>
        <w:rPr/>
        <w:t vyd:_id="vyd:000000000000ap">Общая оценка за производственную практику по ПМ.</w:t>
      </w:r>
      <w:r>
        <w:rPr/>
        <w:t vyd:_id="vyd:000000000000ao">11</w:t>
      </w:r>
      <w:r>
        <w:rPr/>
        <w:t vyd:_id="vyd:000000000000an" xml:space="preserve"> «</w:t>
      </w:r>
      <w:r>
        <w:rPr>
          <w:rStyle w:val="912"/>
          <w:color w:val="000000"/>
        </w:rPr>
        <w:t vyd:_id="vyd:000000000000am">Разработка, администрирование и защита баз данных</w:t>
      </w:r>
      <w:r>
        <w:rPr/>
        <w:t vyd:_id="vyd:000000000000al" xml:space="preserve">» </w:t>
      </w:r>
      <w:r>
        <w:rPr>
          <w:rStyle w:val="903"/>
          <w:sz w:val="24"/>
          <w:szCs w:val="24"/>
        </w:rPr>
        <w:t vyd:_id="vyd:000000000000ak">___________________________</w:t>
      </w:r>
    </w:p>
    <w:p vyd:_id="vyd:000000000000ai">
      <w:pPr>
        <w:pStyle w:val="892"/>
        <w:rPr>
          <w:rFonts w:ascii="Times New Roman" w:hAnsi="Times New Roman" w:cs="Times New Roman"/>
          <w:b w:val="1"/>
          <w:bCs w:val="1"/>
        </w:rPr>
      </w:pPr>
    </w:p>
    <w:p vyd:_id="vyd:000000000000ag">
      <w:pPr>
        <w:pStyle w:val="892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h" xml:space="preserve">Руководитель практики от образовательной организации  </w:t>
      </w:r>
    </w:p>
    <w:p vyd:_id="vyd:000000000000ad">
      <w:pPr>
        <w:pStyle w:val="8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f">Шандыба Дарья Александровна</w:t>
      </w:r>
      <w:r>
        <w:rPr>
          <w:rFonts w:ascii="Times New Roman" w:hAnsi="Times New Roman" w:cs="Times New Roman"/>
        </w:rPr>
        <w:t vyd:_id="vyd:000000000000ae" xml:space="preserve">   (___________________)         </w:t>
      </w:r>
    </w:p>
    <w:p vyd:_id="vyd:000000000000ab">
      <w:pPr>
        <w:pStyle w:val="890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ac" xml:space="preserve">                                    (ФИО)                            (подпись)                                   </w:t>
      </w:r>
    </w:p>
    <w:p vyd:_id="vyd:000000000000aa">
      <w:pPr>
        <w:pStyle w:val="892"/>
        <w:rPr>
          <w:rFonts w:ascii="Times New Roman" w:hAnsi="Times New Roman" w:cs="Times New Roman"/>
        </w:rPr>
      </w:pPr>
    </w:p>
    <w:p vyd:_id="vyd:000000000000a8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 vyd:_id="vyd:000000000000a9"/>
      </w:r>
    </w:p>
    <w:p vyd:_id="vyd:000000000000a6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a7" xml:space="preserve">Автономная некоммерческая профессиональная образовательная организация </w:t>
      </w:r>
    </w:p>
    <w:p vyd:_id="vyd:000000000000a4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a5">«Хекслет колледж»</w:t>
      </w:r>
    </w:p>
    <w:p vyd:_id="vyd:000000000000a3">
      <w:pPr>
        <w:keepNext w:val="1"/>
        <w:keepLines w:val="1"/>
        <w:jc w:val="center"/>
        <w:rPr>
          <w:rFonts w:ascii="Times New Roman" w:hAnsi="Times New Roman"/>
        </w:rPr>
      </w:pPr>
    </w:p>
    <w:p vyd:_id="vyd:000000000000a1">
      <w:pPr>
        <w:pStyle w:val="892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a2">ХАРАКТЕРИСТИКА</w:t>
      </w:r>
    </w:p>
    <w:tbl vyd:_id="vyd:0000000000008l">
      <w:tblPr>
        <w:tblStyle w:val="74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v">
        <w:tblPrEx/>
        <w:trPr/>
        <w:tc vyd:_id="vyd:0000000000009y">
          <w:tcPr>
            <w:noWrap w:val="0"/>
            <w:textDirection w:val="lrTb"/>
          </w:tcPr>
          <w:p vyd:_id="vyd:0000000000009z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a0">На обучающегося</w:t>
            </w:r>
          </w:p>
        </w:tc>
        <w:tc vyd:_id="vyd:0000000000009w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9x">
            <w:pPr>
              <w:rPr>
                <w:rFonts w:ascii="Times New Roman" w:hAnsi="Times New Roman" w:cs="Times New Roman"/>
              </w:rPr>
            </w:pPr>
          </w:p>
        </w:tc>
      </w:tr>
      <w:tr vyd:_id="vyd:0000000000009o">
        <w:tblPrEx/>
        <w:trPr/>
        <w:tc vyd:_id="vyd:0000000000009s">
          <w:tcPr>
            <w:noWrap w:val="0"/>
            <w:textDirection w:val="lrTb"/>
          </w:tcPr>
          <w:p vyd:_id="vyd:0000000000009t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u">Специальность</w:t>
            </w:r>
          </w:p>
        </w:tc>
        <w:tc vyd:_id="vyd:0000000000009p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q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r">09.02.07 Информационные системы и программирование</w:t>
            </w:r>
          </w:p>
        </w:tc>
      </w:tr>
      <w:tr vyd:_id="vyd:0000000000009h">
        <w:tblPrEx/>
        <w:trPr/>
        <w:tc vyd:_id="vyd:0000000000009l">
          <w:tcPr>
            <w:noWrap w:val="0"/>
            <w:textDirection w:val="lrTb"/>
          </w:tcPr>
          <w:p vyd:_id="vyd:0000000000009m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n">Курс</w:t>
            </w:r>
          </w:p>
        </w:tc>
        <w:tc vyd:_id="vyd:0000000000009i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j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hi3q1dck3r">2</w:t>
            </w:r>
          </w:p>
        </w:tc>
      </w:tr>
      <w:tr vyd:_id="vyd:0000000000009b">
        <w:tblPrEx/>
        <w:trPr/>
        <w:tc vyd:_id="vyd:0000000000009e">
          <w:tcPr>
            <w:noWrap w:val="0"/>
            <w:textDirection w:val="lrTb"/>
          </w:tcPr>
          <w:p vyd:_id="vyd:0000000000009f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9g">Группа</w:t>
            </w:r>
          </w:p>
        </w:tc>
        <w:tc vyd:_id="vyd:0000000000009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d">
            <w:pPr>
              <w:rPr>
                <w:rFonts w:ascii="Times New Roman" w:hAnsi="Times New Roman" w:cs="Times New Roman"/>
              </w:rPr>
            </w:pPr>
          </w:p>
        </w:tc>
      </w:tr>
      <w:tr vyd:_id="vyd:00000000000094">
        <w:tblPrEx/>
        <w:trPr/>
        <w:tc vyd:_id="vyd:00000000000098">
          <w:tcPr>
            <w:noWrap w:val="0"/>
            <w:textDirection w:val="lrTb"/>
          </w:tcPr>
          <w:p vyd:_id="vyd:00000000000099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a">По ПМ.11</w:t>
            </w:r>
          </w:p>
        </w:tc>
        <w:tc vyd:_id="vyd:00000000000095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6">
            <w:pPr>
              <w:rPr>
                <w:rFonts w:ascii="Times New Roman" w:hAnsi="Times New Roman"/>
              </w:rPr>
            </w:pPr>
            <w:r>
              <w:rPr>
                <w:rStyle w:val="912"/>
                <w:rFonts w:ascii="Times New Roman" w:hAnsi="Times New Roman"/>
                <w:color w:val="000000"/>
              </w:rPr>
              <w:t vyd:_id="vyd:00000000000097">Разработка, администрирование и защита баз данных</w:t>
            </w:r>
          </w:p>
        </w:tc>
      </w:tr>
      <w:tr vyd:_id="vyd:0000000000008x">
        <w:tblPrEx/>
        <w:trPr/>
        <w:tc vyd:_id="vyd:00000000000091">
          <w:tcPr>
            <w:noWrap w:val="0"/>
            <w:textDirection w:val="lrTb"/>
          </w:tcPr>
          <w:p vyd:_id="vyd:00000000000092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3">Место прохождения практики</w:t>
            </w:r>
          </w:p>
        </w:tc>
        <w:tc vyd:_id="vyd:0000000000008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0">АНПОО «Хекслет колледж»</w:t>
            </w:r>
          </w:p>
        </w:tc>
      </w:tr>
      <w:tr vyd:_id="vyd:0000000000008m">
        <w:tblPrEx/>
        <w:trPr/>
        <w:tc vyd:_id="vyd:0000000000008u">
          <w:tcPr>
            <w:noWrap w:val="0"/>
            <w:textDirection w:val="lrTb"/>
          </w:tcPr>
          <w:p vyd:_id="vyd:0000000000008v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w">Период прохождения практик</w:t>
            </w:r>
          </w:p>
        </w:tc>
        <w:tc vyd:_id="vyd:0000000000008n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o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g55uvuc0qu">18.05</w:t>
            </w:r>
            <w:r>
              <w:rPr>
                <w:rFonts w:ascii="Times New Roman" w:hAnsi="Times New Roman" w:cs="Times New Roman"/>
              </w:rPr>
              <w:t vyd:_id="vyd:mp2jg55ubh4veo" xml:space="preserve">.2026 – </w:t>
            </w:r>
            <w:r>
              <w:rPr>
                <w:rFonts w:ascii="Times New Roman" w:hAnsi="Times New Roman" w:cs="Times New Roman"/>
              </w:rPr>
              <w:t vyd:_id="vyd:mp2jg55tqnwm1d">24.05</w:t>
            </w:r>
            <w:r>
              <w:rPr>
                <w:rFonts w:ascii="Times New Roman" w:hAnsi="Times New Roman" w:cs="Times New Roman"/>
              </w:rPr>
              <w:t vyd:_id="vyd:mp2jg55tvetbe1">.2026</w:t>
            </w:r>
          </w:p>
        </w:tc>
      </w:tr>
    </w:tbl>
    <w:p vyd:_id="vyd:0000000000008k">
      <w:pPr>
        <w:pStyle w:val="910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g">
      <w:pPr>
        <w:pStyle w:val="910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j" xml:space="preserve">За время </w:t>
      </w:r>
      <w:r>
        <w:rPr>
          <w:rFonts w:ascii="Times New Roman" w:hAnsi="Times New Roman"/>
          <w:sz w:val="24"/>
          <w:iCs w:val="1"/>
          <w:szCs w:val="24"/>
        </w:rPr>
        <w:t vyd:_id="vyd:0000000000008i"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 vyd:_id="vyd:0000000000008h">практики обучающийся освоил (а):</w:t>
      </w:r>
    </w:p>
    <w:p vyd:_id="vyd:00000000000089">
      <w:pPr>
        <w:pStyle w:val="900"/>
        <w:spacing w:before="0" w:beforeAutospacing="0" w:after="0" w:afterAutospacing="0"/>
        <w:jc w:val="both"/>
        <w:rPr/>
      </w:pPr>
      <w:r>
        <w:rPr>
          <w:bCs w:val="1"/>
        </w:rPr>
        <w:t vyd:_id="vyd:0000000000008f" xml:space="preserve">ПК </w:t>
      </w:r>
      <w:r>
        <w:rPr>
          <w:bCs w:val="1"/>
        </w:rPr>
        <w:t vyd:_id="vyd:0000000000008e">11</w:t>
      </w:r>
      <w:r>
        <w:rPr>
          <w:bCs w:val="1"/>
        </w:rPr>
        <w:t vyd:_id="vyd:0000000000008d">.1</w:t>
      </w:r>
      <w:r>
        <w:rPr>
          <w:rStyle w:val="912"/>
          <w:color w:val="000000"/>
        </w:rPr>
        <w:t vyd:_id="vyd:0000000000008c">.</w:t>
      </w:r>
      <w:r>
        <w:rPr>
          <w:color w:val="000000"/>
        </w:rPr>
        <w:t vyd:_id="vyd:0000000000008b" xml:space="preserve"> </w:t>
      </w:r>
      <w:r>
        <w:rPr>
          <w:color w:val="000000"/>
        </w:rPr>
        <w:t vyd:_id="vyd:0000000000008a">Осуществлять сбор, обработку и анализ информации для проектирования баз данных.</w:t>
      </w:r>
    </w:p>
    <w:p vyd:_id="vyd:00000000000084">
      <w:pPr>
        <w:pStyle w:val="900"/>
        <w:spacing w:before="0" w:beforeAutospacing="0" w:after="0" w:afterAutospacing="0"/>
        <w:jc w:val="both"/>
        <w:rPr/>
      </w:pPr>
      <w:r>
        <w:rPr>
          <w:bCs w:val="1"/>
        </w:rPr>
        <w:t vyd:_id="vyd:00000000000088" xml:space="preserve">ПК </w:t>
      </w:r>
      <w:r>
        <w:rPr>
          <w:bCs w:val="1"/>
        </w:rPr>
        <w:t vyd:_id="vyd:00000000000087">11</w:t>
      </w:r>
      <w:r>
        <w:rPr>
          <w:bCs w:val="1"/>
        </w:rPr>
        <w:t vyd:_id="vyd:00000000000086" xml:space="preserve">.2. </w:t>
      </w:r>
      <w:r>
        <w:rPr>
          <w:rStyle w:val="912"/>
          <w:color w:val="000000"/>
        </w:rPr>
        <w:t vyd:_id="vyd:00000000000085">Проектировать базу данных на основе анализа предметной области.</w:t>
      </w:r>
    </w:p>
    <w:p vyd:_id="vyd:0000000000007y">
      <w:pPr>
        <w:pStyle w:val="900"/>
        <w:spacing w:before="0" w:beforeAutospacing="0" w:after="0" w:afterAutospacing="0"/>
        <w:jc w:val="both"/>
        <w:rPr/>
      </w:pPr>
      <w:r>
        <w:rPr>
          <w:bCs w:val="1"/>
        </w:rPr>
        <w:t vyd:_id="vyd:00000000000083" xml:space="preserve">ПК </w:t>
      </w:r>
      <w:r>
        <w:rPr>
          <w:bCs w:val="1"/>
        </w:rPr>
        <w:t vyd:_id="vyd:00000000000082">11</w:t>
      </w:r>
      <w:r>
        <w:rPr>
          <w:bCs w:val="1"/>
        </w:rPr>
        <w:t vyd:_id="vyd:00000000000081">.3.</w:t>
      </w:r>
      <w:r>
        <w:rPr>
          <w:bCs w:val="1"/>
        </w:rPr>
        <w:t vyd:_id="vyd:00000000000080" xml:space="preserve"> </w:t>
      </w:r>
      <w:r>
        <w:rPr>
          <w:rStyle w:val="912"/>
          <w:color w:val="000000"/>
        </w:rPr>
        <w:t vyd:_id="vyd:0000000000007z">Разрабатывать объекты базы данных в соответствии с результатами анализа предметной области.</w:t>
      </w:r>
    </w:p>
    <w:p vyd:_id="vyd:0000000000007t">
      <w:pPr>
        <w:pStyle w:val="900"/>
        <w:spacing w:before="0" w:beforeAutospacing="0" w:after="0" w:afterAutospacing="0"/>
        <w:jc w:val="both"/>
        <w:rPr/>
      </w:pPr>
      <w:r>
        <w:rPr>
          <w:bCs w:val="1"/>
        </w:rPr>
        <w:t vyd:_id="vyd:0000000000007x" xml:space="preserve">ПК </w:t>
      </w:r>
      <w:r>
        <w:rPr>
          <w:bCs w:val="1"/>
        </w:rPr>
        <w:t vyd:_id="vyd:0000000000007w">11</w:t>
      </w:r>
      <w:r>
        <w:rPr>
          <w:bCs w:val="1"/>
        </w:rPr>
        <w:t vyd:_id="vyd:0000000000007v" xml:space="preserve">.4. </w:t>
      </w:r>
      <w:r>
        <w:rPr>
          <w:rStyle w:val="912"/>
          <w:color w:val="000000"/>
        </w:rPr>
        <w:t vyd:_id="vyd:0000000000007u">Реализовывать базу данных в конкретной системе управления базами данных</w:t>
      </w:r>
    </w:p>
    <w:p vyd:_id="vyd:0000000000007o">
      <w:pPr>
        <w:pStyle w:val="900"/>
        <w:spacing w:before="0" w:beforeAutospacing="0" w:after="0" w:afterAutospacing="0"/>
        <w:jc w:val="both"/>
        <w:rPr>
          <w:color w:val="000000"/>
        </w:rPr>
      </w:pPr>
      <w:r>
        <w:rPr>
          <w:bCs w:val="1"/>
        </w:rPr>
        <w:t vyd:_id="vyd:0000000000007s" xml:space="preserve">ПК </w:t>
      </w:r>
      <w:r>
        <w:rPr>
          <w:bCs w:val="1"/>
        </w:rPr>
        <w:t vyd:_id="vyd:0000000000007r">11</w:t>
      </w:r>
      <w:r>
        <w:rPr>
          <w:bCs w:val="1"/>
        </w:rPr>
        <w:t vyd:_id="vyd:0000000000007q" xml:space="preserve">.5. </w:t>
      </w:r>
      <w:r>
        <w:rPr>
          <w:rStyle w:val="912"/>
          <w:color w:val="000000"/>
        </w:rPr>
        <w:t vyd:_id="vyd:0000000000007p">Администрировать базы данных</w:t>
      </w:r>
    </w:p>
    <w:p vyd:_id="vyd:0000000000007k">
      <w:pPr>
        <w:pStyle w:val="900"/>
        <w:spacing w:before="0" w:beforeAutospacing="0" w:after="0" w:afterAutospacing="0"/>
        <w:jc w:val="both"/>
        <w:rPr/>
      </w:pPr>
      <w:r>
        <w:rPr>
          <w:color w:val="000000"/>
        </w:rPr>
        <w:t vyd:_id="vyd:0000000000007n">ПК 11.6</w:t>
      </w:r>
      <w:r>
        <w:rPr>
          <w:color w:val="000000"/>
        </w:rPr>
        <w:t vyd:_id="vyd:0000000000007m" xml:space="preserve"> </w:t>
      </w:r>
      <w:r>
        <w:rPr>
          <w:rStyle w:val="912"/>
          <w:color w:val="000000"/>
        </w:rPr>
        <w:t vyd:_id="vyd:0000000000007l">Защищать информацию в базе данных с использованием технологии защиты информации</w:t>
      </w:r>
    </w:p>
    <w:p vyd:_id="vyd:0000000000007b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vyd:_id="vyd:0000000000007j">Работал (а) с 18</w:t>
      </w:r>
      <w:r>
        <w:rPr>
          <w:rFonts w:ascii="Times New Roman" w:hAnsi="Times New Roman"/>
        </w:rPr>
        <w:t vyd:_id="vyd:0000000000007h" xml:space="preserve"> мая </w:t>
      </w:r>
      <w:r>
        <w:rPr>
          <w:rFonts w:ascii="Times New Roman" w:hAnsi="Times New Roman"/>
        </w:rPr>
        <w:t vyd:_id="vyd:0000000000007g" xml:space="preserve"> 2026 года по 24</w:t>
      </w:r>
      <w:bookmarkStart w:id="2" w:name="_GoBack" vyd:_id="vyd:0000000000007f"/>
      <w:bookmarkEnd w:id="2"/>
      <w:r>
        <w:rPr>
          <w:rFonts w:ascii="Times New Roman" w:hAnsi="Times New Roman"/>
        </w:rPr>
        <w:t vyd:_id="vyd:0000000000007e" xml:space="preserve"> мая</w:t>
      </w:r>
      <w:r>
        <w:rPr>
          <w:rFonts w:ascii="Times New Roman" w:hAnsi="Times New Roman"/>
        </w:rPr>
        <w:t vyd:_id="vyd:0000000000007d" xml:space="preserve">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vyd:_id="vyd:0000000000007c" xml:space="preserve"> </w:t>
      </w:r>
    </w:p>
    <w:tbl vyd:_id="vyd:00000000000047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70">
        <w:tblPrEx/>
        <w:trPr/>
        <w:tc vyd:_id="vyd:00000000000079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a">
            <w:pPr>
              <w:pStyle w:val="909"/>
              <w:widowControl w:val="1"/>
              <w:spacing w:line="240" w:lineRule="auto"/>
              <w:rPr>
                <w:sz w:val="22"/>
                <w:b w:val="1"/>
                <w:szCs w:val="22"/>
              </w:rPr>
            </w:pPr>
          </w:p>
        </w:tc>
        <w:tc vyd:_id="vyd:0000000000007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7">
            <w:pPr>
              <w:pStyle w:val="909"/>
              <w:widowControl w:val="1"/>
              <w:spacing w:line="240" w:lineRule="auto"/>
              <w:jc w:val="center"/>
              <w:rPr>
                <w:rStyle w:val="904"/>
              </w:rPr>
            </w:pPr>
            <w:r>
              <w:rPr>
                <w:sz w:val="22"/>
                <w:b w:val="1"/>
                <w:szCs w:val="22"/>
              </w:rPr>
              <w:t vyd:_id="vyd:00000000000078">Общие компетенции</w:t>
            </w:r>
          </w:p>
        </w:tc>
        <w:tc vyd:_id="vyd:0000000000007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4">
            <w:pPr>
              <w:jc w:val="center"/>
              <w:rPr>
                <w:rStyle w:val="904"/>
                <w:b w:val="0"/>
              </w:rPr>
            </w:pPr>
            <w:r>
              <w:rPr>
                <w:rFonts w:ascii="Times New Roman" w:hAnsi="Times New Roman"/>
                <w:sz w:val="22"/>
                <w:b w:val="1"/>
                <w:szCs w:val="22"/>
              </w:rPr>
              <w:t vyd:_id="vyd:00000000000075">Результат</w:t>
            </w:r>
          </w:p>
          <w:p vyd:_id="vyd:00000000000072">
            <w:pPr>
              <w:pStyle w:val="908"/>
              <w:widowControl w:val="1"/>
              <w:spacing w:line="240" w:lineRule="auto"/>
              <w:ind w:firstLine="0"/>
              <w:jc w:val="center"/>
              <w:rPr>
                <w:rStyle w:val="904"/>
              </w:rPr>
            </w:pPr>
            <w:r>
              <w:rPr>
                <w:rStyle w:val="904"/>
              </w:rPr>
              <w:t vyd:_id="vyd:00000000000073">( +,-)</w:t>
            </w:r>
          </w:p>
        </w:tc>
      </w:tr>
      <w:tr vyd:_id="vyd:0000000000006r">
        <w:tblPrEx/>
        <w:trPr>
          <w:trHeight w:val="170"/>
        </w:trPr>
        <w:tc vyd:_id="vyd:0000000000006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y">
            <w:pPr>
              <w:pStyle w:val="907"/>
              <w:widowControl w:val="1"/>
              <w:ind w:firstLine="5"/>
              <w:jc w:val="start"/>
              <w:rPr>
                <w:rStyle w:val="906"/>
              </w:rPr>
            </w:pPr>
            <w:r>
              <w:rPr/>
              <w:t vyd:_id="vyd:0000000000006z">ОК 01</w:t>
            </w:r>
          </w:p>
        </w:tc>
        <w:tc vyd:_id="vyd:0000000000006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v">
            <w:pPr>
              <w:pStyle w:val="907"/>
              <w:widowControl w:val="1"/>
              <w:ind w:firstLine="5"/>
              <w:jc w:val="start"/>
              <w:rPr>
                <w:rStyle w:val="906"/>
              </w:rPr>
            </w:pPr>
            <w:r>
              <w:rPr/>
              <w:t vyd:_id="vyd:0000000000006w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t">
            <w:pPr>
              <w:tabs>
                <w:tab w:val="left" w:pos="237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6i">
        <w:tblPrEx/>
        <w:trPr>
          <w:trHeight w:val="170"/>
        </w:trPr>
        <w:tc vyd:_id="vyd:0000000000006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p">
            <w:pPr>
              <w:pStyle w:val="907"/>
              <w:widowControl w:val="1"/>
              <w:ind w:firstLine="5"/>
              <w:jc w:val="start"/>
              <w:rPr>
                <w:rStyle w:val="906"/>
              </w:rPr>
            </w:pPr>
            <w:r>
              <w:rPr/>
              <w:t vyd:_id="vyd:0000000000006q">ОК 02</w:t>
            </w:r>
          </w:p>
        </w:tc>
        <w:tc vyd:_id="vyd:0000000000006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m">
            <w:pPr>
              <w:pStyle w:val="907"/>
              <w:widowControl w:val="1"/>
              <w:ind w:firstLine="5"/>
              <w:jc w:val="start"/>
              <w:rPr>
                <w:rStyle w:val="906"/>
              </w:rPr>
            </w:pPr>
            <w:r>
              <w:rPr/>
              <w:t vyd:_id="vyd:0000000000006n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k">
            <w:pPr>
              <w:tabs>
                <w:tab w:val="left" w:pos="252" w:leader="none"/>
              </w:tabs>
              <w:ind w:start="140"/>
              <w:rPr>
                <w:rStyle w:val="905"/>
              </w:rPr>
            </w:pPr>
          </w:p>
        </w:tc>
      </w:tr>
      <w:tr vyd:_id="vyd:00000000000069">
        <w:tblPrEx/>
        <w:trPr>
          <w:trHeight w:val="170"/>
        </w:trPr>
        <w:tc vyd:_id="vyd:0000000000006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g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6h">ОК 03</w:t>
            </w:r>
          </w:p>
        </w:tc>
        <w:tc vyd:_id="vyd:0000000000006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d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6e">Планировать и реализовывать собственное профессиональное и личностное развитие</w:t>
            </w:r>
          </w:p>
        </w:tc>
        <w:tc vyd:_id="vyd:0000000000006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b">
            <w:pPr>
              <w:tabs>
                <w:tab w:val="left" w:pos="140" w:leader="none"/>
              </w:tabs>
              <w:rPr>
                <w:rFonts w:ascii="Times New Roman" w:hAnsi="Times New Roman"/>
                <w:sz w:val="22"/>
                <w:iCs w:val="1"/>
                <w:szCs w:val="22"/>
              </w:rPr>
            </w:pPr>
          </w:p>
        </w:tc>
      </w:tr>
      <w:tr vyd:_id="vyd:00000000000060">
        <w:tblPrEx/>
        <w:trPr>
          <w:trHeight w:val="170"/>
        </w:trPr>
        <w:tc vyd:_id="vyd:0000000000006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7">
            <w:pPr>
              <w:pStyle w:val="881"/>
              <w:spacing w:after="0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68">ОК 04</w:t>
            </w:r>
          </w:p>
        </w:tc>
        <w:tc vyd:_id="vyd:0000000000006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4">
            <w:pPr>
              <w:pStyle w:val="881"/>
              <w:spacing w:after="0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65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6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2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r">
        <w:tblPrEx/>
        <w:trPr>
          <w:trHeight w:val="170"/>
        </w:trPr>
        <w:tc vyd:_id="vyd:0000000000005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y">
            <w:pPr>
              <w:pStyle w:val="881"/>
              <w:spacing w:after="0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z">ОК 05</w:t>
            </w:r>
          </w:p>
        </w:tc>
        <w:tc vyd:_id="vyd:0000000000005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v">
            <w:pPr>
              <w:pStyle w:val="881"/>
              <w:spacing w:after="0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w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t">
            <w:pPr>
              <w:tabs>
                <w:tab w:val="left" w:pos="222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i">
        <w:tblPrEx/>
        <w:trPr>
          <w:trHeight w:val="170"/>
        </w:trPr>
        <w:tc vyd:_id="vyd:0000000000005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p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q">ОК 06</w:t>
            </w:r>
          </w:p>
        </w:tc>
        <w:tc vyd:_id="vyd:0000000000005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m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n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k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9">
        <w:tblPrEx/>
        <w:trPr>
          <w:trHeight w:val="170"/>
        </w:trPr>
        <w:tc vyd:_id="vyd:0000000000005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g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h">ОК 07</w:t>
            </w:r>
          </w:p>
        </w:tc>
        <w:tc vyd:_id="vyd:0000000000005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d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b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z">
        <w:tblPrEx/>
        <w:trPr>
          <w:trHeight w:val="170"/>
        </w:trPr>
        <w:tc vyd:_id="vyd:00000000000056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7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8">ОК 08</w:t>
            </w:r>
          </w:p>
        </w:tc>
        <w:tc vyd:_id="vyd:00000000000052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3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55"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/>
              </w:rPr>
              <w:t vyd:_id="vyd:00000000000054">профессиональной деятельности и поддержания необходимого уровня физической подготовленности</w:t>
            </w:r>
          </w:p>
        </w:tc>
        <w:tc vyd:_id="vyd:00000000000050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1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q">
        <w:tblPrEx/>
        <w:trPr>
          <w:trHeight w:val="170"/>
        </w:trPr>
        <w:tc vyd:_id="vyd:0000000000004w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x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y">ОК 09</w:t>
            </w:r>
          </w:p>
        </w:tc>
        <w:tc vyd:_id="vyd:0000000000004t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u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v">Использовать информационные технологии в профессиональной деятельности</w:t>
            </w:r>
          </w:p>
        </w:tc>
        <w:tc vyd:_id="vyd:0000000000004r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s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h">
        <w:tblPrEx/>
        <w:trPr>
          <w:trHeight w:val="170"/>
        </w:trPr>
        <w:tc vyd:_id="vyd:0000000000004n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o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p">ОК 10</w:t>
            </w:r>
          </w:p>
        </w:tc>
        <w:tc vyd:_id="vyd:0000000000004k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l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m">Пользоваться профессиональной документацией на государственном и иностранном языках</w:t>
            </w:r>
          </w:p>
        </w:tc>
        <w:tc vyd:_id="vyd:0000000000004i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j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8">
        <w:tblPrEx/>
        <w:trPr>
          <w:trHeight w:val="170"/>
        </w:trPr>
        <w:tc vyd:_id="vyd:0000000000004e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f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g">ОК 11</w:t>
            </w:r>
          </w:p>
        </w:tc>
        <w:tc vyd:_id="vyd:0000000000004b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c">
            <w:pPr>
              <w:pStyle w:val="881"/>
              <w:ind w:start="0"/>
              <w:rPr>
                <w:rStyle w:val="906"/>
              </w:rPr>
            </w:pPr>
            <w:r>
              <w:rPr>
                <w:rFonts w:ascii="Times New Roman" w:hAnsi="Times New Roman"/>
              </w:rPr>
              <w:t vyd:_id="vyd:0000000000004d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9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a">
            <w:pPr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vyd:_id="vyd:00000000000046">
      <w:pPr>
        <w:spacing w:line="288" w:lineRule="auto"/>
        <w:jc w:val="both"/>
        <w:rPr>
          <w:rFonts w:ascii="Times New Roman" w:hAnsi="Times New Roman"/>
        </w:rPr>
      </w:pPr>
    </w:p>
    <w:p vyd:_id="vyd:0000000000003r"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45">Заключение: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44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43" xml:space="preserve">обучающийся </w:t>
      </w:r>
      <w:r>
        <w:rPr>
          <w:rFonts w:ascii="Times New Roman" w:hAnsi="Times New Roman" w:cs="Times New Roman"/>
          <w:sz w:val="24"/>
          <w:shd w:val="clear" w:fill="#ffff00"/>
          <w:szCs w:val="24"/>
        </w:rPr>
        <w:t vyd:_id="vyd:00000000000042">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vyd:_id="vyd:00000000000041" xml:space="preserve"> готов(а) к выполнению профессиональной деятельности по</w:t>
      </w:r>
      <w:r>
        <w:rPr>
          <w:rStyle w:val="912"/>
          <w:rFonts w:ascii="Times New Roman" w:hAnsi="Times New Roman" w:eastAsia="Arial"/>
          <w:sz w:val="24"/>
          <w:color w:val="000000"/>
          <w:szCs w:val="24"/>
        </w:rPr>
        <w:t vyd:_id="vyd:00000000000040" xml:space="preserve"> 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z">Разработк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y">е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x">, администрировани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w">ю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v" xml:space="preserve"> и защит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u">е</w:t>
      </w:r>
      <w:r>
        <w:rPr>
          <w:rStyle w:val="912"/>
          <w:rFonts w:ascii="Times New Roman" w:hAnsi="Times New Roman" w:eastAsia="Arial" w:cs="Times New Roman"/>
          <w:sz w:val="24"/>
          <w:color w:val="000000"/>
          <w:szCs w:val="24"/>
        </w:rPr>
        <w:t vyd:_id="vyd:0000000000003t" xml:space="preserve"> баз данных</w:t>
      </w:r>
      <w:r>
        <w:rPr>
          <w:rFonts w:ascii="Times New Roman" w:hAnsi="Times New Roman" w:cs="Times New Roman"/>
          <w:sz w:val="24"/>
          <w:szCs w:val="24"/>
        </w:rPr>
        <w:t vyd:_id="vyd:0000000000003s">.</w:t>
      </w:r>
    </w:p>
    <w:p vyd:_id="vyd:0000000000003q">
      <w:pPr>
        <w:pStyle w:val="910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o">
      <w:pPr>
        <w:pStyle w:val="892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p" xml:space="preserve">Руководитель практики от образовательной организации  </w:t>
      </w:r>
    </w:p>
    <w:p vyd:_id="vyd:0000000000003l">
      <w:pPr>
        <w:pStyle w:val="8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n" xml:space="preserve">   Шандыба Дарья Александровна</w:t>
      </w:r>
      <w:r>
        <w:rPr>
          <w:rFonts w:ascii="Times New Roman" w:hAnsi="Times New Roman" w:cs="Times New Roman"/>
        </w:rPr>
        <w:t vyd:_id="vyd:0000000000003m" xml:space="preserve">   (___________________)         </w:t>
      </w:r>
    </w:p>
    <w:p vyd:_id="vyd:0000000000003j">
      <w:pPr>
        <w:pStyle w:val="890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3k" xml:space="preserve">                                    (ФИО)                            (подпись)                                   </w:t>
      </w:r>
    </w:p>
    <w:p vyd:_id="vyd:0000000000003i">
      <w:pPr>
        <w:rPr>
          <w:rFonts w:ascii="Times New Roman" w:hAnsi="Times New Roman"/>
          <w:sz w:val="22"/>
          <w:szCs w:val="22"/>
        </w:rPr>
      </w:pPr>
    </w:p>
    <w:p vyd:_id="vyd:0000000000003g">
      <w:pPr>
        <w:shd w:val="nil" w:color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 vyd:_id="vyd:0000000000003h"/>
      </w:r>
    </w:p>
    <w:p vyd:_id="vyd:0000000000003e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f" xml:space="preserve">Автономная некоммерческая профессиональная образовательная организация </w:t>
      </w:r>
    </w:p>
    <w:p vyd:_id="vyd:0000000000003c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d">«Хекслет колледж»</w:t>
      </w:r>
    </w:p>
    <w:p vyd:_id="vyd:0000000000003b">
      <w:pPr>
        <w:pStyle w:val="892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9">
      <w:pPr>
        <w:pStyle w:val="892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a">ОТЧЕТ</w:t>
      </w:r>
    </w:p>
    <w:p vyd:_id="vyd:00000000000036">
      <w:pPr>
        <w:pStyle w:val="892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8">о прохождении учебной практики</w:t>
      </w:r>
      <w:r>
        <w:rPr>
          <w:rFonts w:ascii="Times New Roman" w:hAnsi="Times New Roman"/>
          <w:b w:val="1"/>
          <w:bCs w:val="1"/>
        </w:rPr>
        <w:t vyd:_id="vyd:00000000000037" xml:space="preserve"> ПМ11</w:t>
      </w:r>
    </w:p>
    <w:p vyd:_id="vyd:00000000000035">
      <w:pPr>
        <w:pStyle w:val="892"/>
        <w:spacing w:after="0"/>
        <w:jc w:val="center"/>
        <w:rPr>
          <w:rFonts w:ascii="Times New Roman" w:hAnsi="Times New Roman"/>
          <w:b w:val="1"/>
          <w:shd w:val="clear" w:fill="#ffff00"/>
          <w:bCs w:val="1"/>
        </w:rPr>
      </w:pPr>
    </w:p>
    <w:tbl vyd:_id="vyd:0000000000001o">
      <w:tblPr>
        <w:tblStyle w:val="746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z">
        <w:tblPrEx/>
        <w:trPr/>
        <w:tc vyd:_id="vyd:00000000000032">
          <w:tcPr>
            <w:noWrap w:val="0"/>
            <w:textDirection w:val="lrTb"/>
          </w:tcPr>
          <w:p vyd:_id="vyd:00000000000033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34">Обучающийся</w:t>
            </w:r>
          </w:p>
        </w:tc>
        <w:tc vyd:_id="vyd:00000000000030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31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2s">
        <w:tblPrEx/>
        <w:trPr/>
        <w:tc vyd:_id="vyd:0000000000002w">
          <w:tcPr>
            <w:noWrap w:val="0"/>
            <w:textDirection w:val="lrTb"/>
          </w:tcPr>
          <w:p vyd:_id="vyd:0000000000002x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y">Специальность</w:t>
            </w:r>
          </w:p>
        </w:tc>
        <w:tc vyd:_id="vyd:0000000000002t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u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v">09.02.07 Информационные системы и программирование</w:t>
            </w:r>
          </w:p>
        </w:tc>
      </w:tr>
      <w:tr vyd:_id="vyd:0000000000002k">
        <w:tblPrEx/>
        <w:trPr>
          <w:trHeight w:val="276"/>
        </w:trPr>
        <w:tc vyd:_id="vyd:0000000000002o">
          <w:tcPr>
            <w:noWrap w:val="0"/>
            <w:textDirection w:val="lrTb"/>
          </w:tcPr>
          <w:p vyd:_id="vyd:0000000000002p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r" xml:space="preserve">ПМ </w:t>
            </w:r>
            <w:r>
              <w:rPr>
                <w:rFonts w:ascii="Times New Roman" w:hAnsi="Times New Roman" w:cs="Times New Roman"/>
              </w:rPr>
              <w:t vyd:_id="vyd:0000000000002q">11</w:t>
            </w:r>
          </w:p>
        </w:tc>
        <w:tc vyd:_id="vyd:0000000000002l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m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Style w:val="900"/>
                <w:color w:val="000000"/>
              </w:rPr>
              <w:t vyd:_id="vyd:0000000000002n">Разработка, администрирование и защита баз данных</w:t>
            </w:r>
          </w:p>
        </w:tc>
      </w:tr>
      <w:tr vyd:_id="vyd:0000000000002d">
        <w:tblPrEx/>
        <w:trPr/>
        <w:tc vyd:_id="vyd:0000000000002h">
          <w:tcPr>
            <w:noWrap w:val="0"/>
            <w:textDirection w:val="lrTb"/>
          </w:tcPr>
          <w:p vyd:_id="vyd:0000000000002i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j">Курс</w:t>
            </w:r>
          </w:p>
        </w:tc>
        <w:tc vyd:_id="vyd:0000000000002e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ik2gfm22e9">2</w:t>
            </w:r>
          </w:p>
        </w:tc>
      </w:tr>
      <w:tr vyd:_id="vyd:00000000000027">
        <w:tblPrEx/>
        <w:trPr/>
        <w:tc vyd:_id="vyd:0000000000002a">
          <w:tcPr>
            <w:noWrap w:val="0"/>
            <w:textDirection w:val="lrTb"/>
          </w:tcPr>
          <w:p vyd:_id="vyd:0000000000002b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c">Группа</w:t>
            </w:r>
          </w:p>
        </w:tc>
        <w:tc vyd:_id="vyd:00000000000028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9">
            <w:pPr>
              <w:rPr>
                <w:rFonts w:ascii="Times New Roman" w:hAnsi="Times New Roman" w:cs="Times New Roman"/>
              </w:rPr>
            </w:pPr>
          </w:p>
        </w:tc>
      </w:tr>
      <w:tr vyd:_id="vyd:00000000000020">
        <w:tblPrEx/>
        <w:trPr/>
        <w:tc vyd:_id="vyd:00000000000024">
          <w:tcPr>
            <w:noWrap w:val="0"/>
            <w:textDirection w:val="lrTb"/>
          </w:tcPr>
          <w:p vyd:_id="vyd:00000000000025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6">Место прохождения практики</w:t>
            </w:r>
          </w:p>
        </w:tc>
        <w:tc vyd:_id="vyd:00000000000021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3">АНПОО «Хекслет колледж»</w:t>
            </w:r>
          </w:p>
        </w:tc>
      </w:tr>
      <w:tr vyd:_id="vyd:0000000000001p">
        <w:tblPrEx/>
        <w:trPr/>
        <w:tc vyd:_id="vyd:0000000000001x">
          <w:tcPr>
            <w:noWrap w:val="0"/>
            <w:textDirection w:val="lrTb"/>
          </w:tcPr>
          <w:p vyd:_id="vyd:0000000000001y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z">Период прохождения практик</w:t>
            </w:r>
          </w:p>
        </w:tc>
        <w:tc vyd:_id="vyd:0000000000001q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2jiieb8rqma3">18.05</w:t>
            </w:r>
            <w:r>
              <w:rPr>
                <w:rFonts w:ascii="Times New Roman" w:hAnsi="Times New Roman" w:cs="Times New Roman"/>
              </w:rPr>
              <w:t vyd:_id="vyd:mp2jiieam8az6z" xml:space="preserve">.2026 – </w:t>
            </w:r>
            <w:r>
              <w:rPr>
                <w:rFonts w:ascii="Times New Roman" w:hAnsi="Times New Roman" w:cs="Times New Roman"/>
              </w:rPr>
              <w:t vyd:_id="vyd:mp2jiiea2w7ffr">24.05</w:t>
            </w:r>
            <w:r>
              <w:rPr>
                <w:rFonts w:ascii="Times New Roman" w:hAnsi="Times New Roman" w:cs="Times New Roman"/>
              </w:rPr>
              <w:t vyd:_id="vyd:mp2jiie9dv434v">.2026</w:t>
            </w:r>
          </w:p>
        </w:tc>
      </w:tr>
    </w:tbl>
    <w:p vyd:_id="vyd:0000000000001n">
      <w:pPr>
        <w:pStyle w:val="896"/>
        <w:jc w:val="both"/>
        <w:rPr>
          <w:rFonts w:ascii="Times New Roman" w:hAnsi="Times New Roman"/>
          <w:sz w:val="24"/>
          <w:color w:val="000000"/>
          <w:szCs w:val="24"/>
        </w:rPr>
      </w:pPr>
    </w:p>
    <w:p vyd:_id="vyd:0000000000001m">
      <w:pPr>
        <w:pStyle w:val="896"/>
        <w:jc w:val="both"/>
        <w:rPr>
          <w:rFonts w:ascii="Times New Roman" w:hAnsi="Times New Roman"/>
          <w:sz w:val="24"/>
          <w:color w:val="000000"/>
          <w:szCs w:val="24"/>
        </w:rPr>
      </w:pPr>
    </w:p>
    <w:p vyd:_id="vyd:0000000000001k">
      <w:pPr>
        <w:pStyle w:val="896"/>
        <w:jc w:val="both"/>
        <w:rPr>
          <w:rFonts w:ascii="Times New Roman" w:hAnsi="Times New Roman"/>
          <w:sz w:val="24"/>
          <w:color w:val="000000"/>
          <w:szCs w:val="24"/>
        </w:rPr>
      </w:pPr>
      <w:r>
        <w:rPr>
          <w:rFonts w:ascii="Times New Roman" w:hAnsi="Times New Roman"/>
          <w:sz w:val="24"/>
          <w:color w:val="000000"/>
          <w:szCs w:val="24"/>
        </w:rPr>
        <w:t vyd:_id="vyd:0000000000001l">1. Осуществлять сбор, обработку и анализ информации для проектирования баз данных</w:t>
      </w:r>
    </w:p>
    <w:p vyd:_id="vyd:0000000000001h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hd w:val="clear" w:fill="#ffff00"/>
          <w:szCs w:val="24"/>
        </w:rPr>
        <w:t vyd:_id="vyd:0000000000001j">ПРЕДОСТАВИТЬ КОНСПЕКТЫ/СНИМКИ ЭКРАНА/ФОТОГРАФИИ ПРОЦЕССА СБОРА И АНАЛИЗА ИНФОРМАЦИИ ДЛЯ ПРОЕКТИРОВАНИЯ БАЗЫ ДАННЫХ (ПРЕДВАРИТЕЛЬНЫЕ СХЕМЫ БАЗЫ ДАННЫХ, ПРЕДВАРИТЕЛЬНЫЕ СПИСКИ ТАБЛИЦ, ОПИСАНИЕ ДАННЫХ, ОПИСАНИЕ СВЯЗЕЙ И ОГРАНИЧЕНИЙ ПО ДАННЫМ)</w:t>
      </w:r>
      <w:r>
        <w:rPr>
          <w:rFonts w:ascii="Times New Roman" w:hAnsi="Times New Roman" w:cs="Times New Roman"/>
          <w:sz w:val="24"/>
          <w:szCs w:val="24"/>
        </w:rPr>
        <w:t vyd:_id="vyd:0000000000001i" xml:space="preserve"> </w:t>
      </w:r>
    </w:p>
    <w:p vyd:_id="vyd:0000000000001g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1c">
      <w:pPr>
        <w:rPr>
          <w:rFonts w:ascii="Times New Roman" w:hAnsi="Times New Roman"/>
          <w:sz w:val="24"/>
          <w:i w:val="1"/>
          <w:iCs w:val="1"/>
          <w:szCs w:val="24"/>
        </w:rPr>
      </w:pPr>
      <w:r>
        <w:rPr>
          <w:rFonts w:ascii="Times New Roman" w:hAnsi="Times New Roman"/>
          <w:sz w:val="24"/>
          <w:color w:val="000000"/>
          <w:szCs w:val="24"/>
        </w:rPr>
        <w:t vyd:_id="vyd:0000000000001f" xml:space="preserve">2. Проектировать базу данных на основе анализа предметной области. </w:t>
      </w:r>
      <w:r>
        <w:rPr>
          <w:rFonts w:ascii="Times New Roman" w:hAnsi="Times New Roman"/>
          <w:sz w:val="24"/>
          <w:color w:val="000000"/>
          <w:szCs w:val="24"/>
        </w:rPr>
        <w:t vyd:_id="vyd:0000000000001e" xml:space="preserve">Разрабатывать объекты базы данных в соответствии с результатами анализа предметной области. </w:t>
      </w:r>
      <w:r>
        <w:rPr>
          <w:rFonts w:ascii="Times New Roman" w:hAnsi="Times New Roman"/>
          <w:sz w:val="24"/>
          <w:color w:val="000000"/>
          <w:szCs w:val="24"/>
        </w:rPr>
        <w:t vyd:_id="vyd:0000000000001d">Реализовывать базу данных в конкретной системе управления базами данных</w:t>
      </w:r>
    </w:p>
    <w:p vyd:_id="vyd:00000000000018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  <w:r>
        <w:rPr>
          <w:rFonts w:ascii="Times New Roman" w:hAnsi="Times New Roman"/>
          <w:sz w:val="24"/>
          <w:i w:val="0"/>
          <w:shd w:val="clear" w:fill="#ffff00"/>
          <w:bCs w:val="1"/>
          <w:iCs w:val="0"/>
          <w:szCs w:val="24"/>
        </w:rPr>
        <w:t vyd:_id="vyd:0000000000001b">ER</w:t>
      </w:r>
      <w:r>
        <w:rPr>
          <w:rFonts w:ascii="Times New Roman" w:hAnsi="Times New Roman"/>
          <w:sz w:val="24"/>
          <w:i w:val="0"/>
          <w:shd w:val="clear" w:fill="#ffff00"/>
          <w:bCs w:val="1"/>
          <w:iCs w:val="0"/>
          <w:szCs w:val="24"/>
        </w:rPr>
        <w:t vyd:_id="vyd:0000000000001a" xml:space="preserve"> ДИАГРАММА, СКРИПТ СОЗДАНИЯ БАЗЫ ДАННЫХ (CREATE DB, CTEATE TABLE, CREATE INDEX...), ОПИСАНИЕ ТАБЛИЦ И ПОЛЕЙ,  ТИПОВ ДАННЫХ СВЯЗЕЙ МЕЖДУ ТАБЛИЦАМИ</w:t>
      </w:r>
      <w:r>
        <w:rPr>
          <w:rFonts w:ascii="Times New Roman" w:hAnsi="Times New Roman"/>
          <w:sz w:val="24"/>
          <w:i w:val="0"/>
          <w:bCs w:val="1"/>
          <w:iCs w:val="0"/>
          <w:szCs w:val="24"/>
        </w:rPr>
        <w:t vyd:_id="vyd:00000000000019" xml:space="preserve"> </w:t>
      </w:r>
    </w:p>
    <w:p vyd:_id="vyd:00000000000017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13">
      <w:pPr>
        <w:pStyle w:val="89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4"/>
          <w:color w:val="000000"/>
          <w:szCs w:val="24"/>
        </w:rPr>
        <w:t vyd:_id="vyd:00000000000016">3. Администрировать базы данных</w:t>
      </w:r>
      <w:r>
        <w:rPr>
          <w:rFonts w:ascii="Times New Roman" w:hAnsi="Times New Roman"/>
          <w:sz w:val="24"/>
          <w:i w:val="1"/>
          <w:iCs w:val="1"/>
          <w:szCs w:val="24"/>
        </w:rPr>
        <w:t vyd:_id="vyd:00000000000015" xml:space="preserve">. </w:t>
      </w:r>
      <w:r>
        <w:rPr>
          <w:rFonts w:ascii="Times New Roman" w:hAnsi="Times New Roman"/>
          <w:sz w:val="24"/>
          <w:color w:val="000000"/>
          <w:szCs w:val="24"/>
        </w:rPr>
        <w:t vyd:_id="vyd:00000000000014">Защищать информацию в базе данных с использованием технологии защиты информации</w:t>
      </w:r>
    </w:p>
    <w:p vyd:_id="vyd:0000000000000x">
      <w:pPr>
        <w:rPr>
          <w:rFonts w:ascii="Times New Roman" w:hAnsi="Times New Roman"/>
          <w:sz w:val="24"/>
          <w:i w:val="0"/>
          <w:bCs w:val="0"/>
          <w:szCs w:val="24"/>
        </w:rPr>
      </w:pP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12" xml:space="preserve">ОПИСАТЬ </w:t>
      </w: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11">НАСТРОЙКИ ДОСТУПА К БАЗЕ ДАННЫХ, ПРАВ ПОЛЬЗОВАТЕЛЕЙ, СПИСОК ПОЛЬЗОВАТЕЛЕЙ, ОПИСАТЬ</w:t>
      </w: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10" xml:space="preserve"> КОНФИГУРАЦИЮ БАЗЫ ДАННЫХ, АДРЕСА И ПОРТЫ ПОДКЛЮЧЕНИЯ, НА КАКОЙ СУБД РЕАЛИЗОВАНО, КАКИЕ ОСОБЕННОСТИ РАЗВЕРТЫВАНИЯ, ПЕРЕНОСА ДАННЫХ ЕСТЬ. КАКИЕ ПРОТОКОЛЫ ИСПОЛЬЗУЮТСЯ ДЛЯ БЕЗОПАСНОЙ ПЕРЕДАЧИ ДАННЫХ ОТ БАЗЫ К ПРИЛОЖЕНИЮ. ОПИСАТЬ КАК НАСТРОЕНО И РЕАЛИЗОВАННО </w:t>
      </w: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0z">РЕЗЕРВИРОВАНИЕ И ЗАЩИТА ЦЕЛОСТНОСТИ ДАННЫХ</w:t>
      </w:r>
      <w:r>
        <w:rPr>
          <w:rFonts w:ascii="Times New Roman" w:hAnsi="Times New Roman"/>
          <w:sz w:val="24"/>
          <w:i w:val="0"/>
          <w:iCs w:val="0"/>
          <w:szCs w:val="24"/>
        </w:rPr>
        <w:t vyd:_id="vyd:0000000000000y" xml:space="preserve"> </w:t>
      </w:r>
    </w:p>
    <w:p vyd:_id="vyd:0000000000000w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 vyd:_id="vyd:0000000000000f">
      <w:pPr>
        <w:rPr>
          <w:rFonts w:ascii="Times New Roman" w:hAnsi="Times New Roman"/>
          <w:sz w:val="24"/>
          <w:u w:val="none"/>
          <w:i w:val="0"/>
          <w:shd w:val="clear" w:fill="#ffff00"/>
          <w:bCs w:val="0"/>
          <w:szCs w:val="24"/>
        </w:rPr>
      </w:pPr>
      <w:r>
        <w:rPr>
          <w:rFonts w:ascii="Times New Roman" w:hAnsi="Times New Roman"/>
          <w:sz w:val="24"/>
          <w:i w:val="0"/>
          <w:shd w:val="clear" w:fill="#ffff00"/>
          <w:bCs w:val="0"/>
          <w:iCs w:val="0"/>
          <w:szCs w:val="24"/>
        </w:rPr>
        <w:t vyd:_id="vyd:0000000000000v">Обучающийся</w:t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u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t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s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 vyd:_id="vyd:0000000000000r">(</w:t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q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p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o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 vyd:_id="vyd:0000000000000n" xml:space="preserve"> </w:t>
      </w:r>
      <w:r>
        <w:rPr>
          <w:rFonts w:ascii="Times New Roman" w:hAnsi="Times New Roman"/>
          <w:sz w:val="24"/>
          <w:u w:val="none"/>
          <w:i w:val="0"/>
          <w:shd w:val="clear" w:fill="#ffff00"/>
          <w:bCs w:val="0"/>
          <w:iCs w:val="0"/>
          <w:szCs w:val="24"/>
        </w:rPr>
        <w:t vyd:_id="vyd:0000000000000m">)</w:t>
      </w:r>
      <w:r>
        <w:rPr>
          <w:rFonts w:ascii="Times New Roman" w:hAnsi="Times New Roman"/>
          <w:sz w:val="24"/>
          <w:i w:val="0"/>
          <w:shd w:val="clear" w:fill="#ffff00"/>
          <w:bCs w:val="0"/>
          <w:iCs w:val="0"/>
          <w:szCs w:val="24"/>
        </w:rPr>
        <w:t vyd:_id="vyd:0000000000000l">«</w:t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k"/>
      </w:r>
      <w:r>
        <w:rPr>
          <w:rFonts w:ascii="Times New Roman" w:hAnsi="Times New Roman"/>
          <w:sz w:val="24"/>
          <w:u w:val="none"/>
          <w:i w:val="0"/>
          <w:shd w:val="clear" w:fill="#ffff00"/>
          <w:bCs w:val="0"/>
          <w:iCs w:val="0"/>
          <w:szCs w:val="24"/>
        </w:rPr>
        <w:t vyd:_id="vyd:0000000000000j">»</w:t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i"/>
      </w:r>
      <w:r>
        <w:rPr>
          <w:rFonts w:ascii="Times New Roman" w:hAnsi="Times New Roman"/>
          <w:sz w:val="24"/>
          <w:u w:val="single"/>
          <w:i w:val="0"/>
          <w:shd w:val="clear" w:fill="#ffff00"/>
          <w:bCs w:val="0"/>
          <w:iCs w:val="0"/>
          <w:szCs w:val="24"/>
        </w:rPr>
        <w:tab vyd:_id="vyd:0000000000000h"/>
      </w:r>
      <w:r>
        <w:rPr>
          <w:rFonts w:ascii="Times New Roman" w:hAnsi="Times New Roman"/>
          <w:sz w:val="24"/>
          <w:u w:val="none"/>
          <w:i w:val="0"/>
          <w:shd w:val="clear" w:fill="#ffff00"/>
          <w:bCs w:val="0"/>
          <w:iCs w:val="0"/>
          <w:szCs w:val="24"/>
        </w:rPr>
        <w:t vyd:_id="vyd:0000000000000g">2026г</w:t>
      </w:r>
    </w:p>
    <w:p vyd:_id="vyd:00000000000004">
      <w:pPr>
        <w:rPr>
          <w:rFonts w:ascii="Times New Roman" w:hAnsi="Times New Roman"/>
          <w:sz w:val="24"/>
          <w:i w:val="1"/>
          <w:bCs w:val="1"/>
          <w:szCs w:val="24"/>
        </w:rPr>
      </w:pPr>
      <w:r>
        <w:rPr>
          <w:rFonts w:ascii="Times New Roman" w:hAnsi="Times New Roman"/>
          <w:sz w:val="24"/>
          <w:i w:val="1"/>
          <w:iCs w:val="1"/>
          <w:szCs w:val="24"/>
        </w:rPr>
        <w:tab vyd:_id="vyd:0000000000000e"/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d"/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c"/>
      </w:r>
      <w:r>
        <w:rPr>
          <w:rFonts w:ascii="Times New Roman" w:hAnsi="Times New Roman"/>
          <w:sz w:val="24"/>
          <w:i w:val="1"/>
          <w:iCs w:val="1"/>
          <w:szCs w:val="24"/>
        </w:rPr>
        <w:t vyd:_id="vyd:0000000000000b">ФИО</w:t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a"/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9"/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8"/>
      </w:r>
      <w:r>
        <w:rPr>
          <w:rFonts w:ascii="Times New Roman" w:hAnsi="Times New Roman"/>
          <w:sz w:val="24"/>
          <w:i w:val="1"/>
          <w:iCs w:val="1"/>
          <w:szCs w:val="24"/>
        </w:rPr>
        <w:t vyd:_id="vyd:00000000000007">подпись</w:t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6"/>
      </w:r>
      <w:r>
        <w:rPr>
          <w:rFonts w:ascii="Times New Roman" w:hAnsi="Times New Roman"/>
          <w:sz w:val="24"/>
          <w:i w:val="1"/>
          <w:iCs w:val="1"/>
          <w:szCs w:val="24"/>
        </w:rPr>
        <w:tab vyd:_id="vyd:00000000000005"/>
      </w:r>
    </w:p>
    <w:p vyd:_id="vyd:00000000000003">
      <w:pPr>
        <w:rPr>
          <w:rFonts w:ascii="Times New Roman" w:hAnsi="Times New Roman"/>
          <w:sz w:val="22"/>
          <w:szCs w:val="22"/>
        </w:rPr>
      </w:pPr>
    </w:p>
    <w:sectPr vyd:_id="vyd:00000000000002">
      <w:footnotePr/>
      <w:endnotePr/>
      <w:type w:val="nextPage"/>
      <w:pgSz w:w="11906" w:h="16838" w:orient="portrait"/>
      <w:pgMar w:top="1134" w:right="850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w="http://schemas.openxmlformats.org/wordprocessingml/2006/main" xmlns:o="urn:schemas-microsoft-com:office:office" xmlns:m="http://schemas.openxmlformats.org/officeDocument/2006/math" xmlns:v="urn:schemas-microsoft-com:vml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92" w:default="1">
    <w:name w:val="Normal"/>
    <w:qFormat w:val="1"/>
  </w:style>
  <w:style w:type="paragraph" w:styleId="693">
    <w:name w:val="Heading 1"/>
    <w:basedOn w:val="692"/>
    <w:next w:val="692"/>
    <w:link w:val="722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4">
    <w:name w:val="Heading 2"/>
    <w:basedOn w:val="692"/>
    <w:next w:val="692"/>
    <w:link w:val="723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5">
    <w:name w:val="Heading 3"/>
    <w:basedOn w:val="692"/>
    <w:next w:val="692"/>
    <w:link w:val="724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6">
    <w:name w:val="Heading 4"/>
    <w:basedOn w:val="692"/>
    <w:next w:val="692"/>
    <w:link w:val="725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97">
    <w:name w:val="Heading 5"/>
    <w:basedOn w:val="692"/>
    <w:next w:val="692"/>
    <w:link w:val="726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98">
    <w:name w:val="Heading 6"/>
    <w:basedOn w:val="692"/>
    <w:next w:val="692"/>
    <w:link w:val="727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99">
    <w:name w:val="Heading 7"/>
    <w:basedOn w:val="692"/>
    <w:next w:val="692"/>
    <w:link w:val="728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00">
    <w:name w:val="Heading 8"/>
    <w:basedOn w:val="692"/>
    <w:next w:val="692"/>
    <w:link w:val="729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701">
    <w:name w:val="Heading 9"/>
    <w:basedOn w:val="692"/>
    <w:next w:val="692"/>
    <w:link w:val="73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02" w:default="1">
    <w:name w:val="Default Paragraph Font"/>
    <w:uiPriority w:val="1"/>
    <w:semiHidden w:val="1"/>
    <w:unhideWhenUsed w:val="1"/>
  </w:style>
  <w:style w:type="table" w:styleId="70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704" w:default="1">
    <w:name w:val="No List"/>
    <w:uiPriority w:val="99"/>
    <w:semiHidden w:val="1"/>
    <w:unhideWhenUsed w:val="1"/>
  </w:style>
  <w:style w:type="character" w:styleId="705" w:customStyle="1">
    <w:name w:val="Heading 1 Char"/>
    <w:basedOn w:val="702"/>
    <w:uiPriority w:val="9"/>
    <w:rPr>
      <w:rFonts w:ascii="Arial" w:hAnsi="Arial" w:eastAsia="Arial" w:cs="Arial"/>
      <w:sz w:val="40"/>
      <w:szCs w:val="40"/>
    </w:rPr>
  </w:style>
  <w:style w:type="character" w:styleId="706" w:customStyle="1">
    <w:name w:val="Heading 2 Char"/>
    <w:basedOn w:val="702"/>
    <w:uiPriority w:val="9"/>
    <w:rPr>
      <w:rFonts w:ascii="Arial" w:hAnsi="Arial" w:eastAsia="Arial" w:cs="Arial"/>
      <w:sz w:val="34"/>
    </w:rPr>
  </w:style>
  <w:style w:type="character" w:styleId="707" w:customStyle="1">
    <w:name w:val="Heading 3 Char"/>
    <w:basedOn w:val="702"/>
    <w:uiPriority w:val="9"/>
    <w:rPr>
      <w:rFonts w:ascii="Arial" w:hAnsi="Arial" w:eastAsia="Arial" w:cs="Arial"/>
      <w:sz w:val="30"/>
      <w:szCs w:val="30"/>
    </w:rPr>
  </w:style>
  <w:style w:type="character" w:styleId="708" w:customStyle="1">
    <w:name w:val="Heading 4 Char"/>
    <w:basedOn w:val="702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09" w:customStyle="1">
    <w:name w:val="Heading 5 Char"/>
    <w:basedOn w:val="702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0" w:customStyle="1">
    <w:name w:val="Heading 6 Char"/>
    <w:basedOn w:val="702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1" w:customStyle="1">
    <w:name w:val="Heading 7 Char"/>
    <w:basedOn w:val="70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12" w:customStyle="1">
    <w:name w:val="Heading 8 Char"/>
    <w:basedOn w:val="702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13" w:customStyle="1">
    <w:name w:val="Heading 9 Char"/>
    <w:basedOn w:val="702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14" w:customStyle="1">
    <w:name w:val="Title Char"/>
    <w:basedOn w:val="702"/>
    <w:uiPriority w:val="10"/>
    <w:rPr>
      <w:sz w:val="48"/>
      <w:szCs w:val="48"/>
    </w:rPr>
  </w:style>
  <w:style w:type="character" w:styleId="715" w:customStyle="1">
    <w:name w:val="Subtitle Char"/>
    <w:basedOn w:val="702"/>
    <w:uiPriority w:val="11"/>
    <w:rPr>
      <w:sz w:val="24"/>
      <w:szCs w:val="24"/>
    </w:rPr>
  </w:style>
  <w:style w:type="character" w:styleId="716" w:customStyle="1">
    <w:name w:val="Quote Char"/>
    <w:uiPriority w:val="29"/>
    <w:rPr>
      <w:i w:val="1"/>
    </w:rPr>
  </w:style>
  <w:style w:type="character" w:styleId="717" w:customStyle="1">
    <w:name w:val="Intense Quote Char"/>
    <w:uiPriority w:val="30"/>
    <w:rPr>
      <w:i w:val="1"/>
    </w:rPr>
  </w:style>
  <w:style w:type="character" w:styleId="718" w:customStyle="1">
    <w:name w:val="Header Char"/>
    <w:basedOn w:val="702"/>
    <w:uiPriority w:val="99"/>
  </w:style>
  <w:style w:type="character" w:styleId="719" w:customStyle="1">
    <w:name w:val="Caption Char"/>
    <w:uiPriority w:val="99"/>
  </w:style>
  <w:style w:type="character" w:styleId="720" w:customStyle="1">
    <w:name w:val="Footnote Text Char"/>
    <w:uiPriority w:val="99"/>
    <w:rPr>
      <w:sz w:val="18"/>
    </w:rPr>
  </w:style>
  <w:style w:type="character" w:styleId="721" w:customStyle="1">
    <w:name w:val="Endnote Text Char"/>
    <w:uiPriority w:val="99"/>
    <w:rPr>
      <w:sz w:val="20"/>
    </w:rPr>
  </w:style>
  <w:style w:type="character" w:styleId="722" w:customStyle="1">
    <w:name w:val="Заголовок 1 Знак"/>
    <w:basedOn w:val="702"/>
    <w:link w:val="693"/>
    <w:uiPriority w:val="9"/>
    <w:rPr>
      <w:rFonts w:ascii="Arial" w:hAnsi="Arial" w:eastAsia="Arial" w:cs="Arial"/>
      <w:sz w:val="40"/>
      <w:szCs w:val="40"/>
    </w:rPr>
  </w:style>
  <w:style w:type="character" w:styleId="723" w:customStyle="1">
    <w:name w:val="Заголовок 2 Знак"/>
    <w:basedOn w:val="702"/>
    <w:link w:val="694"/>
    <w:uiPriority w:val="9"/>
    <w:rPr>
      <w:rFonts w:ascii="Arial" w:hAnsi="Arial" w:eastAsia="Arial" w:cs="Arial"/>
      <w:sz w:val="34"/>
    </w:rPr>
  </w:style>
  <w:style w:type="character" w:styleId="724" w:customStyle="1">
    <w:name w:val="Заголовок 3 Знак"/>
    <w:basedOn w:val="702"/>
    <w:link w:val="695"/>
    <w:uiPriority w:val="9"/>
    <w:rPr>
      <w:rFonts w:ascii="Arial" w:hAnsi="Arial" w:eastAsia="Arial" w:cs="Arial"/>
      <w:sz w:val="30"/>
      <w:szCs w:val="30"/>
    </w:rPr>
  </w:style>
  <w:style w:type="character" w:styleId="725" w:customStyle="1">
    <w:name w:val="Заголовок 4 Знак"/>
    <w:basedOn w:val="702"/>
    <w:link w:val="696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26" w:customStyle="1">
    <w:name w:val="Заголовок 5 Знак"/>
    <w:basedOn w:val="702"/>
    <w:link w:val="697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27" w:customStyle="1">
    <w:name w:val="Заголовок 6 Знак"/>
    <w:basedOn w:val="702"/>
    <w:link w:val="698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28" w:customStyle="1">
    <w:name w:val="Заголовок 7 Знак"/>
    <w:basedOn w:val="702"/>
    <w:link w:val="699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29" w:customStyle="1">
    <w:name w:val="Заголовок 8 Знак"/>
    <w:basedOn w:val="702"/>
    <w:link w:val="700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30" w:customStyle="1">
    <w:name w:val="Заголовок 9 Знак"/>
    <w:basedOn w:val="702"/>
    <w:link w:val="701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31">
    <w:name w:val="List Paragraph"/>
    <w:basedOn w:val="692"/>
    <w:uiPriority w:val="34"/>
    <w:qFormat w:val="1"/>
    <w:pPr>
      <w:ind w:start="720"/>
      <w:contextualSpacing w:val="1"/>
    </w:pPr>
  </w:style>
  <w:style w:type="paragraph" w:styleId="732">
    <w:name w:val="No Spacing"/>
    <w:uiPriority w:val="1"/>
    <w:qFormat w:val="1"/>
  </w:style>
  <w:style w:type="paragraph" w:styleId="733">
    <w:name w:val="Title"/>
    <w:basedOn w:val="692"/>
    <w:next w:val="692"/>
    <w:link w:val="734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34" w:customStyle="1">
    <w:name w:val="Заголовок Знак"/>
    <w:basedOn w:val="702"/>
    <w:link w:val="733"/>
    <w:uiPriority w:val="10"/>
    <w:rPr>
      <w:sz w:val="48"/>
      <w:szCs w:val="48"/>
    </w:rPr>
  </w:style>
  <w:style w:type="paragraph" w:styleId="735">
    <w:name w:val="Subtitle"/>
    <w:basedOn w:val="692"/>
    <w:next w:val="692"/>
    <w:link w:val="736"/>
    <w:uiPriority w:val="11"/>
    <w:qFormat w:val="1"/>
    <w:pPr>
      <w:spacing w:before="200" w:after="200"/>
    </w:pPr>
  </w:style>
  <w:style w:type="character" w:styleId="736" w:customStyle="1">
    <w:name w:val="Подзаголовок Знак"/>
    <w:basedOn w:val="702"/>
    <w:link w:val="735"/>
    <w:uiPriority w:val="11"/>
    <w:rPr>
      <w:sz w:val="24"/>
      <w:szCs w:val="24"/>
    </w:rPr>
  </w:style>
  <w:style w:type="paragraph" w:styleId="737">
    <w:name w:val="Quote"/>
    <w:basedOn w:val="692"/>
    <w:next w:val="692"/>
    <w:link w:val="738"/>
    <w:uiPriority w:val="29"/>
    <w:qFormat w:val="1"/>
    <w:pPr>
      <w:ind w:start="720" w:end="720"/>
    </w:pPr>
    <w:rPr>
      <w:i w:val="1"/>
    </w:rPr>
  </w:style>
  <w:style w:type="character" w:styleId="738" w:customStyle="1">
    <w:name w:val="Цитата 2 Знак"/>
    <w:link w:val="737"/>
    <w:uiPriority w:val="29"/>
    <w:rPr>
      <w:i w:val="1"/>
    </w:rPr>
  </w:style>
  <w:style w:type="paragraph" w:styleId="739">
    <w:name w:val="Intense Quote"/>
    <w:basedOn w:val="692"/>
    <w:next w:val="692"/>
    <w:link w:val="740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740" w:customStyle="1">
    <w:name w:val="Выделенная цитата Знак"/>
    <w:link w:val="739"/>
    <w:uiPriority w:val="30"/>
    <w:rPr>
      <w:i w:val="1"/>
    </w:rPr>
  </w:style>
  <w:style w:type="paragraph" w:styleId="741">
    <w:name w:val="Header"/>
    <w:basedOn w:val="692"/>
    <w:link w:val="742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42" w:customStyle="1">
    <w:name w:val="Верхний колонтитул Знак"/>
    <w:basedOn w:val="702"/>
    <w:link w:val="741"/>
    <w:uiPriority w:val="99"/>
  </w:style>
  <w:style w:type="paragraph" w:styleId="743">
    <w:name w:val="Footer"/>
    <w:basedOn w:val="692"/>
    <w:link w:val="745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44" w:customStyle="1">
    <w:name w:val="Footer Char"/>
    <w:basedOn w:val="702"/>
    <w:uiPriority w:val="99"/>
  </w:style>
  <w:style w:type="character" w:styleId="745" w:customStyle="1">
    <w:name w:val="Нижний колонтитул Знак"/>
    <w:link w:val="743"/>
    <w:uiPriority w:val="99"/>
  </w:style>
  <w:style w:type="table" w:styleId="746">
    <w:name w:val="Table Grid"/>
    <w:basedOn w:val="70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47" w:customStyle="1">
    <w:name w:val="Table Grid Light"/>
    <w:basedOn w:val="70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8">
    <w:name w:val="Plain Table 1"/>
    <w:basedOn w:val="70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49">
    <w:name w:val="Plain Table 2"/>
    <w:basedOn w:val="70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0">
    <w:name w:val="Plain Table 3"/>
    <w:basedOn w:val="703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51">
    <w:name w:val="Plain Table 4"/>
    <w:basedOn w:val="703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2">
    <w:name w:val="Plain Table 5"/>
    <w:basedOn w:val="703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3">
    <w:name w:val="Grid Table 1 Light"/>
    <w:basedOn w:val="70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4" w:customStyle="1">
    <w:name w:val="Grid Table 1 Light - Accent 1"/>
    <w:basedOn w:val="703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5" w:customStyle="1">
    <w:name w:val="Grid Table 1 Light - Accent 2"/>
    <w:basedOn w:val="703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6" w:customStyle="1">
    <w:name w:val="Grid Table 1 Light - Accent 3"/>
    <w:basedOn w:val="70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7" w:customStyle="1">
    <w:name w:val="Grid Table 1 Light - Accent 4"/>
    <w:basedOn w:val="703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8" w:customStyle="1">
    <w:name w:val="Grid Table 1 Light - Accent 5"/>
    <w:basedOn w:val="703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9" w:customStyle="1">
    <w:name w:val="Grid Table 1 Light - Accent 6"/>
    <w:basedOn w:val="703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0">
    <w:name w:val="Grid Table 2"/>
    <w:basedOn w:val="70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1" w:customStyle="1">
    <w:name w:val="Grid Table 2 - Accent 1"/>
    <w:basedOn w:val="703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2" w:customStyle="1">
    <w:name w:val="Grid Table 2 - Accent 2"/>
    <w:basedOn w:val="703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3" w:customStyle="1">
    <w:name w:val="Grid Table 2 - Accent 3"/>
    <w:basedOn w:val="70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4" w:customStyle="1">
    <w:name w:val="Grid Table 2 - Accent 4"/>
    <w:basedOn w:val="703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5" w:customStyle="1">
    <w:name w:val="Grid Table 2 - Accent 5"/>
    <w:basedOn w:val="703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6" w:customStyle="1">
    <w:name w:val="Grid Table 2 - Accent 6"/>
    <w:basedOn w:val="703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7">
    <w:name w:val="Grid Table 3"/>
    <w:basedOn w:val="70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8" w:customStyle="1">
    <w:name w:val="Grid Table 3 - Accent 1"/>
    <w:basedOn w:val="703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9" w:customStyle="1">
    <w:name w:val="Grid Table 3 - Accent 2"/>
    <w:basedOn w:val="703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0" w:customStyle="1">
    <w:name w:val="Grid Table 3 - Accent 3"/>
    <w:basedOn w:val="70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1" w:customStyle="1">
    <w:name w:val="Grid Table 3 - Accent 4"/>
    <w:basedOn w:val="703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2" w:customStyle="1">
    <w:name w:val="Grid Table 3 - Accent 5"/>
    <w:basedOn w:val="703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3" w:customStyle="1">
    <w:name w:val="Grid Table 3 - Accent 6"/>
    <w:basedOn w:val="703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74">
    <w:name w:val="Grid Table 4"/>
    <w:basedOn w:val="70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5" w:customStyle="1">
    <w:name w:val="Grid Table 4 - Accent 1"/>
    <w:basedOn w:val="703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76" w:customStyle="1">
    <w:name w:val="Grid Table 4 - Accent 2"/>
    <w:basedOn w:val="703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77" w:customStyle="1">
    <w:name w:val="Grid Table 4 - Accent 3"/>
    <w:basedOn w:val="703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78" w:customStyle="1">
    <w:name w:val="Grid Table 4 - Accent 4"/>
    <w:basedOn w:val="703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79" w:customStyle="1">
    <w:name w:val="Grid Table 4 - Accent 5"/>
    <w:basedOn w:val="703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80" w:customStyle="1">
    <w:name w:val="Grid Table 4 - Accent 6"/>
    <w:basedOn w:val="703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81">
    <w:name w:val="Grid Table 5 Dark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782" w:customStyle="1">
    <w:name w:val="Grid Table 5 Dark- Accent 1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783" w:customStyle="1">
    <w:name w:val="Grid Table 5 Dark - Accent 2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784" w:customStyle="1">
    <w:name w:val="Grid Table 5 Dark - Accent 3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785" w:customStyle="1">
    <w:name w:val="Grid Table 5 Dark- Accent 4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786" w:customStyle="1">
    <w:name w:val="Grid Table 5 Dark - Accent 5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787" w:customStyle="1">
    <w:name w:val="Grid Table 5 Dark - Accent 6"/>
    <w:basedOn w:val="70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788">
    <w:name w:val="Grid Table 6 Colorful"/>
    <w:basedOn w:val="70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89" w:customStyle="1">
    <w:name w:val="Grid Table 6 Colorful - Accent 1"/>
    <w:basedOn w:val="703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90" w:customStyle="1">
    <w:name w:val="Grid Table 6 Colorful - Accent 2"/>
    <w:basedOn w:val="703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91" w:customStyle="1">
    <w:name w:val="Grid Table 6 Colorful - Accent 3"/>
    <w:basedOn w:val="703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92" w:customStyle="1">
    <w:name w:val="Grid Table 6 Colorful - Accent 4"/>
    <w:basedOn w:val="703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93" w:customStyle="1">
    <w:name w:val="Grid Table 6 Colorful - Accent 5"/>
    <w:basedOn w:val="703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94" w:customStyle="1">
    <w:name w:val="Grid Table 6 Colorful - Accent 6"/>
    <w:basedOn w:val="703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95">
    <w:name w:val="Grid Table 7 Colorful"/>
    <w:basedOn w:val="70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6" w:customStyle="1">
    <w:name w:val="Grid Table 7 Colorful - Accent 1"/>
    <w:basedOn w:val="703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7" w:customStyle="1">
    <w:name w:val="Grid Table 7 Colorful - Accent 2"/>
    <w:basedOn w:val="703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8" w:customStyle="1">
    <w:name w:val="Grid Table 7 Colorful - Accent 3"/>
    <w:basedOn w:val="703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9" w:customStyle="1">
    <w:name w:val="Grid Table 7 Colorful - Accent 4"/>
    <w:basedOn w:val="703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0" w:customStyle="1">
    <w:name w:val="Grid Table 7 Colorful - Accent 5"/>
    <w:basedOn w:val="703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1" w:customStyle="1">
    <w:name w:val="Grid Table 7 Colorful - Accent 6"/>
    <w:basedOn w:val="703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2">
    <w:name w:val="List Table 1 Light"/>
    <w:basedOn w:val="70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3" w:customStyle="1">
    <w:name w:val="List Table 1 Light - Accent 1"/>
    <w:basedOn w:val="703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4" w:customStyle="1">
    <w:name w:val="List Table 1 Light - Accent 2"/>
    <w:basedOn w:val="703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5" w:customStyle="1">
    <w:name w:val="List Table 1 Light - Accent 3"/>
    <w:basedOn w:val="703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6" w:customStyle="1">
    <w:name w:val="List Table 1 Light - Accent 4"/>
    <w:basedOn w:val="703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7" w:customStyle="1">
    <w:name w:val="List Table 1 Light - Accent 5"/>
    <w:basedOn w:val="703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8" w:customStyle="1">
    <w:name w:val="List Table 1 Light - Accent 6"/>
    <w:basedOn w:val="703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9">
    <w:name w:val="List Table 2"/>
    <w:basedOn w:val="70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10" w:customStyle="1">
    <w:name w:val="List Table 2 - Accent 1"/>
    <w:basedOn w:val="703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811" w:customStyle="1">
    <w:name w:val="List Table 2 - Accent 2"/>
    <w:basedOn w:val="703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812" w:customStyle="1">
    <w:name w:val="List Table 2 - Accent 3"/>
    <w:basedOn w:val="703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813" w:customStyle="1">
    <w:name w:val="List Table 2 - Accent 4"/>
    <w:basedOn w:val="703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14" w:customStyle="1">
    <w:name w:val="List Table 2 - Accent 5"/>
    <w:basedOn w:val="703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15" w:customStyle="1">
    <w:name w:val="List Table 2 - Accent 6"/>
    <w:basedOn w:val="703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16">
    <w:name w:val="List Table 3"/>
    <w:basedOn w:val="70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7" w:customStyle="1">
    <w:name w:val="List Table 3 - Accent 1"/>
    <w:basedOn w:val="703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8" w:customStyle="1">
    <w:name w:val="List Table 3 - Accent 2"/>
    <w:basedOn w:val="703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9" w:customStyle="1">
    <w:name w:val="List Table 3 - Accent 3"/>
    <w:basedOn w:val="703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0" w:customStyle="1">
    <w:name w:val="List Table 3 - Accent 4"/>
    <w:basedOn w:val="703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1" w:customStyle="1">
    <w:name w:val="List Table 3 - Accent 5"/>
    <w:basedOn w:val="703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2" w:customStyle="1">
    <w:name w:val="List Table 3 - Accent 6"/>
    <w:basedOn w:val="703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3">
    <w:name w:val="List Table 4"/>
    <w:basedOn w:val="70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4" w:customStyle="1">
    <w:name w:val="List Table 4 - Accent 1"/>
    <w:basedOn w:val="703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5" w:customStyle="1">
    <w:name w:val="List Table 4 - Accent 2"/>
    <w:basedOn w:val="703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6" w:customStyle="1">
    <w:name w:val="List Table 4 - Accent 3"/>
    <w:basedOn w:val="703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7" w:customStyle="1">
    <w:name w:val="List Table 4 - Accent 4"/>
    <w:basedOn w:val="703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8" w:customStyle="1">
    <w:name w:val="List Table 4 - Accent 5"/>
    <w:basedOn w:val="703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9" w:customStyle="1">
    <w:name w:val="List Table 4 - Accent 6"/>
    <w:basedOn w:val="703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0">
    <w:name w:val="List Table 5 Dark"/>
    <w:basedOn w:val="70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1" w:customStyle="1">
    <w:name w:val="List Table 5 Dark - Accent 1"/>
    <w:basedOn w:val="703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2" w:customStyle="1">
    <w:name w:val="List Table 5 Dark - Accent 2"/>
    <w:basedOn w:val="703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3" w:customStyle="1">
    <w:name w:val="List Table 5 Dark - Accent 3"/>
    <w:basedOn w:val="703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4" w:customStyle="1">
    <w:name w:val="List Table 5 Dark - Accent 4"/>
    <w:basedOn w:val="703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5" w:customStyle="1">
    <w:name w:val="List Table 5 Dark - Accent 5"/>
    <w:basedOn w:val="703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6" w:customStyle="1">
    <w:name w:val="List Table 5 Dark - Accent 6"/>
    <w:basedOn w:val="703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37">
    <w:name w:val="List Table 6 Colorful"/>
    <w:basedOn w:val="70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38" w:customStyle="1">
    <w:name w:val="List Table 6 Colorful - Accent 1"/>
    <w:basedOn w:val="703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39" w:customStyle="1">
    <w:name w:val="List Table 6 Colorful - Accent 2"/>
    <w:basedOn w:val="703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40" w:customStyle="1">
    <w:name w:val="List Table 6 Colorful - Accent 3"/>
    <w:basedOn w:val="703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41" w:customStyle="1">
    <w:name w:val="List Table 6 Colorful - Accent 4"/>
    <w:basedOn w:val="703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42" w:customStyle="1">
    <w:name w:val="List Table 6 Colorful - Accent 5"/>
    <w:basedOn w:val="703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43" w:customStyle="1">
    <w:name w:val="List Table 6 Colorful - Accent 6"/>
    <w:basedOn w:val="703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44">
    <w:name w:val="List Table 7 Colorful"/>
    <w:basedOn w:val="70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5" w:customStyle="1">
    <w:name w:val="List Table 7 Colorful - Accent 1"/>
    <w:basedOn w:val="703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6" w:customStyle="1">
    <w:name w:val="List Table 7 Colorful - Accent 2"/>
    <w:basedOn w:val="703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7" w:customStyle="1">
    <w:name w:val="List Table 7 Colorful - Accent 3"/>
    <w:basedOn w:val="703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8" w:customStyle="1">
    <w:name w:val="List Table 7 Colorful - Accent 4"/>
    <w:basedOn w:val="703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49" w:customStyle="1">
    <w:name w:val="List Table 7 Colorful - Accent 5"/>
    <w:basedOn w:val="703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0" w:customStyle="1">
    <w:name w:val="List Table 7 Colorful - Accent 6"/>
    <w:basedOn w:val="703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51" w:customStyle="1">
    <w:name w:val="Lined - Accent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52" w:customStyle="1">
    <w:name w:val="Lined - Accent 1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53" w:customStyle="1">
    <w:name w:val="Lined - Accent 2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54" w:customStyle="1">
    <w:name w:val="Lined - Accent 3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55" w:customStyle="1">
    <w:name w:val="Lined - Accent 4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56" w:customStyle="1">
    <w:name w:val="Lined - Accent 5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57" w:customStyle="1">
    <w:name w:val="Lined - Accent 6"/>
    <w:basedOn w:val="703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58" w:customStyle="1">
    <w:name w:val="Bordered &amp;amp; Lined - Accent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59" w:customStyle="1">
    <w:name w:val="Bordered &amp;amp; Lined - Accent 1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60" w:customStyle="1">
    <w:name w:val="Bordered &amp;amp; Lined - Accent 2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61" w:customStyle="1">
    <w:name w:val="Bordered &amp;amp; Lined - Accent 3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62" w:customStyle="1">
    <w:name w:val="Bordered &amp;amp; Lined - Accent 4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63" w:customStyle="1">
    <w:name w:val="Bordered &amp;amp; Lined - Accent 5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64" w:customStyle="1">
    <w:name w:val="Bordered &amp;amp; Lined - Accent 6"/>
    <w:basedOn w:val="703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65" w:customStyle="1">
    <w:name w:val="Bordered"/>
    <w:basedOn w:val="70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66" w:customStyle="1">
    <w:name w:val="Bordered - Accent 1"/>
    <w:basedOn w:val="703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67" w:customStyle="1">
    <w:name w:val="Bordered - Accent 2"/>
    <w:basedOn w:val="703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8" w:customStyle="1">
    <w:name w:val="Bordered - Accent 3"/>
    <w:basedOn w:val="70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9" w:customStyle="1">
    <w:name w:val="Bordered - Accent 4"/>
    <w:basedOn w:val="703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70" w:customStyle="1">
    <w:name w:val="Bordered - Accent 5"/>
    <w:basedOn w:val="703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71" w:customStyle="1">
    <w:name w:val="Bordered - Accent 6"/>
    <w:basedOn w:val="703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72">
    <w:name w:val="Hyperlink"/>
    <w:uiPriority w:val="99"/>
    <w:unhideWhenUsed w:val="1"/>
    <w:rPr>
      <w:color w:val="0563c1" w:themeColor="hyperlink"/>
      <w:u w:val="single"/>
    </w:rPr>
  </w:style>
  <w:style w:type="paragraph" w:styleId="873">
    <w:name w:val="footnote text"/>
    <w:basedOn w:val="692"/>
    <w:link w:val="874"/>
    <w:uiPriority w:val="99"/>
    <w:semiHidden w:val="1"/>
    <w:unhideWhenUsed w:val="1"/>
    <w:pPr>
      <w:spacing w:after="40"/>
    </w:pPr>
    <w:rPr>
      <w:sz w:val="18"/>
    </w:rPr>
  </w:style>
  <w:style w:type="character" w:styleId="874" w:customStyle="1">
    <w:name w:val="Текст сноски Знак"/>
    <w:link w:val="873"/>
    <w:uiPriority w:val="99"/>
    <w:rPr>
      <w:sz w:val="18"/>
    </w:rPr>
  </w:style>
  <w:style w:type="character" w:styleId="875">
    <w:name w:val="footnote reference"/>
    <w:basedOn w:val="702"/>
    <w:uiPriority w:val="99"/>
    <w:unhideWhenUsed w:val="1"/>
    <w:rPr>
      <w:vertAlign w:val="superscript"/>
    </w:rPr>
  </w:style>
  <w:style w:type="paragraph" w:styleId="876">
    <w:name w:val="endnote text"/>
    <w:basedOn w:val="692"/>
    <w:link w:val="877"/>
    <w:uiPriority w:val="99"/>
    <w:semiHidden w:val="1"/>
    <w:unhideWhenUsed w:val="1"/>
    <w:rPr>
      <w:sz w:val="20"/>
    </w:rPr>
  </w:style>
  <w:style w:type="character" w:styleId="877" w:customStyle="1">
    <w:name w:val="Текст концевой сноски Знак"/>
    <w:link w:val="876"/>
    <w:uiPriority w:val="99"/>
    <w:rPr>
      <w:sz w:val="20"/>
    </w:rPr>
  </w:style>
  <w:style w:type="character" w:styleId="878">
    <w:name w:val="endnote reference"/>
    <w:basedOn w:val="702"/>
    <w:uiPriority w:val="99"/>
    <w:semiHidden w:val="1"/>
    <w:unhideWhenUsed w:val="1"/>
    <w:rPr>
      <w:vertAlign w:val="superscript"/>
    </w:rPr>
  </w:style>
  <w:style w:type="paragraph" w:styleId="879">
    <w:name w:val="toc 1"/>
    <w:basedOn w:val="692"/>
    <w:next w:val="692"/>
    <w:uiPriority w:val="39"/>
    <w:unhideWhenUsed w:val="1"/>
    <w:pPr>
      <w:spacing w:after="57"/>
    </w:pPr>
  </w:style>
  <w:style w:type="paragraph" w:styleId="880">
    <w:name w:val="toc 2"/>
    <w:basedOn w:val="692"/>
    <w:next w:val="692"/>
    <w:uiPriority w:val="39"/>
    <w:unhideWhenUsed w:val="1"/>
    <w:pPr>
      <w:spacing w:after="57"/>
      <w:ind w:start="283"/>
    </w:pPr>
  </w:style>
  <w:style w:type="paragraph" w:styleId="881">
    <w:name w:val="toc 3"/>
    <w:basedOn w:val="692"/>
    <w:next w:val="692"/>
    <w:uiPriority w:val="39"/>
    <w:unhideWhenUsed w:val="1"/>
    <w:pPr>
      <w:spacing w:after="57"/>
      <w:ind w:start="567"/>
    </w:pPr>
  </w:style>
  <w:style w:type="paragraph" w:styleId="882">
    <w:name w:val="toc 4"/>
    <w:basedOn w:val="692"/>
    <w:next w:val="692"/>
    <w:uiPriority w:val="39"/>
    <w:unhideWhenUsed w:val="1"/>
    <w:pPr>
      <w:spacing w:after="57"/>
      <w:ind w:start="850"/>
    </w:pPr>
  </w:style>
  <w:style w:type="paragraph" w:styleId="883">
    <w:name w:val="toc 5"/>
    <w:basedOn w:val="692"/>
    <w:next w:val="692"/>
    <w:uiPriority w:val="39"/>
    <w:unhideWhenUsed w:val="1"/>
    <w:pPr>
      <w:spacing w:after="57"/>
      <w:ind w:start="1134"/>
    </w:pPr>
  </w:style>
  <w:style w:type="paragraph" w:styleId="884">
    <w:name w:val="toc 6"/>
    <w:basedOn w:val="692"/>
    <w:next w:val="692"/>
    <w:uiPriority w:val="39"/>
    <w:unhideWhenUsed w:val="1"/>
    <w:pPr>
      <w:spacing w:after="57"/>
      <w:ind w:start="1417"/>
    </w:pPr>
  </w:style>
  <w:style w:type="paragraph" w:styleId="885">
    <w:name w:val="toc 7"/>
    <w:basedOn w:val="692"/>
    <w:next w:val="692"/>
    <w:uiPriority w:val="39"/>
    <w:unhideWhenUsed w:val="1"/>
    <w:pPr>
      <w:spacing w:after="57"/>
      <w:ind w:start="1701"/>
    </w:pPr>
  </w:style>
  <w:style w:type="paragraph" w:styleId="886">
    <w:name w:val="toc 8"/>
    <w:basedOn w:val="692"/>
    <w:next w:val="692"/>
    <w:uiPriority w:val="39"/>
    <w:unhideWhenUsed w:val="1"/>
    <w:pPr>
      <w:spacing w:after="57"/>
      <w:ind w:start="1984"/>
    </w:pPr>
  </w:style>
  <w:style w:type="paragraph" w:styleId="887">
    <w:name w:val="toc 9"/>
    <w:basedOn w:val="692"/>
    <w:next w:val="692"/>
    <w:uiPriority w:val="39"/>
    <w:unhideWhenUsed w:val="1"/>
    <w:pPr>
      <w:spacing w:after="57"/>
      <w:ind w:start="2268"/>
    </w:pPr>
  </w:style>
  <w:style w:type="paragraph" w:styleId="888">
    <w:name w:val="TOC Heading"/>
    <w:uiPriority w:val="39"/>
    <w:unhideWhenUsed w:val="1"/>
  </w:style>
  <w:style w:type="paragraph" w:styleId="889">
    <w:name w:val="table of figures"/>
    <w:basedOn w:val="692"/>
    <w:next w:val="692"/>
    <w:uiPriority w:val="99"/>
    <w:unhideWhenUsed w:val="1"/>
  </w:style>
  <w:style w:type="paragraph" w:styleId="890" w:customStyle="1">
    <w:name w:val="Standard"/>
  </w:style>
  <w:style w:type="paragraph" w:styleId="891" w:customStyle="1">
    <w:name w:val="Heading"/>
    <w:basedOn w:val="890"/>
    <w:next w:val="892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92" w:customStyle="1">
    <w:name w:val="Text body"/>
    <w:basedOn w:val="890"/>
    <w:pPr>
      <w:spacing w:after="140" w:line="276" w:lineRule="auto"/>
    </w:pPr>
  </w:style>
  <w:style w:type="paragraph" w:styleId="893">
    <w:name w:val="List"/>
    <w:basedOn w:val="892"/>
  </w:style>
  <w:style w:type="paragraph" w:styleId="894">
    <w:name w:val="Caption"/>
    <w:basedOn w:val="890"/>
    <w:pPr>
      <w:suppressLineNumbers w:val="1"/>
      <w:spacing w:before="120" w:after="120"/>
    </w:pPr>
    <w:rPr>
      <w:i w:val="1"/>
      <w:iCs w:val="1"/>
    </w:rPr>
  </w:style>
  <w:style w:type="paragraph" w:styleId="895" w:customStyle="1">
    <w:name w:val="Index"/>
    <w:basedOn w:val="890"/>
    <w:pPr>
      <w:suppressLineNumbers w:val="1"/>
    </w:pPr>
  </w:style>
  <w:style w:type="paragraph" w:styleId="896" w:customStyle="1">
    <w:name w:val="Table Contents"/>
    <w:basedOn w:val="890"/>
    <w:pPr>
      <w:widowControl w:val="0"/>
      <w:suppressLineNumbers w:val="1"/>
    </w:pPr>
  </w:style>
  <w:style w:type="paragraph" w:styleId="897" w:customStyle="1">
    <w:name w:val="Table Heading"/>
    <w:basedOn w:val="896"/>
    <w:pPr>
      <w:jc w:val="center"/>
    </w:pPr>
    <w:rPr>
      <w:b w:val="1"/>
      <w:bCs w:val="1"/>
    </w:rPr>
  </w:style>
  <w:style w:type="character" w:styleId="898" w:customStyle="1">
    <w:name w:val="Numbering Symbols"/>
  </w:style>
  <w:style w:type="character" w:styleId="899" w:customStyle="1">
    <w:name w:val="Internet link"/>
    <w:rPr>
      <w:color w:val="000080"/>
      <w:u w:val="single"/>
    </w:rPr>
  </w:style>
  <w:style w:type="paragraph" w:styleId="900" w:customStyle="1">
    <w:name w:val="docdata"/>
    <w:basedOn w:val="692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01">
    <w:name w:val="Normal (Web)"/>
    <w:basedOn w:val="692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02" w:customStyle="1">
    <w:name w:val="Style2"/>
    <w:basedOn w:val="692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903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904" w:customStyle="1">
    <w:name w:val="Font Style40"/>
    <w:basedOn w:val="702"/>
    <w:rPr>
      <w:rFonts w:ascii="Times New Roman" w:hAnsi="Times New Roman" w:cs="Times New Roman"/>
      <w:sz w:val="22"/>
      <w:b w:val="1"/>
      <w:bCs w:val="1"/>
      <w:szCs w:val="22"/>
    </w:rPr>
  </w:style>
  <w:style w:type="character" w:styleId="905" w:customStyle="1">
    <w:name w:val="Font Style42"/>
    <w:basedOn w:val="702"/>
    <w:rPr>
      <w:rFonts w:ascii="Times New Roman" w:hAnsi="Times New Roman" w:cs="Times New Roman"/>
      <w:sz w:val="22"/>
      <w:szCs w:val="22"/>
    </w:rPr>
  </w:style>
  <w:style w:type="character" w:styleId="906" w:customStyle="1">
    <w:name w:val="Font Style41"/>
    <w:basedOn w:val="702"/>
    <w:rPr>
      <w:rFonts w:ascii="Times New Roman" w:hAnsi="Times New Roman" w:cs="Times New Roman"/>
      <w:sz w:val="26"/>
      <w:szCs w:val="26"/>
    </w:rPr>
  </w:style>
  <w:style w:type="paragraph" w:styleId="907" w:customStyle="1">
    <w:name w:val="Style25"/>
    <w:basedOn w:val="692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908" w:customStyle="1">
    <w:name w:val="Style23"/>
    <w:basedOn w:val="692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909" w:customStyle="1">
    <w:name w:val="Style22"/>
    <w:basedOn w:val="692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910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911" w:customStyle="1">
    <w:name w:val="Style3"/>
    <w:basedOn w:val="692"/>
    <w:pPr>
      <w:widowControl w:val="0"/>
    </w:pPr>
    <w:rPr>
      <w:rFonts w:ascii="Times New Roman" w:hAnsi="Times New Roman" w:eastAsia="Times New Roman" w:cs="Times New Roman"/>
    </w:rPr>
  </w:style>
  <w:style w:type="character" w:styleId="912" w:customStyle="1">
    <w:name w:val="docy"/>
    <w:basedOn w:val="702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creator>Екатерина Борщёва</dc:creator>
  <cp:lastModifiedBy>Дарья Шандыба</cp:lastModifiedBy>
  <cp:revision>20</cp:revision>
  <dcterms:created xsi:type="dcterms:W3CDTF">2023-04-17T11:08:00Z</dcterms:created>
  <dcterms:modified xsi:type="dcterms:W3CDTF">2025-05-19T10:41:26Z</dcterms:modified>
</cp:coreProperties>
</file>