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5808" w:rsidRPr="00D55808" w:rsidRDefault="00D55808" w:rsidP="00D55808">
      <w:pPr>
        <w:widowControl/>
        <w:jc w:val="left"/>
        <w:rPr>
          <w:rFonts w:ascii="宋体" w:eastAsia="宋体" w:hAnsi="宋体" w:cs="宋体"/>
          <w:kern w:val="0"/>
          <w:sz w:val="24"/>
          <w:szCs w:val="24"/>
        </w:rPr>
      </w:pPr>
      <w:r w:rsidRPr="00D55808">
        <w:rPr>
          <w:rFonts w:ascii="宋体" w:eastAsia="宋体" w:hAnsi="宋体" w:cs="宋体"/>
          <w:kern w:val="0"/>
          <w:sz w:val="24"/>
          <w:szCs w:val="24"/>
        </w:rPr>
        <w:fldChar w:fldCharType="begin"/>
      </w:r>
      <w:r w:rsidRPr="00D55808">
        <w:rPr>
          <w:rFonts w:ascii="宋体" w:eastAsia="宋体" w:hAnsi="宋体" w:cs="宋体"/>
          <w:kern w:val="0"/>
          <w:sz w:val="24"/>
          <w:szCs w:val="24"/>
        </w:rPr>
        <w:instrText xml:space="preserve"> HYPERLINK "https://news.cctv.com/tiantianxuexi/index.shtml" \t "_self" </w:instrText>
      </w:r>
      <w:r w:rsidRPr="00D55808">
        <w:rPr>
          <w:rFonts w:ascii="宋体" w:eastAsia="宋体" w:hAnsi="宋体" w:cs="宋体"/>
          <w:kern w:val="0"/>
          <w:sz w:val="24"/>
          <w:szCs w:val="24"/>
        </w:rPr>
        <w:fldChar w:fldCharType="separate"/>
      </w:r>
      <w:r w:rsidRPr="00D55808">
        <w:rPr>
          <w:rFonts w:ascii="宋体" w:eastAsia="宋体" w:hAnsi="宋体" w:cs="宋体"/>
          <w:color w:val="0000FF"/>
          <w:kern w:val="0"/>
          <w:sz w:val="24"/>
          <w:szCs w:val="24"/>
          <w:u w:val="single"/>
        </w:rPr>
        <w:t>天天学习</w:t>
      </w:r>
      <w:r w:rsidRPr="00D55808">
        <w:rPr>
          <w:rFonts w:ascii="宋体" w:eastAsia="宋体" w:hAnsi="宋体" w:cs="宋体"/>
          <w:kern w:val="0"/>
          <w:sz w:val="24"/>
          <w:szCs w:val="24"/>
        </w:rPr>
        <w:fldChar w:fldCharType="end"/>
      </w:r>
    </w:p>
    <w:p w:rsidR="00D55808" w:rsidRPr="00D55808" w:rsidRDefault="00D55808" w:rsidP="00D55808">
      <w:pPr>
        <w:widowControl/>
        <w:spacing w:before="100" w:beforeAutospacing="1" w:after="100" w:afterAutospacing="1"/>
        <w:jc w:val="left"/>
        <w:outlineLvl w:val="0"/>
        <w:rPr>
          <w:rFonts w:ascii="宋体" w:eastAsia="宋体" w:hAnsi="宋体" w:cs="宋体"/>
          <w:b/>
          <w:bCs/>
          <w:kern w:val="36"/>
          <w:sz w:val="48"/>
          <w:szCs w:val="48"/>
        </w:rPr>
      </w:pPr>
      <w:r w:rsidRPr="00D55808">
        <w:rPr>
          <w:rFonts w:ascii="宋体" w:eastAsia="宋体" w:hAnsi="宋体" w:cs="宋体"/>
          <w:b/>
          <w:bCs/>
          <w:kern w:val="36"/>
          <w:sz w:val="48"/>
          <w:szCs w:val="48"/>
        </w:rPr>
        <w:t xml:space="preserve">天天学习｜功成不必在我 功成必定有我 </w:t>
      </w:r>
    </w:p>
    <w:p w:rsidR="00D55808" w:rsidRPr="00D55808" w:rsidRDefault="00D55808" w:rsidP="00D55808">
      <w:pPr>
        <w:widowControl/>
        <w:jc w:val="left"/>
        <w:rPr>
          <w:rFonts w:ascii="宋体" w:eastAsia="宋体" w:hAnsi="宋体" w:cs="宋体"/>
          <w:kern w:val="0"/>
          <w:sz w:val="24"/>
          <w:szCs w:val="24"/>
        </w:rPr>
      </w:pPr>
      <w:proofErr w:type="gramStart"/>
      <w:r w:rsidRPr="00D55808">
        <w:rPr>
          <w:rFonts w:ascii="宋体" w:eastAsia="宋体" w:hAnsi="宋体" w:cs="宋体"/>
          <w:kern w:val="0"/>
          <w:sz w:val="24"/>
          <w:szCs w:val="24"/>
        </w:rPr>
        <w:t>央视网</w:t>
      </w:r>
      <w:proofErr w:type="gramEnd"/>
      <w:r w:rsidRPr="00D55808">
        <w:rPr>
          <w:rFonts w:ascii="宋体" w:eastAsia="宋体" w:hAnsi="宋体" w:cs="宋体"/>
          <w:kern w:val="0"/>
          <w:sz w:val="24"/>
          <w:szCs w:val="24"/>
        </w:rPr>
        <w:t>2020年08月25日 21:43</w:t>
      </w:r>
    </w:p>
    <w:p w:rsidR="00D55808" w:rsidRPr="00D55808" w:rsidRDefault="00D55808" w:rsidP="00D55808">
      <w:pPr>
        <w:widowControl/>
        <w:spacing w:before="100" w:beforeAutospacing="1" w:after="100" w:afterAutospacing="1"/>
        <w:jc w:val="center"/>
        <w:rPr>
          <w:rFonts w:ascii="宋体" w:eastAsia="宋体" w:hAnsi="宋体" w:cs="宋体"/>
          <w:kern w:val="0"/>
          <w:sz w:val="24"/>
          <w:szCs w:val="24"/>
        </w:rPr>
      </w:pPr>
      <w:r w:rsidRPr="00D55808">
        <w:rPr>
          <w:rFonts w:ascii="宋体" w:eastAsia="宋体" w:hAnsi="宋体" w:cs="宋体"/>
          <w:noProof/>
          <w:kern w:val="0"/>
          <w:sz w:val="24"/>
          <w:szCs w:val="24"/>
        </w:rPr>
        <w:drawing>
          <wp:inline distT="0" distB="0" distL="0" distR="0">
            <wp:extent cx="4759325" cy="3574415"/>
            <wp:effectExtent l="0" t="0" r="3175" b="6985"/>
            <wp:docPr id="15" name="图片 15"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59325" cy="3574415"/>
                    </a:xfrm>
                    <a:prstGeom prst="rect">
                      <a:avLst/>
                    </a:prstGeom>
                    <a:noFill/>
                    <a:ln>
                      <a:noFill/>
                    </a:ln>
                  </pic:spPr>
                </pic:pic>
              </a:graphicData>
            </a:graphic>
          </wp:inline>
        </w:drawing>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i/>
          <w:iCs/>
          <w:kern w:val="0"/>
          <w:sz w:val="24"/>
          <w:szCs w:val="24"/>
        </w:rPr>
        <w:t>天天学习</w:t>
      </w:r>
      <w:r w:rsidRPr="00D55808">
        <w:rPr>
          <w:rFonts w:ascii="宋体" w:eastAsia="宋体" w:hAnsi="宋体" w:cs="宋体"/>
          <w:kern w:val="0"/>
          <w:sz w:val="24"/>
          <w:szCs w:val="24"/>
        </w:rPr>
        <w:t>1980年8月26日，五届全国人大常委会第十五次会议审议批准在深圳、珠海、汕头、厦门设置经济特区。中国经济特区由此诞生。1988年4月，海南经济特区建立。</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兴办经济特区，是我们党和国家为推进改革开放和社会主义现代化建设</w:t>
      </w:r>
      <w:proofErr w:type="gramStart"/>
      <w:r w:rsidRPr="00D55808">
        <w:rPr>
          <w:rFonts w:ascii="宋体" w:eastAsia="宋体" w:hAnsi="宋体" w:cs="宋体"/>
          <w:kern w:val="0"/>
          <w:sz w:val="24"/>
          <w:szCs w:val="24"/>
        </w:rPr>
        <w:t>作出</w:t>
      </w:r>
      <w:proofErr w:type="gramEnd"/>
      <w:r w:rsidRPr="00D55808">
        <w:rPr>
          <w:rFonts w:ascii="宋体" w:eastAsia="宋体" w:hAnsi="宋体" w:cs="宋体"/>
          <w:kern w:val="0"/>
          <w:sz w:val="24"/>
          <w:szCs w:val="24"/>
        </w:rPr>
        <w:t>的重大决策。40年来，深圳、珠海、汕头、厦门、海南5个经济特区不辱使命，在建设中国特色社会主义伟大历史进程中谱写了勇立潮头、开拓进取的壮丽篇章，在体制改革中发挥了“试验田”作用，在对外开放中发挥了重要“窗口”作用，为全国改革开放和社会主义现代化建设</w:t>
      </w:r>
      <w:proofErr w:type="gramStart"/>
      <w:r w:rsidRPr="00D55808">
        <w:rPr>
          <w:rFonts w:ascii="宋体" w:eastAsia="宋体" w:hAnsi="宋体" w:cs="宋体"/>
          <w:kern w:val="0"/>
          <w:sz w:val="24"/>
          <w:szCs w:val="24"/>
        </w:rPr>
        <w:t>作出</w:t>
      </w:r>
      <w:proofErr w:type="gramEnd"/>
      <w:r w:rsidRPr="00D55808">
        <w:rPr>
          <w:rFonts w:ascii="宋体" w:eastAsia="宋体" w:hAnsi="宋体" w:cs="宋体"/>
          <w:kern w:val="0"/>
          <w:sz w:val="24"/>
          <w:szCs w:val="24"/>
        </w:rPr>
        <w:t>了重大贡献。</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2018年4月13日，在庆祝海南建省办经济特区30周年大会上，习近平总书记充分肯定经济特区建设的历史功绩，深刻总结经济特区建设的宝贵经验，提出在新时代新起点上继续把全面深化改革推向前进，强调要以“功成不必在我”的精神境界和“功成必定有我”的历史担当，保持历史耐心，发扬钉钉子精神，一张蓝图绘到底，一任接着一任干，为新时代进一步办好经济特区指明了前进方向、提供了根本遵循。</w:t>
      </w:r>
    </w:p>
    <w:p w:rsidR="00D55808" w:rsidRPr="00D55808" w:rsidRDefault="00D55808" w:rsidP="00D55808">
      <w:pPr>
        <w:widowControl/>
        <w:spacing w:before="100" w:beforeAutospacing="1" w:after="100" w:afterAutospacing="1"/>
        <w:jc w:val="center"/>
        <w:rPr>
          <w:rFonts w:ascii="宋体" w:eastAsia="宋体" w:hAnsi="宋体" w:cs="宋体"/>
          <w:kern w:val="0"/>
          <w:sz w:val="24"/>
          <w:szCs w:val="24"/>
        </w:rPr>
      </w:pPr>
      <w:r w:rsidRPr="00D55808">
        <w:rPr>
          <w:rFonts w:ascii="宋体" w:eastAsia="宋体" w:hAnsi="宋体" w:cs="宋体"/>
          <w:noProof/>
          <w:kern w:val="0"/>
          <w:sz w:val="24"/>
          <w:szCs w:val="24"/>
        </w:rPr>
        <w:lastRenderedPageBreak/>
        <w:drawing>
          <wp:inline distT="0" distB="0" distL="0" distR="0">
            <wp:extent cx="4759325" cy="7294245"/>
            <wp:effectExtent l="0" t="0" r="3175" b="1905"/>
            <wp:docPr id="14" name="图片 1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759325" cy="7294245"/>
                    </a:xfrm>
                    <a:prstGeom prst="rect">
                      <a:avLst/>
                    </a:prstGeom>
                    <a:noFill/>
                    <a:ln>
                      <a:noFill/>
                    </a:ln>
                  </pic:spPr>
                </pic:pic>
              </a:graphicData>
            </a:graphic>
          </wp:inline>
        </w:drawing>
      </w:r>
    </w:p>
    <w:p w:rsidR="00D55808" w:rsidRPr="00D55808" w:rsidRDefault="00D55808" w:rsidP="00D55808">
      <w:pPr>
        <w:widowControl/>
        <w:spacing w:before="100" w:beforeAutospacing="1" w:after="100" w:afterAutospacing="1"/>
        <w:jc w:val="center"/>
        <w:rPr>
          <w:rFonts w:ascii="宋体" w:eastAsia="宋体" w:hAnsi="宋体" w:cs="宋体"/>
          <w:kern w:val="0"/>
          <w:sz w:val="24"/>
          <w:szCs w:val="24"/>
        </w:rPr>
      </w:pPr>
      <w:r w:rsidRPr="00D55808">
        <w:rPr>
          <w:rFonts w:ascii="宋体" w:eastAsia="宋体" w:hAnsi="宋体" w:cs="宋体"/>
          <w:noProof/>
          <w:kern w:val="0"/>
          <w:sz w:val="24"/>
          <w:szCs w:val="24"/>
        </w:rPr>
        <w:lastRenderedPageBreak/>
        <w:drawing>
          <wp:inline distT="0" distB="0" distL="0" distR="0">
            <wp:extent cx="4759325" cy="4821555"/>
            <wp:effectExtent l="0" t="0" r="3175" b="0"/>
            <wp:docPr id="13" name="图片 13"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9325" cy="4821555"/>
                    </a:xfrm>
                    <a:prstGeom prst="rect">
                      <a:avLst/>
                    </a:prstGeom>
                    <a:noFill/>
                    <a:ln>
                      <a:noFill/>
                    </a:ln>
                  </pic:spPr>
                </pic:pic>
              </a:graphicData>
            </a:graphic>
          </wp:inline>
        </w:drawing>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b/>
          <w:bCs/>
          <w:kern w:val="0"/>
          <w:sz w:val="24"/>
          <w:szCs w:val="24"/>
        </w:rPr>
        <w:t>【释义】</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“功成不必在我”“功成必定有我”出自1932年胡适在北大毕业典礼上的讲话《赠与今年的大学毕业生》，原文为“成功不必在我，而功力必</w:t>
      </w:r>
      <w:proofErr w:type="gramStart"/>
      <w:r w:rsidRPr="00D55808">
        <w:rPr>
          <w:rFonts w:ascii="宋体" w:eastAsia="宋体" w:hAnsi="宋体" w:cs="宋体"/>
          <w:kern w:val="0"/>
          <w:sz w:val="24"/>
          <w:szCs w:val="24"/>
        </w:rPr>
        <w:t>不</w:t>
      </w:r>
      <w:proofErr w:type="gramEnd"/>
      <w:r w:rsidRPr="00D55808">
        <w:rPr>
          <w:rFonts w:ascii="宋体" w:eastAsia="宋体" w:hAnsi="宋体" w:cs="宋体"/>
          <w:kern w:val="0"/>
          <w:sz w:val="24"/>
          <w:szCs w:val="24"/>
        </w:rPr>
        <w:t>唐捐”。</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关于“唐捐”，胡适在讲话中解释道：“佛典里有一句话：‘福不唐捐。’唐捐就是白白的丢了。我们也应该说：‘功不唐捐！’没有一点努力是会白白的丢了的。”两年后，他在《给青年三个人生药方》（原载1934年6月24日天津《大公报》）中又说：“我们今日的努力必定有将来的大收成。一粒一粒地种，必有满仓满屋的收获。成功不必在我，而功力必然不会白费。”</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习近平总书记将“成功不必在我，而功力必</w:t>
      </w:r>
      <w:proofErr w:type="gramStart"/>
      <w:r w:rsidRPr="00D55808">
        <w:rPr>
          <w:rFonts w:ascii="宋体" w:eastAsia="宋体" w:hAnsi="宋体" w:cs="宋体"/>
          <w:kern w:val="0"/>
          <w:sz w:val="24"/>
          <w:szCs w:val="24"/>
        </w:rPr>
        <w:t>不</w:t>
      </w:r>
      <w:proofErr w:type="gramEnd"/>
      <w:r w:rsidRPr="00D55808">
        <w:rPr>
          <w:rFonts w:ascii="宋体" w:eastAsia="宋体" w:hAnsi="宋体" w:cs="宋体"/>
          <w:kern w:val="0"/>
          <w:sz w:val="24"/>
          <w:szCs w:val="24"/>
        </w:rPr>
        <w:t>唐捐”化用为“功成不必在我”“功成必定有我”，充分阐明了“在我”和“有我”之间的内在逻辑关系，深刻揭示了眼前利益与长远利益、个人利益与集体利益和国家利益的辩证关系。“功成不必在我”是一种胸怀，一种境界，一种无私奉献的精神，正如习近平总书记所说的“我将无我，不负人民。我愿意做到一个‘无我’的状态，为中国的发展奉献自己”。“功成必定有我”是一种使命，一种担当，一种久久为功的坚守，</w:t>
      </w:r>
      <w:proofErr w:type="gramStart"/>
      <w:r w:rsidRPr="00D55808">
        <w:rPr>
          <w:rFonts w:ascii="宋体" w:eastAsia="宋体" w:hAnsi="宋体" w:cs="宋体"/>
          <w:kern w:val="0"/>
          <w:sz w:val="24"/>
          <w:szCs w:val="24"/>
        </w:rPr>
        <w:t>竭己“功成”</w:t>
      </w:r>
      <w:proofErr w:type="gramEnd"/>
      <w:r w:rsidRPr="00D55808">
        <w:rPr>
          <w:rFonts w:ascii="宋体" w:eastAsia="宋体" w:hAnsi="宋体" w:cs="宋体"/>
          <w:kern w:val="0"/>
          <w:sz w:val="24"/>
          <w:szCs w:val="24"/>
        </w:rPr>
        <w:t>之力，而不求“功成”之誉，体现了一种舍“小我”成“大我”的高尚情怀。</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b/>
          <w:bCs/>
          <w:kern w:val="0"/>
          <w:sz w:val="24"/>
          <w:szCs w:val="24"/>
        </w:rPr>
        <w:lastRenderedPageBreak/>
        <w:t>【解读】</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功成不必在我”，习近平总书记曾在文章、讲话中多次强调。早在主政浙江期间，他在《要甘于做铺垫之事》(《之江新语》)一文中写道：“领导干部要以正确的政绩观为指导，抓好各项工作。‘功成不必在我’，要甘于做铺垫性的工作，甘于抓未成之事。”后来他又曾谈到：“我们说一张蓝图抓到底，不仅需要科学决策，也需要思想境界。什么思想境界？就是功成不必在我。”</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2018年全国两会期间在参加山东代表团审议时，习近平总书记再次强调“功成不必在我”，并进行了深入阐述：“‘功成不必在我’并不是消极、</w:t>
      </w:r>
      <w:proofErr w:type="gramStart"/>
      <w:r w:rsidRPr="00D55808">
        <w:rPr>
          <w:rFonts w:ascii="宋体" w:eastAsia="宋体" w:hAnsi="宋体" w:cs="宋体"/>
          <w:kern w:val="0"/>
          <w:sz w:val="24"/>
          <w:szCs w:val="24"/>
        </w:rPr>
        <w:t>怠</w:t>
      </w:r>
      <w:proofErr w:type="gramEnd"/>
      <w:r w:rsidRPr="00D55808">
        <w:rPr>
          <w:rFonts w:ascii="宋体" w:eastAsia="宋体" w:hAnsi="宋体" w:cs="宋体"/>
          <w:kern w:val="0"/>
          <w:sz w:val="24"/>
          <w:szCs w:val="24"/>
        </w:rPr>
        <w:t>政、不作为，而是要牢固树立正确政绩观，既要做让老百姓看得见、摸得着、得实惠的实事，也要</w:t>
      </w:r>
      <w:proofErr w:type="gramStart"/>
      <w:r w:rsidRPr="00D55808">
        <w:rPr>
          <w:rFonts w:ascii="宋体" w:eastAsia="宋体" w:hAnsi="宋体" w:cs="宋体"/>
          <w:kern w:val="0"/>
          <w:sz w:val="24"/>
          <w:szCs w:val="24"/>
        </w:rPr>
        <w:t>做为</w:t>
      </w:r>
      <w:proofErr w:type="gramEnd"/>
      <w:r w:rsidRPr="00D55808">
        <w:rPr>
          <w:rFonts w:ascii="宋体" w:eastAsia="宋体" w:hAnsi="宋体" w:cs="宋体"/>
          <w:kern w:val="0"/>
          <w:sz w:val="24"/>
          <w:szCs w:val="24"/>
        </w:rPr>
        <w:t>后人作铺垫、打基础、利长远的好事，既要做显功，也要做潜功，不计较个人功名，追求人民群众的好口碑、历史沉淀之后真正的评价。”为广大党员干部干事创业提供了实践遵循和精神指导。</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“功成不必在我”“功成必定有我”，习近平总书记是这样说的，也是这样</w:t>
      </w:r>
      <w:proofErr w:type="gramStart"/>
      <w:r w:rsidRPr="00D55808">
        <w:rPr>
          <w:rFonts w:ascii="宋体" w:eastAsia="宋体" w:hAnsi="宋体" w:cs="宋体"/>
          <w:kern w:val="0"/>
          <w:sz w:val="24"/>
          <w:szCs w:val="24"/>
        </w:rPr>
        <w:t>践行</w:t>
      </w:r>
      <w:proofErr w:type="gramEnd"/>
      <w:r w:rsidRPr="00D55808">
        <w:rPr>
          <w:rFonts w:ascii="宋体" w:eastAsia="宋体" w:hAnsi="宋体" w:cs="宋体"/>
          <w:kern w:val="0"/>
          <w:sz w:val="24"/>
          <w:szCs w:val="24"/>
        </w:rPr>
        <w:t>的。</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1985年6月，习近平同志履新厦门副市长，适逢国务院批准将厦门经济特区范围扩大至全岛和鼓浪屿全岛，并逐步实行自由港的某些政策。习近平抓住厦门经济特区发展的关键时期，组织国内优秀专家学者制定了《1985年—2000年厦门经济社会发展战略》，成为厦门此后规划发展的重要依据。</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1986年，厦门被确定为全国第一批机构改革试点城市。习近平担任市金融体制改革、经济特区管理建设等领导机构负责人，牵头研究制定了推动经济特区政府管理体制改革的一系列政策措施。当时这方面改革没有先例且阻力巨大，习近平在市委常委会上态度坚决：“改革，先走一步有风险，但国家需要有人去趟路子，搞好了，为国家以后的改革提供经验，起纲举目张的作用。”第二年，厦门工业系统的8个专业局全部被砍掉，在全国率先实行大部委制，简化企业审批、放权给企业。</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接着，习近平在厦门又推动了一系列开创性改革举措：积极推动厦门实现计划单列，为厦门长远发展争取有利条件；在全国首次提出“小政府、大社会”原则，建立精简、高效、廉洁、团结的政府；推动金融机构企业化经营，成立华侨投资公司和地方保险机构，建立厦门外汇调剂中心……这些具有前瞻性和战略眼光的改革举措为厦门经济社会发展注入了强劲动力。</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今天，年届不惑的经济特区站在新的历史起点上，新形势、新任务、新挑战赋予经济特区新的历史使命。只要广大特区建设者牢记总书记嘱托，继续秉持“功成不必在我”的精神境界和“功成必定有我”的历史担当，一张蓝图绘到底，一任接着一任干，经济特区一定能再创辉煌！</w:t>
      </w:r>
      <w:r w:rsidRPr="00D55808">
        <w:rPr>
          <w:rFonts w:ascii="宋体" w:eastAsia="宋体" w:hAnsi="宋体" w:cs="宋体"/>
          <w:b/>
          <w:bCs/>
          <w:kern w:val="0"/>
          <w:sz w:val="24"/>
          <w:szCs w:val="24"/>
        </w:rPr>
        <w:t>（作者 杨立新）</w:t>
      </w:r>
    </w:p>
    <w:p w:rsidR="00D55808" w:rsidRPr="00D55808" w:rsidRDefault="00D55808" w:rsidP="00D55808">
      <w:pPr>
        <w:widowControl/>
        <w:spacing w:before="100" w:beforeAutospacing="1" w:after="100" w:afterAutospacing="1"/>
        <w:jc w:val="left"/>
        <w:rPr>
          <w:rFonts w:ascii="宋体" w:eastAsia="宋体" w:hAnsi="宋体" w:cs="宋体"/>
          <w:kern w:val="0"/>
          <w:sz w:val="24"/>
          <w:szCs w:val="24"/>
        </w:rPr>
      </w:pPr>
      <w:r w:rsidRPr="00D55808">
        <w:rPr>
          <w:rFonts w:ascii="宋体" w:eastAsia="宋体" w:hAnsi="宋体" w:cs="宋体"/>
          <w:kern w:val="0"/>
          <w:sz w:val="24"/>
          <w:szCs w:val="24"/>
        </w:rPr>
        <w:t>（中央广播电视总台央视网）</w:t>
      </w:r>
    </w:p>
    <w:p w:rsidR="00A3402F" w:rsidRPr="00D55808" w:rsidRDefault="00D55808" w:rsidP="00D55808">
      <w:pPr>
        <w:widowControl/>
        <w:jc w:val="left"/>
      </w:pPr>
      <w:r w:rsidRPr="00D55808">
        <w:rPr>
          <w:rFonts w:ascii="宋体" w:eastAsia="宋体" w:hAnsi="宋体" w:cs="宋体"/>
          <w:kern w:val="0"/>
          <w:sz w:val="24"/>
          <w:szCs w:val="24"/>
        </w:rPr>
        <w:t>编辑：黄佐春责任编辑：刘亮</w:t>
      </w:r>
      <w:bookmarkStart w:id="0" w:name="_GoBack"/>
      <w:bookmarkEnd w:id="0"/>
    </w:p>
    <w:sectPr w:rsidR="00A3402F" w:rsidRPr="00D558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4A6973"/>
    <w:multiLevelType w:val="multilevel"/>
    <w:tmpl w:val="6F6C1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A22C3"/>
    <w:multiLevelType w:val="multilevel"/>
    <w:tmpl w:val="958A3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886C61"/>
    <w:multiLevelType w:val="multilevel"/>
    <w:tmpl w:val="4C3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6A8"/>
    <w:rsid w:val="002646A8"/>
    <w:rsid w:val="00A3402F"/>
    <w:rsid w:val="00D558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C0581-42DD-49CF-9F69-1EEA40150F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D55808"/>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55808"/>
    <w:rPr>
      <w:rFonts w:ascii="宋体" w:eastAsia="宋体" w:hAnsi="宋体" w:cs="宋体"/>
      <w:b/>
      <w:bCs/>
      <w:kern w:val="36"/>
      <w:sz w:val="48"/>
      <w:szCs w:val="48"/>
    </w:rPr>
  </w:style>
  <w:style w:type="character" w:styleId="a3">
    <w:name w:val="Hyperlink"/>
    <w:basedOn w:val="a0"/>
    <w:uiPriority w:val="99"/>
    <w:semiHidden/>
    <w:unhideWhenUsed/>
    <w:rsid w:val="00D55808"/>
    <w:rPr>
      <w:color w:val="0000FF"/>
      <w:u w:val="single"/>
    </w:rPr>
  </w:style>
  <w:style w:type="paragraph" w:customStyle="1" w:styleId="photoimg20190808">
    <w:name w:val="photo_img_20190808"/>
    <w:basedOn w:val="a"/>
    <w:rsid w:val="00D55808"/>
    <w:pPr>
      <w:widowControl/>
      <w:spacing w:before="100" w:beforeAutospacing="1" w:after="100" w:afterAutospacing="1"/>
      <w:jc w:val="left"/>
    </w:pPr>
    <w:rPr>
      <w:rFonts w:ascii="宋体" w:eastAsia="宋体" w:hAnsi="宋体" w:cs="宋体"/>
      <w:kern w:val="0"/>
      <w:sz w:val="24"/>
      <w:szCs w:val="24"/>
    </w:rPr>
  </w:style>
  <w:style w:type="paragraph" w:customStyle="1" w:styleId="title">
    <w:name w:val="title"/>
    <w:basedOn w:val="a"/>
    <w:rsid w:val="00D55808"/>
    <w:pPr>
      <w:widowControl/>
      <w:spacing w:before="100" w:beforeAutospacing="1" w:after="100" w:afterAutospacing="1"/>
      <w:jc w:val="left"/>
    </w:pPr>
    <w:rPr>
      <w:rFonts w:ascii="宋体" w:eastAsia="宋体" w:hAnsi="宋体" w:cs="宋体"/>
      <w:kern w:val="0"/>
      <w:sz w:val="24"/>
      <w:szCs w:val="24"/>
    </w:rPr>
  </w:style>
  <w:style w:type="character" w:styleId="a4">
    <w:name w:val="Emphasis"/>
    <w:basedOn w:val="a0"/>
    <w:uiPriority w:val="20"/>
    <w:qFormat/>
    <w:rsid w:val="00D55808"/>
    <w:rPr>
      <w:i/>
      <w:iCs/>
    </w:rPr>
  </w:style>
  <w:style w:type="paragraph" w:styleId="a5">
    <w:name w:val="Normal (Web)"/>
    <w:basedOn w:val="a"/>
    <w:uiPriority w:val="99"/>
    <w:semiHidden/>
    <w:unhideWhenUsed/>
    <w:rsid w:val="00D55808"/>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D55808"/>
    <w:rPr>
      <w:b/>
      <w:bCs/>
    </w:rPr>
  </w:style>
  <w:style w:type="character" w:customStyle="1" w:styleId="relevance">
    <w:name w:val="relevance"/>
    <w:basedOn w:val="a0"/>
    <w:rsid w:val="00D55808"/>
  </w:style>
  <w:style w:type="character" w:customStyle="1" w:styleId="tit">
    <w:name w:val="tit"/>
    <w:basedOn w:val="a0"/>
    <w:rsid w:val="00D558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802144">
      <w:bodyDiv w:val="1"/>
      <w:marLeft w:val="0"/>
      <w:marRight w:val="0"/>
      <w:marTop w:val="0"/>
      <w:marBottom w:val="0"/>
      <w:divBdr>
        <w:top w:val="none" w:sz="0" w:space="0" w:color="auto"/>
        <w:left w:val="none" w:sz="0" w:space="0" w:color="auto"/>
        <w:bottom w:val="none" w:sz="0" w:space="0" w:color="auto"/>
        <w:right w:val="none" w:sz="0" w:space="0" w:color="auto"/>
      </w:divBdr>
      <w:divsChild>
        <w:div w:id="1406995104">
          <w:marLeft w:val="0"/>
          <w:marRight w:val="0"/>
          <w:marTop w:val="0"/>
          <w:marBottom w:val="0"/>
          <w:divBdr>
            <w:top w:val="none" w:sz="0" w:space="0" w:color="auto"/>
            <w:left w:val="none" w:sz="0" w:space="0" w:color="auto"/>
            <w:bottom w:val="none" w:sz="0" w:space="0" w:color="auto"/>
            <w:right w:val="none" w:sz="0" w:space="0" w:color="auto"/>
          </w:divBdr>
          <w:divsChild>
            <w:div w:id="1438057854">
              <w:marLeft w:val="0"/>
              <w:marRight w:val="0"/>
              <w:marTop w:val="0"/>
              <w:marBottom w:val="0"/>
              <w:divBdr>
                <w:top w:val="none" w:sz="0" w:space="0" w:color="auto"/>
                <w:left w:val="none" w:sz="0" w:space="0" w:color="auto"/>
                <w:bottom w:val="none" w:sz="0" w:space="0" w:color="auto"/>
                <w:right w:val="none" w:sz="0" w:space="0" w:color="auto"/>
              </w:divBdr>
              <w:divsChild>
                <w:div w:id="746073223">
                  <w:marLeft w:val="0"/>
                  <w:marRight w:val="0"/>
                  <w:marTop w:val="0"/>
                  <w:marBottom w:val="0"/>
                  <w:divBdr>
                    <w:top w:val="none" w:sz="0" w:space="0" w:color="auto"/>
                    <w:left w:val="none" w:sz="0" w:space="0" w:color="auto"/>
                    <w:bottom w:val="none" w:sz="0" w:space="0" w:color="auto"/>
                    <w:right w:val="none" w:sz="0" w:space="0" w:color="auto"/>
                  </w:divBdr>
                </w:div>
              </w:divsChild>
            </w:div>
            <w:div w:id="1787892311">
              <w:marLeft w:val="0"/>
              <w:marRight w:val="0"/>
              <w:marTop w:val="0"/>
              <w:marBottom w:val="0"/>
              <w:divBdr>
                <w:top w:val="none" w:sz="0" w:space="0" w:color="auto"/>
                <w:left w:val="none" w:sz="0" w:space="0" w:color="auto"/>
                <w:bottom w:val="none" w:sz="0" w:space="0" w:color="auto"/>
                <w:right w:val="none" w:sz="0" w:space="0" w:color="auto"/>
              </w:divBdr>
              <w:divsChild>
                <w:div w:id="206916189">
                  <w:marLeft w:val="0"/>
                  <w:marRight w:val="0"/>
                  <w:marTop w:val="0"/>
                  <w:marBottom w:val="0"/>
                  <w:divBdr>
                    <w:top w:val="none" w:sz="0" w:space="0" w:color="auto"/>
                    <w:left w:val="none" w:sz="0" w:space="0" w:color="auto"/>
                    <w:bottom w:val="none" w:sz="0" w:space="0" w:color="auto"/>
                    <w:right w:val="none" w:sz="0" w:space="0" w:color="auto"/>
                  </w:divBdr>
                  <w:divsChild>
                    <w:div w:id="1104347597">
                      <w:marLeft w:val="0"/>
                      <w:marRight w:val="0"/>
                      <w:marTop w:val="0"/>
                      <w:marBottom w:val="0"/>
                      <w:divBdr>
                        <w:top w:val="none" w:sz="0" w:space="0" w:color="auto"/>
                        <w:left w:val="none" w:sz="0" w:space="0" w:color="auto"/>
                        <w:bottom w:val="none" w:sz="0" w:space="0" w:color="auto"/>
                        <w:right w:val="none" w:sz="0" w:space="0" w:color="auto"/>
                      </w:divBdr>
                    </w:div>
                  </w:divsChild>
                </w:div>
                <w:div w:id="619534194">
                  <w:marLeft w:val="0"/>
                  <w:marRight w:val="0"/>
                  <w:marTop w:val="0"/>
                  <w:marBottom w:val="0"/>
                  <w:divBdr>
                    <w:top w:val="none" w:sz="0" w:space="0" w:color="auto"/>
                    <w:left w:val="none" w:sz="0" w:space="0" w:color="auto"/>
                    <w:bottom w:val="none" w:sz="0" w:space="0" w:color="auto"/>
                    <w:right w:val="none" w:sz="0" w:space="0" w:color="auto"/>
                  </w:divBdr>
                  <w:divsChild>
                    <w:div w:id="1713386129">
                      <w:marLeft w:val="0"/>
                      <w:marRight w:val="0"/>
                      <w:marTop w:val="0"/>
                      <w:marBottom w:val="0"/>
                      <w:divBdr>
                        <w:top w:val="none" w:sz="0" w:space="0" w:color="auto"/>
                        <w:left w:val="none" w:sz="0" w:space="0" w:color="auto"/>
                        <w:bottom w:val="none" w:sz="0" w:space="0" w:color="auto"/>
                        <w:right w:val="none" w:sz="0" w:space="0" w:color="auto"/>
                      </w:divBdr>
                    </w:div>
                    <w:div w:id="2129231785">
                      <w:marLeft w:val="0"/>
                      <w:marRight w:val="0"/>
                      <w:marTop w:val="0"/>
                      <w:marBottom w:val="0"/>
                      <w:divBdr>
                        <w:top w:val="none" w:sz="0" w:space="0" w:color="auto"/>
                        <w:left w:val="none" w:sz="0" w:space="0" w:color="auto"/>
                        <w:bottom w:val="none" w:sz="0" w:space="0" w:color="auto"/>
                        <w:right w:val="none" w:sz="0" w:space="0" w:color="auto"/>
                      </w:divBdr>
                    </w:div>
                  </w:divsChild>
                </w:div>
                <w:div w:id="1029989446">
                  <w:marLeft w:val="0"/>
                  <w:marRight w:val="0"/>
                  <w:marTop w:val="0"/>
                  <w:marBottom w:val="0"/>
                  <w:divBdr>
                    <w:top w:val="none" w:sz="0" w:space="0" w:color="auto"/>
                    <w:left w:val="none" w:sz="0" w:space="0" w:color="auto"/>
                    <w:bottom w:val="none" w:sz="0" w:space="0" w:color="auto"/>
                    <w:right w:val="none" w:sz="0" w:space="0" w:color="auto"/>
                  </w:divBdr>
                  <w:divsChild>
                    <w:div w:id="1550147468">
                      <w:marLeft w:val="0"/>
                      <w:marRight w:val="0"/>
                      <w:marTop w:val="0"/>
                      <w:marBottom w:val="0"/>
                      <w:divBdr>
                        <w:top w:val="none" w:sz="0" w:space="0" w:color="auto"/>
                        <w:left w:val="none" w:sz="0" w:space="0" w:color="auto"/>
                        <w:bottom w:val="none" w:sz="0" w:space="0" w:color="auto"/>
                        <w:right w:val="none" w:sz="0" w:space="0" w:color="auto"/>
                      </w:divBdr>
                    </w:div>
                    <w:div w:id="596140664">
                      <w:marLeft w:val="0"/>
                      <w:marRight w:val="0"/>
                      <w:marTop w:val="0"/>
                      <w:marBottom w:val="0"/>
                      <w:divBdr>
                        <w:top w:val="none" w:sz="0" w:space="0" w:color="auto"/>
                        <w:left w:val="none" w:sz="0" w:space="0" w:color="auto"/>
                        <w:bottom w:val="none" w:sz="0" w:space="0" w:color="auto"/>
                        <w:right w:val="none" w:sz="0" w:space="0" w:color="auto"/>
                      </w:divBdr>
                      <w:divsChild>
                        <w:div w:id="158907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180874">
              <w:marLeft w:val="0"/>
              <w:marRight w:val="0"/>
              <w:marTop w:val="0"/>
              <w:marBottom w:val="0"/>
              <w:divBdr>
                <w:top w:val="none" w:sz="0" w:space="0" w:color="auto"/>
                <w:left w:val="none" w:sz="0" w:space="0" w:color="auto"/>
                <w:bottom w:val="none" w:sz="0" w:space="0" w:color="auto"/>
                <w:right w:val="none" w:sz="0" w:space="0" w:color="auto"/>
              </w:divBdr>
              <w:divsChild>
                <w:div w:id="357050995">
                  <w:marLeft w:val="0"/>
                  <w:marRight w:val="0"/>
                  <w:marTop w:val="0"/>
                  <w:marBottom w:val="0"/>
                  <w:divBdr>
                    <w:top w:val="none" w:sz="0" w:space="0" w:color="auto"/>
                    <w:left w:val="none" w:sz="0" w:space="0" w:color="auto"/>
                    <w:bottom w:val="none" w:sz="0" w:space="0" w:color="auto"/>
                    <w:right w:val="none" w:sz="0" w:space="0" w:color="auto"/>
                  </w:divBdr>
                </w:div>
              </w:divsChild>
            </w:div>
            <w:div w:id="1267735546">
              <w:marLeft w:val="0"/>
              <w:marRight w:val="0"/>
              <w:marTop w:val="0"/>
              <w:marBottom w:val="0"/>
              <w:divBdr>
                <w:top w:val="none" w:sz="0" w:space="0" w:color="auto"/>
                <w:left w:val="none" w:sz="0" w:space="0" w:color="auto"/>
                <w:bottom w:val="none" w:sz="0" w:space="0" w:color="auto"/>
                <w:right w:val="none" w:sz="0" w:space="0" w:color="auto"/>
              </w:divBdr>
              <w:divsChild>
                <w:div w:id="1509830421">
                  <w:marLeft w:val="0"/>
                  <w:marRight w:val="0"/>
                  <w:marTop w:val="0"/>
                  <w:marBottom w:val="0"/>
                  <w:divBdr>
                    <w:top w:val="none" w:sz="0" w:space="0" w:color="auto"/>
                    <w:left w:val="none" w:sz="0" w:space="0" w:color="auto"/>
                    <w:bottom w:val="none" w:sz="0" w:space="0" w:color="auto"/>
                    <w:right w:val="none" w:sz="0" w:space="0" w:color="auto"/>
                  </w:divBdr>
                  <w:divsChild>
                    <w:div w:id="2102407821">
                      <w:marLeft w:val="0"/>
                      <w:marRight w:val="0"/>
                      <w:marTop w:val="0"/>
                      <w:marBottom w:val="0"/>
                      <w:divBdr>
                        <w:top w:val="none" w:sz="0" w:space="0" w:color="auto"/>
                        <w:left w:val="none" w:sz="0" w:space="0" w:color="auto"/>
                        <w:bottom w:val="none" w:sz="0" w:space="0" w:color="auto"/>
                        <w:right w:val="none" w:sz="0" w:space="0" w:color="auto"/>
                      </w:divBdr>
                      <w:divsChild>
                        <w:div w:id="132255011">
                          <w:marLeft w:val="0"/>
                          <w:marRight w:val="0"/>
                          <w:marTop w:val="0"/>
                          <w:marBottom w:val="0"/>
                          <w:divBdr>
                            <w:top w:val="none" w:sz="0" w:space="0" w:color="auto"/>
                            <w:left w:val="none" w:sz="0" w:space="0" w:color="auto"/>
                            <w:bottom w:val="none" w:sz="0" w:space="0" w:color="auto"/>
                            <w:right w:val="none" w:sz="0" w:space="0" w:color="auto"/>
                          </w:divBdr>
                          <w:divsChild>
                            <w:div w:id="78049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2330170">
              <w:marLeft w:val="0"/>
              <w:marRight w:val="0"/>
              <w:marTop w:val="0"/>
              <w:marBottom w:val="0"/>
              <w:divBdr>
                <w:top w:val="none" w:sz="0" w:space="0" w:color="auto"/>
                <w:left w:val="none" w:sz="0" w:space="0" w:color="auto"/>
                <w:bottom w:val="none" w:sz="0" w:space="0" w:color="auto"/>
                <w:right w:val="none" w:sz="0" w:space="0" w:color="auto"/>
              </w:divBdr>
              <w:divsChild>
                <w:div w:id="379718176">
                  <w:marLeft w:val="0"/>
                  <w:marRight w:val="0"/>
                  <w:marTop w:val="0"/>
                  <w:marBottom w:val="0"/>
                  <w:divBdr>
                    <w:top w:val="none" w:sz="0" w:space="0" w:color="auto"/>
                    <w:left w:val="none" w:sz="0" w:space="0" w:color="auto"/>
                    <w:bottom w:val="none" w:sz="0" w:space="0" w:color="auto"/>
                    <w:right w:val="none" w:sz="0" w:space="0" w:color="auto"/>
                  </w:divBdr>
                  <w:divsChild>
                    <w:div w:id="1418594058">
                      <w:marLeft w:val="0"/>
                      <w:marRight w:val="0"/>
                      <w:marTop w:val="0"/>
                      <w:marBottom w:val="0"/>
                      <w:divBdr>
                        <w:top w:val="none" w:sz="0" w:space="0" w:color="auto"/>
                        <w:left w:val="none" w:sz="0" w:space="0" w:color="auto"/>
                        <w:bottom w:val="none" w:sz="0" w:space="0" w:color="auto"/>
                        <w:right w:val="none" w:sz="0" w:space="0" w:color="auto"/>
                      </w:divBdr>
                    </w:div>
                    <w:div w:id="395713485">
                      <w:marLeft w:val="0"/>
                      <w:marRight w:val="0"/>
                      <w:marTop w:val="0"/>
                      <w:marBottom w:val="0"/>
                      <w:divBdr>
                        <w:top w:val="none" w:sz="0" w:space="0" w:color="auto"/>
                        <w:left w:val="none" w:sz="0" w:space="0" w:color="auto"/>
                        <w:bottom w:val="none" w:sz="0" w:space="0" w:color="auto"/>
                        <w:right w:val="none" w:sz="0" w:space="0" w:color="auto"/>
                      </w:divBdr>
                      <w:divsChild>
                        <w:div w:id="784009084">
                          <w:marLeft w:val="0"/>
                          <w:marRight w:val="0"/>
                          <w:marTop w:val="0"/>
                          <w:marBottom w:val="0"/>
                          <w:divBdr>
                            <w:top w:val="none" w:sz="0" w:space="0" w:color="auto"/>
                            <w:left w:val="none" w:sz="0" w:space="0" w:color="auto"/>
                            <w:bottom w:val="none" w:sz="0" w:space="0" w:color="auto"/>
                            <w:right w:val="none" w:sz="0" w:space="0" w:color="auto"/>
                          </w:divBdr>
                          <w:divsChild>
                            <w:div w:id="1370952052">
                              <w:marLeft w:val="0"/>
                              <w:marRight w:val="0"/>
                              <w:marTop w:val="0"/>
                              <w:marBottom w:val="0"/>
                              <w:divBdr>
                                <w:top w:val="none" w:sz="0" w:space="0" w:color="auto"/>
                                <w:left w:val="none" w:sz="0" w:space="0" w:color="auto"/>
                                <w:bottom w:val="none" w:sz="0" w:space="0" w:color="auto"/>
                                <w:right w:val="none" w:sz="0" w:space="0" w:color="auto"/>
                              </w:divBdr>
                              <w:divsChild>
                                <w:div w:id="1775205575">
                                  <w:marLeft w:val="0"/>
                                  <w:marRight w:val="0"/>
                                  <w:marTop w:val="0"/>
                                  <w:marBottom w:val="0"/>
                                  <w:divBdr>
                                    <w:top w:val="none" w:sz="0" w:space="0" w:color="auto"/>
                                    <w:left w:val="none" w:sz="0" w:space="0" w:color="auto"/>
                                    <w:bottom w:val="none" w:sz="0" w:space="0" w:color="auto"/>
                                    <w:right w:val="none" w:sz="0" w:space="0" w:color="auto"/>
                                  </w:divBdr>
                                  <w:divsChild>
                                    <w:div w:id="1670479527">
                                      <w:marLeft w:val="0"/>
                                      <w:marRight w:val="0"/>
                                      <w:marTop w:val="0"/>
                                      <w:marBottom w:val="0"/>
                                      <w:divBdr>
                                        <w:top w:val="none" w:sz="0" w:space="0" w:color="auto"/>
                                        <w:left w:val="none" w:sz="0" w:space="0" w:color="auto"/>
                                        <w:bottom w:val="none" w:sz="0" w:space="0" w:color="auto"/>
                                        <w:right w:val="none" w:sz="0" w:space="0" w:color="auto"/>
                                      </w:divBdr>
                                    </w:div>
                                  </w:divsChild>
                                </w:div>
                                <w:div w:id="1219517339">
                                  <w:marLeft w:val="0"/>
                                  <w:marRight w:val="0"/>
                                  <w:marTop w:val="0"/>
                                  <w:marBottom w:val="0"/>
                                  <w:divBdr>
                                    <w:top w:val="none" w:sz="0" w:space="0" w:color="auto"/>
                                    <w:left w:val="none" w:sz="0" w:space="0" w:color="auto"/>
                                    <w:bottom w:val="none" w:sz="0" w:space="0" w:color="auto"/>
                                    <w:right w:val="none" w:sz="0" w:space="0" w:color="auto"/>
                                  </w:divBdr>
                                </w:div>
                                <w:div w:id="1358848580">
                                  <w:marLeft w:val="0"/>
                                  <w:marRight w:val="0"/>
                                  <w:marTop w:val="0"/>
                                  <w:marBottom w:val="0"/>
                                  <w:divBdr>
                                    <w:top w:val="none" w:sz="0" w:space="0" w:color="auto"/>
                                    <w:left w:val="none" w:sz="0" w:space="0" w:color="auto"/>
                                    <w:bottom w:val="none" w:sz="0" w:space="0" w:color="auto"/>
                                    <w:right w:val="none" w:sz="0" w:space="0" w:color="auto"/>
                                  </w:divBdr>
                                  <w:divsChild>
                                    <w:div w:id="646671533">
                                      <w:marLeft w:val="0"/>
                                      <w:marRight w:val="0"/>
                                      <w:marTop w:val="0"/>
                                      <w:marBottom w:val="0"/>
                                      <w:divBdr>
                                        <w:top w:val="none" w:sz="0" w:space="0" w:color="auto"/>
                                        <w:left w:val="none" w:sz="0" w:space="0" w:color="auto"/>
                                        <w:bottom w:val="none" w:sz="0" w:space="0" w:color="auto"/>
                                        <w:right w:val="none" w:sz="0" w:space="0" w:color="auto"/>
                                      </w:divBdr>
                                    </w:div>
                                  </w:divsChild>
                                </w:div>
                                <w:div w:id="636688371">
                                  <w:marLeft w:val="0"/>
                                  <w:marRight w:val="0"/>
                                  <w:marTop w:val="0"/>
                                  <w:marBottom w:val="0"/>
                                  <w:divBdr>
                                    <w:top w:val="none" w:sz="0" w:space="0" w:color="auto"/>
                                    <w:left w:val="none" w:sz="0" w:space="0" w:color="auto"/>
                                    <w:bottom w:val="none" w:sz="0" w:space="0" w:color="auto"/>
                                    <w:right w:val="none" w:sz="0" w:space="0" w:color="auto"/>
                                  </w:divBdr>
                                </w:div>
                                <w:div w:id="1099332254">
                                  <w:marLeft w:val="0"/>
                                  <w:marRight w:val="0"/>
                                  <w:marTop w:val="0"/>
                                  <w:marBottom w:val="0"/>
                                  <w:divBdr>
                                    <w:top w:val="none" w:sz="0" w:space="0" w:color="auto"/>
                                    <w:left w:val="none" w:sz="0" w:space="0" w:color="auto"/>
                                    <w:bottom w:val="none" w:sz="0" w:space="0" w:color="auto"/>
                                    <w:right w:val="none" w:sz="0" w:space="0" w:color="auto"/>
                                  </w:divBdr>
                                  <w:divsChild>
                                    <w:div w:id="344015541">
                                      <w:marLeft w:val="0"/>
                                      <w:marRight w:val="0"/>
                                      <w:marTop w:val="0"/>
                                      <w:marBottom w:val="0"/>
                                      <w:divBdr>
                                        <w:top w:val="none" w:sz="0" w:space="0" w:color="auto"/>
                                        <w:left w:val="none" w:sz="0" w:space="0" w:color="auto"/>
                                        <w:bottom w:val="none" w:sz="0" w:space="0" w:color="auto"/>
                                        <w:right w:val="none" w:sz="0" w:space="0" w:color="auto"/>
                                      </w:divBdr>
                                    </w:div>
                                  </w:divsChild>
                                </w:div>
                                <w:div w:id="152914646">
                                  <w:marLeft w:val="0"/>
                                  <w:marRight w:val="0"/>
                                  <w:marTop w:val="0"/>
                                  <w:marBottom w:val="0"/>
                                  <w:divBdr>
                                    <w:top w:val="none" w:sz="0" w:space="0" w:color="auto"/>
                                    <w:left w:val="none" w:sz="0" w:space="0" w:color="auto"/>
                                    <w:bottom w:val="none" w:sz="0" w:space="0" w:color="auto"/>
                                    <w:right w:val="none" w:sz="0" w:space="0" w:color="auto"/>
                                  </w:divBdr>
                                </w:div>
                                <w:div w:id="2089376257">
                                  <w:marLeft w:val="0"/>
                                  <w:marRight w:val="0"/>
                                  <w:marTop w:val="0"/>
                                  <w:marBottom w:val="0"/>
                                  <w:divBdr>
                                    <w:top w:val="none" w:sz="0" w:space="0" w:color="auto"/>
                                    <w:left w:val="none" w:sz="0" w:space="0" w:color="auto"/>
                                    <w:bottom w:val="none" w:sz="0" w:space="0" w:color="auto"/>
                                    <w:right w:val="none" w:sz="0" w:space="0" w:color="auto"/>
                                  </w:divBdr>
                                  <w:divsChild>
                                    <w:div w:id="2117483677">
                                      <w:marLeft w:val="0"/>
                                      <w:marRight w:val="0"/>
                                      <w:marTop w:val="0"/>
                                      <w:marBottom w:val="0"/>
                                      <w:divBdr>
                                        <w:top w:val="none" w:sz="0" w:space="0" w:color="auto"/>
                                        <w:left w:val="none" w:sz="0" w:space="0" w:color="auto"/>
                                        <w:bottom w:val="none" w:sz="0" w:space="0" w:color="auto"/>
                                        <w:right w:val="none" w:sz="0" w:space="0" w:color="auto"/>
                                      </w:divBdr>
                                    </w:div>
                                  </w:divsChild>
                                </w:div>
                                <w:div w:id="928199411">
                                  <w:marLeft w:val="0"/>
                                  <w:marRight w:val="0"/>
                                  <w:marTop w:val="0"/>
                                  <w:marBottom w:val="0"/>
                                  <w:divBdr>
                                    <w:top w:val="none" w:sz="0" w:space="0" w:color="auto"/>
                                    <w:left w:val="none" w:sz="0" w:space="0" w:color="auto"/>
                                    <w:bottom w:val="none" w:sz="0" w:space="0" w:color="auto"/>
                                    <w:right w:val="none" w:sz="0" w:space="0" w:color="auto"/>
                                  </w:divBdr>
                                </w:div>
                                <w:div w:id="271863295">
                                  <w:marLeft w:val="0"/>
                                  <w:marRight w:val="0"/>
                                  <w:marTop w:val="0"/>
                                  <w:marBottom w:val="0"/>
                                  <w:divBdr>
                                    <w:top w:val="none" w:sz="0" w:space="0" w:color="auto"/>
                                    <w:left w:val="none" w:sz="0" w:space="0" w:color="auto"/>
                                    <w:bottom w:val="none" w:sz="0" w:space="0" w:color="auto"/>
                                    <w:right w:val="none" w:sz="0" w:space="0" w:color="auto"/>
                                  </w:divBdr>
                                  <w:divsChild>
                                    <w:div w:id="1664696195">
                                      <w:marLeft w:val="0"/>
                                      <w:marRight w:val="0"/>
                                      <w:marTop w:val="0"/>
                                      <w:marBottom w:val="0"/>
                                      <w:divBdr>
                                        <w:top w:val="none" w:sz="0" w:space="0" w:color="auto"/>
                                        <w:left w:val="none" w:sz="0" w:space="0" w:color="auto"/>
                                        <w:bottom w:val="none" w:sz="0" w:space="0" w:color="auto"/>
                                        <w:right w:val="none" w:sz="0" w:space="0" w:color="auto"/>
                                      </w:divBdr>
                                    </w:div>
                                  </w:divsChild>
                                </w:div>
                                <w:div w:id="396561577">
                                  <w:marLeft w:val="0"/>
                                  <w:marRight w:val="0"/>
                                  <w:marTop w:val="0"/>
                                  <w:marBottom w:val="0"/>
                                  <w:divBdr>
                                    <w:top w:val="none" w:sz="0" w:space="0" w:color="auto"/>
                                    <w:left w:val="none" w:sz="0" w:space="0" w:color="auto"/>
                                    <w:bottom w:val="none" w:sz="0" w:space="0" w:color="auto"/>
                                    <w:right w:val="none" w:sz="0" w:space="0" w:color="auto"/>
                                  </w:divBdr>
                                </w:div>
                                <w:div w:id="1531071998">
                                  <w:marLeft w:val="0"/>
                                  <w:marRight w:val="0"/>
                                  <w:marTop w:val="0"/>
                                  <w:marBottom w:val="0"/>
                                  <w:divBdr>
                                    <w:top w:val="none" w:sz="0" w:space="0" w:color="auto"/>
                                    <w:left w:val="none" w:sz="0" w:space="0" w:color="auto"/>
                                    <w:bottom w:val="none" w:sz="0" w:space="0" w:color="auto"/>
                                    <w:right w:val="none" w:sz="0" w:space="0" w:color="auto"/>
                                  </w:divBdr>
                                  <w:divsChild>
                                    <w:div w:id="478807776">
                                      <w:marLeft w:val="0"/>
                                      <w:marRight w:val="0"/>
                                      <w:marTop w:val="0"/>
                                      <w:marBottom w:val="0"/>
                                      <w:divBdr>
                                        <w:top w:val="none" w:sz="0" w:space="0" w:color="auto"/>
                                        <w:left w:val="none" w:sz="0" w:space="0" w:color="auto"/>
                                        <w:bottom w:val="none" w:sz="0" w:space="0" w:color="auto"/>
                                        <w:right w:val="none" w:sz="0" w:space="0" w:color="auto"/>
                                      </w:divBdr>
                                    </w:div>
                                  </w:divsChild>
                                </w:div>
                                <w:div w:id="1240209126">
                                  <w:marLeft w:val="0"/>
                                  <w:marRight w:val="0"/>
                                  <w:marTop w:val="0"/>
                                  <w:marBottom w:val="0"/>
                                  <w:divBdr>
                                    <w:top w:val="none" w:sz="0" w:space="0" w:color="auto"/>
                                    <w:left w:val="none" w:sz="0" w:space="0" w:color="auto"/>
                                    <w:bottom w:val="none" w:sz="0" w:space="0" w:color="auto"/>
                                    <w:right w:val="none" w:sz="0" w:space="0" w:color="auto"/>
                                  </w:divBdr>
                                </w:div>
                                <w:div w:id="1064916099">
                                  <w:marLeft w:val="0"/>
                                  <w:marRight w:val="0"/>
                                  <w:marTop w:val="0"/>
                                  <w:marBottom w:val="0"/>
                                  <w:divBdr>
                                    <w:top w:val="none" w:sz="0" w:space="0" w:color="auto"/>
                                    <w:left w:val="none" w:sz="0" w:space="0" w:color="auto"/>
                                    <w:bottom w:val="none" w:sz="0" w:space="0" w:color="auto"/>
                                    <w:right w:val="none" w:sz="0" w:space="0" w:color="auto"/>
                                  </w:divBdr>
                                  <w:divsChild>
                                    <w:div w:id="1435784953">
                                      <w:marLeft w:val="0"/>
                                      <w:marRight w:val="0"/>
                                      <w:marTop w:val="0"/>
                                      <w:marBottom w:val="0"/>
                                      <w:divBdr>
                                        <w:top w:val="none" w:sz="0" w:space="0" w:color="auto"/>
                                        <w:left w:val="none" w:sz="0" w:space="0" w:color="auto"/>
                                        <w:bottom w:val="none" w:sz="0" w:space="0" w:color="auto"/>
                                        <w:right w:val="none" w:sz="0" w:space="0" w:color="auto"/>
                                      </w:divBdr>
                                    </w:div>
                                  </w:divsChild>
                                </w:div>
                                <w:div w:id="652684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85677">
              <w:marLeft w:val="0"/>
              <w:marRight w:val="0"/>
              <w:marTop w:val="0"/>
              <w:marBottom w:val="0"/>
              <w:divBdr>
                <w:top w:val="none" w:sz="0" w:space="0" w:color="auto"/>
                <w:left w:val="none" w:sz="0" w:space="0" w:color="auto"/>
                <w:bottom w:val="none" w:sz="0" w:space="0" w:color="auto"/>
                <w:right w:val="none" w:sz="0" w:space="0" w:color="auto"/>
              </w:divBdr>
              <w:divsChild>
                <w:div w:id="894048571">
                  <w:marLeft w:val="0"/>
                  <w:marRight w:val="0"/>
                  <w:marTop w:val="0"/>
                  <w:marBottom w:val="0"/>
                  <w:divBdr>
                    <w:top w:val="none" w:sz="0" w:space="0" w:color="auto"/>
                    <w:left w:val="none" w:sz="0" w:space="0" w:color="auto"/>
                    <w:bottom w:val="none" w:sz="0" w:space="0" w:color="auto"/>
                    <w:right w:val="none" w:sz="0" w:space="0" w:color="auto"/>
                  </w:divBdr>
                  <w:divsChild>
                    <w:div w:id="206799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319</Words>
  <Characters>1823</Characters>
  <Application>Microsoft Office Word</Application>
  <DocSecurity>0</DocSecurity>
  <Lines>15</Lines>
  <Paragraphs>4</Paragraphs>
  <ScaleCrop>false</ScaleCrop>
  <Company/>
  <LinksUpToDate>false</LinksUpToDate>
  <CharactersWithSpaces>2138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王成宇</dc:creator>
  <cp:keywords/>
  <dc:description/>
  <cp:lastModifiedBy>王成宇</cp:lastModifiedBy>
  <cp:revision>2</cp:revision>
  <dcterms:created xsi:type="dcterms:W3CDTF">2020-08-27T01:42:00Z</dcterms:created>
  <dcterms:modified xsi:type="dcterms:W3CDTF">2020-08-27T01:42:00Z</dcterms:modified>
</cp:coreProperties>
</file>