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9E9" w:rsidRPr="00552720" w:rsidRDefault="00170652">
      <w:pPr>
        <w:spacing w:line="600" w:lineRule="exact"/>
        <w:jc w:val="center"/>
        <w:rPr>
          <w:rFonts w:ascii="仿宋_GB2312" w:eastAsia="仿宋_GB2312" w:hAnsi="仿宋" w:cs="仿宋" w:hint="eastAsia"/>
          <w:b/>
          <w:bCs/>
          <w:sz w:val="32"/>
          <w:szCs w:val="32"/>
        </w:rPr>
      </w:pPr>
      <w:r w:rsidRPr="00552720">
        <w:rPr>
          <w:rFonts w:ascii="仿宋_GB2312" w:eastAsia="仿宋_GB2312" w:hAnsi="仿宋" w:cs="仿宋" w:hint="eastAsia"/>
          <w:b/>
          <w:bCs/>
          <w:sz w:val="32"/>
          <w:szCs w:val="32"/>
        </w:rPr>
        <w:t>2017</w:t>
      </w:r>
      <w:r w:rsidRPr="00552720">
        <w:rPr>
          <w:rFonts w:ascii="仿宋_GB2312" w:eastAsia="仿宋_GB2312" w:hAnsi="仿宋" w:cs="仿宋" w:hint="eastAsia"/>
          <w:b/>
          <w:bCs/>
          <w:sz w:val="32"/>
          <w:szCs w:val="32"/>
        </w:rPr>
        <w:t>年个人工作总结</w:t>
      </w:r>
    </w:p>
    <w:p w:rsidR="00AA39E9" w:rsidRPr="00552720" w:rsidRDefault="00AA39E9">
      <w:pPr>
        <w:spacing w:line="60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</w:p>
    <w:p w:rsidR="00AA39E9" w:rsidRPr="00552720" w:rsidRDefault="00170652">
      <w:pPr>
        <w:spacing w:line="60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</w:pPr>
      <w:r w:rsidRPr="00552720">
        <w:rPr>
          <w:rFonts w:ascii="仿宋_GB2312" w:eastAsia="仿宋_GB2312" w:hAnsi="仿宋" w:cs="仿宋" w:hint="eastAsia"/>
          <w:sz w:val="32"/>
          <w:szCs w:val="32"/>
        </w:rPr>
        <w:t>2017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年，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是公司开启之年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,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是具有里程碑意义的一年。在集团公司党委的正确领导下，在各部门齐心协力的配合下，全体职工攻坚克难，完成了公司各项指标。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本人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按照集团公司的工作精神和部署，以科学发展观为指导，围绕中心，突出重点，狠抓落实，注重实效，较好地完成了工作任务，取得良好的成绩。</w:t>
      </w:r>
    </w:p>
    <w:p w:rsidR="00AA39E9" w:rsidRPr="00552720" w:rsidRDefault="00170652" w:rsidP="00552720">
      <w:pPr>
        <w:spacing w:line="600" w:lineRule="exact"/>
        <w:ind w:firstLineChars="200" w:firstLine="643"/>
        <w:rPr>
          <w:rFonts w:ascii="仿宋_GB2312" w:eastAsia="仿宋_GB2312" w:hAnsi="仿宋" w:cs="仿宋" w:hint="eastAsia"/>
          <w:b/>
          <w:bCs/>
          <w:sz w:val="32"/>
          <w:szCs w:val="32"/>
          <w:shd w:val="clear" w:color="auto" w:fill="FFFFFF"/>
        </w:rPr>
      </w:pPr>
      <w:r w:rsidRPr="00552720">
        <w:rPr>
          <w:rFonts w:ascii="仿宋_GB2312" w:eastAsia="仿宋_GB2312" w:hAnsi="仿宋" w:cs="仿宋" w:hint="eastAsia"/>
          <w:b/>
          <w:bCs/>
          <w:sz w:val="32"/>
          <w:szCs w:val="32"/>
          <w:shd w:val="clear" w:color="auto" w:fill="FFFFFF"/>
        </w:rPr>
        <w:t>一、加强学习，不断提升个人政治理论</w:t>
      </w:r>
      <w:r w:rsidRPr="00552720">
        <w:rPr>
          <w:rFonts w:ascii="仿宋_GB2312" w:eastAsia="仿宋_GB2312" w:hAnsi="仿宋" w:cs="仿宋" w:hint="eastAsia"/>
          <w:b/>
          <w:bCs/>
          <w:sz w:val="32"/>
          <w:szCs w:val="32"/>
          <w:shd w:val="clear" w:color="auto" w:fill="FFFFFF"/>
        </w:rPr>
        <w:t>素养。</w:t>
      </w:r>
    </w:p>
    <w:p w:rsidR="00AA39E9" w:rsidRPr="00552720" w:rsidRDefault="00170652">
      <w:pPr>
        <w:spacing w:line="60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作为一名领导干部，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始终坚持贯彻党的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路线、方针、政策，肩负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起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公司和员工赋予的重要职责与使命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。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因此，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本人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主动加强业务知识和理论学习，</w:t>
      </w:r>
      <w:r w:rsidRPr="00552720">
        <w:rPr>
          <w:rFonts w:ascii="仿宋_GB2312" w:eastAsia="仿宋_GB2312" w:hAnsi="宋体" w:cs="宋体" w:hint="eastAsia"/>
          <w:kern w:val="0"/>
          <w:sz w:val="32"/>
          <w:szCs w:val="32"/>
        </w:rPr>
        <w:t>一是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能够按时完成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集团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公司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“两学一做”学习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教育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网络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平台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学习内容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参加考试必须达到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100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分。</w:t>
      </w:r>
      <w:r w:rsidRPr="00552720">
        <w:rPr>
          <w:rFonts w:ascii="仿宋_GB2312" w:eastAsia="仿宋_GB2312" w:hAnsi="宋体" w:cs="宋体" w:hint="eastAsia"/>
          <w:kern w:val="0"/>
          <w:sz w:val="32"/>
          <w:szCs w:val="32"/>
        </w:rPr>
        <w:t>二是</w:t>
      </w:r>
      <w:r w:rsidRPr="00552720">
        <w:rPr>
          <w:rFonts w:ascii="仿宋_GB2312" w:eastAsia="仿宋_GB2312" w:hAnsi="仿宋" w:cs="仿宋" w:hint="eastAsia"/>
          <w:kern w:val="0"/>
          <w:sz w:val="32"/>
          <w:szCs w:val="32"/>
        </w:rPr>
        <w:t>积极参加党委组织的集中学习、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党课</w:t>
      </w:r>
      <w:r w:rsidRPr="00552720">
        <w:rPr>
          <w:rFonts w:ascii="仿宋_GB2312" w:eastAsia="仿宋_GB2312" w:hAnsi="仿宋" w:cs="仿宋" w:hint="eastAsia"/>
          <w:kern w:val="0"/>
          <w:sz w:val="32"/>
          <w:szCs w:val="32"/>
        </w:rPr>
        <w:t>专题讨论</w:t>
      </w:r>
      <w:r w:rsidRPr="00552720">
        <w:rPr>
          <w:rFonts w:ascii="仿宋_GB2312" w:eastAsia="仿宋_GB2312" w:hAnsi="仿宋" w:cs="仿宋" w:hint="eastAsia"/>
          <w:kern w:val="0"/>
          <w:sz w:val="32"/>
          <w:szCs w:val="32"/>
        </w:rPr>
        <w:t>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个人自学相结合的方式，</w:t>
      </w:r>
      <w:r w:rsidRPr="00552720">
        <w:rPr>
          <w:rFonts w:ascii="仿宋_GB2312" w:eastAsia="仿宋_GB2312" w:hAnsi="仿宋" w:cs="仿宋" w:hint="eastAsia"/>
          <w:kern w:val="0"/>
          <w:sz w:val="32"/>
          <w:szCs w:val="32"/>
        </w:rPr>
        <w:t>党的十九大</w:t>
      </w:r>
      <w:r w:rsidRPr="00552720">
        <w:rPr>
          <w:rFonts w:ascii="仿宋_GB2312" w:eastAsia="仿宋_GB2312" w:hAnsi="仿宋" w:cs="仿宋" w:hint="eastAsia"/>
          <w:kern w:val="0"/>
          <w:sz w:val="32"/>
          <w:szCs w:val="32"/>
        </w:rPr>
        <w:t>召开期间</w:t>
      </w:r>
      <w:r w:rsidRPr="00552720">
        <w:rPr>
          <w:rFonts w:ascii="仿宋_GB2312" w:eastAsia="仿宋_GB2312" w:hAnsi="仿宋" w:cs="仿宋" w:hint="eastAsia"/>
          <w:kern w:val="0"/>
          <w:sz w:val="32"/>
          <w:szCs w:val="32"/>
        </w:rPr>
        <w:t>，</w:t>
      </w:r>
      <w:r w:rsidRPr="00552720">
        <w:rPr>
          <w:rFonts w:ascii="仿宋_GB2312" w:eastAsia="仿宋_GB2312" w:hAnsi="仿宋" w:cs="仿宋" w:hint="eastAsia"/>
          <w:kern w:val="0"/>
          <w:sz w:val="32"/>
          <w:szCs w:val="32"/>
        </w:rPr>
        <w:t>聆听了总书记的报告，</w:t>
      </w:r>
      <w:r w:rsidRPr="00552720">
        <w:rPr>
          <w:rFonts w:ascii="仿宋_GB2312" w:eastAsia="仿宋_GB2312" w:hAnsi="仿宋" w:cs="仿宋" w:hint="eastAsia"/>
          <w:kern w:val="0"/>
          <w:sz w:val="32"/>
          <w:szCs w:val="32"/>
        </w:rPr>
        <w:t>通读</w:t>
      </w:r>
      <w:r w:rsidRPr="00552720">
        <w:rPr>
          <w:rFonts w:ascii="仿宋_GB2312" w:eastAsia="仿宋_GB2312" w:hAnsi="仿宋" w:cs="仿宋" w:hint="eastAsia"/>
          <w:kern w:val="0"/>
          <w:sz w:val="32"/>
          <w:szCs w:val="32"/>
        </w:rPr>
        <w:t>了</w:t>
      </w:r>
      <w:r w:rsidRPr="00552720">
        <w:rPr>
          <w:rFonts w:ascii="仿宋_GB2312" w:eastAsia="仿宋_GB2312" w:hAnsi="仿宋" w:cs="仿宋" w:hint="eastAsia"/>
          <w:kern w:val="0"/>
          <w:sz w:val="32"/>
          <w:szCs w:val="32"/>
        </w:rPr>
        <w:t>十九大报告和新党章，</w:t>
      </w:r>
      <w:r w:rsidRPr="00552720">
        <w:rPr>
          <w:rFonts w:ascii="仿宋_GB2312" w:eastAsia="仿宋_GB2312" w:hAnsi="仿宋" w:cs="仿宋" w:hint="eastAsia"/>
          <w:kern w:val="0"/>
          <w:sz w:val="32"/>
          <w:szCs w:val="32"/>
        </w:rPr>
        <w:t>进行学习研讨，撰写心得体会。三是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参加了公司组织的业务操作流程、安全管理、财务报账规范及文明礼仪等方面的培训。不断提升理论素养，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坚定理想信念，把公司利益放在各项工作的首位，坚持“精益求精、一丝不苟”的原则，认真对待每一项工作，并在工作中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不断丰富自身的知识储备和层次，汲取别人优点，弥补自身不足，努力完善自己，尽可能地做企业合格的管理者。</w:t>
      </w:r>
    </w:p>
    <w:p w:rsidR="00AA39E9" w:rsidRPr="00552720" w:rsidRDefault="00170652" w:rsidP="00552720">
      <w:pPr>
        <w:spacing w:line="600" w:lineRule="exact"/>
        <w:ind w:firstLineChars="200" w:firstLine="643"/>
        <w:rPr>
          <w:rFonts w:ascii="仿宋_GB2312" w:eastAsia="仿宋_GB2312" w:hAnsi="仿宋" w:cs="仿宋" w:hint="eastAsia"/>
          <w:b/>
          <w:bCs/>
          <w:sz w:val="32"/>
          <w:szCs w:val="32"/>
          <w:shd w:val="clear" w:color="auto" w:fill="FFFFFF"/>
        </w:rPr>
      </w:pPr>
      <w:r w:rsidRPr="00552720">
        <w:rPr>
          <w:rFonts w:ascii="仿宋_GB2312" w:eastAsia="仿宋_GB2312" w:hAnsi="仿宋" w:cs="仿宋" w:hint="eastAsia"/>
          <w:b/>
          <w:bCs/>
          <w:sz w:val="32"/>
          <w:szCs w:val="32"/>
        </w:rPr>
        <w:lastRenderedPageBreak/>
        <w:t>二、</w:t>
      </w:r>
      <w:r w:rsidRPr="00552720">
        <w:rPr>
          <w:rFonts w:ascii="仿宋_GB2312" w:eastAsia="仿宋_GB2312" w:hAnsi="仿宋" w:cs="仿宋" w:hint="eastAsia"/>
          <w:b/>
          <w:bCs/>
          <w:sz w:val="32"/>
          <w:szCs w:val="32"/>
          <w:shd w:val="clear" w:color="auto" w:fill="FFFFFF"/>
        </w:rPr>
        <w:t>真抓实干，经营</w:t>
      </w:r>
      <w:r w:rsidRPr="00552720">
        <w:rPr>
          <w:rFonts w:ascii="仿宋_GB2312" w:eastAsia="仿宋_GB2312" w:hAnsi="仿宋" w:cs="仿宋" w:hint="eastAsia"/>
          <w:b/>
          <w:bCs/>
          <w:sz w:val="32"/>
          <w:szCs w:val="32"/>
          <w:shd w:val="clear" w:color="auto" w:fill="FFFFFF"/>
        </w:rPr>
        <w:t>效益</w:t>
      </w:r>
      <w:r w:rsidRPr="00552720">
        <w:rPr>
          <w:rFonts w:ascii="仿宋_GB2312" w:eastAsia="仿宋_GB2312" w:hAnsi="仿宋" w:cs="仿宋" w:hint="eastAsia"/>
          <w:b/>
          <w:bCs/>
          <w:sz w:val="32"/>
          <w:szCs w:val="32"/>
          <w:shd w:val="clear" w:color="auto" w:fill="FFFFFF"/>
        </w:rPr>
        <w:t>取得</w:t>
      </w:r>
      <w:r w:rsidRPr="00552720">
        <w:rPr>
          <w:rFonts w:ascii="仿宋_GB2312" w:eastAsia="仿宋_GB2312" w:hAnsi="仿宋" w:cs="仿宋" w:hint="eastAsia"/>
          <w:b/>
          <w:bCs/>
          <w:sz w:val="32"/>
          <w:szCs w:val="32"/>
          <w:shd w:val="clear" w:color="auto" w:fill="FFFFFF"/>
        </w:rPr>
        <w:t>良好</w:t>
      </w:r>
      <w:r w:rsidRPr="00552720">
        <w:rPr>
          <w:rFonts w:ascii="仿宋_GB2312" w:eastAsia="仿宋_GB2312" w:hAnsi="仿宋" w:cs="仿宋" w:hint="eastAsia"/>
          <w:b/>
          <w:bCs/>
          <w:sz w:val="32"/>
          <w:szCs w:val="32"/>
          <w:shd w:val="clear" w:color="auto" w:fill="FFFFFF"/>
        </w:rPr>
        <w:t>成效</w:t>
      </w:r>
      <w:r w:rsidRPr="00552720">
        <w:rPr>
          <w:rFonts w:ascii="仿宋_GB2312" w:eastAsia="仿宋_GB2312" w:hAnsi="仿宋" w:cs="仿宋" w:hint="eastAsia"/>
          <w:b/>
          <w:bCs/>
          <w:sz w:val="32"/>
          <w:szCs w:val="32"/>
          <w:shd w:val="clear" w:color="auto" w:fill="FFFFFF"/>
        </w:rPr>
        <w:t>。</w:t>
      </w:r>
    </w:p>
    <w:p w:rsidR="00AA39E9" w:rsidRPr="00552720" w:rsidRDefault="00170652">
      <w:pPr>
        <w:spacing w:line="600" w:lineRule="exact"/>
        <w:ind w:firstLineChars="200" w:firstLine="640"/>
        <w:rPr>
          <w:rFonts w:ascii="仿宋_GB2312" w:eastAsia="仿宋_GB2312" w:hAnsi="仿宋" w:cs="仿宋" w:hint="eastAsia"/>
          <w:b/>
          <w:bCs/>
          <w:sz w:val="32"/>
          <w:szCs w:val="32"/>
          <w:shd w:val="clear" w:color="auto" w:fill="FFFFFF"/>
        </w:rPr>
      </w:pPr>
      <w:r w:rsidRPr="00552720">
        <w:rPr>
          <w:rFonts w:ascii="仿宋_GB2312" w:eastAsia="仿宋_GB2312" w:hAnsi="仿宋" w:cs="仿宋" w:hint="eastAsia"/>
          <w:sz w:val="32"/>
          <w:szCs w:val="32"/>
        </w:rPr>
        <w:t>2017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年</w:t>
      </w:r>
      <w:proofErr w:type="gramStart"/>
      <w:r w:rsidRPr="00552720">
        <w:rPr>
          <w:rFonts w:ascii="仿宋_GB2312" w:eastAsia="仿宋_GB2312" w:hAnsi="仿宋" w:cs="仿宋" w:hint="eastAsia"/>
          <w:sz w:val="32"/>
          <w:szCs w:val="32"/>
        </w:rPr>
        <w:t>对于新蒙公司</w:t>
      </w:r>
      <w:proofErr w:type="gramEnd"/>
      <w:r w:rsidRPr="00552720">
        <w:rPr>
          <w:rFonts w:ascii="仿宋_GB2312" w:eastAsia="仿宋_GB2312" w:hAnsi="仿宋" w:cs="仿宋" w:hint="eastAsia"/>
          <w:sz w:val="32"/>
          <w:szCs w:val="32"/>
        </w:rPr>
        <w:t>来说是扭转乾坤的一年。在物资集团领导的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支持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下，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以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《物资集团与包钢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集团合作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框架协议》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为指导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开启了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废旧钢材处置新机制，解决了过去回收商多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、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业务过程控制不严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、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管理不力等诸多因素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走出了</w:t>
      </w:r>
      <w:proofErr w:type="gramStart"/>
      <w:r w:rsidRPr="00552720">
        <w:rPr>
          <w:rFonts w:ascii="仿宋_GB2312" w:eastAsia="仿宋_GB2312" w:hAnsi="仿宋" w:cs="仿宋" w:hint="eastAsia"/>
          <w:sz w:val="32"/>
          <w:szCs w:val="32"/>
        </w:rPr>
        <w:t>一条央企与</w:t>
      </w:r>
      <w:proofErr w:type="gramEnd"/>
      <w:r w:rsidRPr="00552720">
        <w:rPr>
          <w:rFonts w:ascii="仿宋_GB2312" w:eastAsia="仿宋_GB2312" w:hAnsi="仿宋" w:cs="仿宋" w:hint="eastAsia"/>
          <w:sz w:val="32"/>
          <w:szCs w:val="32"/>
        </w:rPr>
        <w:t>国企共同合作的新模式。同时也为废旧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物资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处置走出一条思路清晰、手续简单、便利快捷的好方法和新思路。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全年累计处置废旧钢材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2.8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万吨，其他废旧物资类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5860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多吨，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实现了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销售收入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4700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余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万元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。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在与包钢集团合作废旧钢材的过程中，抓住了包钢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集团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焦煤需求量大的有利时机，在集团分管领导的大力支持下，克服了种种不利因素，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2017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年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7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月底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打通了焦煤供应过程中的整个环节，累计供应焦煤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10.5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4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万吨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。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在包钢集团采购中心用户多、资金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结算紧张、结算周期长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的情况下，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我常驻包钢集团，积极协调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包钢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集团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采购中心燃料部、质检中心、焦化厂、运输部、财务部等业务相关部门，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紧盯业务挂账，加快结算流程，全年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累计结算焦煤款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8300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余万元；废旧钢材款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2800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余万元，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加快了资金结算周期，实现了资金有效流转，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为公司的扭亏为盈贡献了自己的微薄之力，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扭转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了我公司连续三年的亏损局面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实现了扭亏为盈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。</w:t>
      </w:r>
    </w:p>
    <w:p w:rsidR="00AA39E9" w:rsidRPr="00552720" w:rsidRDefault="00170652" w:rsidP="00552720">
      <w:pPr>
        <w:numPr>
          <w:ilvl w:val="0"/>
          <w:numId w:val="1"/>
        </w:numPr>
        <w:spacing w:line="600" w:lineRule="exact"/>
        <w:ind w:firstLineChars="200" w:firstLine="643"/>
        <w:rPr>
          <w:rFonts w:ascii="仿宋_GB2312" w:eastAsia="仿宋_GB2312" w:hAnsi="仿宋" w:cs="仿宋" w:hint="eastAsia"/>
          <w:b/>
          <w:bCs/>
          <w:sz w:val="32"/>
          <w:szCs w:val="32"/>
        </w:rPr>
      </w:pPr>
      <w:r w:rsidRPr="00552720">
        <w:rPr>
          <w:rFonts w:ascii="仿宋_GB2312" w:eastAsia="仿宋_GB2312" w:hAnsi="仿宋" w:cs="仿宋" w:hint="eastAsia"/>
          <w:b/>
          <w:bCs/>
          <w:sz w:val="32"/>
          <w:szCs w:val="32"/>
        </w:rPr>
        <w:t>强化基础管理，在经营困境中稳步推进各项工作</w:t>
      </w:r>
      <w:r w:rsidRPr="00552720">
        <w:rPr>
          <w:rFonts w:ascii="仿宋_GB2312" w:eastAsia="仿宋_GB2312" w:hAnsi="仿宋" w:cs="仿宋" w:hint="eastAsia"/>
          <w:b/>
          <w:bCs/>
          <w:sz w:val="32"/>
          <w:szCs w:val="32"/>
        </w:rPr>
        <w:t>。</w:t>
      </w:r>
    </w:p>
    <w:p w:rsidR="00AA39E9" w:rsidRPr="00552720" w:rsidRDefault="00170652">
      <w:pPr>
        <w:spacing w:line="60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2017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年，在业务不断发展的基础上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,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进一步理清工作思路，夯实基础管理，从长远发展谋划，不断深化改革、参与</w:t>
      </w:r>
      <w:r w:rsidRPr="00552720">
        <w:rPr>
          <w:rFonts w:ascii="仿宋_GB2312" w:eastAsia="仿宋_GB2312" w:hAnsi="仿宋" w:cs="仿宋" w:hint="eastAsia"/>
          <w:sz w:val="32"/>
          <w:szCs w:val="32"/>
        </w:rPr>
        <w:lastRenderedPageBreak/>
        <w:t>市场竞争，按照打造物资集团“第三利润源”为出发点，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加强组织建设，</w:t>
      </w:r>
      <w:proofErr w:type="gramStart"/>
      <w:r w:rsidRPr="00552720">
        <w:rPr>
          <w:rFonts w:ascii="仿宋_GB2312" w:eastAsia="仿宋_GB2312" w:hAnsi="仿宋" w:cs="仿宋" w:hint="eastAsia"/>
          <w:sz w:val="32"/>
          <w:szCs w:val="32"/>
        </w:rPr>
        <w:t>明确部门</w:t>
      </w:r>
      <w:proofErr w:type="gramEnd"/>
      <w:r w:rsidRPr="00552720">
        <w:rPr>
          <w:rFonts w:ascii="仿宋_GB2312" w:eastAsia="仿宋_GB2312" w:hAnsi="仿宋" w:cs="仿宋" w:hint="eastAsia"/>
          <w:sz w:val="32"/>
          <w:szCs w:val="32"/>
        </w:rPr>
        <w:t>职责，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使公司各项工作达到有章可循、有据可依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。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我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立足本职工作，充分发挥自主创新积极性，紧紧围绕企业经营发展，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团结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带领业务人员围绕年度工作计划和企业发展的实际需要，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积极拓展煤炭和废旧物资处置业务工作。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2017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年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7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月底，以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《物资集团与包钢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集团合作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框架协议》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为指导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积极拓展煤炭业务，开始给包钢集团供应焦煤，并积极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与包钢采购中心燃料部、质检中心、焦化厂、运输部、财务部等业务相关部门全力配合，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理顺业务流程，加快结算进度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。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2017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年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9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月底，</w:t>
      </w:r>
      <w:r w:rsidRPr="00552720">
        <w:rPr>
          <w:rFonts w:ascii="仿宋_GB2312" w:eastAsia="仿宋_GB2312" w:hAnsi="??" w:cs="仿宋_GB2312" w:hint="eastAsia"/>
          <w:sz w:val="32"/>
          <w:szCs w:val="32"/>
        </w:rPr>
        <w:t>神华集团</w:t>
      </w:r>
      <w:r w:rsidRPr="00552720">
        <w:rPr>
          <w:rFonts w:ascii="仿宋_GB2312" w:eastAsia="仿宋_GB2312" w:hAnsi="??" w:cs="仿宋_GB2312" w:hint="eastAsia"/>
          <w:sz w:val="32"/>
          <w:szCs w:val="32"/>
        </w:rPr>
        <w:t>下</w:t>
      </w:r>
      <w:r w:rsidR="00552720" w:rsidRPr="00552720">
        <w:rPr>
          <w:rFonts w:ascii="仿宋_GB2312" w:eastAsia="仿宋_GB2312" w:hAnsi="??" w:cs="仿宋_GB2312" w:hint="eastAsia"/>
          <w:sz w:val="32"/>
          <w:szCs w:val="32"/>
        </w:rPr>
        <w:t>发</w:t>
      </w:r>
      <w:r w:rsidRPr="00552720">
        <w:rPr>
          <w:rFonts w:ascii="仿宋_GB2312" w:eastAsia="仿宋_GB2312" w:hAnsi="??" w:cs="仿宋_GB2312" w:hint="eastAsia"/>
          <w:sz w:val="32"/>
          <w:szCs w:val="32"/>
        </w:rPr>
        <w:t>废旧物资处置管理办法，在做好现有废旧物资处置业务的基础上，相继与朔黄铁路发展公司、准能集团和乌海能源公司推进废旧物资处置业务，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对新拓展的业务区域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，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在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神华集团物管部以及物资集团的大力支持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下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，采用</w:t>
      </w:r>
      <w:proofErr w:type="gramStart"/>
      <w:r w:rsidRPr="00552720">
        <w:rPr>
          <w:rFonts w:ascii="仿宋_GB2312" w:eastAsia="仿宋_GB2312" w:hAnsi="仿宋" w:cs="仿宋" w:hint="eastAsia"/>
          <w:sz w:val="32"/>
          <w:szCs w:val="32"/>
        </w:rPr>
        <w:t>招拍挂和</w:t>
      </w:r>
      <w:proofErr w:type="gramEnd"/>
      <w:r w:rsidRPr="00552720">
        <w:rPr>
          <w:rFonts w:ascii="仿宋_GB2312" w:eastAsia="仿宋_GB2312" w:hAnsi="仿宋" w:cs="仿宋" w:hint="eastAsia"/>
          <w:sz w:val="32"/>
          <w:szCs w:val="32"/>
        </w:rPr>
        <w:t>评估的手段，加大各处置点的处置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力度。</w:t>
      </w:r>
      <w:r w:rsidRPr="00552720">
        <w:rPr>
          <w:rFonts w:ascii="仿宋_GB2312" w:eastAsia="仿宋_GB2312" w:hAnsi="仿宋" w:cs="仿宋" w:hint="eastAsia"/>
          <w:sz w:val="32"/>
          <w:szCs w:val="32"/>
        </w:rPr>
        <w:t>在全力做好业务工作的同时加强基础管理，</w:t>
      </w:r>
      <w:r w:rsidRPr="00552720">
        <w:rPr>
          <w:rFonts w:ascii="仿宋_GB2312" w:eastAsia="仿宋_GB2312" w:hAnsi="仿宋_GB2312" w:cs="仿宋_GB2312" w:hint="eastAsia"/>
          <w:sz w:val="32"/>
          <w:szCs w:val="32"/>
        </w:rPr>
        <w:t>强化工作责任，改进工作作风，</w:t>
      </w:r>
      <w:r w:rsidRPr="00552720">
        <w:rPr>
          <w:rFonts w:ascii="仿宋_GB2312" w:eastAsia="仿宋_GB2312" w:hAnsi="仿宋_GB2312" w:cs="仿宋_GB2312" w:hint="eastAsia"/>
          <w:sz w:val="32"/>
          <w:szCs w:val="32"/>
        </w:rPr>
        <w:t>使各项工作稳步提升。</w:t>
      </w:r>
      <w:bookmarkStart w:id="0" w:name="_GoBack"/>
      <w:bookmarkEnd w:id="0"/>
    </w:p>
    <w:p w:rsidR="00AA39E9" w:rsidRPr="00552720" w:rsidRDefault="00170652" w:rsidP="00552720">
      <w:pPr>
        <w:spacing w:line="600" w:lineRule="exact"/>
        <w:ind w:firstLineChars="200" w:firstLine="643"/>
        <w:rPr>
          <w:rFonts w:ascii="仿宋_GB2312" w:eastAsia="仿宋_GB2312" w:hAnsi="仿宋" w:cs="仿宋" w:hint="eastAsia"/>
          <w:b/>
          <w:bCs/>
          <w:sz w:val="32"/>
          <w:szCs w:val="32"/>
        </w:rPr>
      </w:pPr>
      <w:r w:rsidRPr="00552720">
        <w:rPr>
          <w:rFonts w:ascii="仿宋_GB2312" w:eastAsia="仿宋_GB2312" w:hAnsi="仿宋" w:cs="仿宋" w:hint="eastAsia"/>
          <w:b/>
          <w:bCs/>
          <w:sz w:val="32"/>
          <w:szCs w:val="32"/>
        </w:rPr>
        <w:t>四</w:t>
      </w:r>
      <w:r w:rsidRPr="00552720">
        <w:rPr>
          <w:rFonts w:ascii="仿宋_GB2312" w:eastAsia="仿宋_GB2312" w:hAnsi="仿宋" w:cs="仿宋" w:hint="eastAsia"/>
          <w:b/>
          <w:bCs/>
          <w:sz w:val="32"/>
          <w:szCs w:val="32"/>
        </w:rPr>
        <w:t>、</w:t>
      </w:r>
      <w:r w:rsidRPr="00552720">
        <w:rPr>
          <w:rFonts w:ascii="仿宋_GB2312" w:eastAsia="仿宋_GB2312" w:hAnsi="仿宋" w:cs="仿宋" w:hint="eastAsia"/>
          <w:b/>
          <w:bCs/>
          <w:sz w:val="32"/>
          <w:szCs w:val="32"/>
        </w:rPr>
        <w:t>全力抓好安全管理</w:t>
      </w:r>
      <w:r w:rsidRPr="00552720">
        <w:rPr>
          <w:rFonts w:ascii="仿宋_GB2312" w:eastAsia="仿宋_GB2312" w:hAnsi="仿宋" w:cs="仿宋" w:hint="eastAsia"/>
          <w:b/>
          <w:bCs/>
          <w:sz w:val="32"/>
          <w:szCs w:val="32"/>
        </w:rPr>
        <w:t>，做到安全生产工作警钟长鸣</w:t>
      </w:r>
      <w:r w:rsidRPr="00552720">
        <w:rPr>
          <w:rFonts w:ascii="仿宋_GB2312" w:eastAsia="仿宋_GB2312" w:hAnsi="仿宋" w:cs="仿宋" w:hint="eastAsia"/>
          <w:b/>
          <w:bCs/>
          <w:sz w:val="32"/>
          <w:szCs w:val="32"/>
        </w:rPr>
        <w:t>。</w:t>
      </w:r>
    </w:p>
    <w:p w:rsidR="00AA39E9" w:rsidRPr="00552720" w:rsidRDefault="00170652">
      <w:pPr>
        <w:spacing w:line="600" w:lineRule="exact"/>
        <w:ind w:firstLineChars="200" w:firstLine="640"/>
        <w:rPr>
          <w:rFonts w:ascii="仿宋_GB2312" w:eastAsia="仿宋_GB2312" w:hint="eastAsia"/>
          <w:sz w:val="28"/>
          <w:szCs w:val="28"/>
        </w:rPr>
      </w:pP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公司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始终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坚持“预防为主、单位负责、突出重点、保障安全”的方针政策，牢固树立“安全重于泰山”的思想意识，建立“亲”和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“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清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”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的思想理念，狠抓安全生产管理，落实安全责任目标，强化安全监督工作，提高一线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业务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工作中安全防范的能力和水平，营造安全稳定的保障环境，确保安全工作万无一失，各项工作做到警钟长鸣。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一是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按照集团公司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lastRenderedPageBreak/>
        <w:t>的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文件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要求和精神，公司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成立了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安全委员会，各业务点负责人与回收商签订安全生产责任书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。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二是</w:t>
      </w:r>
      <w:r w:rsidRPr="00552720">
        <w:rPr>
          <w:rFonts w:ascii="仿宋_GB2312" w:eastAsia="仿宋_GB2312" w:hAnsi="宋体" w:hint="eastAsia"/>
          <w:sz w:val="32"/>
          <w:szCs w:val="32"/>
        </w:rPr>
        <w:t>开展经常性的安全教育，形成了课堂宣讲</w:t>
      </w:r>
      <w:proofErr w:type="gramStart"/>
      <w:r w:rsidRPr="00552720">
        <w:rPr>
          <w:rFonts w:ascii="仿宋_GB2312" w:eastAsia="仿宋_GB2312" w:hAnsi="宋体" w:hint="eastAsia"/>
          <w:sz w:val="32"/>
          <w:szCs w:val="32"/>
        </w:rPr>
        <w:t>讲</w:t>
      </w:r>
      <w:proofErr w:type="gramEnd"/>
      <w:r w:rsidRPr="00552720">
        <w:rPr>
          <w:rFonts w:ascii="仿宋_GB2312" w:eastAsia="仿宋_GB2312" w:hAnsi="宋体" w:hint="eastAsia"/>
          <w:sz w:val="32"/>
          <w:szCs w:val="32"/>
        </w:rPr>
        <w:t>安全、视频案例分析看安全、消防演练人人参与安全的局面。</w:t>
      </w:r>
      <w:r w:rsidRPr="00552720">
        <w:rPr>
          <w:rFonts w:ascii="仿宋_GB2312" w:eastAsia="仿宋_GB2312" w:hAnsi="宋体" w:hint="eastAsia"/>
          <w:sz w:val="32"/>
          <w:szCs w:val="32"/>
        </w:rPr>
        <w:t>三是</w:t>
      </w:r>
      <w:r w:rsidRPr="00552720">
        <w:rPr>
          <w:rFonts w:ascii="仿宋_GB2312" w:eastAsia="仿宋_GB2312" w:hAnsi="宋体" w:hint="eastAsia"/>
          <w:sz w:val="32"/>
          <w:szCs w:val="32"/>
        </w:rPr>
        <w:t>坚持</w:t>
      </w:r>
      <w:r w:rsidRPr="00552720">
        <w:rPr>
          <w:rFonts w:ascii="仿宋_GB2312" w:eastAsia="仿宋_GB2312" w:hAnsi="宋体" w:hint="eastAsia"/>
          <w:sz w:val="32"/>
          <w:szCs w:val="32"/>
        </w:rPr>
        <w:t>站点</w:t>
      </w:r>
      <w:r w:rsidRPr="00552720">
        <w:rPr>
          <w:rFonts w:ascii="仿宋_GB2312" w:eastAsia="仿宋_GB2312" w:hAnsi="华文仿宋" w:hint="eastAsia"/>
          <w:sz w:val="32"/>
          <w:szCs w:val="32"/>
        </w:rPr>
        <w:t>日巡查和公司安委会不定期检查</w:t>
      </w:r>
      <w:r w:rsidRPr="00552720">
        <w:rPr>
          <w:rFonts w:ascii="仿宋_GB2312" w:eastAsia="仿宋_GB2312" w:hAnsi="华文仿宋" w:hint="eastAsia"/>
          <w:sz w:val="32"/>
          <w:szCs w:val="32"/>
        </w:rPr>
        <w:t>，</w:t>
      </w:r>
      <w:r w:rsidRPr="00552720">
        <w:rPr>
          <w:rFonts w:ascii="仿宋_GB2312" w:eastAsia="仿宋_GB2312" w:hAnsi="宋体" w:hint="eastAsia"/>
          <w:sz w:val="32"/>
          <w:szCs w:val="32"/>
        </w:rPr>
        <w:t>做到</w:t>
      </w:r>
      <w:r w:rsidRPr="00552720">
        <w:rPr>
          <w:rFonts w:ascii="仿宋_GB2312" w:eastAsia="仿宋_GB2312" w:hAnsi="华文仿宋" w:hint="eastAsia"/>
          <w:sz w:val="32"/>
          <w:szCs w:val="32"/>
        </w:rPr>
        <w:t>发现问题及时整改，</w:t>
      </w:r>
      <w:r w:rsidRPr="00552720">
        <w:rPr>
          <w:rFonts w:ascii="仿宋_GB2312" w:eastAsia="仿宋_GB2312" w:hAnsi="华文仿宋" w:hint="eastAsia"/>
          <w:sz w:val="32"/>
          <w:szCs w:val="32"/>
        </w:rPr>
        <w:t>防患于未然，</w:t>
      </w:r>
      <w:r w:rsidRPr="00552720">
        <w:rPr>
          <w:rFonts w:ascii="仿宋_GB2312" w:eastAsia="仿宋_GB2312" w:hAnsi="宋体" w:hint="eastAsia"/>
          <w:sz w:val="32"/>
          <w:szCs w:val="32"/>
        </w:rPr>
        <w:t>确保了</w:t>
      </w:r>
      <w:r w:rsidRPr="00552720">
        <w:rPr>
          <w:rFonts w:ascii="仿宋_GB2312" w:eastAsia="仿宋_GB2312" w:hAnsi="华文仿宋" w:cs="宋体" w:hint="eastAsia"/>
          <w:sz w:val="32"/>
          <w:szCs w:val="32"/>
        </w:rPr>
        <w:t>安全生产无轻伤以上事故的良好局面。</w:t>
      </w:r>
      <w:r w:rsidRPr="00552720">
        <w:rPr>
          <w:rFonts w:ascii="仿宋_GB2312" w:eastAsia="仿宋_GB2312" w:hAnsi="华文仿宋" w:cs="宋体" w:hint="eastAsia"/>
          <w:sz w:val="32"/>
          <w:szCs w:val="32"/>
        </w:rPr>
        <w:t>四是</w:t>
      </w:r>
      <w:r w:rsidRPr="00552720">
        <w:rPr>
          <w:rFonts w:ascii="仿宋_GB2312" w:eastAsia="仿宋_GB2312" w:hAnsi="Hiragino Sans GB" w:cs="Arial" w:hint="eastAsia"/>
          <w:sz w:val="32"/>
          <w:szCs w:val="32"/>
        </w:rPr>
        <w:t>扎实开展</w:t>
      </w:r>
      <w:r w:rsidRPr="00552720">
        <w:rPr>
          <w:rFonts w:ascii="仿宋_GB2312" w:eastAsia="仿宋_GB2312" w:hAnsi="Hiragino Sans GB" w:cs="Arial" w:hint="eastAsia"/>
          <w:sz w:val="32"/>
          <w:szCs w:val="32"/>
        </w:rPr>
        <w:t>安全</w:t>
      </w:r>
      <w:r w:rsidRPr="00552720">
        <w:rPr>
          <w:rFonts w:ascii="仿宋_GB2312" w:eastAsia="仿宋_GB2312" w:hAnsi="Hiragino Sans GB" w:cs="Arial" w:hint="eastAsia"/>
          <w:sz w:val="32"/>
          <w:szCs w:val="32"/>
        </w:rPr>
        <w:t>文化宣传、</w:t>
      </w:r>
      <w:r w:rsidRPr="00552720">
        <w:rPr>
          <w:rFonts w:ascii="仿宋_GB2312" w:eastAsia="仿宋_GB2312" w:hAnsi="Hiragino Sans GB" w:cs="Arial" w:hint="eastAsia"/>
          <w:sz w:val="32"/>
          <w:szCs w:val="32"/>
        </w:rPr>
        <w:t>隐患排查</w:t>
      </w:r>
      <w:r w:rsidRPr="00552720">
        <w:rPr>
          <w:rFonts w:ascii="仿宋_GB2312" w:eastAsia="仿宋_GB2312" w:hAnsi="Hiragino Sans GB" w:cs="Arial" w:hint="eastAsia"/>
          <w:sz w:val="32"/>
          <w:szCs w:val="32"/>
        </w:rPr>
        <w:t>、消防演练和安全培训等系列活动，夯实安全管理，提升安全管理水平</w:t>
      </w:r>
      <w:r w:rsidRPr="00552720">
        <w:rPr>
          <w:rFonts w:ascii="仿宋_GB2312" w:eastAsia="仿宋_GB2312" w:hAnsi="Hiragino Sans GB" w:cs="Arial" w:hint="eastAsia"/>
          <w:sz w:val="32"/>
          <w:szCs w:val="32"/>
        </w:rPr>
        <w:t>。</w:t>
      </w:r>
    </w:p>
    <w:p w:rsidR="00AA39E9" w:rsidRPr="00552720" w:rsidRDefault="00170652">
      <w:pPr>
        <w:spacing w:line="60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</w:pP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今年，经过全体职工的共同努力，公司管理、发展齐头并进，经营成果已显现出蒸蒸日上之势，员工队伍信心满满，综合实力明显增强，公司发展站上了新高度，拓展了新空间，注入了新动力，开创了新局面。</w:t>
      </w:r>
    </w:p>
    <w:p w:rsidR="00AA39E9" w:rsidRPr="00552720" w:rsidRDefault="00170652">
      <w:pPr>
        <w:spacing w:line="600" w:lineRule="exact"/>
        <w:ind w:firstLineChars="200" w:firstLine="640"/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</w:pP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2018</w:t>
      </w:r>
      <w:r w:rsidRPr="00552720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年，我将继续加强学习，深化管理，按照集团公司的工作精神和要求部署，以求真务实的工作作风，创新发展工作思路，攻坚克难，带领公司全体职工上下一心，艰苦奋斗，同舟共济，为公司发展再</w:t>
      </w:r>
      <w:r w:rsidRPr="00552720"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创辉煌。</w:t>
      </w:r>
    </w:p>
    <w:sectPr w:rsidR="00AA39E9" w:rsidRPr="00552720" w:rsidSect="00AA3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652" w:rsidRDefault="00170652" w:rsidP="00753532">
      <w:r>
        <w:separator/>
      </w:r>
    </w:p>
  </w:endnote>
  <w:endnote w:type="continuationSeparator" w:id="0">
    <w:p w:rsidR="00170652" w:rsidRDefault="00170652" w:rsidP="007535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charset w:val="86"/>
    <w:family w:val="modern"/>
    <w:pitch w:val="default"/>
    <w:sig w:usb0="00000000" w:usb1="38CF7CFA" w:usb2="00000016" w:usb3="00000000" w:csb0="00040001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iragino Sans GB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 Unicode MS"/>
    <w:charset w:val="00"/>
    <w:family w:val="roman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652" w:rsidRDefault="00170652" w:rsidP="00753532">
      <w:r>
        <w:separator/>
      </w:r>
    </w:p>
  </w:footnote>
  <w:footnote w:type="continuationSeparator" w:id="0">
    <w:p w:rsidR="00170652" w:rsidRDefault="00170652" w:rsidP="007535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474F7"/>
    <w:multiLevelType w:val="singleLevel"/>
    <w:tmpl w:val="5A5474F7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4B2438E"/>
    <w:rsid w:val="000701D6"/>
    <w:rsid w:val="00170652"/>
    <w:rsid w:val="00410C0C"/>
    <w:rsid w:val="00512FAF"/>
    <w:rsid w:val="00552720"/>
    <w:rsid w:val="00676A5C"/>
    <w:rsid w:val="00753532"/>
    <w:rsid w:val="00846886"/>
    <w:rsid w:val="00AA39E9"/>
    <w:rsid w:val="00C55A65"/>
    <w:rsid w:val="00E32F05"/>
    <w:rsid w:val="00E43DC6"/>
    <w:rsid w:val="00F21269"/>
    <w:rsid w:val="01F10C39"/>
    <w:rsid w:val="04273FA0"/>
    <w:rsid w:val="080D201E"/>
    <w:rsid w:val="0824488E"/>
    <w:rsid w:val="090D4C88"/>
    <w:rsid w:val="099C6207"/>
    <w:rsid w:val="0B2F28DA"/>
    <w:rsid w:val="1835286D"/>
    <w:rsid w:val="19D64F14"/>
    <w:rsid w:val="1BA752AE"/>
    <w:rsid w:val="201307FA"/>
    <w:rsid w:val="20E92213"/>
    <w:rsid w:val="21725168"/>
    <w:rsid w:val="21C3424C"/>
    <w:rsid w:val="222F1DF1"/>
    <w:rsid w:val="24B2438E"/>
    <w:rsid w:val="26F063D3"/>
    <w:rsid w:val="2809227A"/>
    <w:rsid w:val="29EA5AE4"/>
    <w:rsid w:val="2AA623C5"/>
    <w:rsid w:val="2B4E3A06"/>
    <w:rsid w:val="2C362C27"/>
    <w:rsid w:val="307C1761"/>
    <w:rsid w:val="3771683B"/>
    <w:rsid w:val="37C32737"/>
    <w:rsid w:val="41CA22B4"/>
    <w:rsid w:val="42E30261"/>
    <w:rsid w:val="43E91310"/>
    <w:rsid w:val="448C2980"/>
    <w:rsid w:val="454415E3"/>
    <w:rsid w:val="48012C7D"/>
    <w:rsid w:val="48114F89"/>
    <w:rsid w:val="4F433B2A"/>
    <w:rsid w:val="52093519"/>
    <w:rsid w:val="52827960"/>
    <w:rsid w:val="53834F48"/>
    <w:rsid w:val="55726EF3"/>
    <w:rsid w:val="5B253574"/>
    <w:rsid w:val="5B665159"/>
    <w:rsid w:val="5D7D7EBA"/>
    <w:rsid w:val="5EF64950"/>
    <w:rsid w:val="603B45FE"/>
    <w:rsid w:val="62600D02"/>
    <w:rsid w:val="62A222E3"/>
    <w:rsid w:val="6302332F"/>
    <w:rsid w:val="697A0719"/>
    <w:rsid w:val="6A0A6907"/>
    <w:rsid w:val="6BB31997"/>
    <w:rsid w:val="6BFF01E6"/>
    <w:rsid w:val="6C4B7319"/>
    <w:rsid w:val="6C655FD0"/>
    <w:rsid w:val="6D2241B5"/>
    <w:rsid w:val="6D86595E"/>
    <w:rsid w:val="6DA67C22"/>
    <w:rsid w:val="6EAE154D"/>
    <w:rsid w:val="6EE70850"/>
    <w:rsid w:val="71B603FC"/>
    <w:rsid w:val="770053DF"/>
    <w:rsid w:val="77F12F70"/>
    <w:rsid w:val="7CAC0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39E9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AA3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AA3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rsid w:val="00AA39E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sid w:val="00AA39E9"/>
    <w:rPr>
      <w:color w:val="0000FF"/>
      <w:u w:val="single"/>
    </w:rPr>
  </w:style>
  <w:style w:type="character" w:customStyle="1" w:styleId="Char0">
    <w:name w:val="页眉 Char"/>
    <w:basedOn w:val="a0"/>
    <w:link w:val="a4"/>
    <w:qFormat/>
    <w:rsid w:val="00AA39E9"/>
    <w:rPr>
      <w:rFonts w:eastAsia="宋体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AA39E9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310</Words>
  <Characters>1768</Characters>
  <Application>Microsoft Office Word</Application>
  <DocSecurity>0</DocSecurity>
  <Lines>14</Lines>
  <Paragraphs>4</Paragraphs>
  <ScaleCrop>false</ScaleCrop>
  <Company>1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423327</cp:lastModifiedBy>
  <cp:revision>3</cp:revision>
  <dcterms:created xsi:type="dcterms:W3CDTF">2018-01-10T07:04:00Z</dcterms:created>
  <dcterms:modified xsi:type="dcterms:W3CDTF">2018-01-10T07:09:00Z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